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A0F10" w14:textId="77777777" w:rsidR="002F2754" w:rsidRPr="001A7F67" w:rsidRDefault="002F2754" w:rsidP="002F2754">
      <w:pPr>
        <w:tabs>
          <w:tab w:val="left" w:pos="709"/>
        </w:tabs>
        <w:outlineLvl w:val="0"/>
        <w:rPr>
          <w:b/>
          <w:bCs/>
          <w:u w:val="none"/>
        </w:rPr>
      </w:pPr>
      <w:r w:rsidRPr="001A7F67">
        <w:rPr>
          <w:b/>
          <w:bCs/>
          <w:u w:val="none"/>
        </w:rPr>
        <w:t>CMO PUBLIC C</w:t>
      </w:r>
      <w:r w:rsidR="00BA67E1" w:rsidRPr="001A7F67">
        <w:rPr>
          <w:b/>
          <w:bCs/>
          <w:u w:val="none"/>
        </w:rPr>
        <w:t xml:space="preserve">OMPANY LIMITED AND </w:t>
      </w:r>
      <w:r w:rsidR="00FB0B00" w:rsidRPr="001A7F67">
        <w:rPr>
          <w:b/>
          <w:bCs/>
          <w:u w:val="none"/>
        </w:rPr>
        <w:t xml:space="preserve">ITS </w:t>
      </w:r>
      <w:r w:rsidR="00BA67E1" w:rsidRPr="001A7F67">
        <w:rPr>
          <w:b/>
          <w:bCs/>
          <w:u w:val="none"/>
        </w:rPr>
        <w:t>SUBSIDIARIES</w:t>
      </w:r>
    </w:p>
    <w:p w14:paraId="3B00A58A" w14:textId="77777777" w:rsidR="002F2754" w:rsidRPr="001A7F67" w:rsidRDefault="00A71BE4" w:rsidP="002F2754">
      <w:pPr>
        <w:tabs>
          <w:tab w:val="left" w:pos="709"/>
        </w:tabs>
        <w:outlineLvl w:val="0"/>
        <w:rPr>
          <w:b/>
          <w:bCs/>
          <w:u w:val="none"/>
        </w:rPr>
      </w:pPr>
      <w:r w:rsidRPr="001A7F67">
        <w:rPr>
          <w:b/>
          <w:bCs/>
          <w:u w:val="none"/>
        </w:rPr>
        <w:t>NOTES TO THE</w:t>
      </w:r>
      <w:r w:rsidR="00615AFB" w:rsidRPr="001A7F67">
        <w:rPr>
          <w:b/>
          <w:bCs/>
          <w:u w:val="none"/>
        </w:rPr>
        <w:t xml:space="preserve"> FINANCIAL STATEMENT</w:t>
      </w:r>
    </w:p>
    <w:p w14:paraId="22DB78F9" w14:textId="77777777" w:rsidR="002F2754" w:rsidRPr="001A7F67" w:rsidRDefault="00781EAF" w:rsidP="002F2754">
      <w:pPr>
        <w:tabs>
          <w:tab w:val="left" w:pos="709"/>
        </w:tabs>
        <w:outlineLvl w:val="0"/>
        <w:rPr>
          <w:b/>
          <w:bCs/>
          <w:u w:val="none"/>
        </w:rPr>
      </w:pPr>
      <w:r w:rsidRPr="001A7F67">
        <w:rPr>
          <w:b/>
          <w:bCs/>
          <w:u w:val="none"/>
        </w:rPr>
        <w:t xml:space="preserve">FOR </w:t>
      </w:r>
      <w:r w:rsidR="00A71BE4" w:rsidRPr="001A7F67">
        <w:rPr>
          <w:b/>
          <w:bCs/>
          <w:u w:val="none"/>
        </w:rPr>
        <w:t>THE YEAR</w:t>
      </w:r>
      <w:r w:rsidRPr="001A7F67">
        <w:rPr>
          <w:b/>
          <w:bCs/>
          <w:u w:val="none"/>
        </w:rPr>
        <w:t xml:space="preserve"> ENDED </w:t>
      </w:r>
      <w:r w:rsidR="00A71BE4" w:rsidRPr="001A7F67">
        <w:rPr>
          <w:b/>
          <w:bCs/>
          <w:u w:val="none"/>
        </w:rPr>
        <w:t>DECEMBER</w:t>
      </w:r>
      <w:r w:rsidR="00615AFB" w:rsidRPr="001A7F67">
        <w:rPr>
          <w:b/>
          <w:bCs/>
          <w:u w:val="none"/>
        </w:rPr>
        <w:t xml:space="preserve"> 3</w:t>
      </w:r>
      <w:r w:rsidR="00A71BE4" w:rsidRPr="001A7F67">
        <w:rPr>
          <w:b/>
          <w:bCs/>
          <w:u w:val="none"/>
        </w:rPr>
        <w:t>1</w:t>
      </w:r>
      <w:r w:rsidR="001A7F67" w:rsidRPr="001A7F67">
        <w:rPr>
          <w:b/>
          <w:bCs/>
          <w:u w:val="none"/>
        </w:rPr>
        <w:t>, 2020</w:t>
      </w:r>
    </w:p>
    <w:p w14:paraId="58BCBA21" w14:textId="77777777" w:rsidR="005A4910" w:rsidRPr="001A7F67" w:rsidRDefault="005A4910" w:rsidP="0035489B">
      <w:pPr>
        <w:numPr>
          <w:ilvl w:val="0"/>
          <w:numId w:val="3"/>
        </w:numPr>
        <w:tabs>
          <w:tab w:val="clear" w:pos="859"/>
          <w:tab w:val="left" w:pos="567"/>
        </w:tabs>
        <w:spacing w:before="240"/>
        <w:ind w:left="567" w:hanging="567"/>
        <w:rPr>
          <w:b/>
          <w:bCs/>
          <w:u w:val="none"/>
        </w:rPr>
      </w:pPr>
      <w:r w:rsidRPr="001A7F67">
        <w:rPr>
          <w:b/>
          <w:bCs/>
          <w:u w:val="none"/>
        </w:rPr>
        <w:t>GENERAL INFORMATION</w:t>
      </w:r>
    </w:p>
    <w:p w14:paraId="5B3D5D60" w14:textId="77777777" w:rsidR="00CA363D" w:rsidRPr="001A7F67" w:rsidRDefault="001E1FA7" w:rsidP="007C3781">
      <w:pPr>
        <w:spacing w:before="120"/>
        <w:ind w:left="567"/>
        <w:jc w:val="thaiDistribute"/>
        <w:rPr>
          <w:u w:val="none"/>
        </w:rPr>
      </w:pPr>
      <w:r w:rsidRPr="001A7F67">
        <w:rPr>
          <w:u w:val="none"/>
        </w:rPr>
        <w:t>CM</w:t>
      </w:r>
      <w:r w:rsidR="00766D4C" w:rsidRPr="001A7F67">
        <w:rPr>
          <w:u w:val="none"/>
        </w:rPr>
        <w:t>O</w:t>
      </w:r>
      <w:r w:rsidRPr="001A7F67">
        <w:rPr>
          <w:u w:val="none"/>
        </w:rPr>
        <w:t xml:space="preserve"> Public Company Limited </w:t>
      </w:r>
      <w:r w:rsidRPr="001A7F67">
        <w:rPr>
          <w:u w:val="none"/>
          <w:cs/>
        </w:rPr>
        <w:t>(</w:t>
      </w:r>
      <w:r w:rsidRPr="001A7F67">
        <w:rPr>
          <w:u w:val="none"/>
        </w:rPr>
        <w:t>“the Company”</w:t>
      </w:r>
      <w:r w:rsidRPr="001A7F67">
        <w:rPr>
          <w:u w:val="none"/>
          <w:cs/>
        </w:rPr>
        <w:t xml:space="preserve">) </w:t>
      </w:r>
      <w:r w:rsidR="00EA7168" w:rsidRPr="001A7F67">
        <w:rPr>
          <w:u w:val="none"/>
        </w:rPr>
        <w:t>was incorporated under Thai law</w:t>
      </w:r>
      <w:r w:rsidRPr="001A7F67">
        <w:rPr>
          <w:u w:val="none"/>
        </w:rPr>
        <w:t xml:space="preserve"> on June 5, 1991, and </w:t>
      </w:r>
      <w:r w:rsidR="007468E3" w:rsidRPr="001A7F67">
        <w:rPr>
          <w:u w:val="none"/>
        </w:rPr>
        <w:t>on December 29, 2003</w:t>
      </w:r>
      <w:r w:rsidR="007468E3" w:rsidRPr="001A7F67">
        <w:rPr>
          <w:u w:val="none"/>
          <w:cs/>
        </w:rPr>
        <w:t xml:space="preserve"> </w:t>
      </w:r>
      <w:r w:rsidRPr="001A7F67">
        <w:rPr>
          <w:u w:val="none"/>
        </w:rPr>
        <w:t xml:space="preserve">was </w:t>
      </w:r>
      <w:r w:rsidR="007468E3" w:rsidRPr="001A7F67">
        <w:rPr>
          <w:u w:val="none"/>
        </w:rPr>
        <w:t xml:space="preserve">converted </w:t>
      </w:r>
      <w:r w:rsidRPr="001A7F67">
        <w:rPr>
          <w:u w:val="none"/>
        </w:rPr>
        <w:t xml:space="preserve">from a juristic person under the Civil </w:t>
      </w:r>
      <w:r w:rsidR="00EA7168" w:rsidRPr="001A7F67">
        <w:rPr>
          <w:u w:val="none"/>
        </w:rPr>
        <w:t>and Commercial C</w:t>
      </w:r>
      <w:r w:rsidRPr="001A7F67">
        <w:rPr>
          <w:u w:val="none"/>
        </w:rPr>
        <w:t>o</w:t>
      </w:r>
      <w:r w:rsidR="00EA7168" w:rsidRPr="001A7F67">
        <w:rPr>
          <w:u w:val="none"/>
        </w:rPr>
        <w:t xml:space="preserve">de as “a Company Limited” to </w:t>
      </w:r>
      <w:r w:rsidRPr="001A7F67">
        <w:rPr>
          <w:u w:val="none"/>
        </w:rPr>
        <w:t>a juristic person under the Public Company Limited Act B</w:t>
      </w:r>
      <w:r w:rsidR="008264F4" w:rsidRPr="001A7F67">
        <w:rPr>
          <w:u w:val="none"/>
          <w:cs/>
        </w:rPr>
        <w:t>.</w:t>
      </w:r>
      <w:r w:rsidR="008264F4" w:rsidRPr="001A7F67">
        <w:rPr>
          <w:u w:val="none"/>
        </w:rPr>
        <w:t>E</w:t>
      </w:r>
      <w:r w:rsidR="008264F4" w:rsidRPr="001A7F67">
        <w:rPr>
          <w:u w:val="none"/>
          <w:cs/>
        </w:rPr>
        <w:t xml:space="preserve">. </w:t>
      </w:r>
      <w:r w:rsidR="008264F4" w:rsidRPr="001A7F67">
        <w:rPr>
          <w:u w:val="none"/>
        </w:rPr>
        <w:t>2535</w:t>
      </w:r>
      <w:r w:rsidR="007468E3" w:rsidRPr="001A7F67">
        <w:rPr>
          <w:u w:val="none"/>
          <w:cs/>
        </w:rPr>
        <w:t>.</w:t>
      </w:r>
      <w:r w:rsidR="008264F4" w:rsidRPr="001A7F67">
        <w:rPr>
          <w:u w:val="none"/>
          <w:cs/>
        </w:rPr>
        <w:t xml:space="preserve"> </w:t>
      </w:r>
      <w:r w:rsidR="007468E3" w:rsidRPr="001A7F67">
        <w:rPr>
          <w:u w:val="none"/>
          <w:cs/>
        </w:rPr>
        <w:t xml:space="preserve"> </w:t>
      </w:r>
      <w:r w:rsidRPr="001A7F67">
        <w:rPr>
          <w:u w:val="none"/>
        </w:rPr>
        <w:t>The Company’s primary business is event management for public events, exhibitions</w:t>
      </w:r>
      <w:r w:rsidR="008264F4" w:rsidRPr="001A7F67">
        <w:rPr>
          <w:u w:val="none"/>
        </w:rPr>
        <w:t xml:space="preserve"> and entertainment activities</w:t>
      </w:r>
      <w:r w:rsidR="008264F4" w:rsidRPr="001A7F67">
        <w:rPr>
          <w:u w:val="none"/>
          <w:cs/>
        </w:rPr>
        <w:t xml:space="preserve">. </w:t>
      </w:r>
      <w:r w:rsidRPr="001A7F67">
        <w:rPr>
          <w:u w:val="none"/>
        </w:rPr>
        <w:t xml:space="preserve">The Company’s registered office is located at </w:t>
      </w:r>
      <w:r w:rsidR="00CA363D" w:rsidRPr="001A7F67">
        <w:rPr>
          <w:u w:val="none"/>
        </w:rPr>
        <w:t>4</w:t>
      </w:r>
      <w:r w:rsidR="00CA363D" w:rsidRPr="001A7F67">
        <w:rPr>
          <w:u w:val="none"/>
          <w:cs/>
        </w:rPr>
        <w:t>/</w:t>
      </w:r>
      <w:r w:rsidR="00CA363D" w:rsidRPr="001A7F67">
        <w:rPr>
          <w:u w:val="none"/>
        </w:rPr>
        <w:t>18</w:t>
      </w:r>
      <w:r w:rsidR="00CA363D" w:rsidRPr="001A7F67">
        <w:rPr>
          <w:u w:val="none"/>
          <w:cs/>
        </w:rPr>
        <w:t>-</w:t>
      </w:r>
      <w:r w:rsidR="00CA363D" w:rsidRPr="001A7F67">
        <w:rPr>
          <w:u w:val="none"/>
        </w:rPr>
        <w:t xml:space="preserve">19 </w:t>
      </w:r>
      <w:proofErr w:type="spellStart"/>
      <w:r w:rsidR="00CA363D" w:rsidRPr="001A7F67">
        <w:rPr>
          <w:u w:val="none"/>
        </w:rPr>
        <w:t>Soi</w:t>
      </w:r>
      <w:proofErr w:type="spellEnd"/>
      <w:r w:rsidR="00CA363D" w:rsidRPr="001A7F67">
        <w:rPr>
          <w:u w:val="none"/>
        </w:rPr>
        <w:t xml:space="preserve"> </w:t>
      </w:r>
      <w:proofErr w:type="spellStart"/>
      <w:r w:rsidR="00CA363D" w:rsidRPr="001A7F67">
        <w:rPr>
          <w:u w:val="none"/>
        </w:rPr>
        <w:t>Nuanchan</w:t>
      </w:r>
      <w:proofErr w:type="spellEnd"/>
      <w:r w:rsidR="00CA363D" w:rsidRPr="001A7F67">
        <w:rPr>
          <w:u w:val="none"/>
        </w:rPr>
        <w:t xml:space="preserve"> 56, </w:t>
      </w:r>
      <w:proofErr w:type="spellStart"/>
      <w:r w:rsidR="00CA363D" w:rsidRPr="001A7F67">
        <w:rPr>
          <w:u w:val="none"/>
        </w:rPr>
        <w:t>Nuanchan</w:t>
      </w:r>
      <w:proofErr w:type="spellEnd"/>
      <w:r w:rsidR="00CA363D" w:rsidRPr="001A7F67">
        <w:rPr>
          <w:u w:val="none"/>
        </w:rPr>
        <w:t xml:space="preserve">, </w:t>
      </w:r>
      <w:proofErr w:type="spellStart"/>
      <w:r w:rsidR="00CA363D" w:rsidRPr="001A7F67">
        <w:rPr>
          <w:u w:val="none"/>
        </w:rPr>
        <w:t>Buengkum</w:t>
      </w:r>
      <w:proofErr w:type="spellEnd"/>
      <w:r w:rsidR="00CA363D" w:rsidRPr="001A7F67">
        <w:rPr>
          <w:u w:val="none"/>
        </w:rPr>
        <w:t xml:space="preserve"> Bangkok</w:t>
      </w:r>
      <w:r w:rsidR="00CA363D" w:rsidRPr="001A7F67">
        <w:rPr>
          <w:u w:val="none"/>
          <w:cs/>
        </w:rPr>
        <w:t>.</w:t>
      </w:r>
    </w:p>
    <w:p w14:paraId="5C342076" w14:textId="77777777" w:rsidR="002F2754" w:rsidRPr="00BE3483" w:rsidRDefault="002F2754" w:rsidP="0035489B">
      <w:pPr>
        <w:numPr>
          <w:ilvl w:val="0"/>
          <w:numId w:val="3"/>
        </w:numPr>
        <w:tabs>
          <w:tab w:val="clear" w:pos="859"/>
          <w:tab w:val="left" w:pos="567"/>
        </w:tabs>
        <w:spacing w:before="120"/>
        <w:ind w:left="567" w:hanging="567"/>
        <w:rPr>
          <w:b/>
          <w:bCs/>
          <w:caps/>
          <w:u w:val="none"/>
        </w:rPr>
      </w:pPr>
      <w:r w:rsidRPr="00BE3483">
        <w:rPr>
          <w:b/>
          <w:bCs/>
          <w:u w:val="none"/>
        </w:rPr>
        <w:t xml:space="preserve">BASIS </w:t>
      </w:r>
      <w:r w:rsidR="005A1C0F" w:rsidRPr="00BE3483">
        <w:rPr>
          <w:b/>
          <w:bCs/>
          <w:caps/>
          <w:u w:val="none"/>
        </w:rPr>
        <w:t>for PrePARATION of the</w:t>
      </w:r>
      <w:r w:rsidR="00C933E2" w:rsidRPr="00BE3483">
        <w:rPr>
          <w:b/>
          <w:bCs/>
          <w:caps/>
          <w:u w:val="none"/>
        </w:rPr>
        <w:t xml:space="preserve"> Financial Statements</w:t>
      </w:r>
    </w:p>
    <w:p w14:paraId="56CE40FB" w14:textId="77777777" w:rsidR="005A1C0F" w:rsidRPr="00BE3483" w:rsidRDefault="00C933E2" w:rsidP="005A1C0F">
      <w:pPr>
        <w:spacing w:before="120"/>
        <w:ind w:left="567"/>
        <w:jc w:val="thaiDistribute"/>
      </w:pPr>
      <w:r w:rsidRPr="00BE3483">
        <w:rPr>
          <w:u w:val="none"/>
        </w:rPr>
        <w:t xml:space="preserve">The </w:t>
      </w:r>
      <w:r w:rsidR="005A1C0F" w:rsidRPr="00BE3483">
        <w:rPr>
          <w:u w:val="none"/>
        </w:rPr>
        <w:t>financial statements are prepared in accordance with Thai Financial Reporting Standards (“TFRS</w:t>
      </w:r>
      <w:r w:rsidR="00D771E2" w:rsidRPr="00BE3483">
        <w:rPr>
          <w:u w:val="none"/>
        </w:rPr>
        <w:t>s</w:t>
      </w:r>
      <w:r w:rsidR="005A1C0F" w:rsidRPr="00BE3483">
        <w:rPr>
          <w:u w:val="none"/>
        </w:rPr>
        <w:t>”) including related interpretations and guidelines promulgated by the Federation of Accounting Professions (“FAP”) and applicable rules and regulations of the Securities and Exchange Commission.</w:t>
      </w:r>
    </w:p>
    <w:p w14:paraId="419FCF86" w14:textId="77777777" w:rsidR="00BB1637" w:rsidRDefault="005A1C0F" w:rsidP="00BB1637">
      <w:pPr>
        <w:spacing w:before="120"/>
        <w:ind w:left="567"/>
        <w:jc w:val="thaiDistribute"/>
        <w:rPr>
          <w:u w:val="none"/>
        </w:rPr>
      </w:pPr>
      <w:r w:rsidRPr="00BB1637">
        <w:rPr>
          <w:u w:val="none"/>
        </w:rPr>
        <w:t>The financial statements are presented in compliance with stipulations of the Notification of the Department of Bus</w:t>
      </w:r>
      <w:r w:rsidR="001B38B7" w:rsidRPr="00BB1637">
        <w:rPr>
          <w:u w:val="none"/>
        </w:rPr>
        <w:t>iness Development, dated December 26, 2019</w:t>
      </w:r>
      <w:r w:rsidRPr="00BB1637">
        <w:rPr>
          <w:u w:val="none"/>
        </w:rPr>
        <w:t>, issued under the Accounting Act B.E. 2543.</w:t>
      </w:r>
    </w:p>
    <w:p w14:paraId="2AE92890" w14:textId="77777777" w:rsidR="005A1C0F" w:rsidRDefault="005A1C0F" w:rsidP="00BB1637">
      <w:pPr>
        <w:spacing w:before="120"/>
        <w:ind w:left="567"/>
        <w:jc w:val="thaiDistribute"/>
        <w:rPr>
          <w:u w:val="none"/>
        </w:rPr>
      </w:pPr>
      <w:r w:rsidRPr="00BE3483">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4DC5F0D5" w14:textId="77777777" w:rsidR="00BB1637" w:rsidRPr="001B38B7" w:rsidRDefault="00BB1637" w:rsidP="00BB1637">
      <w:pPr>
        <w:spacing w:before="120"/>
        <w:ind w:left="567"/>
        <w:jc w:val="thaiDistribute"/>
        <w:rPr>
          <w:spacing w:val="-4"/>
          <w:u w:val="none"/>
        </w:rPr>
      </w:pPr>
      <w:r w:rsidRPr="001B38B7">
        <w:rPr>
          <w:spacing w:val="-4"/>
          <w:u w:val="none"/>
        </w:rPr>
        <w:t>These financial statements are prepared on the historical cost basis, except as disclosed in respective accounting policies.</w:t>
      </w:r>
    </w:p>
    <w:p w14:paraId="3DB4F106" w14:textId="77777777" w:rsidR="005A1C0F" w:rsidRPr="00BE3483" w:rsidRDefault="005A1C0F" w:rsidP="005A1C0F">
      <w:pPr>
        <w:spacing w:before="120"/>
        <w:ind w:left="567"/>
        <w:jc w:val="thaiDistribute"/>
        <w:rPr>
          <w:u w:val="none"/>
        </w:rPr>
      </w:pPr>
      <w:r w:rsidRPr="00BE3483">
        <w:rPr>
          <w:u w:val="none"/>
        </w:rPr>
        <w:t>The preparation of the financial statements in conformity with Thai Financial Reporting Standards (“TFRS</w:t>
      </w:r>
      <w:r w:rsidR="00D771E2" w:rsidRPr="00BE3483">
        <w:rPr>
          <w:u w:val="none"/>
        </w:rPr>
        <w:t>s</w:t>
      </w:r>
      <w:r w:rsidRPr="00BE3483">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18F3E42" w14:textId="77777777" w:rsidR="005A1C0F" w:rsidRPr="00BE3483" w:rsidRDefault="005A1C0F" w:rsidP="005A1C0F">
      <w:pPr>
        <w:tabs>
          <w:tab w:val="left" w:pos="540"/>
        </w:tabs>
        <w:spacing w:before="120"/>
        <w:ind w:left="567"/>
        <w:jc w:val="thaiDistribute"/>
        <w:rPr>
          <w:u w:val="none"/>
        </w:rPr>
      </w:pPr>
      <w:r w:rsidRPr="00BE3483">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F5443F7" w14:textId="77777777" w:rsidR="005A1C0F" w:rsidRPr="001A7F67" w:rsidRDefault="005A1C0F" w:rsidP="005A1C0F">
      <w:pPr>
        <w:tabs>
          <w:tab w:val="left" w:pos="540"/>
        </w:tabs>
        <w:spacing w:before="120"/>
        <w:ind w:left="567"/>
        <w:jc w:val="thaiDistribute"/>
        <w:rPr>
          <w:highlight w:val="yellow"/>
          <w:u w:val="none"/>
        </w:rPr>
      </w:pPr>
    </w:p>
    <w:p w14:paraId="6EC03A56" w14:textId="77777777" w:rsidR="005A1C0F" w:rsidRDefault="005A1C0F" w:rsidP="005A1C0F">
      <w:pPr>
        <w:tabs>
          <w:tab w:val="left" w:pos="540"/>
        </w:tabs>
        <w:spacing w:before="120"/>
        <w:ind w:left="567"/>
        <w:jc w:val="thaiDistribute"/>
        <w:rPr>
          <w:highlight w:val="yellow"/>
          <w:u w:val="none"/>
        </w:rPr>
      </w:pPr>
    </w:p>
    <w:p w14:paraId="5F8AECC0" w14:textId="77777777" w:rsidR="001B38B7" w:rsidRPr="001A7F67" w:rsidRDefault="001B38B7" w:rsidP="005A1C0F">
      <w:pPr>
        <w:tabs>
          <w:tab w:val="left" w:pos="540"/>
        </w:tabs>
        <w:spacing w:before="120"/>
        <w:ind w:left="567"/>
        <w:jc w:val="thaiDistribute"/>
        <w:rPr>
          <w:highlight w:val="yellow"/>
          <w:u w:val="none"/>
        </w:rPr>
      </w:pPr>
    </w:p>
    <w:p w14:paraId="6FA97729" w14:textId="77777777" w:rsidR="005A1C0F" w:rsidRDefault="005A1C0F" w:rsidP="005A1C0F">
      <w:pPr>
        <w:tabs>
          <w:tab w:val="left" w:pos="540"/>
        </w:tabs>
        <w:spacing w:before="120"/>
        <w:ind w:left="567"/>
        <w:jc w:val="thaiDistribute"/>
        <w:rPr>
          <w:highlight w:val="yellow"/>
          <w:u w:val="none"/>
        </w:rPr>
      </w:pPr>
    </w:p>
    <w:p w14:paraId="534D51EF" w14:textId="77777777" w:rsidR="00A17921" w:rsidRPr="00A17921" w:rsidRDefault="00A17921" w:rsidP="00A17921">
      <w:pPr>
        <w:tabs>
          <w:tab w:val="left" w:pos="540"/>
        </w:tabs>
        <w:spacing w:before="120" w:line="240" w:lineRule="atLeast"/>
        <w:ind w:left="567"/>
        <w:jc w:val="thaiDistribute"/>
        <w:rPr>
          <w:b/>
          <w:bCs/>
          <w:u w:val="none"/>
          <w:lang w:val="en-GB"/>
        </w:rPr>
      </w:pPr>
      <w:r w:rsidRPr="00A17921">
        <w:rPr>
          <w:b/>
          <w:bCs/>
          <w:u w:val="none"/>
          <w:lang w:val="en-GB"/>
        </w:rPr>
        <w:lastRenderedPageBreak/>
        <w:t xml:space="preserve">Coronavirus Pandemic </w:t>
      </w:r>
      <w:r w:rsidRPr="00A17921">
        <w:rPr>
          <w:b/>
          <w:bCs/>
          <w:u w:val="none"/>
          <w:cs/>
          <w:lang w:val="en-GB"/>
        </w:rPr>
        <w:t>2019 (</w:t>
      </w:r>
      <w:r w:rsidRPr="00A17921">
        <w:rPr>
          <w:b/>
          <w:bCs/>
          <w:u w:val="none"/>
          <w:lang w:val="en-GB"/>
        </w:rPr>
        <w:t>COVID-</w:t>
      </w:r>
      <w:r w:rsidRPr="00A17921">
        <w:rPr>
          <w:b/>
          <w:bCs/>
          <w:u w:val="none"/>
          <w:cs/>
          <w:lang w:val="en-GB"/>
        </w:rPr>
        <w:t>19)</w:t>
      </w:r>
    </w:p>
    <w:p w14:paraId="584D2958" w14:textId="77777777" w:rsidR="00A17921" w:rsidRPr="00A17921" w:rsidRDefault="00A17921" w:rsidP="00A17921">
      <w:pPr>
        <w:tabs>
          <w:tab w:val="left" w:pos="540"/>
        </w:tabs>
        <w:spacing w:before="120" w:line="240" w:lineRule="atLeast"/>
        <w:ind w:left="567"/>
        <w:jc w:val="thaiDistribute"/>
        <w:rPr>
          <w:u w:val="none"/>
          <w:lang w:val="en-GB"/>
        </w:rPr>
      </w:pPr>
      <w:r w:rsidRPr="00A17921">
        <w:rPr>
          <w:u w:val="none"/>
          <w:lang w:val="en-GB"/>
        </w:rPr>
        <w:t>The COVID-</w:t>
      </w:r>
      <w:r w:rsidRPr="00A17921">
        <w:rPr>
          <w:u w:val="none"/>
          <w:cs/>
          <w:lang w:val="en-GB"/>
        </w:rPr>
        <w:t xml:space="preserve">19 </w:t>
      </w:r>
      <w:r w:rsidRPr="00A17921">
        <w:rPr>
          <w:u w:val="none"/>
          <w:lang w:val="en-GB"/>
        </w:rPr>
        <w:t xml:space="preserve">pandemic has caused an economic slowdown adversely affecting most businesses and industries. This situation may bring uncertainties and affect the environment in which the </w:t>
      </w:r>
      <w:r w:rsidR="001C3A3B">
        <w:rPr>
          <w:szCs w:val="20"/>
          <w:u w:val="none"/>
          <w:lang w:val="en-GB"/>
        </w:rPr>
        <w:t>Group</w:t>
      </w:r>
      <w:r w:rsidRPr="00A17921">
        <w:rPr>
          <w:szCs w:val="20"/>
          <w:u w:val="none"/>
          <w:lang w:val="en-GB"/>
        </w:rPr>
        <w:t xml:space="preserve"> </w:t>
      </w:r>
      <w:r w:rsidRPr="00A17921">
        <w:rPr>
          <w:u w:val="none"/>
          <w:lang w:val="en-GB"/>
        </w:rPr>
        <w:t>operates. These uncertainties may have a financial impact on the valuation of assets, provisions and contingent liabilities.</w:t>
      </w:r>
    </w:p>
    <w:p w14:paraId="233807E9" w14:textId="77777777" w:rsidR="00A17921" w:rsidRPr="00A17921" w:rsidRDefault="00A17921" w:rsidP="00A17921">
      <w:pPr>
        <w:tabs>
          <w:tab w:val="left" w:pos="540"/>
        </w:tabs>
        <w:spacing w:before="120" w:line="240" w:lineRule="atLeast"/>
        <w:ind w:left="567"/>
        <w:jc w:val="thaiDistribute"/>
        <w:rPr>
          <w:u w:val="none"/>
          <w:lang w:val="en-GB"/>
        </w:rPr>
      </w:pPr>
      <w:r w:rsidRPr="00A17921">
        <w:rPr>
          <w:u w:val="none"/>
          <w:lang w:val="en-GB"/>
        </w:rPr>
        <w:t xml:space="preserve">The </w:t>
      </w:r>
      <w:r>
        <w:rPr>
          <w:szCs w:val="20"/>
          <w:u w:val="none"/>
          <w:lang w:val="en-GB"/>
        </w:rPr>
        <w:t>Group</w:t>
      </w:r>
      <w:r w:rsidRPr="00A17921">
        <w:rPr>
          <w:szCs w:val="20"/>
          <w:u w:val="none"/>
          <w:lang w:val="en-GB"/>
        </w:rPr>
        <w:t xml:space="preserve"> </w:t>
      </w:r>
      <w:r w:rsidRPr="00A17921">
        <w:rPr>
          <w:u w:val="none"/>
          <w:lang w:val="en-GB"/>
        </w:rPr>
        <w:t xml:space="preserve">applied Accounting Treatment Guidance on “Temporary relief measures on accounting alternatives in response to the impact of COVID-19” according to Notes No. 3(c). The above uncertainties affect carrying amounts of leasehold improvements and equipment - net. The </w:t>
      </w:r>
      <w:r w:rsidRPr="00A17921">
        <w:rPr>
          <w:szCs w:val="20"/>
          <w:u w:val="none"/>
          <w:lang w:val="en-GB"/>
        </w:rPr>
        <w:t xml:space="preserve">Company </w:t>
      </w:r>
      <w:r w:rsidRPr="00A17921">
        <w:rPr>
          <w:u w:val="none"/>
          <w:lang w:val="en-GB"/>
        </w:rPr>
        <w:t>is currently preparing estimations for such asset’s recoverable amount.</w:t>
      </w:r>
    </w:p>
    <w:p w14:paraId="3794418C" w14:textId="77777777" w:rsidR="005A1C0F" w:rsidRPr="00BE3483" w:rsidRDefault="005A1C0F" w:rsidP="00A17921">
      <w:pPr>
        <w:spacing w:before="240"/>
        <w:ind w:left="567"/>
        <w:outlineLvl w:val="0"/>
        <w:rPr>
          <w:b/>
          <w:bCs/>
          <w:u w:val="none"/>
        </w:rPr>
      </w:pPr>
      <w:r w:rsidRPr="00BE3483">
        <w:rPr>
          <w:b/>
          <w:bCs/>
          <w:u w:val="none"/>
        </w:rPr>
        <w:t>Basis of consolidated financial statement preparation</w:t>
      </w:r>
    </w:p>
    <w:p w14:paraId="4DA371C6" w14:textId="77777777" w:rsidR="005A1C0F" w:rsidRPr="00BE3483" w:rsidRDefault="005A1C0F" w:rsidP="00320C2D">
      <w:pPr>
        <w:pStyle w:val="ListParagraph"/>
        <w:numPr>
          <w:ilvl w:val="0"/>
          <w:numId w:val="5"/>
        </w:numPr>
        <w:tabs>
          <w:tab w:val="left" w:pos="851"/>
        </w:tabs>
        <w:spacing w:before="120"/>
        <w:ind w:left="851" w:hanging="284"/>
        <w:contextualSpacing/>
        <w:jc w:val="both"/>
        <w:rPr>
          <w:rFonts w:ascii="Angsana New" w:hAnsi="Angsana New"/>
          <w:lang w:val="en-US"/>
        </w:rPr>
      </w:pPr>
      <w:r w:rsidRPr="00BE3483">
        <w:rPr>
          <w:rFonts w:ascii="Angsana New" w:hAnsi="Angsana New"/>
          <w:lang w:val="en-US"/>
        </w:rPr>
        <w:t>The consolidated financial statements included the financial statements of CMO Public Company Limited and its subsidiaries (that together referred to as the “Group”).</w:t>
      </w:r>
    </w:p>
    <w:p w14:paraId="12509193" w14:textId="77777777" w:rsidR="005A1C0F" w:rsidRDefault="005A1C0F" w:rsidP="00570308">
      <w:pPr>
        <w:tabs>
          <w:tab w:val="left" w:pos="851"/>
        </w:tabs>
        <w:spacing w:before="120"/>
        <w:ind w:left="851" w:firstLine="12"/>
        <w:jc w:val="both"/>
        <w:rPr>
          <w:u w:val="none"/>
        </w:rPr>
      </w:pPr>
      <w:r w:rsidRPr="00BE3483">
        <w:rPr>
          <w:u w:val="none"/>
        </w:rPr>
        <w:t>The details of the subsidiaries as at December 31, are as follows:</w:t>
      </w:r>
    </w:p>
    <w:tbl>
      <w:tblPr>
        <w:tblW w:w="9046" w:type="dxa"/>
        <w:tblInd w:w="567" w:type="dxa"/>
        <w:tblLayout w:type="fixed"/>
        <w:tblCellMar>
          <w:left w:w="57" w:type="dxa"/>
          <w:right w:w="57" w:type="dxa"/>
        </w:tblCellMar>
        <w:tblLook w:val="04A0" w:firstRow="1" w:lastRow="0" w:firstColumn="1" w:lastColumn="0" w:noHBand="0" w:noVBand="1"/>
      </w:tblPr>
      <w:tblGrid>
        <w:gridCol w:w="2098"/>
        <w:gridCol w:w="873"/>
        <w:gridCol w:w="4082"/>
        <w:gridCol w:w="6"/>
        <w:gridCol w:w="987"/>
        <w:gridCol w:w="6"/>
        <w:gridCol w:w="988"/>
        <w:gridCol w:w="6"/>
      </w:tblGrid>
      <w:tr w:rsidR="00554B7F" w:rsidRPr="00FA1E22" w14:paraId="3E3E52E2" w14:textId="77777777" w:rsidTr="00620E20">
        <w:trPr>
          <w:trHeight w:val="420"/>
          <w:tblHeader/>
        </w:trPr>
        <w:tc>
          <w:tcPr>
            <w:tcW w:w="2098" w:type="dxa"/>
            <w:tcBorders>
              <w:top w:val="nil"/>
              <w:left w:val="nil"/>
              <w:bottom w:val="nil"/>
              <w:right w:val="nil"/>
            </w:tcBorders>
            <w:shd w:val="clear" w:color="auto" w:fill="auto"/>
            <w:noWrap/>
            <w:vAlign w:val="bottom"/>
            <w:hideMark/>
          </w:tcPr>
          <w:p w14:paraId="37ED634F" w14:textId="77777777" w:rsidR="00554B7F" w:rsidRPr="00FA1E22" w:rsidRDefault="00554B7F" w:rsidP="00BE3483">
            <w:pPr>
              <w:rPr>
                <w:u w:val="none"/>
              </w:rPr>
            </w:pPr>
          </w:p>
        </w:tc>
        <w:tc>
          <w:tcPr>
            <w:tcW w:w="873" w:type="dxa"/>
            <w:tcBorders>
              <w:top w:val="nil"/>
              <w:left w:val="nil"/>
              <w:bottom w:val="nil"/>
              <w:right w:val="nil"/>
            </w:tcBorders>
            <w:shd w:val="clear" w:color="auto" w:fill="auto"/>
            <w:noWrap/>
            <w:vAlign w:val="bottom"/>
            <w:hideMark/>
          </w:tcPr>
          <w:p w14:paraId="29079C4D" w14:textId="77777777" w:rsidR="00554B7F" w:rsidRPr="00FA1E22" w:rsidRDefault="00554B7F" w:rsidP="00BE3483">
            <w:pPr>
              <w:jc w:val="center"/>
              <w:rPr>
                <w:u w:val="none"/>
              </w:rPr>
            </w:pPr>
          </w:p>
        </w:tc>
        <w:tc>
          <w:tcPr>
            <w:tcW w:w="4088" w:type="dxa"/>
            <w:gridSpan w:val="2"/>
            <w:tcBorders>
              <w:top w:val="nil"/>
              <w:left w:val="nil"/>
              <w:bottom w:val="nil"/>
              <w:right w:val="nil"/>
            </w:tcBorders>
            <w:shd w:val="clear" w:color="auto" w:fill="auto"/>
            <w:noWrap/>
            <w:vAlign w:val="bottom"/>
            <w:hideMark/>
          </w:tcPr>
          <w:p w14:paraId="2403FE35" w14:textId="77777777" w:rsidR="00554B7F" w:rsidRPr="00FA1E22" w:rsidRDefault="00554B7F" w:rsidP="00BE3483">
            <w:pPr>
              <w:jc w:val="center"/>
              <w:rPr>
                <w:u w:val="none"/>
              </w:rPr>
            </w:pPr>
          </w:p>
        </w:tc>
        <w:tc>
          <w:tcPr>
            <w:tcW w:w="1987" w:type="dxa"/>
            <w:gridSpan w:val="4"/>
            <w:vMerge w:val="restart"/>
            <w:tcBorders>
              <w:top w:val="nil"/>
              <w:left w:val="nil"/>
              <w:bottom w:val="single" w:sz="4" w:space="0" w:color="000000"/>
              <w:right w:val="nil"/>
            </w:tcBorders>
            <w:shd w:val="clear" w:color="auto" w:fill="auto"/>
            <w:vAlign w:val="bottom"/>
            <w:hideMark/>
          </w:tcPr>
          <w:p w14:paraId="483BEEA0" w14:textId="77777777" w:rsidR="00554B7F" w:rsidRPr="00FA1E22" w:rsidRDefault="00554B7F" w:rsidP="00533271">
            <w:pPr>
              <w:pBdr>
                <w:bottom w:val="single" w:sz="4" w:space="1" w:color="auto"/>
              </w:pBdr>
              <w:jc w:val="center"/>
              <w:rPr>
                <w:color w:val="000000"/>
                <w:u w:val="none"/>
              </w:rPr>
            </w:pPr>
            <w:r w:rsidRPr="00FA1E22">
              <w:rPr>
                <w:color w:val="000000"/>
                <w:u w:val="none"/>
              </w:rPr>
              <w:t>% Equity interest and voting right owned by the Company</w:t>
            </w:r>
          </w:p>
        </w:tc>
      </w:tr>
      <w:tr w:rsidR="00554B7F" w:rsidRPr="00FA1E22" w14:paraId="5FC5CC68" w14:textId="77777777" w:rsidTr="00620E20">
        <w:trPr>
          <w:trHeight w:val="420"/>
          <w:tblHeader/>
        </w:trPr>
        <w:tc>
          <w:tcPr>
            <w:tcW w:w="2098" w:type="dxa"/>
            <w:tcBorders>
              <w:top w:val="nil"/>
              <w:left w:val="nil"/>
              <w:bottom w:val="nil"/>
              <w:right w:val="nil"/>
            </w:tcBorders>
            <w:shd w:val="clear" w:color="auto" w:fill="auto"/>
            <w:noWrap/>
            <w:vAlign w:val="bottom"/>
            <w:hideMark/>
          </w:tcPr>
          <w:p w14:paraId="77FE6B02" w14:textId="77777777" w:rsidR="00554B7F" w:rsidRPr="00FA1E22" w:rsidRDefault="00554B7F" w:rsidP="00BE3483">
            <w:pPr>
              <w:jc w:val="center"/>
              <w:rPr>
                <w:color w:val="000000"/>
                <w:u w:val="none"/>
              </w:rPr>
            </w:pPr>
          </w:p>
        </w:tc>
        <w:tc>
          <w:tcPr>
            <w:tcW w:w="873" w:type="dxa"/>
            <w:tcBorders>
              <w:top w:val="nil"/>
              <w:left w:val="nil"/>
              <w:bottom w:val="nil"/>
              <w:right w:val="nil"/>
            </w:tcBorders>
            <w:shd w:val="clear" w:color="auto" w:fill="auto"/>
            <w:noWrap/>
            <w:vAlign w:val="bottom"/>
            <w:hideMark/>
          </w:tcPr>
          <w:p w14:paraId="765C33CB" w14:textId="77777777" w:rsidR="00554B7F" w:rsidRPr="00FA1E22" w:rsidRDefault="00554B7F" w:rsidP="00BE3483">
            <w:pPr>
              <w:jc w:val="center"/>
              <w:rPr>
                <w:u w:val="none"/>
              </w:rPr>
            </w:pPr>
          </w:p>
        </w:tc>
        <w:tc>
          <w:tcPr>
            <w:tcW w:w="4088" w:type="dxa"/>
            <w:gridSpan w:val="2"/>
            <w:tcBorders>
              <w:top w:val="nil"/>
              <w:left w:val="nil"/>
              <w:bottom w:val="nil"/>
              <w:right w:val="nil"/>
            </w:tcBorders>
            <w:shd w:val="clear" w:color="auto" w:fill="auto"/>
            <w:noWrap/>
            <w:vAlign w:val="bottom"/>
            <w:hideMark/>
          </w:tcPr>
          <w:p w14:paraId="4A3BED8E" w14:textId="77777777" w:rsidR="00554B7F" w:rsidRPr="00FA1E22" w:rsidRDefault="00554B7F" w:rsidP="00BE3483">
            <w:pPr>
              <w:ind w:right="-839"/>
              <w:jc w:val="center"/>
              <w:rPr>
                <w:u w:val="none"/>
              </w:rPr>
            </w:pPr>
          </w:p>
        </w:tc>
        <w:tc>
          <w:tcPr>
            <w:tcW w:w="1987" w:type="dxa"/>
            <w:gridSpan w:val="4"/>
            <w:vMerge/>
            <w:tcBorders>
              <w:top w:val="nil"/>
              <w:left w:val="nil"/>
              <w:bottom w:val="nil"/>
              <w:right w:val="nil"/>
            </w:tcBorders>
            <w:vAlign w:val="center"/>
            <w:hideMark/>
          </w:tcPr>
          <w:p w14:paraId="78152F55" w14:textId="77777777" w:rsidR="00554B7F" w:rsidRPr="00FA1E22" w:rsidRDefault="00554B7F" w:rsidP="00BE3483">
            <w:pPr>
              <w:rPr>
                <w:color w:val="000000"/>
                <w:u w:val="none"/>
              </w:rPr>
            </w:pPr>
          </w:p>
        </w:tc>
      </w:tr>
      <w:tr w:rsidR="00554B7F" w:rsidRPr="00FA1E22" w14:paraId="4141E4C5" w14:textId="77777777" w:rsidTr="00620E20">
        <w:trPr>
          <w:trHeight w:val="420"/>
          <w:tblHeader/>
        </w:trPr>
        <w:tc>
          <w:tcPr>
            <w:tcW w:w="2098" w:type="dxa"/>
            <w:tcBorders>
              <w:top w:val="nil"/>
              <w:left w:val="nil"/>
              <w:right w:val="nil"/>
            </w:tcBorders>
            <w:shd w:val="clear" w:color="auto" w:fill="auto"/>
            <w:noWrap/>
            <w:vAlign w:val="bottom"/>
            <w:hideMark/>
          </w:tcPr>
          <w:p w14:paraId="423FADCA" w14:textId="77777777" w:rsidR="00554B7F" w:rsidRPr="00FA1E22" w:rsidRDefault="00554B7F" w:rsidP="00BE3483">
            <w:pPr>
              <w:jc w:val="center"/>
              <w:rPr>
                <w:u w:val="none"/>
              </w:rPr>
            </w:pPr>
          </w:p>
        </w:tc>
        <w:tc>
          <w:tcPr>
            <w:tcW w:w="873" w:type="dxa"/>
            <w:tcBorders>
              <w:top w:val="nil"/>
              <w:left w:val="nil"/>
              <w:right w:val="nil"/>
            </w:tcBorders>
            <w:shd w:val="clear" w:color="auto" w:fill="auto"/>
            <w:noWrap/>
            <w:vAlign w:val="bottom"/>
            <w:hideMark/>
          </w:tcPr>
          <w:p w14:paraId="1FFAE977" w14:textId="77777777" w:rsidR="00554B7F" w:rsidRPr="00FA1E22" w:rsidRDefault="00554B7F" w:rsidP="00BE3483">
            <w:pPr>
              <w:jc w:val="center"/>
              <w:rPr>
                <w:u w:val="none"/>
              </w:rPr>
            </w:pPr>
          </w:p>
        </w:tc>
        <w:tc>
          <w:tcPr>
            <w:tcW w:w="4088" w:type="dxa"/>
            <w:gridSpan w:val="2"/>
            <w:tcBorders>
              <w:top w:val="nil"/>
              <w:left w:val="nil"/>
              <w:right w:val="nil"/>
            </w:tcBorders>
            <w:shd w:val="clear" w:color="auto" w:fill="auto"/>
            <w:noWrap/>
            <w:vAlign w:val="bottom"/>
            <w:hideMark/>
          </w:tcPr>
          <w:p w14:paraId="77DB2DDA" w14:textId="77777777" w:rsidR="00554B7F" w:rsidRPr="00FA1E22" w:rsidRDefault="00554B7F" w:rsidP="00BE3483">
            <w:pPr>
              <w:jc w:val="center"/>
              <w:rPr>
                <w:u w:val="none"/>
              </w:rPr>
            </w:pPr>
          </w:p>
        </w:tc>
        <w:tc>
          <w:tcPr>
            <w:tcW w:w="1987" w:type="dxa"/>
            <w:gridSpan w:val="4"/>
            <w:vMerge/>
            <w:tcBorders>
              <w:top w:val="nil"/>
              <w:left w:val="nil"/>
              <w:right w:val="nil"/>
            </w:tcBorders>
            <w:vAlign w:val="center"/>
            <w:hideMark/>
          </w:tcPr>
          <w:p w14:paraId="2E7B0A2B" w14:textId="77777777" w:rsidR="00554B7F" w:rsidRPr="00FA1E22" w:rsidRDefault="00554B7F" w:rsidP="00BE3483">
            <w:pPr>
              <w:rPr>
                <w:color w:val="000000"/>
                <w:u w:val="none"/>
              </w:rPr>
            </w:pPr>
          </w:p>
        </w:tc>
      </w:tr>
      <w:tr w:rsidR="00554B7F" w:rsidRPr="00FA1E22" w14:paraId="3D1A06DA" w14:textId="77777777" w:rsidTr="00620E20">
        <w:trPr>
          <w:trHeight w:val="375"/>
          <w:tblHeader/>
        </w:trPr>
        <w:tc>
          <w:tcPr>
            <w:tcW w:w="2098" w:type="dxa"/>
            <w:tcBorders>
              <w:top w:val="nil"/>
              <w:left w:val="nil"/>
              <w:right w:val="nil"/>
            </w:tcBorders>
            <w:shd w:val="clear" w:color="auto" w:fill="auto"/>
            <w:noWrap/>
            <w:vAlign w:val="bottom"/>
            <w:hideMark/>
          </w:tcPr>
          <w:p w14:paraId="17F2288B" w14:textId="77777777" w:rsidR="00554B7F" w:rsidRPr="00FA1E22" w:rsidRDefault="00554B7F" w:rsidP="001B38B7">
            <w:pPr>
              <w:pBdr>
                <w:bottom w:val="single" w:sz="4" w:space="1" w:color="auto"/>
              </w:pBdr>
              <w:jc w:val="center"/>
              <w:rPr>
                <w:color w:val="000000"/>
                <w:u w:val="none"/>
              </w:rPr>
            </w:pPr>
            <w:r w:rsidRPr="00FA1E22">
              <w:rPr>
                <w:color w:val="000000"/>
                <w:u w:val="none"/>
              </w:rPr>
              <w:t>Name of subsidiaries</w:t>
            </w:r>
          </w:p>
        </w:tc>
        <w:tc>
          <w:tcPr>
            <w:tcW w:w="873" w:type="dxa"/>
            <w:tcBorders>
              <w:top w:val="nil"/>
              <w:left w:val="nil"/>
              <w:right w:val="nil"/>
            </w:tcBorders>
            <w:shd w:val="clear" w:color="auto" w:fill="auto"/>
            <w:noWrap/>
            <w:vAlign w:val="bottom"/>
            <w:hideMark/>
          </w:tcPr>
          <w:p w14:paraId="400A2135" w14:textId="77777777" w:rsidR="00554B7F" w:rsidRPr="00FA1E22" w:rsidRDefault="00554B7F" w:rsidP="001B38B7">
            <w:pPr>
              <w:pBdr>
                <w:bottom w:val="single" w:sz="4" w:space="1" w:color="auto"/>
              </w:pBdr>
              <w:jc w:val="center"/>
              <w:rPr>
                <w:color w:val="000000"/>
                <w:u w:val="none"/>
              </w:rPr>
            </w:pPr>
            <w:r w:rsidRPr="00FA1E22">
              <w:rPr>
                <w:color w:val="000000"/>
                <w:u w:val="none"/>
              </w:rPr>
              <w:t>Country</w:t>
            </w:r>
          </w:p>
        </w:tc>
        <w:tc>
          <w:tcPr>
            <w:tcW w:w="4088" w:type="dxa"/>
            <w:gridSpan w:val="2"/>
            <w:tcBorders>
              <w:top w:val="nil"/>
              <w:left w:val="nil"/>
              <w:right w:val="nil"/>
            </w:tcBorders>
            <w:shd w:val="clear" w:color="auto" w:fill="auto"/>
            <w:noWrap/>
            <w:vAlign w:val="bottom"/>
            <w:hideMark/>
          </w:tcPr>
          <w:p w14:paraId="5FA8B762" w14:textId="77777777" w:rsidR="00554B7F" w:rsidRPr="00FA1E22" w:rsidRDefault="00554B7F" w:rsidP="001B38B7">
            <w:pPr>
              <w:pBdr>
                <w:bottom w:val="single" w:sz="4" w:space="1" w:color="auto"/>
              </w:pBdr>
              <w:jc w:val="center"/>
              <w:rPr>
                <w:color w:val="000000"/>
                <w:u w:val="none"/>
              </w:rPr>
            </w:pPr>
            <w:r w:rsidRPr="00FA1E22">
              <w:rPr>
                <w:color w:val="000000"/>
                <w:u w:val="none"/>
              </w:rPr>
              <w:t>Nature of business</w:t>
            </w:r>
          </w:p>
        </w:tc>
        <w:tc>
          <w:tcPr>
            <w:tcW w:w="993" w:type="dxa"/>
            <w:gridSpan w:val="2"/>
            <w:tcBorders>
              <w:top w:val="nil"/>
              <w:left w:val="nil"/>
              <w:right w:val="nil"/>
            </w:tcBorders>
            <w:shd w:val="clear" w:color="auto" w:fill="auto"/>
            <w:noWrap/>
            <w:vAlign w:val="bottom"/>
            <w:hideMark/>
          </w:tcPr>
          <w:p w14:paraId="66900F3A" w14:textId="77777777" w:rsidR="00554B7F" w:rsidRPr="00FA1E22" w:rsidRDefault="00554B7F" w:rsidP="001B38B7">
            <w:pPr>
              <w:pBdr>
                <w:bottom w:val="single" w:sz="4" w:space="1" w:color="auto"/>
              </w:pBdr>
              <w:jc w:val="center"/>
              <w:rPr>
                <w:u w:val="none"/>
              </w:rPr>
            </w:pPr>
            <w:r w:rsidRPr="00FA1E22">
              <w:rPr>
                <w:u w:val="none"/>
              </w:rPr>
              <w:t>2020</w:t>
            </w:r>
          </w:p>
        </w:tc>
        <w:tc>
          <w:tcPr>
            <w:tcW w:w="994" w:type="dxa"/>
            <w:gridSpan w:val="2"/>
            <w:tcBorders>
              <w:top w:val="nil"/>
              <w:left w:val="nil"/>
              <w:right w:val="nil"/>
            </w:tcBorders>
            <w:shd w:val="clear" w:color="auto" w:fill="auto"/>
            <w:noWrap/>
            <w:vAlign w:val="bottom"/>
            <w:hideMark/>
          </w:tcPr>
          <w:p w14:paraId="3FA5221A" w14:textId="77777777" w:rsidR="00554B7F" w:rsidRPr="00FA1E22" w:rsidRDefault="00554B7F" w:rsidP="001B38B7">
            <w:pPr>
              <w:pBdr>
                <w:bottom w:val="single" w:sz="4" w:space="1" w:color="auto"/>
              </w:pBdr>
              <w:jc w:val="center"/>
              <w:rPr>
                <w:u w:val="none"/>
              </w:rPr>
            </w:pPr>
            <w:r w:rsidRPr="00FA1E22">
              <w:rPr>
                <w:u w:val="none"/>
              </w:rPr>
              <w:t>2019</w:t>
            </w:r>
          </w:p>
        </w:tc>
      </w:tr>
      <w:tr w:rsidR="005F3D59" w:rsidRPr="001B38B7" w14:paraId="3F70AE9B" w14:textId="77777777" w:rsidTr="0026762E">
        <w:trPr>
          <w:gridAfter w:val="1"/>
          <w:wAfter w:w="6" w:type="dxa"/>
          <w:trHeight w:val="420"/>
        </w:trPr>
        <w:tc>
          <w:tcPr>
            <w:tcW w:w="2971" w:type="dxa"/>
            <w:gridSpan w:val="2"/>
            <w:tcBorders>
              <w:left w:val="nil"/>
              <w:bottom w:val="nil"/>
              <w:right w:val="nil"/>
            </w:tcBorders>
            <w:shd w:val="clear" w:color="auto" w:fill="auto"/>
            <w:noWrap/>
            <w:vAlign w:val="bottom"/>
            <w:hideMark/>
          </w:tcPr>
          <w:p w14:paraId="2A85B702" w14:textId="77777777" w:rsidR="005F3D59" w:rsidRPr="001B38B7" w:rsidRDefault="005F3D59" w:rsidP="00BE3483">
            <w:pPr>
              <w:rPr>
                <w:u w:val="none"/>
              </w:rPr>
            </w:pPr>
            <w:r w:rsidRPr="001B38B7">
              <w:rPr>
                <w:color w:val="000000"/>
                <w:u w:val="none"/>
              </w:rPr>
              <w:t>The subsidiary held by the Company</w:t>
            </w:r>
          </w:p>
        </w:tc>
        <w:tc>
          <w:tcPr>
            <w:tcW w:w="4082" w:type="dxa"/>
            <w:tcBorders>
              <w:left w:val="nil"/>
              <w:bottom w:val="nil"/>
              <w:right w:val="nil"/>
            </w:tcBorders>
            <w:shd w:val="clear" w:color="auto" w:fill="auto"/>
            <w:vAlign w:val="bottom"/>
          </w:tcPr>
          <w:p w14:paraId="66CA8B16" w14:textId="77777777" w:rsidR="005F3D59" w:rsidRPr="001B38B7" w:rsidRDefault="005F3D59" w:rsidP="00BE3483">
            <w:pPr>
              <w:rPr>
                <w:u w:val="none"/>
              </w:rPr>
            </w:pPr>
          </w:p>
        </w:tc>
        <w:tc>
          <w:tcPr>
            <w:tcW w:w="993" w:type="dxa"/>
            <w:gridSpan w:val="2"/>
            <w:tcBorders>
              <w:left w:val="nil"/>
              <w:bottom w:val="nil"/>
              <w:right w:val="nil"/>
            </w:tcBorders>
            <w:shd w:val="clear" w:color="auto" w:fill="auto"/>
            <w:vAlign w:val="bottom"/>
          </w:tcPr>
          <w:p w14:paraId="0346B026" w14:textId="77777777" w:rsidR="005F3D59" w:rsidRPr="001B38B7" w:rsidRDefault="005F3D59" w:rsidP="00BE3483">
            <w:pPr>
              <w:rPr>
                <w:u w:val="none"/>
              </w:rPr>
            </w:pPr>
          </w:p>
        </w:tc>
        <w:tc>
          <w:tcPr>
            <w:tcW w:w="994" w:type="dxa"/>
            <w:gridSpan w:val="2"/>
            <w:tcBorders>
              <w:left w:val="nil"/>
              <w:bottom w:val="nil"/>
              <w:right w:val="nil"/>
            </w:tcBorders>
            <w:shd w:val="clear" w:color="auto" w:fill="auto"/>
            <w:vAlign w:val="bottom"/>
          </w:tcPr>
          <w:p w14:paraId="49E05D86" w14:textId="77777777" w:rsidR="005F3D59" w:rsidRPr="001B38B7" w:rsidRDefault="005F3D59" w:rsidP="00BE3483">
            <w:pPr>
              <w:rPr>
                <w:u w:val="none"/>
              </w:rPr>
            </w:pPr>
          </w:p>
        </w:tc>
      </w:tr>
      <w:tr w:rsidR="00554B7F" w:rsidRPr="00FA1E22" w14:paraId="6306EE21" w14:textId="77777777" w:rsidTr="00BF760E">
        <w:trPr>
          <w:trHeight w:val="275"/>
        </w:trPr>
        <w:tc>
          <w:tcPr>
            <w:tcW w:w="2098" w:type="dxa"/>
            <w:tcBorders>
              <w:top w:val="nil"/>
              <w:left w:val="nil"/>
              <w:bottom w:val="nil"/>
              <w:right w:val="nil"/>
            </w:tcBorders>
            <w:shd w:val="clear" w:color="auto" w:fill="auto"/>
            <w:hideMark/>
          </w:tcPr>
          <w:p w14:paraId="60E74161" w14:textId="77777777" w:rsidR="00554B7F" w:rsidRPr="00FA1E22" w:rsidRDefault="00554B7F" w:rsidP="006B725D">
            <w:pPr>
              <w:rPr>
                <w:color w:val="000000"/>
                <w:u w:val="none"/>
              </w:rPr>
            </w:pPr>
            <w:r w:rsidRPr="00FA1E22">
              <w:rPr>
                <w:color w:val="000000"/>
                <w:u w:val="none"/>
              </w:rPr>
              <w:t>PM Center Co., Ltd.</w:t>
            </w:r>
          </w:p>
        </w:tc>
        <w:tc>
          <w:tcPr>
            <w:tcW w:w="873" w:type="dxa"/>
            <w:tcBorders>
              <w:top w:val="nil"/>
              <w:left w:val="nil"/>
              <w:bottom w:val="nil"/>
              <w:right w:val="nil"/>
            </w:tcBorders>
            <w:shd w:val="clear" w:color="auto" w:fill="auto"/>
            <w:noWrap/>
            <w:hideMark/>
          </w:tcPr>
          <w:p w14:paraId="22C4149C"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57576D80" w14:textId="77777777" w:rsidR="00554B7F" w:rsidRPr="001B38B7" w:rsidRDefault="00554B7F" w:rsidP="006B725D">
            <w:pPr>
              <w:rPr>
                <w:color w:val="000000"/>
                <w:spacing w:val="-4"/>
                <w:u w:val="none"/>
              </w:rPr>
            </w:pPr>
            <w:r w:rsidRPr="001B38B7">
              <w:rPr>
                <w:color w:val="000000"/>
                <w:spacing w:val="-4"/>
                <w:u w:val="none"/>
              </w:rPr>
              <w:t>Rental equipment for image, lighting, sound and effects.</w:t>
            </w:r>
          </w:p>
        </w:tc>
        <w:tc>
          <w:tcPr>
            <w:tcW w:w="993" w:type="dxa"/>
            <w:gridSpan w:val="2"/>
            <w:tcBorders>
              <w:top w:val="nil"/>
              <w:left w:val="nil"/>
              <w:bottom w:val="nil"/>
              <w:right w:val="nil"/>
            </w:tcBorders>
            <w:shd w:val="clear" w:color="auto" w:fill="auto"/>
            <w:hideMark/>
          </w:tcPr>
          <w:p w14:paraId="5010B69E" w14:textId="77777777" w:rsidR="00554B7F" w:rsidRPr="00FA1E22" w:rsidRDefault="00554B7F" w:rsidP="00BF760E">
            <w:pPr>
              <w:tabs>
                <w:tab w:val="decimal" w:pos="595"/>
              </w:tabs>
              <w:rPr>
                <w:color w:val="000000"/>
                <w:u w:val="none"/>
              </w:rPr>
            </w:pPr>
            <w:r w:rsidRPr="00FA1E22">
              <w:rPr>
                <w:color w:val="000000"/>
                <w:u w:val="none"/>
              </w:rPr>
              <w:t>99.99</w:t>
            </w:r>
          </w:p>
        </w:tc>
        <w:tc>
          <w:tcPr>
            <w:tcW w:w="994" w:type="dxa"/>
            <w:gridSpan w:val="2"/>
            <w:tcBorders>
              <w:top w:val="nil"/>
              <w:left w:val="nil"/>
              <w:bottom w:val="nil"/>
              <w:right w:val="nil"/>
            </w:tcBorders>
            <w:shd w:val="clear" w:color="auto" w:fill="auto"/>
            <w:hideMark/>
          </w:tcPr>
          <w:p w14:paraId="2C3AB38D" w14:textId="77777777" w:rsidR="00554B7F" w:rsidRPr="00FA1E22" w:rsidRDefault="00554B7F" w:rsidP="00BF760E">
            <w:pPr>
              <w:tabs>
                <w:tab w:val="decimal" w:pos="595"/>
              </w:tabs>
              <w:rPr>
                <w:color w:val="000000"/>
                <w:u w:val="none"/>
              </w:rPr>
            </w:pPr>
            <w:r w:rsidRPr="00FA1E22">
              <w:rPr>
                <w:color w:val="000000"/>
                <w:u w:val="none"/>
              </w:rPr>
              <w:t>99.99</w:t>
            </w:r>
          </w:p>
        </w:tc>
      </w:tr>
      <w:tr w:rsidR="00554B7F" w:rsidRPr="00FA1E22" w14:paraId="77EF92B8" w14:textId="77777777" w:rsidTr="00BF760E">
        <w:trPr>
          <w:trHeight w:val="215"/>
        </w:trPr>
        <w:tc>
          <w:tcPr>
            <w:tcW w:w="2098" w:type="dxa"/>
            <w:tcBorders>
              <w:top w:val="nil"/>
              <w:left w:val="nil"/>
              <w:bottom w:val="nil"/>
              <w:right w:val="nil"/>
            </w:tcBorders>
            <w:shd w:val="clear" w:color="auto" w:fill="auto"/>
            <w:hideMark/>
          </w:tcPr>
          <w:p w14:paraId="1BEA53E3" w14:textId="77777777" w:rsidR="00554B7F" w:rsidRPr="00FA1E22" w:rsidRDefault="00554B7F" w:rsidP="006B725D">
            <w:pPr>
              <w:rPr>
                <w:color w:val="000000"/>
                <w:u w:val="none"/>
              </w:rPr>
            </w:pPr>
            <w:r w:rsidRPr="00FA1E22">
              <w:rPr>
                <w:color w:val="000000"/>
                <w:u w:val="none"/>
              </w:rPr>
              <w:t>The Eyes Co., Ltd.</w:t>
            </w:r>
          </w:p>
        </w:tc>
        <w:tc>
          <w:tcPr>
            <w:tcW w:w="873" w:type="dxa"/>
            <w:tcBorders>
              <w:top w:val="nil"/>
              <w:left w:val="nil"/>
              <w:bottom w:val="nil"/>
              <w:right w:val="nil"/>
            </w:tcBorders>
            <w:shd w:val="clear" w:color="auto" w:fill="auto"/>
            <w:noWrap/>
            <w:hideMark/>
          </w:tcPr>
          <w:p w14:paraId="07A0F486"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44D16FFA" w14:textId="77777777" w:rsidR="00554B7F" w:rsidRPr="00FA1E22" w:rsidRDefault="00554B7F" w:rsidP="006B725D">
            <w:pPr>
              <w:rPr>
                <w:color w:val="000000"/>
                <w:u w:val="none"/>
              </w:rPr>
            </w:pPr>
            <w:r w:rsidRPr="00FA1E22">
              <w:rPr>
                <w:color w:val="000000"/>
                <w:u w:val="none"/>
              </w:rPr>
              <w:t>Production of multi-visual slides, videos, multimedia and computer graphics.</w:t>
            </w:r>
          </w:p>
        </w:tc>
        <w:tc>
          <w:tcPr>
            <w:tcW w:w="993" w:type="dxa"/>
            <w:gridSpan w:val="2"/>
            <w:tcBorders>
              <w:top w:val="nil"/>
              <w:left w:val="nil"/>
              <w:bottom w:val="nil"/>
              <w:right w:val="nil"/>
            </w:tcBorders>
            <w:shd w:val="clear" w:color="auto" w:fill="auto"/>
            <w:hideMark/>
          </w:tcPr>
          <w:p w14:paraId="31C1A59C" w14:textId="77777777" w:rsidR="00554B7F" w:rsidRPr="00FA1E22" w:rsidRDefault="00554B7F" w:rsidP="00BF760E">
            <w:pPr>
              <w:tabs>
                <w:tab w:val="decimal" w:pos="595"/>
              </w:tabs>
              <w:rPr>
                <w:color w:val="000000"/>
                <w:u w:val="none"/>
              </w:rPr>
            </w:pPr>
            <w:r w:rsidRPr="00FA1E22">
              <w:rPr>
                <w:color w:val="000000"/>
                <w:u w:val="none"/>
              </w:rPr>
              <w:t>99.95</w:t>
            </w:r>
          </w:p>
        </w:tc>
        <w:tc>
          <w:tcPr>
            <w:tcW w:w="994" w:type="dxa"/>
            <w:gridSpan w:val="2"/>
            <w:tcBorders>
              <w:top w:val="nil"/>
              <w:left w:val="nil"/>
              <w:bottom w:val="nil"/>
              <w:right w:val="nil"/>
            </w:tcBorders>
            <w:shd w:val="clear" w:color="auto" w:fill="auto"/>
            <w:hideMark/>
          </w:tcPr>
          <w:p w14:paraId="6CFB18B4" w14:textId="77777777" w:rsidR="00554B7F" w:rsidRPr="00FA1E22" w:rsidRDefault="00554B7F" w:rsidP="00BF760E">
            <w:pPr>
              <w:tabs>
                <w:tab w:val="decimal" w:pos="595"/>
              </w:tabs>
              <w:rPr>
                <w:color w:val="000000"/>
                <w:u w:val="none"/>
              </w:rPr>
            </w:pPr>
            <w:r w:rsidRPr="00FA1E22">
              <w:rPr>
                <w:color w:val="000000"/>
                <w:u w:val="none"/>
              </w:rPr>
              <w:t>99.95</w:t>
            </w:r>
          </w:p>
        </w:tc>
      </w:tr>
      <w:tr w:rsidR="00554B7F" w:rsidRPr="00FA1E22" w14:paraId="1CAD8E83" w14:textId="77777777" w:rsidTr="00BF760E">
        <w:trPr>
          <w:trHeight w:val="74"/>
        </w:trPr>
        <w:tc>
          <w:tcPr>
            <w:tcW w:w="2098" w:type="dxa"/>
            <w:tcBorders>
              <w:top w:val="nil"/>
              <w:left w:val="nil"/>
              <w:bottom w:val="nil"/>
              <w:right w:val="nil"/>
            </w:tcBorders>
            <w:shd w:val="clear" w:color="auto" w:fill="auto"/>
            <w:noWrap/>
            <w:hideMark/>
          </w:tcPr>
          <w:p w14:paraId="3CDC9B40" w14:textId="6DEFAFCB" w:rsidR="00554B7F" w:rsidRPr="005F3D59" w:rsidRDefault="00554B7F" w:rsidP="00533271">
            <w:pPr>
              <w:rPr>
                <w:color w:val="000000"/>
                <w:spacing w:val="-4"/>
                <w:u w:val="none"/>
              </w:rPr>
            </w:pPr>
            <w:r w:rsidRPr="005F3D59">
              <w:rPr>
                <w:color w:val="000000"/>
                <w:spacing w:val="-4"/>
                <w:u w:val="none"/>
              </w:rPr>
              <w:t>Exposition Technology Co.,</w:t>
            </w:r>
            <w:r w:rsidR="00533271">
              <w:rPr>
                <w:color w:val="000000"/>
                <w:spacing w:val="-4"/>
                <w:u w:val="none"/>
              </w:rPr>
              <w:br/>
              <w:t xml:space="preserve">    </w:t>
            </w:r>
            <w:r w:rsidRPr="005F3D59">
              <w:rPr>
                <w:color w:val="000000"/>
                <w:spacing w:val="-4"/>
                <w:u w:val="none"/>
              </w:rPr>
              <w:t>Ltd.</w:t>
            </w:r>
          </w:p>
        </w:tc>
        <w:tc>
          <w:tcPr>
            <w:tcW w:w="873" w:type="dxa"/>
            <w:tcBorders>
              <w:top w:val="nil"/>
              <w:left w:val="nil"/>
              <w:bottom w:val="nil"/>
              <w:right w:val="nil"/>
            </w:tcBorders>
            <w:shd w:val="clear" w:color="auto" w:fill="auto"/>
            <w:noWrap/>
            <w:hideMark/>
          </w:tcPr>
          <w:p w14:paraId="763CAA35"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105AA9CB" w14:textId="77777777" w:rsidR="00554B7F" w:rsidRPr="00FA1E22" w:rsidRDefault="00554B7F" w:rsidP="006B725D">
            <w:pPr>
              <w:rPr>
                <w:color w:val="000000"/>
                <w:u w:val="none"/>
              </w:rPr>
            </w:pPr>
            <w:r w:rsidRPr="00FA1E22">
              <w:rPr>
                <w:color w:val="000000"/>
                <w:u w:val="none"/>
              </w:rPr>
              <w:t>Electrical and lighting services.</w:t>
            </w:r>
          </w:p>
        </w:tc>
        <w:tc>
          <w:tcPr>
            <w:tcW w:w="993" w:type="dxa"/>
            <w:gridSpan w:val="2"/>
            <w:tcBorders>
              <w:top w:val="nil"/>
              <w:left w:val="nil"/>
              <w:bottom w:val="nil"/>
              <w:right w:val="nil"/>
            </w:tcBorders>
            <w:shd w:val="clear" w:color="auto" w:fill="auto"/>
            <w:hideMark/>
          </w:tcPr>
          <w:p w14:paraId="01309203" w14:textId="77777777" w:rsidR="00554B7F" w:rsidRPr="00FA1E22" w:rsidRDefault="00554B7F" w:rsidP="00BF760E">
            <w:pPr>
              <w:tabs>
                <w:tab w:val="decimal" w:pos="595"/>
              </w:tabs>
              <w:rPr>
                <w:color w:val="000000"/>
                <w:u w:val="none"/>
              </w:rPr>
            </w:pPr>
            <w:r w:rsidRPr="00FA1E22">
              <w:rPr>
                <w:color w:val="000000"/>
                <w:u w:val="none"/>
              </w:rPr>
              <w:t>40.00</w:t>
            </w:r>
          </w:p>
        </w:tc>
        <w:tc>
          <w:tcPr>
            <w:tcW w:w="994" w:type="dxa"/>
            <w:gridSpan w:val="2"/>
            <w:tcBorders>
              <w:top w:val="nil"/>
              <w:left w:val="nil"/>
              <w:bottom w:val="nil"/>
              <w:right w:val="nil"/>
            </w:tcBorders>
            <w:shd w:val="clear" w:color="auto" w:fill="auto"/>
            <w:hideMark/>
          </w:tcPr>
          <w:p w14:paraId="3F5E3895" w14:textId="77777777" w:rsidR="00554B7F" w:rsidRPr="00FA1E22" w:rsidRDefault="00554B7F" w:rsidP="00BF760E">
            <w:pPr>
              <w:tabs>
                <w:tab w:val="decimal" w:pos="595"/>
              </w:tabs>
              <w:rPr>
                <w:color w:val="000000"/>
                <w:u w:val="none"/>
              </w:rPr>
            </w:pPr>
            <w:r w:rsidRPr="00FA1E22">
              <w:rPr>
                <w:color w:val="000000"/>
                <w:u w:val="none"/>
              </w:rPr>
              <w:t>40.00</w:t>
            </w:r>
          </w:p>
        </w:tc>
      </w:tr>
      <w:tr w:rsidR="00554B7F" w:rsidRPr="00FA1E22" w14:paraId="43D22BC2" w14:textId="77777777" w:rsidTr="00BF760E">
        <w:trPr>
          <w:trHeight w:val="407"/>
        </w:trPr>
        <w:tc>
          <w:tcPr>
            <w:tcW w:w="2098" w:type="dxa"/>
            <w:tcBorders>
              <w:top w:val="nil"/>
              <w:left w:val="nil"/>
              <w:bottom w:val="nil"/>
              <w:right w:val="nil"/>
            </w:tcBorders>
            <w:shd w:val="clear" w:color="auto" w:fill="auto"/>
            <w:hideMark/>
          </w:tcPr>
          <w:p w14:paraId="4941097C" w14:textId="77777777" w:rsidR="00554B7F" w:rsidRPr="00FA1E22" w:rsidRDefault="00554B7F" w:rsidP="006B725D">
            <w:pPr>
              <w:rPr>
                <w:color w:val="000000"/>
                <w:u w:val="none"/>
              </w:rPr>
            </w:pPr>
            <w:r w:rsidRPr="00FA1E22">
              <w:rPr>
                <w:color w:val="000000"/>
                <w:u w:val="none"/>
              </w:rPr>
              <w:t>Momentum S Co., Ltd.</w:t>
            </w:r>
          </w:p>
        </w:tc>
        <w:tc>
          <w:tcPr>
            <w:tcW w:w="873" w:type="dxa"/>
            <w:tcBorders>
              <w:top w:val="nil"/>
              <w:left w:val="nil"/>
              <w:bottom w:val="nil"/>
              <w:right w:val="nil"/>
            </w:tcBorders>
            <w:shd w:val="clear" w:color="auto" w:fill="auto"/>
            <w:noWrap/>
            <w:hideMark/>
          </w:tcPr>
          <w:p w14:paraId="5F15C857"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61B399D4" w14:textId="77777777" w:rsidR="00554B7F" w:rsidRPr="00FA1E22" w:rsidRDefault="00554B7F" w:rsidP="006B725D">
            <w:pPr>
              <w:rPr>
                <w:color w:val="000000"/>
                <w:u w:val="none"/>
              </w:rPr>
            </w:pPr>
            <w:r w:rsidRPr="00FA1E22">
              <w:rPr>
                <w:color w:val="000000"/>
                <w:u w:val="none"/>
              </w:rPr>
              <w:t>Event management for private event, wedding ceremonies, birthday parties and other.</w:t>
            </w:r>
          </w:p>
        </w:tc>
        <w:tc>
          <w:tcPr>
            <w:tcW w:w="993" w:type="dxa"/>
            <w:gridSpan w:val="2"/>
            <w:tcBorders>
              <w:top w:val="nil"/>
              <w:left w:val="nil"/>
              <w:bottom w:val="nil"/>
              <w:right w:val="nil"/>
            </w:tcBorders>
            <w:shd w:val="clear" w:color="auto" w:fill="auto"/>
            <w:hideMark/>
          </w:tcPr>
          <w:p w14:paraId="42214D41" w14:textId="77777777" w:rsidR="00554B7F" w:rsidRPr="00FA1E22" w:rsidRDefault="00554B7F" w:rsidP="00BF760E">
            <w:pPr>
              <w:tabs>
                <w:tab w:val="decimal" w:pos="595"/>
              </w:tabs>
              <w:rPr>
                <w:color w:val="000000"/>
                <w:u w:val="none"/>
              </w:rPr>
            </w:pPr>
            <w:r w:rsidRPr="00FA1E22">
              <w:rPr>
                <w:color w:val="000000"/>
                <w:u w:val="none"/>
              </w:rPr>
              <w:t>59.99</w:t>
            </w:r>
          </w:p>
        </w:tc>
        <w:tc>
          <w:tcPr>
            <w:tcW w:w="994" w:type="dxa"/>
            <w:gridSpan w:val="2"/>
            <w:tcBorders>
              <w:top w:val="nil"/>
              <w:left w:val="nil"/>
              <w:bottom w:val="nil"/>
              <w:right w:val="nil"/>
            </w:tcBorders>
            <w:shd w:val="clear" w:color="auto" w:fill="auto"/>
            <w:hideMark/>
          </w:tcPr>
          <w:p w14:paraId="129D9E64" w14:textId="77777777" w:rsidR="00554B7F" w:rsidRPr="00FA1E22" w:rsidRDefault="00554B7F" w:rsidP="00BF760E">
            <w:pPr>
              <w:tabs>
                <w:tab w:val="decimal" w:pos="595"/>
              </w:tabs>
              <w:rPr>
                <w:color w:val="000000"/>
                <w:u w:val="none"/>
              </w:rPr>
            </w:pPr>
            <w:r w:rsidRPr="00FA1E22">
              <w:rPr>
                <w:color w:val="000000"/>
                <w:u w:val="none"/>
              </w:rPr>
              <w:t>59.99</w:t>
            </w:r>
          </w:p>
        </w:tc>
      </w:tr>
      <w:tr w:rsidR="00554B7F" w:rsidRPr="00FA1E22" w14:paraId="5E6D1706" w14:textId="77777777" w:rsidTr="00BF760E">
        <w:trPr>
          <w:trHeight w:val="219"/>
        </w:trPr>
        <w:tc>
          <w:tcPr>
            <w:tcW w:w="2098" w:type="dxa"/>
            <w:tcBorders>
              <w:top w:val="nil"/>
              <w:left w:val="nil"/>
              <w:bottom w:val="nil"/>
              <w:right w:val="nil"/>
            </w:tcBorders>
            <w:shd w:val="clear" w:color="auto" w:fill="auto"/>
            <w:hideMark/>
          </w:tcPr>
          <w:p w14:paraId="70E58B9D" w14:textId="77777777" w:rsidR="00554B7F" w:rsidRPr="001B38B7" w:rsidRDefault="00554B7F" w:rsidP="006B725D">
            <w:pPr>
              <w:rPr>
                <w:color w:val="000000"/>
                <w:spacing w:val="-4"/>
                <w:u w:val="none"/>
              </w:rPr>
            </w:pPr>
            <w:r w:rsidRPr="001B38B7">
              <w:rPr>
                <w:color w:val="000000"/>
                <w:spacing w:val="-4"/>
                <w:u w:val="none"/>
              </w:rPr>
              <w:t>Muse Corporation Co., Ltd.</w:t>
            </w:r>
          </w:p>
        </w:tc>
        <w:tc>
          <w:tcPr>
            <w:tcW w:w="873" w:type="dxa"/>
            <w:tcBorders>
              <w:top w:val="nil"/>
              <w:left w:val="nil"/>
              <w:bottom w:val="nil"/>
              <w:right w:val="nil"/>
            </w:tcBorders>
            <w:shd w:val="clear" w:color="auto" w:fill="auto"/>
            <w:noWrap/>
            <w:hideMark/>
          </w:tcPr>
          <w:p w14:paraId="3129F395"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3172642F" w14:textId="77777777" w:rsidR="00554B7F" w:rsidRPr="00FA1E22" w:rsidRDefault="00554B7F" w:rsidP="006B725D">
            <w:pPr>
              <w:rPr>
                <w:color w:val="000000"/>
                <w:u w:val="none"/>
              </w:rPr>
            </w:pPr>
            <w:r w:rsidRPr="00FA1E22">
              <w:rPr>
                <w:color w:val="000000"/>
                <w:u w:val="none"/>
              </w:rPr>
              <w:t>Concert organizers, sound, lighting and all type of multimedia.</w:t>
            </w:r>
          </w:p>
        </w:tc>
        <w:tc>
          <w:tcPr>
            <w:tcW w:w="993" w:type="dxa"/>
            <w:gridSpan w:val="2"/>
            <w:tcBorders>
              <w:top w:val="nil"/>
              <w:left w:val="nil"/>
              <w:bottom w:val="nil"/>
              <w:right w:val="nil"/>
            </w:tcBorders>
            <w:shd w:val="clear" w:color="auto" w:fill="auto"/>
            <w:hideMark/>
          </w:tcPr>
          <w:p w14:paraId="0C7A3CBD" w14:textId="77777777" w:rsidR="00554B7F" w:rsidRPr="00FA1E22" w:rsidRDefault="0026762E" w:rsidP="00BF760E">
            <w:pPr>
              <w:tabs>
                <w:tab w:val="decimal" w:pos="595"/>
              </w:tabs>
              <w:rPr>
                <w:color w:val="000000"/>
                <w:u w:val="none"/>
              </w:rPr>
            </w:pPr>
            <w:r>
              <w:rPr>
                <w:color w:val="000000"/>
                <w:u w:val="none"/>
              </w:rPr>
              <w:t>84</w:t>
            </w:r>
            <w:r w:rsidR="00554B7F" w:rsidRPr="00FA1E22">
              <w:rPr>
                <w:color w:val="000000"/>
                <w:u w:val="none"/>
              </w:rPr>
              <w:t>.99</w:t>
            </w:r>
          </w:p>
        </w:tc>
        <w:tc>
          <w:tcPr>
            <w:tcW w:w="994" w:type="dxa"/>
            <w:gridSpan w:val="2"/>
            <w:tcBorders>
              <w:top w:val="nil"/>
              <w:left w:val="nil"/>
              <w:bottom w:val="nil"/>
              <w:right w:val="nil"/>
            </w:tcBorders>
            <w:shd w:val="clear" w:color="auto" w:fill="auto"/>
            <w:hideMark/>
          </w:tcPr>
          <w:p w14:paraId="4878D415" w14:textId="77777777" w:rsidR="00554B7F" w:rsidRPr="00FA1E22" w:rsidRDefault="00554B7F" w:rsidP="00BF760E">
            <w:pPr>
              <w:tabs>
                <w:tab w:val="decimal" w:pos="595"/>
              </w:tabs>
              <w:rPr>
                <w:color w:val="000000"/>
                <w:u w:val="none"/>
              </w:rPr>
            </w:pPr>
            <w:r w:rsidRPr="00FA1E22">
              <w:rPr>
                <w:color w:val="000000"/>
                <w:u w:val="none"/>
              </w:rPr>
              <w:t>69.99</w:t>
            </w:r>
          </w:p>
        </w:tc>
      </w:tr>
      <w:tr w:rsidR="00554B7F" w:rsidRPr="00FA1E22" w14:paraId="60C9C747" w14:textId="77777777" w:rsidTr="00BF760E">
        <w:trPr>
          <w:trHeight w:val="74"/>
        </w:trPr>
        <w:tc>
          <w:tcPr>
            <w:tcW w:w="2098" w:type="dxa"/>
            <w:tcBorders>
              <w:top w:val="nil"/>
              <w:left w:val="nil"/>
              <w:bottom w:val="nil"/>
              <w:right w:val="nil"/>
            </w:tcBorders>
            <w:shd w:val="clear" w:color="auto" w:fill="auto"/>
            <w:hideMark/>
          </w:tcPr>
          <w:p w14:paraId="1A192284" w14:textId="77777777" w:rsidR="00554B7F" w:rsidRPr="00FA1E22" w:rsidRDefault="00554B7F" w:rsidP="006B725D">
            <w:pPr>
              <w:rPr>
                <w:color w:val="000000"/>
                <w:u w:val="none"/>
              </w:rPr>
            </w:pPr>
            <w:proofErr w:type="spellStart"/>
            <w:r w:rsidRPr="00FA1E22">
              <w:rPr>
                <w:color w:val="000000"/>
                <w:u w:val="none"/>
              </w:rPr>
              <w:t>Imaginia</w:t>
            </w:r>
            <w:proofErr w:type="spellEnd"/>
            <w:r w:rsidRPr="00FA1E22">
              <w:rPr>
                <w:color w:val="000000"/>
                <w:u w:val="none"/>
              </w:rPr>
              <w:t xml:space="preserve"> Co., Ltd</w:t>
            </w:r>
          </w:p>
        </w:tc>
        <w:tc>
          <w:tcPr>
            <w:tcW w:w="873" w:type="dxa"/>
            <w:tcBorders>
              <w:top w:val="nil"/>
              <w:left w:val="nil"/>
              <w:bottom w:val="nil"/>
              <w:right w:val="nil"/>
            </w:tcBorders>
            <w:shd w:val="clear" w:color="auto" w:fill="auto"/>
            <w:noWrap/>
            <w:hideMark/>
          </w:tcPr>
          <w:p w14:paraId="514DD38E"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31B9D1DE" w14:textId="77777777" w:rsidR="00554B7F" w:rsidRPr="00FA1E22" w:rsidRDefault="00554B7F" w:rsidP="006B725D">
            <w:pPr>
              <w:rPr>
                <w:color w:val="000000"/>
                <w:u w:val="none"/>
              </w:rPr>
            </w:pPr>
            <w:r w:rsidRPr="00FA1E22">
              <w:rPr>
                <w:color w:val="000000"/>
                <w:u w:val="none"/>
              </w:rPr>
              <w:t>Amusement park and Theme park.</w:t>
            </w:r>
          </w:p>
        </w:tc>
        <w:tc>
          <w:tcPr>
            <w:tcW w:w="993" w:type="dxa"/>
            <w:gridSpan w:val="2"/>
            <w:tcBorders>
              <w:top w:val="nil"/>
              <w:left w:val="nil"/>
              <w:bottom w:val="nil"/>
              <w:right w:val="nil"/>
            </w:tcBorders>
            <w:shd w:val="clear" w:color="auto" w:fill="auto"/>
            <w:hideMark/>
          </w:tcPr>
          <w:p w14:paraId="40B4FEFA" w14:textId="77777777" w:rsidR="00554B7F" w:rsidRPr="00FA1E22" w:rsidRDefault="00554B7F" w:rsidP="00BF760E">
            <w:pPr>
              <w:tabs>
                <w:tab w:val="decimal" w:pos="595"/>
              </w:tabs>
              <w:rPr>
                <w:color w:val="000000"/>
                <w:u w:val="none"/>
              </w:rPr>
            </w:pPr>
            <w:r>
              <w:rPr>
                <w:color w:val="000000"/>
                <w:u w:val="none"/>
              </w:rPr>
              <w:t>1</w:t>
            </w:r>
            <w:r w:rsidRPr="00FA1E22">
              <w:rPr>
                <w:color w:val="000000"/>
                <w:u w:val="none"/>
              </w:rPr>
              <w:t>00.00</w:t>
            </w:r>
          </w:p>
        </w:tc>
        <w:tc>
          <w:tcPr>
            <w:tcW w:w="994" w:type="dxa"/>
            <w:gridSpan w:val="2"/>
            <w:tcBorders>
              <w:top w:val="nil"/>
              <w:left w:val="nil"/>
              <w:bottom w:val="nil"/>
              <w:right w:val="nil"/>
            </w:tcBorders>
            <w:shd w:val="clear" w:color="auto" w:fill="auto"/>
            <w:hideMark/>
          </w:tcPr>
          <w:p w14:paraId="7AA681AD" w14:textId="77777777" w:rsidR="00554B7F" w:rsidRPr="00FA1E22" w:rsidRDefault="00554B7F" w:rsidP="00BF760E">
            <w:pPr>
              <w:tabs>
                <w:tab w:val="decimal" w:pos="595"/>
              </w:tabs>
              <w:rPr>
                <w:color w:val="000000"/>
                <w:u w:val="none"/>
              </w:rPr>
            </w:pPr>
            <w:r>
              <w:rPr>
                <w:color w:val="000000"/>
                <w:u w:val="none"/>
              </w:rPr>
              <w:t>1</w:t>
            </w:r>
            <w:r w:rsidRPr="00FA1E22">
              <w:rPr>
                <w:color w:val="000000"/>
                <w:u w:val="none"/>
              </w:rPr>
              <w:t>00.00</w:t>
            </w:r>
          </w:p>
        </w:tc>
      </w:tr>
      <w:tr w:rsidR="005F3D59" w:rsidRPr="00FA1E22" w14:paraId="2F40139D" w14:textId="77777777" w:rsidTr="00BF760E">
        <w:trPr>
          <w:trHeight w:val="2305"/>
        </w:trPr>
        <w:tc>
          <w:tcPr>
            <w:tcW w:w="2098" w:type="dxa"/>
            <w:tcBorders>
              <w:top w:val="nil"/>
              <w:left w:val="nil"/>
              <w:bottom w:val="nil"/>
              <w:right w:val="nil"/>
            </w:tcBorders>
            <w:shd w:val="clear" w:color="auto" w:fill="auto"/>
            <w:hideMark/>
          </w:tcPr>
          <w:p w14:paraId="37EECB55" w14:textId="77777777" w:rsidR="005F3D59" w:rsidRPr="005F3D59" w:rsidRDefault="005F3D59" w:rsidP="0026762E">
            <w:pPr>
              <w:rPr>
                <w:color w:val="000000"/>
                <w:spacing w:val="-4"/>
                <w:u w:val="none"/>
              </w:rPr>
            </w:pPr>
            <w:r w:rsidRPr="005F3D59">
              <w:rPr>
                <w:color w:val="000000"/>
                <w:spacing w:val="-4"/>
                <w:u w:val="none"/>
              </w:rPr>
              <w:t>CMO Show Corp Co., Ltd.</w:t>
            </w:r>
          </w:p>
        </w:tc>
        <w:tc>
          <w:tcPr>
            <w:tcW w:w="873" w:type="dxa"/>
            <w:tcBorders>
              <w:top w:val="nil"/>
              <w:left w:val="nil"/>
              <w:bottom w:val="nil"/>
              <w:right w:val="nil"/>
            </w:tcBorders>
            <w:shd w:val="clear" w:color="auto" w:fill="auto"/>
            <w:noWrap/>
            <w:hideMark/>
          </w:tcPr>
          <w:p w14:paraId="5EFB3BDE" w14:textId="77777777" w:rsidR="005F3D59" w:rsidRPr="00FA1E22" w:rsidRDefault="005F3D59" w:rsidP="0026762E">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67349222" w14:textId="77777777" w:rsidR="005F3D59" w:rsidRPr="00FA1E22" w:rsidRDefault="005F3D59" w:rsidP="0026762E">
            <w:pPr>
              <w:rPr>
                <w:color w:val="000000"/>
                <w:u w:val="none"/>
              </w:rPr>
            </w:pPr>
            <w:r w:rsidRPr="00FA1E22">
              <w:rPr>
                <w:color w:val="000000"/>
                <w:u w:val="none"/>
              </w:rPr>
              <w:t>Development center show by mix up between Thai legendary and high technology as a presentation under the name "</w:t>
            </w:r>
            <w:proofErr w:type="spellStart"/>
            <w:r w:rsidRPr="00FA1E22">
              <w:rPr>
                <w:color w:val="000000"/>
                <w:u w:val="none"/>
              </w:rPr>
              <w:t>Himmaphan</w:t>
            </w:r>
            <w:proofErr w:type="spellEnd"/>
            <w:r w:rsidRPr="00FA1E22">
              <w:rPr>
                <w:color w:val="000000"/>
                <w:u w:val="none"/>
              </w:rPr>
              <w:t xml:space="preserve"> Avatar"</w:t>
            </w:r>
          </w:p>
        </w:tc>
        <w:tc>
          <w:tcPr>
            <w:tcW w:w="993" w:type="dxa"/>
            <w:gridSpan w:val="2"/>
            <w:tcBorders>
              <w:top w:val="nil"/>
              <w:left w:val="nil"/>
              <w:bottom w:val="nil"/>
              <w:right w:val="nil"/>
            </w:tcBorders>
            <w:shd w:val="clear" w:color="auto" w:fill="auto"/>
            <w:noWrap/>
            <w:hideMark/>
          </w:tcPr>
          <w:p w14:paraId="66D6FE10" w14:textId="77777777" w:rsidR="005F3D59" w:rsidRPr="00FA1E22" w:rsidRDefault="005F3D59" w:rsidP="00BF760E">
            <w:pPr>
              <w:tabs>
                <w:tab w:val="decimal" w:pos="595"/>
              </w:tabs>
              <w:rPr>
                <w:color w:val="000000"/>
                <w:u w:val="none"/>
              </w:rPr>
            </w:pPr>
            <w:r>
              <w:rPr>
                <w:color w:val="000000"/>
                <w:u w:val="none"/>
              </w:rPr>
              <w:t>-</w:t>
            </w:r>
          </w:p>
        </w:tc>
        <w:tc>
          <w:tcPr>
            <w:tcW w:w="994" w:type="dxa"/>
            <w:gridSpan w:val="2"/>
            <w:tcBorders>
              <w:top w:val="nil"/>
              <w:left w:val="nil"/>
              <w:bottom w:val="nil"/>
              <w:right w:val="nil"/>
            </w:tcBorders>
            <w:shd w:val="clear" w:color="auto" w:fill="auto"/>
            <w:noWrap/>
            <w:hideMark/>
          </w:tcPr>
          <w:p w14:paraId="60DD923D" w14:textId="77777777" w:rsidR="005F3D59" w:rsidRPr="00FA1E22" w:rsidRDefault="005F3D59" w:rsidP="00BF760E">
            <w:pPr>
              <w:tabs>
                <w:tab w:val="decimal" w:pos="595"/>
              </w:tabs>
              <w:rPr>
                <w:color w:val="000000"/>
                <w:u w:val="none"/>
              </w:rPr>
            </w:pPr>
            <w:r w:rsidRPr="00FA1E22">
              <w:rPr>
                <w:color w:val="000000"/>
                <w:u w:val="none"/>
              </w:rPr>
              <w:t>39.29</w:t>
            </w:r>
          </w:p>
        </w:tc>
      </w:tr>
      <w:tr w:rsidR="00554B7F" w:rsidRPr="00FA1E22" w14:paraId="6B6A9239" w14:textId="77777777" w:rsidTr="00620E20">
        <w:trPr>
          <w:trHeight w:val="79"/>
        </w:trPr>
        <w:tc>
          <w:tcPr>
            <w:tcW w:w="2098" w:type="dxa"/>
            <w:tcBorders>
              <w:top w:val="nil"/>
              <w:left w:val="nil"/>
              <w:bottom w:val="nil"/>
              <w:right w:val="nil"/>
            </w:tcBorders>
            <w:shd w:val="clear" w:color="auto" w:fill="auto"/>
          </w:tcPr>
          <w:p w14:paraId="483D45A0" w14:textId="77777777" w:rsidR="00554B7F" w:rsidRPr="00FA1E22" w:rsidRDefault="00554B7F" w:rsidP="005F3D59">
            <w:pPr>
              <w:rPr>
                <w:color w:val="000000"/>
                <w:u w:val="none"/>
              </w:rPr>
            </w:pPr>
            <w:r w:rsidRPr="0095198A">
              <w:rPr>
                <w:color w:val="000000"/>
                <w:u w:val="none"/>
              </w:rPr>
              <w:lastRenderedPageBreak/>
              <w:t>Muse K Agency</w:t>
            </w:r>
            <w:r w:rsidR="00620E20">
              <w:rPr>
                <w:color w:val="000000"/>
                <w:u w:val="none"/>
              </w:rPr>
              <w:t xml:space="preserve"> </w:t>
            </w:r>
            <w:r w:rsidRPr="0095198A">
              <w:rPr>
                <w:color w:val="000000"/>
                <w:u w:val="none"/>
              </w:rPr>
              <w:t>Co., Ltd.</w:t>
            </w:r>
          </w:p>
        </w:tc>
        <w:tc>
          <w:tcPr>
            <w:tcW w:w="873" w:type="dxa"/>
            <w:tcBorders>
              <w:top w:val="nil"/>
              <w:left w:val="nil"/>
              <w:bottom w:val="nil"/>
              <w:right w:val="nil"/>
            </w:tcBorders>
            <w:shd w:val="clear" w:color="auto" w:fill="auto"/>
            <w:noWrap/>
          </w:tcPr>
          <w:p w14:paraId="71A4F1ED"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tcPr>
          <w:p w14:paraId="5FE1F307" w14:textId="77777777" w:rsidR="00554B7F" w:rsidRPr="00FA1E22" w:rsidRDefault="00554B7F" w:rsidP="006B725D">
            <w:pPr>
              <w:rPr>
                <w:color w:val="000000"/>
                <w:u w:val="none"/>
              </w:rPr>
            </w:pPr>
            <w:r w:rsidRPr="0095198A">
              <w:rPr>
                <w:color w:val="000000"/>
                <w:u w:val="none"/>
              </w:rPr>
              <w:t>Organizing concerts, festivals, plays, facilitating artists, designing and arranging control stage.</w:t>
            </w:r>
          </w:p>
        </w:tc>
        <w:tc>
          <w:tcPr>
            <w:tcW w:w="993" w:type="dxa"/>
            <w:gridSpan w:val="2"/>
            <w:tcBorders>
              <w:top w:val="nil"/>
              <w:left w:val="nil"/>
              <w:bottom w:val="nil"/>
              <w:right w:val="nil"/>
            </w:tcBorders>
            <w:shd w:val="clear" w:color="auto" w:fill="auto"/>
            <w:noWrap/>
          </w:tcPr>
          <w:p w14:paraId="7A353CF7" w14:textId="77777777" w:rsidR="00554B7F" w:rsidRPr="00FA1E22" w:rsidRDefault="00554B7F" w:rsidP="00620E20">
            <w:pPr>
              <w:tabs>
                <w:tab w:val="decimal" w:pos="595"/>
              </w:tabs>
              <w:rPr>
                <w:color w:val="000000"/>
                <w:u w:val="none"/>
              </w:rPr>
            </w:pPr>
            <w:r w:rsidRPr="006B725D">
              <w:rPr>
                <w:color w:val="000000"/>
                <w:u w:val="none"/>
              </w:rPr>
              <w:t>54.99</w:t>
            </w:r>
          </w:p>
        </w:tc>
        <w:tc>
          <w:tcPr>
            <w:tcW w:w="994" w:type="dxa"/>
            <w:gridSpan w:val="2"/>
            <w:tcBorders>
              <w:top w:val="nil"/>
              <w:left w:val="nil"/>
              <w:bottom w:val="nil"/>
              <w:right w:val="nil"/>
            </w:tcBorders>
            <w:shd w:val="clear" w:color="auto" w:fill="auto"/>
            <w:noWrap/>
          </w:tcPr>
          <w:p w14:paraId="6770BF5F" w14:textId="77777777" w:rsidR="00554B7F" w:rsidRPr="00FA1E22" w:rsidRDefault="00554B7F" w:rsidP="00620E20">
            <w:pPr>
              <w:tabs>
                <w:tab w:val="decimal" w:pos="595"/>
              </w:tabs>
              <w:rPr>
                <w:color w:val="000000"/>
                <w:u w:val="none"/>
              </w:rPr>
            </w:pPr>
            <w:r>
              <w:rPr>
                <w:color w:val="000000"/>
                <w:u w:val="none"/>
              </w:rPr>
              <w:t>-</w:t>
            </w:r>
          </w:p>
        </w:tc>
      </w:tr>
    </w:tbl>
    <w:p w14:paraId="7278986E" w14:textId="77777777" w:rsidR="005A1C0F" w:rsidRPr="001A7F67" w:rsidRDefault="005A1C0F" w:rsidP="005A1C0F">
      <w:pPr>
        <w:tabs>
          <w:tab w:val="left" w:pos="540"/>
        </w:tabs>
        <w:spacing w:before="120"/>
        <w:ind w:left="567"/>
        <w:jc w:val="thaiDistribute"/>
        <w:rPr>
          <w:sz w:val="2"/>
          <w:szCs w:val="2"/>
          <w:highlight w:val="yellow"/>
          <w:u w:val="none"/>
        </w:rPr>
      </w:pPr>
      <w:bookmarkStart w:id="0" w:name="_MON_1581000638"/>
      <w:bookmarkEnd w:id="0"/>
    </w:p>
    <w:p w14:paraId="177C9A64" w14:textId="77777777" w:rsidR="00F0144E" w:rsidRPr="00FA1E22" w:rsidRDefault="00F0144E" w:rsidP="00F0144E">
      <w:pPr>
        <w:pStyle w:val="ListParagraph"/>
        <w:numPr>
          <w:ilvl w:val="0"/>
          <w:numId w:val="5"/>
        </w:numPr>
        <w:tabs>
          <w:tab w:val="left" w:pos="851"/>
        </w:tabs>
        <w:spacing w:before="120"/>
        <w:ind w:left="851" w:hanging="284"/>
        <w:contextualSpacing/>
        <w:jc w:val="both"/>
        <w:rPr>
          <w:rFonts w:ascii="Angsana New" w:hAnsi="Angsana New"/>
          <w:lang w:val="en-US"/>
        </w:rPr>
      </w:pPr>
      <w:r w:rsidRPr="00FA1E22">
        <w:rPr>
          <w:rFonts w:ascii="Angsana New" w:hAnsi="Angsana New"/>
          <w:lang w:val="en-US"/>
        </w:rPr>
        <w:t>The financial statements of the subsidiaries are included in the consolidated financial statements from the date that control commences until the date that control ceases.</w:t>
      </w:r>
    </w:p>
    <w:p w14:paraId="223BAD7F" w14:textId="77777777" w:rsidR="00F0144E" w:rsidRPr="00FA1E22" w:rsidRDefault="00F0144E" w:rsidP="00F0144E">
      <w:pPr>
        <w:pStyle w:val="ListParagraph"/>
        <w:numPr>
          <w:ilvl w:val="0"/>
          <w:numId w:val="5"/>
        </w:numPr>
        <w:tabs>
          <w:tab w:val="left" w:pos="851"/>
        </w:tabs>
        <w:ind w:left="851" w:hanging="284"/>
        <w:contextualSpacing/>
        <w:jc w:val="both"/>
        <w:rPr>
          <w:rFonts w:ascii="Angsana New" w:hAnsi="Angsana New"/>
          <w:lang w:val="en-US"/>
        </w:rPr>
      </w:pPr>
      <w:r w:rsidRPr="00FA1E22">
        <w:rPr>
          <w:rFonts w:ascii="Angsana New" w:hAnsi="Angsana New"/>
          <w:lang w:val="en-US"/>
        </w:rPr>
        <w:t>The financial statements of subsidiaries are prepared using the same significant accounting policies as the Company.</w:t>
      </w:r>
    </w:p>
    <w:p w14:paraId="667B9955" w14:textId="77777777" w:rsidR="00F0144E" w:rsidRDefault="00F0144E" w:rsidP="00F0144E">
      <w:pPr>
        <w:pStyle w:val="ListParagraph"/>
        <w:numPr>
          <w:ilvl w:val="0"/>
          <w:numId w:val="5"/>
        </w:numPr>
        <w:tabs>
          <w:tab w:val="left" w:pos="851"/>
        </w:tabs>
        <w:spacing w:before="120"/>
        <w:ind w:left="851" w:hanging="284"/>
        <w:contextualSpacing/>
        <w:jc w:val="both"/>
        <w:rPr>
          <w:rFonts w:ascii="Angsana New" w:hAnsi="Angsana New"/>
          <w:lang w:val="en-US"/>
        </w:rPr>
      </w:pPr>
      <w:r w:rsidRPr="00FA1E22">
        <w:rPr>
          <w:rFonts w:ascii="Angsana New" w:hAnsi="Angsana New"/>
          <w:lang w:val="en-US"/>
        </w:rPr>
        <w:t>The balances between the Company and its subsidiaries, and significant intercompany transactions have been eliminated in the consolidated financial statements.</w:t>
      </w:r>
    </w:p>
    <w:p w14:paraId="2EB63490" w14:textId="77777777" w:rsidR="00F0144E" w:rsidRPr="002F5B43" w:rsidRDefault="00F0144E" w:rsidP="00F0144E">
      <w:pPr>
        <w:spacing w:before="120"/>
        <w:ind w:left="567"/>
        <w:jc w:val="thaiDistribute"/>
        <w:rPr>
          <w:u w:val="none"/>
        </w:rPr>
      </w:pPr>
      <w:r w:rsidRPr="002F5B43">
        <w:rPr>
          <w:u w:val="none"/>
        </w:rPr>
        <w:t>The financial statements of Exposition Technology Co., Ltd. are included in the consolidated financial statements because the Company has control over their financial and operating policies, even though the Company’s shareholding in each is less than 50 percent, therefore, they are regarded as subsidiary companies.</w:t>
      </w:r>
    </w:p>
    <w:p w14:paraId="1F0B3442" w14:textId="77777777" w:rsidR="00F0144E" w:rsidRPr="00FA1E22" w:rsidRDefault="00F0144E" w:rsidP="00F0144E">
      <w:pPr>
        <w:spacing w:before="120"/>
        <w:ind w:left="567"/>
        <w:jc w:val="thaiDistribute"/>
        <w:rPr>
          <w:u w:val="none"/>
        </w:rPr>
      </w:pPr>
      <w:r w:rsidRPr="00FA1E22">
        <w:rPr>
          <w:u w:val="none"/>
        </w:rPr>
        <w:t>Non-controlling interests represent the portion of profit or loss and net assets of the subsidiary that are not held by the Company and are presented separately in the consolidated profit or loss and within equity in the consolidated statements of financial position.</w:t>
      </w:r>
    </w:p>
    <w:p w14:paraId="0BE08772" w14:textId="77777777" w:rsidR="00F0144E" w:rsidRDefault="00F0144E" w:rsidP="00F0144E">
      <w:pPr>
        <w:spacing w:before="120"/>
        <w:ind w:left="567"/>
        <w:jc w:val="thaiDistribute"/>
        <w:rPr>
          <w:u w:val="none"/>
        </w:rPr>
      </w:pPr>
      <w:r w:rsidRPr="00FA1E22">
        <w:rPr>
          <w:u w:val="none"/>
        </w:rPr>
        <w:t>The separate financial statements, which present investment in subsidiaries and joint ventures under the cost method, have been prepared solely for the benefit of the public.</w:t>
      </w:r>
    </w:p>
    <w:p w14:paraId="3FB8CE1F" w14:textId="77777777" w:rsidR="00117E4B" w:rsidRPr="00FC20DF" w:rsidRDefault="00117E4B" w:rsidP="00F0144E">
      <w:pPr>
        <w:pStyle w:val="ListParagraph"/>
        <w:numPr>
          <w:ilvl w:val="0"/>
          <w:numId w:val="3"/>
        </w:numPr>
        <w:tabs>
          <w:tab w:val="clear" w:pos="859"/>
          <w:tab w:val="left" w:pos="567"/>
          <w:tab w:val="num" w:pos="851"/>
        </w:tabs>
        <w:spacing w:before="240"/>
        <w:ind w:left="856" w:hanging="856"/>
        <w:jc w:val="thaiDistribute"/>
        <w:rPr>
          <w:rFonts w:ascii="Angsana New" w:hAnsi="Angsana New"/>
          <w:lang w:val="en-GB"/>
        </w:rPr>
      </w:pPr>
      <w:r w:rsidRPr="00FC20DF">
        <w:rPr>
          <w:rFonts w:ascii="Angsana New" w:hAnsi="Angsana New"/>
          <w:b/>
          <w:bCs/>
          <w:szCs w:val="20"/>
          <w:lang w:val="en-GB"/>
        </w:rPr>
        <w:t>NEW FINANCIAL REPORTING STANDARDS</w:t>
      </w:r>
      <w:r w:rsidRPr="00FC20DF">
        <w:rPr>
          <w:rFonts w:ascii="Angsana New" w:hAnsi="Angsana New"/>
          <w:sz w:val="20"/>
          <w:szCs w:val="20"/>
          <w:lang w:val="en-GB"/>
        </w:rPr>
        <w:t xml:space="preserve"> </w:t>
      </w:r>
      <w:r w:rsidRPr="00FC20DF">
        <w:rPr>
          <w:rFonts w:ascii="Angsana New" w:hAnsi="Angsana New"/>
          <w:b/>
          <w:bCs/>
          <w:szCs w:val="20"/>
          <w:lang w:val="en-GB"/>
        </w:rPr>
        <w:t>AND ACCOUNTING TREATMENT GUIDANCE</w:t>
      </w:r>
    </w:p>
    <w:p w14:paraId="2FC84D76" w14:textId="77777777" w:rsidR="00613D2D" w:rsidRPr="00E0027D" w:rsidRDefault="00613D2D" w:rsidP="00344EB4">
      <w:pPr>
        <w:pStyle w:val="ListParagraph"/>
        <w:numPr>
          <w:ilvl w:val="0"/>
          <w:numId w:val="8"/>
        </w:numPr>
        <w:tabs>
          <w:tab w:val="left" w:pos="0"/>
          <w:tab w:val="left" w:pos="567"/>
          <w:tab w:val="left" w:pos="993"/>
        </w:tabs>
        <w:spacing w:before="120" w:line="380" w:lineRule="exact"/>
        <w:ind w:left="918" w:hanging="357"/>
        <w:jc w:val="both"/>
        <w:rPr>
          <w:rFonts w:ascii="Angsana New" w:eastAsia="Arial Unicode MS" w:hAnsi="Angsana New"/>
          <w:b/>
          <w:bCs/>
          <w:lang w:val="en-US"/>
        </w:rPr>
      </w:pPr>
      <w:r w:rsidRPr="00E0027D">
        <w:rPr>
          <w:rFonts w:ascii="Angsana New" w:eastAsia="Arial Unicode MS" w:hAnsi="Angsana New"/>
          <w:b/>
          <w:bCs/>
          <w:lang w:val="en-US"/>
        </w:rPr>
        <w:t>Financial reporting standards related to financial instruments</w:t>
      </w:r>
    </w:p>
    <w:p w14:paraId="3250654F" w14:textId="20D02592" w:rsidR="00F0144E" w:rsidRPr="00E0027D" w:rsidRDefault="00E0027D" w:rsidP="00E662D2">
      <w:pPr>
        <w:pStyle w:val="ListParagraph"/>
        <w:tabs>
          <w:tab w:val="left" w:pos="0"/>
          <w:tab w:val="left" w:pos="567"/>
          <w:tab w:val="left" w:pos="993"/>
        </w:tabs>
        <w:spacing w:before="120" w:line="380" w:lineRule="exact"/>
        <w:ind w:left="851"/>
        <w:jc w:val="both"/>
        <w:rPr>
          <w:rFonts w:ascii="Angsana New" w:eastAsia="Arial Unicode MS" w:hAnsi="Angsana New"/>
          <w:lang w:val="en-US"/>
        </w:rPr>
      </w:pPr>
      <w:r w:rsidRPr="00E0027D">
        <w:rPr>
          <w:rFonts w:ascii="Angsana New" w:eastAsia="Arial Unicode MS" w:hAnsi="Angsana New"/>
          <w:lang w:val="en-US"/>
        </w:rPr>
        <w:t xml:space="preserve">During the year 2020, the </w:t>
      </w:r>
      <w:r w:rsidR="00B735DC">
        <w:rPr>
          <w:rFonts w:ascii="Angsana New" w:eastAsia="Arial Unicode MS" w:hAnsi="Angsana New"/>
          <w:lang w:val="en-US"/>
        </w:rPr>
        <w:t>Group</w:t>
      </w:r>
      <w:r w:rsidRPr="00E0027D">
        <w:rPr>
          <w:rFonts w:ascii="Angsana New" w:eastAsia="Arial Unicode MS" w:hAnsi="Angsana New"/>
          <w:lang w:val="en-US"/>
        </w:rPr>
        <w:t xml:space="preserve"> adopted the revised (revised 2020) and new financial reporting standards and interpretations which are effective for fiscal periods beginning on or after January 1, 2020. These financial reporting standards seek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financial statements of either the </w:t>
      </w:r>
      <w:r w:rsidR="00B735DC">
        <w:rPr>
          <w:rFonts w:ascii="Angsana New" w:eastAsia="Arial Unicode MS" w:hAnsi="Angsana New"/>
          <w:lang w:val="en-US"/>
        </w:rPr>
        <w:t>Group</w:t>
      </w:r>
      <w:r w:rsidRPr="00E0027D">
        <w:rPr>
          <w:rFonts w:ascii="Angsana New" w:eastAsia="Arial Unicode MS" w:hAnsi="Angsana New"/>
          <w:lang w:val="en-US"/>
        </w:rPr>
        <w:t>, except the adoption of the financial reporting standards related to financial instruments and TFRS 16 Leases. The changes to key principles and impacts are summarized as follows:</w:t>
      </w:r>
    </w:p>
    <w:p w14:paraId="514B5F71" w14:textId="77777777" w:rsidR="00F0144E" w:rsidRDefault="00F0144E">
      <w:pPr>
        <w:rPr>
          <w:rFonts w:eastAsia="Arial Unicode MS"/>
          <w:szCs w:val="30"/>
          <w:u w:val="none"/>
        </w:rPr>
      </w:pPr>
      <w:r>
        <w:rPr>
          <w:rFonts w:eastAsia="Arial Unicode MS"/>
          <w:szCs w:val="30"/>
        </w:rPr>
        <w:br w:type="page"/>
      </w:r>
    </w:p>
    <w:p w14:paraId="5399406D" w14:textId="77777777" w:rsidR="001542AD" w:rsidRPr="001542AD" w:rsidRDefault="001542AD" w:rsidP="001C6489">
      <w:pPr>
        <w:spacing w:before="120"/>
        <w:ind w:left="851"/>
        <w:jc w:val="thaiDistribute"/>
        <w:rPr>
          <w:rFonts w:eastAsia="Arial Unicode MS" w:cs="BrowalliaUPC"/>
          <w:b/>
          <w:bCs/>
          <w:szCs w:val="30"/>
          <w:u w:val="none"/>
        </w:rPr>
      </w:pPr>
      <w:r w:rsidRPr="00AC6110">
        <w:rPr>
          <w:rFonts w:eastAsia="Arial Unicode MS" w:cs="BrowalliaUPC"/>
          <w:b/>
          <w:bCs/>
          <w:szCs w:val="30"/>
          <w:u w:val="none"/>
        </w:rPr>
        <w:lastRenderedPageBreak/>
        <w:t>Financial reporting standards related to financial instruments</w:t>
      </w:r>
    </w:p>
    <w:p w14:paraId="39496F4A" w14:textId="77777777" w:rsidR="00613D2D" w:rsidRDefault="00613D2D" w:rsidP="00E662D2">
      <w:pPr>
        <w:spacing w:before="120"/>
        <w:ind w:left="851"/>
        <w:jc w:val="thaiDistribute"/>
        <w:rPr>
          <w:rFonts w:eastAsia="Arial Unicode MS" w:cs="BrowalliaUPC"/>
          <w:szCs w:val="30"/>
          <w:u w:val="none"/>
        </w:rPr>
      </w:pPr>
      <w:r w:rsidRPr="00613D2D">
        <w:rPr>
          <w:rFonts w:eastAsia="Arial Unicode MS" w:cs="BrowalliaUPC"/>
          <w:szCs w:val="30"/>
          <w:u w:val="none"/>
        </w:rPr>
        <w:t>The set of TFRSs related to financial instruments consists of five accounting standards and interpretations, as follows</w:t>
      </w:r>
      <w:r w:rsidRPr="00613D2D">
        <w:rPr>
          <w:rFonts w:eastAsia="Arial Unicode MS" w:cs="BrowalliaUPC" w:hint="cs"/>
          <w:szCs w:val="30"/>
          <w:u w:val="none"/>
        </w:rPr>
        <w:t>:</w:t>
      </w:r>
    </w:p>
    <w:tbl>
      <w:tblPr>
        <w:tblW w:w="8640" w:type="dxa"/>
        <w:tblInd w:w="952" w:type="dxa"/>
        <w:tblCellMar>
          <w:left w:w="0" w:type="dxa"/>
          <w:right w:w="0" w:type="dxa"/>
        </w:tblCellMar>
        <w:tblLook w:val="04A0" w:firstRow="1" w:lastRow="0" w:firstColumn="1" w:lastColumn="0" w:noHBand="0" w:noVBand="1"/>
      </w:tblPr>
      <w:tblGrid>
        <w:gridCol w:w="2417"/>
        <w:gridCol w:w="6223"/>
      </w:tblGrid>
      <w:tr w:rsidR="00E0027D" w14:paraId="7FC5E807" w14:textId="77777777" w:rsidTr="004F575A">
        <w:tc>
          <w:tcPr>
            <w:tcW w:w="8640" w:type="dxa"/>
            <w:gridSpan w:val="2"/>
            <w:tcMar>
              <w:top w:w="0" w:type="dxa"/>
              <w:left w:w="108" w:type="dxa"/>
              <w:bottom w:w="0" w:type="dxa"/>
              <w:right w:w="108" w:type="dxa"/>
            </w:tcMar>
            <w:vAlign w:val="bottom"/>
            <w:hideMark/>
          </w:tcPr>
          <w:p w14:paraId="513F2D9E" w14:textId="77777777" w:rsidR="00E0027D" w:rsidRPr="009A665D" w:rsidRDefault="00E0027D" w:rsidP="004F575A">
            <w:pPr>
              <w:spacing w:line="380" w:lineRule="exact"/>
              <w:ind w:left="900" w:right="-43" w:hanging="900"/>
              <w:rPr>
                <w:u w:val="none"/>
              </w:rPr>
            </w:pPr>
            <w:r w:rsidRPr="009A665D">
              <w:rPr>
                <w:u w:val="none"/>
              </w:rPr>
              <w:t xml:space="preserve">    Financial reporting standards:</w:t>
            </w:r>
          </w:p>
        </w:tc>
      </w:tr>
      <w:tr w:rsidR="00E0027D" w14:paraId="7187999E" w14:textId="77777777" w:rsidTr="004F575A">
        <w:tc>
          <w:tcPr>
            <w:tcW w:w="2417" w:type="dxa"/>
            <w:tcMar>
              <w:top w:w="0" w:type="dxa"/>
              <w:left w:w="108" w:type="dxa"/>
              <w:bottom w:w="0" w:type="dxa"/>
              <w:right w:w="108" w:type="dxa"/>
            </w:tcMar>
            <w:vAlign w:val="bottom"/>
            <w:hideMark/>
          </w:tcPr>
          <w:p w14:paraId="66634861" w14:textId="77777777" w:rsidR="00E0027D" w:rsidRPr="009A665D" w:rsidRDefault="00E0027D" w:rsidP="004F575A">
            <w:pPr>
              <w:spacing w:line="380" w:lineRule="exact"/>
              <w:ind w:left="900" w:right="-43" w:hanging="576"/>
              <w:rPr>
                <w:u w:val="none"/>
              </w:rPr>
            </w:pPr>
            <w:r w:rsidRPr="009A665D">
              <w:rPr>
                <w:u w:val="none"/>
              </w:rPr>
              <w:t>TFRS 7</w:t>
            </w:r>
          </w:p>
        </w:tc>
        <w:tc>
          <w:tcPr>
            <w:tcW w:w="6223" w:type="dxa"/>
            <w:tcMar>
              <w:top w:w="0" w:type="dxa"/>
              <w:left w:w="108" w:type="dxa"/>
              <w:bottom w:w="0" w:type="dxa"/>
              <w:right w:w="108" w:type="dxa"/>
            </w:tcMar>
            <w:vAlign w:val="bottom"/>
            <w:hideMark/>
          </w:tcPr>
          <w:p w14:paraId="09DCAA8D" w14:textId="77777777" w:rsidR="00E0027D" w:rsidRPr="009A665D" w:rsidRDefault="00E0027D" w:rsidP="004F575A">
            <w:pPr>
              <w:spacing w:line="380" w:lineRule="exact"/>
              <w:ind w:left="900" w:right="-43" w:hanging="900"/>
              <w:rPr>
                <w:u w:val="none"/>
              </w:rPr>
            </w:pPr>
            <w:r w:rsidRPr="009A665D">
              <w:rPr>
                <w:u w:val="none"/>
              </w:rPr>
              <w:t>Financial Instruments: Disclosures</w:t>
            </w:r>
          </w:p>
        </w:tc>
      </w:tr>
      <w:tr w:rsidR="00E0027D" w14:paraId="15BB1CF4" w14:textId="77777777" w:rsidTr="004F575A">
        <w:tc>
          <w:tcPr>
            <w:tcW w:w="2417" w:type="dxa"/>
            <w:tcMar>
              <w:top w:w="0" w:type="dxa"/>
              <w:left w:w="108" w:type="dxa"/>
              <w:bottom w:w="0" w:type="dxa"/>
              <w:right w:w="108" w:type="dxa"/>
            </w:tcMar>
            <w:vAlign w:val="bottom"/>
            <w:hideMark/>
          </w:tcPr>
          <w:p w14:paraId="7A1D3DA7" w14:textId="77777777" w:rsidR="00E0027D" w:rsidRPr="009A665D" w:rsidRDefault="00E0027D" w:rsidP="004F575A">
            <w:pPr>
              <w:spacing w:line="380" w:lineRule="exact"/>
              <w:ind w:left="900" w:right="-43" w:hanging="576"/>
              <w:rPr>
                <w:u w:val="none"/>
              </w:rPr>
            </w:pPr>
            <w:r w:rsidRPr="009A665D">
              <w:rPr>
                <w:u w:val="none"/>
              </w:rPr>
              <w:t>TFRS 9</w:t>
            </w:r>
          </w:p>
        </w:tc>
        <w:tc>
          <w:tcPr>
            <w:tcW w:w="6223" w:type="dxa"/>
            <w:tcMar>
              <w:top w:w="0" w:type="dxa"/>
              <w:left w:w="108" w:type="dxa"/>
              <w:bottom w:w="0" w:type="dxa"/>
              <w:right w:w="108" w:type="dxa"/>
            </w:tcMar>
            <w:vAlign w:val="bottom"/>
            <w:hideMark/>
          </w:tcPr>
          <w:p w14:paraId="4ED3283A" w14:textId="77777777" w:rsidR="00E0027D" w:rsidRPr="009A665D" w:rsidRDefault="00E0027D" w:rsidP="004F575A">
            <w:pPr>
              <w:spacing w:line="380" w:lineRule="exact"/>
              <w:ind w:left="900" w:right="-43" w:hanging="900"/>
              <w:rPr>
                <w:u w:val="none"/>
              </w:rPr>
            </w:pPr>
            <w:r w:rsidRPr="009A665D">
              <w:rPr>
                <w:u w:val="none"/>
              </w:rPr>
              <w:t xml:space="preserve">Financial Instruments  </w:t>
            </w:r>
          </w:p>
        </w:tc>
      </w:tr>
      <w:tr w:rsidR="00E0027D" w14:paraId="25979D53" w14:textId="77777777" w:rsidTr="004F575A">
        <w:tc>
          <w:tcPr>
            <w:tcW w:w="2417" w:type="dxa"/>
            <w:tcMar>
              <w:top w:w="0" w:type="dxa"/>
              <w:left w:w="108" w:type="dxa"/>
              <w:bottom w:w="0" w:type="dxa"/>
              <w:right w:w="108" w:type="dxa"/>
            </w:tcMar>
            <w:vAlign w:val="bottom"/>
            <w:hideMark/>
          </w:tcPr>
          <w:p w14:paraId="465274FD" w14:textId="77777777" w:rsidR="00E0027D" w:rsidRPr="009A665D" w:rsidRDefault="00E0027D" w:rsidP="004F575A">
            <w:pPr>
              <w:spacing w:line="380" w:lineRule="exact"/>
              <w:ind w:right="-43"/>
              <w:rPr>
                <w:u w:val="none"/>
              </w:rPr>
            </w:pPr>
            <w:r w:rsidRPr="009A665D">
              <w:rPr>
                <w:u w:val="none"/>
              </w:rPr>
              <w:t xml:space="preserve">    Accounting standard:</w:t>
            </w:r>
          </w:p>
        </w:tc>
        <w:tc>
          <w:tcPr>
            <w:tcW w:w="6223" w:type="dxa"/>
            <w:tcMar>
              <w:top w:w="0" w:type="dxa"/>
              <w:left w:w="108" w:type="dxa"/>
              <w:bottom w:w="0" w:type="dxa"/>
              <w:right w:w="108" w:type="dxa"/>
            </w:tcMar>
            <w:vAlign w:val="bottom"/>
          </w:tcPr>
          <w:p w14:paraId="645ED82A" w14:textId="77777777" w:rsidR="00E0027D" w:rsidRPr="009A665D" w:rsidRDefault="00E0027D" w:rsidP="004F575A">
            <w:pPr>
              <w:spacing w:line="380" w:lineRule="exact"/>
              <w:ind w:left="900" w:right="-43" w:hanging="900"/>
              <w:rPr>
                <w:u w:val="none"/>
              </w:rPr>
            </w:pPr>
          </w:p>
        </w:tc>
      </w:tr>
      <w:tr w:rsidR="00E0027D" w14:paraId="365EC5B3" w14:textId="77777777" w:rsidTr="004F575A">
        <w:tc>
          <w:tcPr>
            <w:tcW w:w="2417" w:type="dxa"/>
            <w:tcMar>
              <w:top w:w="0" w:type="dxa"/>
              <w:left w:w="108" w:type="dxa"/>
              <w:bottom w:w="0" w:type="dxa"/>
              <w:right w:w="108" w:type="dxa"/>
            </w:tcMar>
            <w:hideMark/>
          </w:tcPr>
          <w:p w14:paraId="447B395E" w14:textId="77777777" w:rsidR="00E0027D" w:rsidRPr="009A665D" w:rsidRDefault="00E0027D" w:rsidP="004F575A">
            <w:pPr>
              <w:spacing w:line="380" w:lineRule="exact"/>
              <w:ind w:left="900" w:right="-43" w:hanging="576"/>
              <w:rPr>
                <w:u w:val="none"/>
              </w:rPr>
            </w:pPr>
            <w:r w:rsidRPr="009A665D">
              <w:rPr>
                <w:u w:val="none"/>
              </w:rPr>
              <w:t xml:space="preserve">TAS 32 </w:t>
            </w:r>
          </w:p>
        </w:tc>
        <w:tc>
          <w:tcPr>
            <w:tcW w:w="6223" w:type="dxa"/>
            <w:tcMar>
              <w:top w:w="0" w:type="dxa"/>
              <w:left w:w="108" w:type="dxa"/>
              <w:bottom w:w="0" w:type="dxa"/>
              <w:right w:w="108" w:type="dxa"/>
            </w:tcMar>
            <w:hideMark/>
          </w:tcPr>
          <w:p w14:paraId="4654982D" w14:textId="77777777" w:rsidR="00E0027D" w:rsidRPr="009A665D" w:rsidRDefault="00E0027D" w:rsidP="004F575A">
            <w:pPr>
              <w:spacing w:line="380" w:lineRule="exact"/>
              <w:ind w:left="900" w:right="-43" w:hanging="900"/>
              <w:rPr>
                <w:rFonts w:ascii="BrowalliaUPC" w:hAnsi="BrowalliaUPC" w:cs="BrowalliaUPC"/>
                <w:sz w:val="30"/>
                <w:szCs w:val="30"/>
                <w:u w:val="none"/>
              </w:rPr>
            </w:pPr>
            <w:r w:rsidRPr="009A665D">
              <w:rPr>
                <w:u w:val="none"/>
              </w:rPr>
              <w:t>Financial Instruments: Presentation</w:t>
            </w:r>
          </w:p>
        </w:tc>
      </w:tr>
      <w:tr w:rsidR="00E0027D" w14:paraId="7B4789DD" w14:textId="77777777" w:rsidTr="004F575A">
        <w:tc>
          <w:tcPr>
            <w:tcW w:w="8640" w:type="dxa"/>
            <w:gridSpan w:val="2"/>
            <w:tcMar>
              <w:top w:w="0" w:type="dxa"/>
              <w:left w:w="108" w:type="dxa"/>
              <w:bottom w:w="0" w:type="dxa"/>
              <w:right w:w="108" w:type="dxa"/>
            </w:tcMar>
            <w:vAlign w:val="bottom"/>
            <w:hideMark/>
          </w:tcPr>
          <w:p w14:paraId="6CD32536" w14:textId="77777777" w:rsidR="00E0027D" w:rsidRPr="009A665D" w:rsidRDefault="00E0027D" w:rsidP="004F575A">
            <w:pPr>
              <w:spacing w:line="380" w:lineRule="exact"/>
              <w:ind w:left="900" w:right="-43" w:hanging="900"/>
              <w:rPr>
                <w:u w:val="none"/>
              </w:rPr>
            </w:pPr>
            <w:r w:rsidRPr="009A665D">
              <w:rPr>
                <w:u w:val="none"/>
              </w:rPr>
              <w:t xml:space="preserve">    Financial Reporting Standard Interpretations:</w:t>
            </w:r>
          </w:p>
        </w:tc>
      </w:tr>
      <w:tr w:rsidR="00E0027D" w14:paraId="5B02A44E" w14:textId="77777777" w:rsidTr="004F575A">
        <w:tc>
          <w:tcPr>
            <w:tcW w:w="2417" w:type="dxa"/>
            <w:tcMar>
              <w:top w:w="0" w:type="dxa"/>
              <w:left w:w="108" w:type="dxa"/>
              <w:bottom w:w="0" w:type="dxa"/>
              <w:right w:w="108" w:type="dxa"/>
            </w:tcMar>
            <w:hideMark/>
          </w:tcPr>
          <w:p w14:paraId="0280F03B" w14:textId="77777777" w:rsidR="00E0027D" w:rsidRPr="009A665D" w:rsidRDefault="00E0027D" w:rsidP="004F575A">
            <w:pPr>
              <w:spacing w:line="380" w:lineRule="exact"/>
              <w:ind w:left="900" w:right="-43" w:hanging="576"/>
              <w:rPr>
                <w:u w:val="none"/>
              </w:rPr>
            </w:pPr>
            <w:r w:rsidRPr="009A665D">
              <w:rPr>
                <w:u w:val="none"/>
              </w:rPr>
              <w:t xml:space="preserve">TFRIC 16 </w:t>
            </w:r>
          </w:p>
        </w:tc>
        <w:tc>
          <w:tcPr>
            <w:tcW w:w="6223" w:type="dxa"/>
            <w:tcMar>
              <w:top w:w="0" w:type="dxa"/>
              <w:left w:w="108" w:type="dxa"/>
              <w:bottom w:w="0" w:type="dxa"/>
              <w:right w:w="108" w:type="dxa"/>
            </w:tcMar>
            <w:hideMark/>
          </w:tcPr>
          <w:p w14:paraId="278CAE2C" w14:textId="77777777" w:rsidR="00E0027D" w:rsidRPr="009A665D" w:rsidRDefault="00E0027D" w:rsidP="004F575A">
            <w:pPr>
              <w:spacing w:line="380" w:lineRule="exact"/>
              <w:ind w:right="-43"/>
              <w:rPr>
                <w:u w:val="none"/>
              </w:rPr>
            </w:pPr>
            <w:r w:rsidRPr="009A665D">
              <w:rPr>
                <w:u w:val="none"/>
              </w:rPr>
              <w:t>Hedges of a Net Investment in a Foreign Operation</w:t>
            </w:r>
          </w:p>
        </w:tc>
      </w:tr>
      <w:tr w:rsidR="00E0027D" w14:paraId="0AAE9DA1" w14:textId="77777777" w:rsidTr="004F575A">
        <w:tc>
          <w:tcPr>
            <w:tcW w:w="2417" w:type="dxa"/>
            <w:tcMar>
              <w:top w:w="0" w:type="dxa"/>
              <w:left w:w="108" w:type="dxa"/>
              <w:bottom w:w="0" w:type="dxa"/>
              <w:right w:w="108" w:type="dxa"/>
            </w:tcMar>
            <w:hideMark/>
          </w:tcPr>
          <w:p w14:paraId="0F661869" w14:textId="77777777" w:rsidR="00E0027D" w:rsidRPr="009A665D" w:rsidRDefault="00E0027D" w:rsidP="004F575A">
            <w:pPr>
              <w:spacing w:line="380" w:lineRule="exact"/>
              <w:ind w:left="900" w:right="-43" w:hanging="576"/>
              <w:rPr>
                <w:u w:val="none"/>
              </w:rPr>
            </w:pPr>
            <w:r w:rsidRPr="009A665D">
              <w:rPr>
                <w:u w:val="none"/>
              </w:rPr>
              <w:t>TFRIC 19</w:t>
            </w:r>
          </w:p>
        </w:tc>
        <w:tc>
          <w:tcPr>
            <w:tcW w:w="6223" w:type="dxa"/>
            <w:tcMar>
              <w:top w:w="0" w:type="dxa"/>
              <w:left w:w="108" w:type="dxa"/>
              <w:bottom w:w="0" w:type="dxa"/>
              <w:right w:w="108" w:type="dxa"/>
            </w:tcMar>
            <w:hideMark/>
          </w:tcPr>
          <w:p w14:paraId="5AC31FFA" w14:textId="77777777" w:rsidR="00E0027D" w:rsidRPr="009A665D" w:rsidRDefault="00E0027D" w:rsidP="004F575A">
            <w:pPr>
              <w:spacing w:line="380" w:lineRule="exact"/>
              <w:ind w:right="-43"/>
              <w:rPr>
                <w:u w:val="none"/>
              </w:rPr>
            </w:pPr>
            <w:r w:rsidRPr="009A665D">
              <w:rPr>
                <w:u w:val="none"/>
              </w:rPr>
              <w:t>Extinguishing Financial Liabilities with Equity Instruments</w:t>
            </w:r>
          </w:p>
        </w:tc>
      </w:tr>
    </w:tbl>
    <w:p w14:paraId="67E1DADD" w14:textId="77777777" w:rsidR="00613D2D" w:rsidRDefault="00613D2D" w:rsidP="00510DC4">
      <w:pPr>
        <w:spacing w:before="120"/>
        <w:ind w:left="851"/>
        <w:jc w:val="both"/>
        <w:rPr>
          <w:rFonts w:eastAsia="Arial Unicode MS" w:cs="BrowalliaUPC"/>
          <w:szCs w:val="30"/>
          <w:u w:val="none"/>
        </w:rPr>
      </w:pPr>
      <w:r w:rsidRPr="00613D2D">
        <w:rPr>
          <w:rFonts w:eastAsia="Arial Unicode MS" w:cs="BrowalliaUPC"/>
          <w:szCs w:val="30"/>
          <w:u w:val="none"/>
        </w:rPr>
        <w:t xml:space="preserve">These TFRSs related to financial instruments make stipulations relating to the classification of financial instruments and their measurement at fair value or </w:t>
      </w:r>
      <w:proofErr w:type="spellStart"/>
      <w:r w:rsidRPr="00613D2D">
        <w:rPr>
          <w:rFonts w:eastAsia="Arial Unicode MS" w:cs="BrowalliaUPC"/>
          <w:szCs w:val="30"/>
          <w:u w:val="none"/>
        </w:rPr>
        <w:t>amortised</w:t>
      </w:r>
      <w:proofErr w:type="spellEnd"/>
      <w:r w:rsidRPr="00613D2D">
        <w:rPr>
          <w:rFonts w:eastAsia="Arial Unicode MS" w:cs="BrowalliaUPC"/>
          <w:szCs w:val="30"/>
          <w:u w:val="none"/>
        </w:rPr>
        <w:t xml:space="preserve"> cost (taking into account the type of instrument, the characteristics of the contractual cash flows and the Company’s business model), calculation of impairment using the expected credit loss method, and hedge accounting</w:t>
      </w:r>
      <w:r w:rsidRPr="00613D2D">
        <w:rPr>
          <w:rFonts w:eastAsia="Arial Unicode MS" w:cs="BrowalliaUPC" w:hint="cs"/>
          <w:szCs w:val="30"/>
          <w:u w:val="none"/>
        </w:rPr>
        <w:t xml:space="preserve">. </w:t>
      </w:r>
      <w:r w:rsidRPr="00613D2D">
        <w:rPr>
          <w:rFonts w:eastAsia="Arial Unicode MS" w:cs="BrowalliaUPC"/>
          <w:szCs w:val="30"/>
          <w:u w:val="none"/>
        </w:rPr>
        <w:t>These include stipulations regarding the presentation and disclosure of financial instruments</w:t>
      </w:r>
      <w:r w:rsidRPr="00613D2D">
        <w:rPr>
          <w:rFonts w:eastAsia="Arial Unicode MS" w:cs="BrowalliaUPC" w:hint="cs"/>
          <w:szCs w:val="30"/>
          <w:u w:val="none"/>
        </w:rPr>
        <w:t>.</w:t>
      </w:r>
    </w:p>
    <w:p w14:paraId="5E964506" w14:textId="77777777" w:rsidR="00613D2D" w:rsidRPr="00344EB4" w:rsidRDefault="00613D2D" w:rsidP="0004303C">
      <w:pPr>
        <w:tabs>
          <w:tab w:val="left" w:pos="0"/>
        </w:tabs>
        <w:spacing w:before="120" w:line="380" w:lineRule="exact"/>
        <w:ind w:left="851"/>
        <w:jc w:val="both"/>
        <w:rPr>
          <w:rFonts w:cs="BrowalliaUPC"/>
          <w:b/>
          <w:bCs/>
          <w:spacing w:val="-8"/>
          <w:szCs w:val="30"/>
          <w:u w:val="none"/>
        </w:rPr>
      </w:pPr>
      <w:r w:rsidRPr="00344EB4">
        <w:rPr>
          <w:rFonts w:cs="BrowalliaUPC"/>
          <w:b/>
          <w:bCs/>
          <w:spacing w:val="-8"/>
          <w:szCs w:val="30"/>
          <w:u w:val="none"/>
        </w:rPr>
        <w:t>TFRS 16 Leases</w:t>
      </w:r>
    </w:p>
    <w:p w14:paraId="45E2D0DE" w14:textId="77777777" w:rsidR="00E0027D" w:rsidRDefault="00613D2D" w:rsidP="00E0027D">
      <w:pPr>
        <w:spacing w:before="120"/>
        <w:ind w:left="851"/>
        <w:jc w:val="thaiDistribute"/>
        <w:rPr>
          <w:rFonts w:eastAsia="Arial Unicode MS" w:cs="BrowalliaUPC"/>
          <w:szCs w:val="30"/>
          <w:u w:val="none"/>
        </w:rPr>
      </w:pPr>
      <w:r w:rsidRPr="00613D2D">
        <w:rPr>
          <w:rFonts w:eastAsia="Arial Unicode MS" w:cs="BrowalliaUPC"/>
          <w:szCs w:val="30"/>
          <w:u w:val="none"/>
        </w:rPr>
        <w:t>TFRS 16 supersedes TAS 17 Leases together with related Interpretations</w:t>
      </w:r>
      <w:r w:rsidRPr="00613D2D">
        <w:rPr>
          <w:rFonts w:eastAsia="Arial Unicode MS" w:cs="BrowalliaUPC" w:hint="cs"/>
          <w:szCs w:val="30"/>
          <w:u w:val="none"/>
        </w:rPr>
        <w:t xml:space="preserve">. </w:t>
      </w:r>
      <w:r w:rsidRPr="00613D2D">
        <w:rPr>
          <w:rFonts w:eastAsia="Arial Unicode MS" w:cs="BrowalliaUPC"/>
          <w:szCs w:val="30"/>
          <w:u w:val="none"/>
        </w:rPr>
        <w:t xml:space="preserve">The standard sets out the principles for the recognition, measurement, presentation and disclosure of leases, and requires a lessee to </w:t>
      </w:r>
      <w:proofErr w:type="spellStart"/>
      <w:r w:rsidRPr="00613D2D">
        <w:rPr>
          <w:rFonts w:eastAsia="Arial Unicode MS" w:cs="BrowalliaUPC"/>
          <w:szCs w:val="30"/>
          <w:u w:val="none"/>
        </w:rPr>
        <w:t>recognise</w:t>
      </w:r>
      <w:proofErr w:type="spellEnd"/>
      <w:r w:rsidRPr="00613D2D">
        <w:rPr>
          <w:rFonts w:eastAsia="Arial Unicode MS" w:cs="BrowalliaUPC"/>
          <w:szCs w:val="30"/>
          <w:u w:val="none"/>
        </w:rPr>
        <w:t xml:space="preserve"> assets and liabilities for all leases with a term of more than 12 months, unless the underlying asset</w:t>
      </w:r>
      <w:r w:rsidRPr="00613D2D">
        <w:rPr>
          <w:rFonts w:eastAsia="Arial Unicode MS" w:cs="BrowalliaUPC" w:hint="cs"/>
          <w:szCs w:val="30"/>
          <w:u w:val="none"/>
        </w:rPr>
        <w:t xml:space="preserve"> </w:t>
      </w:r>
      <w:r w:rsidRPr="00613D2D">
        <w:rPr>
          <w:rFonts w:eastAsia="Arial Unicode MS" w:cs="BrowalliaUPC"/>
          <w:szCs w:val="30"/>
          <w:u w:val="none"/>
        </w:rPr>
        <w:t>is low value</w:t>
      </w:r>
      <w:r w:rsidRPr="00613D2D">
        <w:rPr>
          <w:rFonts w:eastAsia="Arial Unicode MS" w:cs="BrowalliaUPC" w:hint="cs"/>
          <w:szCs w:val="30"/>
          <w:u w:val="none"/>
        </w:rPr>
        <w:t>.</w:t>
      </w:r>
    </w:p>
    <w:p w14:paraId="2973BEC0" w14:textId="77777777" w:rsidR="00613D2D" w:rsidRPr="00613D2D" w:rsidRDefault="00613D2D" w:rsidP="0004303C">
      <w:pPr>
        <w:tabs>
          <w:tab w:val="left" w:pos="0"/>
        </w:tabs>
        <w:spacing w:before="120" w:line="380" w:lineRule="exact"/>
        <w:ind w:left="851"/>
        <w:jc w:val="thaiDistribute"/>
        <w:rPr>
          <w:rFonts w:cs="BrowalliaUPC"/>
          <w:b/>
          <w:bCs/>
          <w:szCs w:val="30"/>
          <w:u w:val="none"/>
        </w:rPr>
      </w:pPr>
      <w:r w:rsidRPr="00613D2D">
        <w:rPr>
          <w:rFonts w:cs="BrowalliaUPC"/>
          <w:b/>
          <w:bCs/>
          <w:szCs w:val="30"/>
          <w:u w:val="none"/>
        </w:rPr>
        <w:t>Impacts on the financial information</w:t>
      </w:r>
    </w:p>
    <w:p w14:paraId="58698704" w14:textId="5B2D4BEE" w:rsidR="00AC6110" w:rsidRDefault="00613D2D" w:rsidP="00AC6110">
      <w:pPr>
        <w:spacing w:before="120"/>
        <w:ind w:left="851"/>
        <w:jc w:val="thaiDistribute"/>
        <w:rPr>
          <w:rFonts w:eastAsia="Arial Unicode MS" w:cs="BrowalliaUPC"/>
          <w:szCs w:val="30"/>
          <w:u w:val="none"/>
        </w:rPr>
      </w:pPr>
      <w:r w:rsidRPr="00613D2D">
        <w:rPr>
          <w:rFonts w:eastAsia="Arial Unicode MS" w:cs="BrowalliaUPC"/>
          <w:szCs w:val="30"/>
          <w:u w:val="none"/>
        </w:rPr>
        <w:t xml:space="preserve">The Group has adopted two group of reporting standards from January 1, 2020 under the modified retrospective approach and the comparative figures have not been restated. The reclassifications and the adjustments arising from the changes in accounting policies are therefore </w:t>
      </w:r>
      <w:proofErr w:type="spellStart"/>
      <w:r w:rsidRPr="00613D2D">
        <w:rPr>
          <w:rFonts w:eastAsia="Arial Unicode MS" w:cs="BrowalliaUPC"/>
          <w:szCs w:val="30"/>
          <w:u w:val="none"/>
        </w:rPr>
        <w:t>recognised</w:t>
      </w:r>
      <w:proofErr w:type="spellEnd"/>
      <w:r w:rsidRPr="00613D2D">
        <w:rPr>
          <w:rFonts w:eastAsia="Arial Unicode MS" w:cs="BrowalliaUPC"/>
          <w:szCs w:val="30"/>
          <w:u w:val="none"/>
        </w:rPr>
        <w:t xml:space="preserve"> in the statement of financial position as at January 1, 202</w:t>
      </w:r>
      <w:r w:rsidR="00663F0A">
        <w:rPr>
          <w:rFonts w:eastAsia="Arial Unicode MS" w:cs="BrowalliaUPC"/>
          <w:szCs w:val="30"/>
          <w:u w:val="none"/>
        </w:rPr>
        <w:t>0.</w:t>
      </w:r>
    </w:p>
    <w:p w14:paraId="636D984A" w14:textId="77777777" w:rsidR="00AC6110" w:rsidRDefault="00AC6110">
      <w:pPr>
        <w:rPr>
          <w:rFonts w:eastAsia="Arial Unicode MS" w:cs="BrowalliaUPC"/>
          <w:szCs w:val="30"/>
          <w:u w:val="none"/>
        </w:rPr>
      </w:pPr>
      <w:r>
        <w:rPr>
          <w:rFonts w:eastAsia="Arial Unicode MS" w:cs="BrowalliaUPC"/>
          <w:szCs w:val="30"/>
          <w:u w:val="none"/>
        </w:rPr>
        <w:br w:type="page"/>
      </w:r>
    </w:p>
    <w:p w14:paraId="7E78480A" w14:textId="77777777" w:rsidR="00613D2D" w:rsidRDefault="00613D2D" w:rsidP="00AC6110">
      <w:pPr>
        <w:spacing w:before="120"/>
        <w:ind w:left="851"/>
        <w:jc w:val="thaiDistribute"/>
        <w:rPr>
          <w:rFonts w:eastAsia="Arial Unicode MS" w:cs="BrowalliaUPC"/>
          <w:szCs w:val="30"/>
          <w:u w:val="none"/>
        </w:rPr>
      </w:pPr>
      <w:r w:rsidRPr="00613D2D">
        <w:rPr>
          <w:rFonts w:eastAsia="Arial Unicode MS" w:cs="BrowalliaUPC"/>
          <w:szCs w:val="30"/>
          <w:u w:val="none"/>
        </w:rPr>
        <w:lastRenderedPageBreak/>
        <w:t>The impact of first-time adoption of new accounting standards on the consolidated and separate statement of financial position as at January 1, 2020 are as follows:</w:t>
      </w:r>
    </w:p>
    <w:tbl>
      <w:tblPr>
        <w:tblW w:w="8960" w:type="dxa"/>
        <w:tblInd w:w="709" w:type="dxa"/>
        <w:tblLayout w:type="fixed"/>
        <w:tblCellMar>
          <w:left w:w="57" w:type="dxa"/>
          <w:right w:w="57" w:type="dxa"/>
        </w:tblCellMar>
        <w:tblLook w:val="0600" w:firstRow="0" w:lastRow="0" w:firstColumn="0" w:lastColumn="0" w:noHBand="1" w:noVBand="1"/>
      </w:tblPr>
      <w:tblGrid>
        <w:gridCol w:w="3005"/>
        <w:gridCol w:w="1191"/>
        <w:gridCol w:w="1191"/>
        <w:gridCol w:w="1191"/>
        <w:gridCol w:w="1191"/>
        <w:gridCol w:w="1191"/>
      </w:tblGrid>
      <w:tr w:rsidR="00D76E92" w:rsidRPr="00613D2D" w14:paraId="4D6C83F8" w14:textId="77777777" w:rsidTr="00144869">
        <w:trPr>
          <w:trHeight w:val="20"/>
        </w:trPr>
        <w:tc>
          <w:tcPr>
            <w:tcW w:w="3005" w:type="dxa"/>
            <w:vAlign w:val="center"/>
          </w:tcPr>
          <w:p w14:paraId="67709CD2" w14:textId="77777777" w:rsidR="00D76E92" w:rsidRPr="00613D2D" w:rsidRDefault="00D76E92" w:rsidP="00613D2D">
            <w:pPr>
              <w:jc w:val="center"/>
              <w:rPr>
                <w:rFonts w:eastAsia="Arial Unicode MS"/>
                <w:b/>
                <w:u w:val="none"/>
                <w:lang w:val="en-GB"/>
              </w:rPr>
            </w:pPr>
          </w:p>
        </w:tc>
        <w:tc>
          <w:tcPr>
            <w:tcW w:w="5953" w:type="dxa"/>
            <w:gridSpan w:val="5"/>
          </w:tcPr>
          <w:p w14:paraId="663D016C" w14:textId="77777777" w:rsidR="00D76E92" w:rsidRPr="00613D2D" w:rsidRDefault="00D76E92" w:rsidP="00613D2D">
            <w:pPr>
              <w:pBdr>
                <w:bottom w:val="single" w:sz="4" w:space="1" w:color="auto"/>
              </w:pBdr>
              <w:jc w:val="center"/>
              <w:rPr>
                <w:rFonts w:eastAsia="Arial Unicode MS"/>
                <w:bCs/>
                <w:u w:val="none"/>
              </w:rPr>
            </w:pPr>
            <w:r w:rsidRPr="00613D2D">
              <w:rPr>
                <w:rFonts w:eastAsia="Calibri"/>
                <w:bCs/>
                <w:color w:val="000000"/>
                <w:u w:val="none"/>
              </w:rPr>
              <w:t>Unit: Thousand Baht</w:t>
            </w:r>
          </w:p>
        </w:tc>
      </w:tr>
      <w:tr w:rsidR="00D76E92" w:rsidRPr="00613D2D" w14:paraId="32A412E0" w14:textId="77777777" w:rsidTr="00144869">
        <w:trPr>
          <w:trHeight w:val="20"/>
        </w:trPr>
        <w:tc>
          <w:tcPr>
            <w:tcW w:w="3005" w:type="dxa"/>
            <w:vAlign w:val="center"/>
          </w:tcPr>
          <w:p w14:paraId="570FA4F9" w14:textId="77777777" w:rsidR="00D76E92" w:rsidRPr="00613D2D" w:rsidRDefault="00D76E92" w:rsidP="00D76E92">
            <w:pPr>
              <w:rPr>
                <w:rFonts w:eastAsia="Arial Unicode MS"/>
                <w:b/>
                <w:u w:val="none"/>
                <w:lang w:val="en-GB"/>
              </w:rPr>
            </w:pPr>
          </w:p>
        </w:tc>
        <w:tc>
          <w:tcPr>
            <w:tcW w:w="5953" w:type="dxa"/>
            <w:gridSpan w:val="5"/>
          </w:tcPr>
          <w:p w14:paraId="0E38C32B" w14:textId="77777777" w:rsidR="00D76E92" w:rsidRPr="00613D2D" w:rsidRDefault="00D76E92" w:rsidP="00E0027D">
            <w:pPr>
              <w:pBdr>
                <w:bottom w:val="single" w:sz="4" w:space="1" w:color="auto"/>
              </w:pBdr>
              <w:jc w:val="center"/>
              <w:rPr>
                <w:rFonts w:eastAsia="Arial Unicode MS"/>
                <w:bCs/>
                <w:u w:val="none"/>
              </w:rPr>
            </w:pPr>
            <w:r w:rsidRPr="00613D2D">
              <w:rPr>
                <w:rFonts w:eastAsia="Calibri"/>
                <w:bCs/>
                <w:color w:val="000000"/>
                <w:u w:val="none"/>
              </w:rPr>
              <w:t xml:space="preserve">Consolidated financial statements </w:t>
            </w:r>
          </w:p>
        </w:tc>
      </w:tr>
      <w:tr w:rsidR="00E0027D" w:rsidRPr="00613D2D" w14:paraId="4C4CEB14" w14:textId="77777777" w:rsidTr="00144869">
        <w:trPr>
          <w:trHeight w:val="20"/>
        </w:trPr>
        <w:tc>
          <w:tcPr>
            <w:tcW w:w="3005" w:type="dxa"/>
            <w:vAlign w:val="bottom"/>
          </w:tcPr>
          <w:p w14:paraId="5B74F570" w14:textId="1CE6B623" w:rsidR="00E0027D" w:rsidRPr="00012048" w:rsidRDefault="00E0027D" w:rsidP="00D76E92">
            <w:pPr>
              <w:ind w:right="51"/>
              <w:rPr>
                <w:rFonts w:eastAsia="Arial Unicode MS"/>
                <w:b/>
                <w:spacing w:val="-4"/>
                <w:u w:val="none"/>
                <w:lang w:val="en-GB"/>
              </w:rPr>
            </w:pPr>
          </w:p>
        </w:tc>
        <w:tc>
          <w:tcPr>
            <w:tcW w:w="1191" w:type="dxa"/>
            <w:vAlign w:val="bottom"/>
            <w:hideMark/>
          </w:tcPr>
          <w:p w14:paraId="30F8B044" w14:textId="77777777" w:rsidR="00E0027D" w:rsidRPr="00012048" w:rsidRDefault="00E0027D" w:rsidP="00144869">
            <w:pPr>
              <w:pBdr>
                <w:bottom w:val="single" w:sz="4" w:space="1" w:color="auto"/>
              </w:pBdr>
              <w:tabs>
                <w:tab w:val="left" w:pos="976"/>
              </w:tabs>
              <w:jc w:val="center"/>
              <w:rPr>
                <w:rFonts w:eastAsia="Arial Unicode MS"/>
                <w:bCs/>
                <w:spacing w:val="-4"/>
                <w:u w:val="none"/>
                <w:lang w:val="en-GB"/>
              </w:rPr>
            </w:pPr>
            <w:r w:rsidRPr="00012048">
              <w:rPr>
                <w:rFonts w:eastAsia="Arial Unicode MS"/>
                <w:bCs/>
                <w:spacing w:val="-4"/>
                <w:u w:val="none"/>
                <w:lang w:val="en-GB"/>
              </w:rPr>
              <w:t>December 31,</w:t>
            </w:r>
            <w:r>
              <w:rPr>
                <w:rFonts w:eastAsia="Arial Unicode MS"/>
                <w:bCs/>
                <w:spacing w:val="-4"/>
                <w:u w:val="none"/>
                <w:lang w:val="en-GB"/>
              </w:rPr>
              <w:t xml:space="preserve"> </w:t>
            </w:r>
            <w:r w:rsidRPr="00012048">
              <w:rPr>
                <w:rFonts w:eastAsia="Arial Unicode MS"/>
                <w:bCs/>
                <w:spacing w:val="-4"/>
                <w:u w:val="none"/>
                <w:lang w:val="en-GB"/>
              </w:rPr>
              <w:t>2019</w:t>
            </w:r>
          </w:p>
        </w:tc>
        <w:tc>
          <w:tcPr>
            <w:tcW w:w="1191" w:type="dxa"/>
            <w:vAlign w:val="bottom"/>
            <w:hideMark/>
          </w:tcPr>
          <w:p w14:paraId="4F8EEDBB" w14:textId="77777777" w:rsidR="00E0027D" w:rsidRPr="00012048" w:rsidRDefault="00E0027D" w:rsidP="00144869">
            <w:pPr>
              <w:pBdr>
                <w:bottom w:val="single" w:sz="4" w:space="1" w:color="auto"/>
              </w:pBdr>
              <w:tabs>
                <w:tab w:val="left" w:pos="976"/>
              </w:tabs>
              <w:ind w:left="87" w:hanging="87"/>
              <w:jc w:val="center"/>
              <w:rPr>
                <w:rFonts w:eastAsia="Arial Unicode MS"/>
                <w:bCs/>
                <w:spacing w:val="-4"/>
                <w:u w:val="none"/>
              </w:rPr>
            </w:pPr>
            <w:r w:rsidRPr="00012048">
              <w:rPr>
                <w:rFonts w:eastAsia="Arial Unicode MS"/>
                <w:bCs/>
                <w:spacing w:val="-4"/>
                <w:u w:val="none"/>
              </w:rPr>
              <w:t>TFRS 9</w:t>
            </w:r>
          </w:p>
        </w:tc>
        <w:tc>
          <w:tcPr>
            <w:tcW w:w="1191" w:type="dxa"/>
            <w:vAlign w:val="bottom"/>
            <w:hideMark/>
          </w:tcPr>
          <w:p w14:paraId="3942EE49" w14:textId="77777777" w:rsidR="00E0027D" w:rsidRPr="00012048" w:rsidRDefault="00E0027D" w:rsidP="00144869">
            <w:pPr>
              <w:pBdr>
                <w:bottom w:val="single" w:sz="4" w:space="1" w:color="auto"/>
              </w:pBdr>
              <w:tabs>
                <w:tab w:val="left" w:pos="976"/>
              </w:tabs>
              <w:jc w:val="center"/>
              <w:rPr>
                <w:rFonts w:eastAsia="Arial Unicode MS"/>
                <w:bCs/>
                <w:spacing w:val="-4"/>
                <w:u w:val="none"/>
              </w:rPr>
            </w:pPr>
            <w:r w:rsidRPr="00012048">
              <w:rPr>
                <w:rFonts w:eastAsia="Arial Unicode MS"/>
                <w:bCs/>
                <w:spacing w:val="-4"/>
                <w:u w:val="none"/>
              </w:rPr>
              <w:t>TFRS 16</w:t>
            </w:r>
          </w:p>
        </w:tc>
        <w:tc>
          <w:tcPr>
            <w:tcW w:w="1191" w:type="dxa"/>
            <w:vAlign w:val="bottom"/>
          </w:tcPr>
          <w:p w14:paraId="57BC27B5" w14:textId="77777777" w:rsidR="00E0027D" w:rsidRPr="00012048" w:rsidRDefault="00E0027D" w:rsidP="00144869">
            <w:pPr>
              <w:pBdr>
                <w:bottom w:val="single" w:sz="4" w:space="1" w:color="auto"/>
              </w:pBdr>
              <w:jc w:val="center"/>
              <w:rPr>
                <w:rFonts w:eastAsia="Arial Unicode MS"/>
                <w:bCs/>
                <w:spacing w:val="-4"/>
                <w:u w:val="none"/>
                <w:lang w:val="en-GB"/>
              </w:rPr>
            </w:pPr>
            <w:r w:rsidRPr="00012048">
              <w:rPr>
                <w:rFonts w:eastAsia="Arial Unicode MS"/>
                <w:bCs/>
                <w:spacing w:val="-4"/>
                <w:u w:val="none"/>
                <w:lang w:val="en-GB"/>
              </w:rPr>
              <w:t>Reclassify</w:t>
            </w:r>
          </w:p>
        </w:tc>
        <w:tc>
          <w:tcPr>
            <w:tcW w:w="1191" w:type="dxa"/>
            <w:vAlign w:val="bottom"/>
            <w:hideMark/>
          </w:tcPr>
          <w:p w14:paraId="684C25A4" w14:textId="77777777" w:rsidR="00E0027D" w:rsidRPr="00012048" w:rsidRDefault="00E0027D" w:rsidP="00144869">
            <w:pPr>
              <w:pBdr>
                <w:bottom w:val="single" w:sz="4" w:space="1" w:color="auto"/>
              </w:pBdr>
              <w:jc w:val="center"/>
              <w:rPr>
                <w:rFonts w:eastAsia="Arial Unicode MS"/>
                <w:bCs/>
                <w:spacing w:val="-4"/>
                <w:u w:val="none"/>
                <w:lang w:val="en-GB"/>
              </w:rPr>
            </w:pPr>
            <w:r w:rsidRPr="00012048">
              <w:rPr>
                <w:rFonts w:eastAsia="Arial Unicode MS"/>
                <w:bCs/>
                <w:spacing w:val="-4"/>
                <w:u w:val="none"/>
                <w:lang w:val="en-GB"/>
              </w:rPr>
              <w:t>January 1, 2020</w:t>
            </w:r>
          </w:p>
        </w:tc>
      </w:tr>
      <w:tr w:rsidR="00B735DC" w:rsidRPr="00613D2D" w14:paraId="3ABA9930" w14:textId="77777777" w:rsidTr="00144869">
        <w:tblPrEx>
          <w:tblCellMar>
            <w:left w:w="108" w:type="dxa"/>
            <w:right w:w="108" w:type="dxa"/>
          </w:tblCellMar>
        </w:tblPrEx>
        <w:trPr>
          <w:trHeight w:val="284"/>
        </w:trPr>
        <w:tc>
          <w:tcPr>
            <w:tcW w:w="3005" w:type="dxa"/>
          </w:tcPr>
          <w:p w14:paraId="3DE34AB0" w14:textId="366A08F7" w:rsidR="00B735DC" w:rsidRPr="00B735DC" w:rsidRDefault="00B735DC" w:rsidP="00B735DC">
            <w:pPr>
              <w:rPr>
                <w:b/>
                <w:bCs/>
                <w:spacing w:val="-4"/>
                <w:u w:val="none"/>
              </w:rPr>
            </w:pPr>
            <w:r w:rsidRPr="00B735DC">
              <w:rPr>
                <w:b/>
                <w:bCs/>
                <w:u w:val="none"/>
              </w:rPr>
              <w:t>Statement of financial position</w:t>
            </w:r>
          </w:p>
        </w:tc>
        <w:tc>
          <w:tcPr>
            <w:tcW w:w="1191" w:type="dxa"/>
            <w:shd w:val="clear" w:color="auto" w:fill="auto"/>
            <w:vAlign w:val="bottom"/>
          </w:tcPr>
          <w:p w14:paraId="53B51568" w14:textId="77777777" w:rsidR="00B735DC" w:rsidRPr="00613D2D" w:rsidRDefault="00B735DC" w:rsidP="00144869">
            <w:pPr>
              <w:ind w:left="83" w:right="-20"/>
              <w:rPr>
                <w:rFonts w:eastAsia="Arial Unicode MS"/>
                <w:bCs/>
                <w:u w:val="none"/>
              </w:rPr>
            </w:pPr>
          </w:p>
        </w:tc>
        <w:tc>
          <w:tcPr>
            <w:tcW w:w="1191" w:type="dxa"/>
            <w:shd w:val="clear" w:color="auto" w:fill="auto"/>
            <w:vAlign w:val="bottom"/>
          </w:tcPr>
          <w:p w14:paraId="65031DF5" w14:textId="77777777" w:rsidR="00B735DC" w:rsidRPr="00613D2D" w:rsidRDefault="00B735DC" w:rsidP="00144869">
            <w:pPr>
              <w:ind w:right="-72"/>
              <w:rPr>
                <w:rFonts w:eastAsia="Arial Unicode MS"/>
                <w:bCs/>
                <w:u w:val="none"/>
              </w:rPr>
            </w:pPr>
          </w:p>
        </w:tc>
        <w:tc>
          <w:tcPr>
            <w:tcW w:w="1191" w:type="dxa"/>
            <w:shd w:val="clear" w:color="auto" w:fill="auto"/>
            <w:vAlign w:val="bottom"/>
          </w:tcPr>
          <w:p w14:paraId="43A11E6A" w14:textId="77777777" w:rsidR="00B735DC" w:rsidRPr="00613D2D" w:rsidRDefault="00B735DC" w:rsidP="00144869">
            <w:pPr>
              <w:ind w:right="-72"/>
              <w:rPr>
                <w:rFonts w:eastAsia="Arial Unicode MS"/>
                <w:bCs/>
                <w:u w:val="none"/>
              </w:rPr>
            </w:pPr>
          </w:p>
        </w:tc>
        <w:tc>
          <w:tcPr>
            <w:tcW w:w="1191" w:type="dxa"/>
            <w:vAlign w:val="bottom"/>
          </w:tcPr>
          <w:p w14:paraId="17189D41" w14:textId="77777777" w:rsidR="00B735DC" w:rsidRPr="00613D2D" w:rsidRDefault="00B735DC" w:rsidP="00144869">
            <w:pPr>
              <w:ind w:right="-72"/>
              <w:rPr>
                <w:rFonts w:eastAsia="Arial Unicode MS"/>
                <w:bCs/>
                <w:u w:val="none"/>
              </w:rPr>
            </w:pPr>
          </w:p>
        </w:tc>
        <w:tc>
          <w:tcPr>
            <w:tcW w:w="1191" w:type="dxa"/>
            <w:shd w:val="clear" w:color="auto" w:fill="auto"/>
            <w:vAlign w:val="bottom"/>
          </w:tcPr>
          <w:p w14:paraId="26558ACD" w14:textId="77777777" w:rsidR="00B735DC" w:rsidRPr="00613D2D" w:rsidRDefault="00B735DC" w:rsidP="00144869">
            <w:pPr>
              <w:ind w:right="-72"/>
              <w:rPr>
                <w:rFonts w:eastAsia="Arial Unicode MS"/>
                <w:bCs/>
                <w:u w:val="none"/>
              </w:rPr>
            </w:pPr>
          </w:p>
        </w:tc>
      </w:tr>
      <w:tr w:rsidR="00B735DC" w:rsidRPr="00613D2D" w14:paraId="0ACBE2BD" w14:textId="77777777" w:rsidTr="00144869">
        <w:tblPrEx>
          <w:tblCellMar>
            <w:left w:w="108" w:type="dxa"/>
            <w:right w:w="108" w:type="dxa"/>
          </w:tblCellMar>
        </w:tblPrEx>
        <w:trPr>
          <w:trHeight w:val="284"/>
        </w:trPr>
        <w:tc>
          <w:tcPr>
            <w:tcW w:w="3005" w:type="dxa"/>
          </w:tcPr>
          <w:p w14:paraId="757EFB46" w14:textId="1A186F14" w:rsidR="00B735DC" w:rsidRPr="00B735DC" w:rsidRDefault="00B735DC" w:rsidP="00B735DC">
            <w:pPr>
              <w:rPr>
                <w:b/>
                <w:bCs/>
                <w:spacing w:val="-4"/>
                <w:u w:val="none"/>
              </w:rPr>
            </w:pPr>
            <w:r w:rsidRPr="00B735DC">
              <w:rPr>
                <w:b/>
                <w:bCs/>
                <w:u w:val="none"/>
              </w:rPr>
              <w:t>Current assets</w:t>
            </w:r>
          </w:p>
        </w:tc>
        <w:tc>
          <w:tcPr>
            <w:tcW w:w="1191" w:type="dxa"/>
            <w:shd w:val="clear" w:color="auto" w:fill="auto"/>
            <w:vAlign w:val="bottom"/>
          </w:tcPr>
          <w:p w14:paraId="237A9781" w14:textId="77777777" w:rsidR="00B735DC" w:rsidRPr="00613D2D" w:rsidRDefault="00B735DC" w:rsidP="00144869">
            <w:pPr>
              <w:ind w:left="83" w:right="-20"/>
              <w:rPr>
                <w:rFonts w:eastAsia="Arial Unicode MS"/>
                <w:bCs/>
                <w:u w:val="none"/>
              </w:rPr>
            </w:pPr>
          </w:p>
        </w:tc>
        <w:tc>
          <w:tcPr>
            <w:tcW w:w="1191" w:type="dxa"/>
            <w:shd w:val="clear" w:color="auto" w:fill="auto"/>
            <w:vAlign w:val="bottom"/>
          </w:tcPr>
          <w:p w14:paraId="3112F912" w14:textId="77777777" w:rsidR="00B735DC" w:rsidRPr="00613D2D" w:rsidRDefault="00B735DC" w:rsidP="00144869">
            <w:pPr>
              <w:ind w:right="-72"/>
              <w:rPr>
                <w:rFonts w:eastAsia="Arial Unicode MS"/>
                <w:bCs/>
                <w:u w:val="none"/>
              </w:rPr>
            </w:pPr>
          </w:p>
        </w:tc>
        <w:tc>
          <w:tcPr>
            <w:tcW w:w="1191" w:type="dxa"/>
            <w:shd w:val="clear" w:color="auto" w:fill="auto"/>
            <w:vAlign w:val="bottom"/>
          </w:tcPr>
          <w:p w14:paraId="3FE9ECC6" w14:textId="77777777" w:rsidR="00B735DC" w:rsidRPr="00613D2D" w:rsidRDefault="00B735DC" w:rsidP="00144869">
            <w:pPr>
              <w:ind w:right="-72"/>
              <w:rPr>
                <w:rFonts w:eastAsia="Arial Unicode MS"/>
                <w:bCs/>
                <w:u w:val="none"/>
              </w:rPr>
            </w:pPr>
          </w:p>
        </w:tc>
        <w:tc>
          <w:tcPr>
            <w:tcW w:w="1191" w:type="dxa"/>
            <w:vAlign w:val="bottom"/>
          </w:tcPr>
          <w:p w14:paraId="0C2D3B7A" w14:textId="77777777" w:rsidR="00B735DC" w:rsidRPr="00613D2D" w:rsidRDefault="00B735DC" w:rsidP="00144869">
            <w:pPr>
              <w:ind w:right="-72"/>
              <w:rPr>
                <w:rFonts w:eastAsia="Arial Unicode MS"/>
                <w:bCs/>
                <w:u w:val="none"/>
              </w:rPr>
            </w:pPr>
          </w:p>
        </w:tc>
        <w:tc>
          <w:tcPr>
            <w:tcW w:w="1191" w:type="dxa"/>
            <w:shd w:val="clear" w:color="auto" w:fill="auto"/>
            <w:vAlign w:val="bottom"/>
          </w:tcPr>
          <w:p w14:paraId="3E4F7F1A" w14:textId="77777777" w:rsidR="00B735DC" w:rsidRPr="00613D2D" w:rsidRDefault="00B735DC" w:rsidP="00144869">
            <w:pPr>
              <w:ind w:right="-72"/>
              <w:rPr>
                <w:rFonts w:eastAsia="Arial Unicode MS"/>
                <w:bCs/>
                <w:u w:val="none"/>
              </w:rPr>
            </w:pPr>
          </w:p>
        </w:tc>
      </w:tr>
      <w:tr w:rsidR="00E0027D" w:rsidRPr="00613D2D" w14:paraId="2353C236" w14:textId="77777777" w:rsidTr="00144869">
        <w:tblPrEx>
          <w:tblCellMar>
            <w:left w:w="108" w:type="dxa"/>
            <w:right w:w="108" w:type="dxa"/>
          </w:tblCellMar>
        </w:tblPrEx>
        <w:trPr>
          <w:trHeight w:val="284"/>
        </w:trPr>
        <w:tc>
          <w:tcPr>
            <w:tcW w:w="3005" w:type="dxa"/>
            <w:shd w:val="clear" w:color="auto" w:fill="auto"/>
          </w:tcPr>
          <w:p w14:paraId="2393A18D" w14:textId="5C5BCAC3" w:rsidR="00E0027D" w:rsidRPr="00B735DC" w:rsidRDefault="00E0027D" w:rsidP="00012048">
            <w:pPr>
              <w:rPr>
                <w:spacing w:val="-6"/>
                <w:u w:val="none"/>
              </w:rPr>
            </w:pPr>
            <w:r w:rsidRPr="00B735DC">
              <w:rPr>
                <w:spacing w:val="-6"/>
                <w:u w:val="none"/>
              </w:rPr>
              <w:t xml:space="preserve">Trade and other </w:t>
            </w:r>
            <w:r w:rsidR="00B735DC" w:rsidRPr="00B735DC">
              <w:rPr>
                <w:spacing w:val="-6"/>
                <w:u w:val="none"/>
              </w:rPr>
              <w:t xml:space="preserve">current </w:t>
            </w:r>
            <w:r w:rsidRPr="00B735DC">
              <w:rPr>
                <w:spacing w:val="-6"/>
                <w:u w:val="none"/>
              </w:rPr>
              <w:t>receivables – net</w:t>
            </w:r>
          </w:p>
        </w:tc>
        <w:tc>
          <w:tcPr>
            <w:tcW w:w="1191" w:type="dxa"/>
            <w:shd w:val="clear" w:color="auto" w:fill="auto"/>
            <w:vAlign w:val="bottom"/>
          </w:tcPr>
          <w:p w14:paraId="71A97343" w14:textId="77777777" w:rsidR="00E0027D" w:rsidRPr="00616AAC" w:rsidRDefault="00E0027D" w:rsidP="00144869">
            <w:pPr>
              <w:tabs>
                <w:tab w:val="decimal" w:pos="828"/>
              </w:tabs>
              <w:ind w:left="14" w:right="-20"/>
              <w:rPr>
                <w:rFonts w:eastAsia="Arial Unicode MS"/>
                <w:spacing w:val="-4"/>
                <w:u w:val="none"/>
              </w:rPr>
            </w:pPr>
            <w:r w:rsidRPr="00616AAC">
              <w:rPr>
                <w:rFonts w:eastAsia="Arial Unicode MS"/>
                <w:spacing w:val="-4"/>
                <w:u w:val="none"/>
              </w:rPr>
              <w:t>300,132.90</w:t>
            </w:r>
          </w:p>
        </w:tc>
        <w:tc>
          <w:tcPr>
            <w:tcW w:w="1191" w:type="dxa"/>
            <w:shd w:val="clear" w:color="auto" w:fill="auto"/>
            <w:vAlign w:val="bottom"/>
          </w:tcPr>
          <w:p w14:paraId="0CB7D7C4"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(6,125.65)</w:t>
            </w:r>
          </w:p>
        </w:tc>
        <w:tc>
          <w:tcPr>
            <w:tcW w:w="1191" w:type="dxa"/>
            <w:shd w:val="clear" w:color="auto" w:fill="auto"/>
            <w:vAlign w:val="bottom"/>
          </w:tcPr>
          <w:p w14:paraId="03DD2896"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vAlign w:val="bottom"/>
          </w:tcPr>
          <w:p w14:paraId="566AC6AD"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5954BFED"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294,007.25</w:t>
            </w:r>
          </w:p>
        </w:tc>
      </w:tr>
      <w:tr w:rsidR="00E0027D" w:rsidRPr="00613D2D" w14:paraId="7C638CEF" w14:textId="77777777" w:rsidTr="00144869">
        <w:tblPrEx>
          <w:tblCellMar>
            <w:left w:w="108" w:type="dxa"/>
            <w:right w:w="108" w:type="dxa"/>
          </w:tblCellMar>
        </w:tblPrEx>
        <w:trPr>
          <w:trHeight w:val="432"/>
        </w:trPr>
        <w:tc>
          <w:tcPr>
            <w:tcW w:w="3005" w:type="dxa"/>
            <w:shd w:val="clear" w:color="auto" w:fill="auto"/>
            <w:vAlign w:val="center"/>
          </w:tcPr>
          <w:p w14:paraId="5F4E66A9" w14:textId="77777777" w:rsidR="00E0027D" w:rsidRPr="00012048" w:rsidRDefault="00E0027D" w:rsidP="00012048">
            <w:pPr>
              <w:tabs>
                <w:tab w:val="right" w:pos="8306"/>
              </w:tabs>
              <w:ind w:right="-111"/>
              <w:rPr>
                <w:rFonts w:eastAsia="Arial Unicode MS"/>
                <w:b/>
                <w:bCs/>
                <w:spacing w:val="-4"/>
                <w:u w:val="none"/>
              </w:rPr>
            </w:pPr>
            <w:r w:rsidRPr="00012048">
              <w:rPr>
                <w:rFonts w:eastAsia="Arial Unicode MS"/>
                <w:b/>
                <w:bCs/>
                <w:spacing w:val="-4"/>
                <w:u w:val="none"/>
                <w:lang w:val="en-GB"/>
              </w:rPr>
              <w:t>Non-current assets</w:t>
            </w:r>
          </w:p>
        </w:tc>
        <w:tc>
          <w:tcPr>
            <w:tcW w:w="1191" w:type="dxa"/>
            <w:shd w:val="clear" w:color="auto" w:fill="auto"/>
            <w:vAlign w:val="bottom"/>
          </w:tcPr>
          <w:p w14:paraId="5DC54173" w14:textId="77777777" w:rsidR="00E0027D" w:rsidRPr="00616AAC" w:rsidRDefault="00E0027D" w:rsidP="00144869">
            <w:pPr>
              <w:tabs>
                <w:tab w:val="decimal" w:pos="828"/>
              </w:tabs>
              <w:ind w:left="14" w:right="-20"/>
              <w:rPr>
                <w:rFonts w:eastAsia="Arial Unicode MS"/>
                <w:spacing w:val="-4"/>
                <w:u w:val="none"/>
              </w:rPr>
            </w:pPr>
          </w:p>
        </w:tc>
        <w:tc>
          <w:tcPr>
            <w:tcW w:w="1191" w:type="dxa"/>
            <w:shd w:val="clear" w:color="auto" w:fill="auto"/>
            <w:vAlign w:val="bottom"/>
          </w:tcPr>
          <w:p w14:paraId="736CD3BB"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3103AFE9" w14:textId="77777777" w:rsidR="00E0027D" w:rsidRPr="00616AAC" w:rsidRDefault="00E0027D" w:rsidP="00144869">
            <w:pPr>
              <w:tabs>
                <w:tab w:val="decimal" w:pos="828"/>
              </w:tabs>
              <w:ind w:left="14" w:right="-72"/>
              <w:rPr>
                <w:rFonts w:eastAsia="Arial Unicode MS"/>
                <w:spacing w:val="-4"/>
                <w:u w:val="none"/>
              </w:rPr>
            </w:pPr>
          </w:p>
        </w:tc>
        <w:tc>
          <w:tcPr>
            <w:tcW w:w="1191" w:type="dxa"/>
            <w:vAlign w:val="bottom"/>
          </w:tcPr>
          <w:p w14:paraId="75804499"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54D4A24F" w14:textId="77777777" w:rsidR="00E0027D" w:rsidRPr="00616AAC" w:rsidRDefault="00E0027D" w:rsidP="00144869">
            <w:pPr>
              <w:tabs>
                <w:tab w:val="decimal" w:pos="828"/>
              </w:tabs>
              <w:ind w:left="14" w:right="-72"/>
              <w:rPr>
                <w:rFonts w:eastAsia="Arial Unicode MS"/>
                <w:spacing w:val="-4"/>
                <w:u w:val="none"/>
              </w:rPr>
            </w:pPr>
          </w:p>
        </w:tc>
      </w:tr>
      <w:tr w:rsidR="00235155" w:rsidRPr="00613D2D" w14:paraId="179D4415" w14:textId="77777777" w:rsidTr="00144869">
        <w:tblPrEx>
          <w:tblCellMar>
            <w:left w:w="108" w:type="dxa"/>
            <w:right w:w="108" w:type="dxa"/>
          </w:tblCellMar>
        </w:tblPrEx>
        <w:trPr>
          <w:trHeight w:val="284"/>
        </w:trPr>
        <w:tc>
          <w:tcPr>
            <w:tcW w:w="3005" w:type="dxa"/>
            <w:shd w:val="clear" w:color="auto" w:fill="auto"/>
          </w:tcPr>
          <w:p w14:paraId="12229DAB" w14:textId="77777777" w:rsidR="00235155" w:rsidRPr="00012048" w:rsidRDefault="00235155" w:rsidP="00235155">
            <w:pPr>
              <w:tabs>
                <w:tab w:val="left" w:pos="2563"/>
                <w:tab w:val="right" w:pos="8306"/>
              </w:tabs>
              <w:ind w:right="-111"/>
              <w:rPr>
                <w:rFonts w:eastAsia="Arial Unicode MS"/>
                <w:spacing w:val="-4"/>
                <w:u w:val="none"/>
              </w:rPr>
            </w:pPr>
            <w:r w:rsidRPr="00012048">
              <w:rPr>
                <w:rFonts w:eastAsia="Arial Unicode MS"/>
                <w:snapToGrid w:val="0"/>
                <w:spacing w:val="-4"/>
                <w:u w:val="none"/>
                <w:lang w:val="en-GB" w:eastAsia="th-TH"/>
              </w:rPr>
              <w:t>Right-of-use assets – net</w:t>
            </w:r>
          </w:p>
        </w:tc>
        <w:tc>
          <w:tcPr>
            <w:tcW w:w="1191" w:type="dxa"/>
            <w:shd w:val="clear" w:color="auto" w:fill="auto"/>
            <w:vAlign w:val="bottom"/>
          </w:tcPr>
          <w:p w14:paraId="550771E0" w14:textId="77777777" w:rsidR="00235155" w:rsidRPr="00235155" w:rsidRDefault="00235155" w:rsidP="00144869">
            <w:pPr>
              <w:tabs>
                <w:tab w:val="decimal" w:pos="828"/>
              </w:tabs>
              <w:ind w:left="14" w:right="-20"/>
              <w:rPr>
                <w:rFonts w:eastAsia="Arial Unicode MS"/>
                <w:spacing w:val="-4"/>
                <w:u w:val="none"/>
              </w:rPr>
            </w:pPr>
            <w:r w:rsidRPr="00235155">
              <w:rPr>
                <w:rFonts w:eastAsia="Arial Unicode MS"/>
                <w:spacing w:val="-4"/>
                <w:u w:val="none"/>
              </w:rPr>
              <w:t>-</w:t>
            </w:r>
          </w:p>
        </w:tc>
        <w:tc>
          <w:tcPr>
            <w:tcW w:w="1191" w:type="dxa"/>
            <w:shd w:val="clear" w:color="auto" w:fill="auto"/>
            <w:vAlign w:val="bottom"/>
          </w:tcPr>
          <w:p w14:paraId="19A88687"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w:t>
            </w:r>
          </w:p>
        </w:tc>
        <w:tc>
          <w:tcPr>
            <w:tcW w:w="1191" w:type="dxa"/>
            <w:shd w:val="clear" w:color="auto" w:fill="auto"/>
            <w:vAlign w:val="bottom"/>
          </w:tcPr>
          <w:p w14:paraId="713DAEF3"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11,753.87</w:t>
            </w:r>
          </w:p>
        </w:tc>
        <w:tc>
          <w:tcPr>
            <w:tcW w:w="1191" w:type="dxa"/>
            <w:vAlign w:val="bottom"/>
          </w:tcPr>
          <w:p w14:paraId="666D8C2C"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82,788.35</w:t>
            </w:r>
          </w:p>
        </w:tc>
        <w:tc>
          <w:tcPr>
            <w:tcW w:w="1191" w:type="dxa"/>
            <w:shd w:val="clear" w:color="auto" w:fill="auto"/>
            <w:vAlign w:val="bottom"/>
          </w:tcPr>
          <w:p w14:paraId="13A76368"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94,542.22</w:t>
            </w:r>
          </w:p>
        </w:tc>
      </w:tr>
      <w:tr w:rsidR="00235155" w:rsidRPr="00613D2D" w14:paraId="77CA43E5" w14:textId="77777777" w:rsidTr="00144869">
        <w:tblPrEx>
          <w:tblCellMar>
            <w:left w:w="108" w:type="dxa"/>
            <w:right w:w="108" w:type="dxa"/>
          </w:tblCellMar>
        </w:tblPrEx>
        <w:trPr>
          <w:trHeight w:val="284"/>
        </w:trPr>
        <w:tc>
          <w:tcPr>
            <w:tcW w:w="3005" w:type="dxa"/>
            <w:shd w:val="clear" w:color="auto" w:fill="auto"/>
          </w:tcPr>
          <w:p w14:paraId="07498F0E" w14:textId="77777777" w:rsidR="00235155" w:rsidRPr="00235155" w:rsidRDefault="00235155" w:rsidP="00235155">
            <w:pPr>
              <w:tabs>
                <w:tab w:val="left" w:pos="2563"/>
                <w:tab w:val="right" w:pos="8306"/>
              </w:tabs>
              <w:ind w:right="-111"/>
              <w:rPr>
                <w:rFonts w:eastAsia="Arial Unicode MS"/>
                <w:snapToGrid w:val="0"/>
                <w:spacing w:val="-4"/>
                <w:u w:val="none"/>
                <w:lang w:val="en-GB" w:eastAsia="th-TH"/>
              </w:rPr>
            </w:pPr>
            <w:r w:rsidRPr="00235155">
              <w:rPr>
                <w:rFonts w:eastAsia="Arial Unicode MS"/>
                <w:snapToGrid w:val="0"/>
                <w:spacing w:val="-4"/>
                <w:u w:val="none"/>
                <w:lang w:val="en-GB" w:eastAsia="th-TH"/>
              </w:rPr>
              <w:t>Property Plant and Equipment - net</w:t>
            </w:r>
          </w:p>
        </w:tc>
        <w:tc>
          <w:tcPr>
            <w:tcW w:w="1191" w:type="dxa"/>
            <w:shd w:val="clear" w:color="auto" w:fill="auto"/>
            <w:vAlign w:val="bottom"/>
          </w:tcPr>
          <w:p w14:paraId="2C01D31F" w14:textId="77777777" w:rsidR="00235155" w:rsidRPr="00235155" w:rsidRDefault="00235155" w:rsidP="00144869">
            <w:pPr>
              <w:tabs>
                <w:tab w:val="decimal" w:pos="828"/>
              </w:tabs>
              <w:ind w:left="14" w:right="-20"/>
              <w:rPr>
                <w:rFonts w:eastAsia="Arial Unicode MS"/>
                <w:spacing w:val="-4"/>
                <w:u w:val="none"/>
              </w:rPr>
            </w:pPr>
            <w:r w:rsidRPr="00235155">
              <w:rPr>
                <w:rFonts w:eastAsia="Arial Unicode MS"/>
                <w:spacing w:val="-4"/>
                <w:u w:val="none"/>
              </w:rPr>
              <w:t>635,875.71</w:t>
            </w:r>
          </w:p>
        </w:tc>
        <w:tc>
          <w:tcPr>
            <w:tcW w:w="1191" w:type="dxa"/>
            <w:shd w:val="clear" w:color="auto" w:fill="auto"/>
            <w:vAlign w:val="bottom"/>
          </w:tcPr>
          <w:p w14:paraId="5D0D073B"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w:t>
            </w:r>
          </w:p>
        </w:tc>
        <w:tc>
          <w:tcPr>
            <w:tcW w:w="1191" w:type="dxa"/>
            <w:shd w:val="clear" w:color="auto" w:fill="auto"/>
            <w:vAlign w:val="bottom"/>
          </w:tcPr>
          <w:p w14:paraId="57DB3A66"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w:t>
            </w:r>
          </w:p>
        </w:tc>
        <w:tc>
          <w:tcPr>
            <w:tcW w:w="1191" w:type="dxa"/>
            <w:shd w:val="clear" w:color="auto" w:fill="auto"/>
            <w:vAlign w:val="bottom"/>
          </w:tcPr>
          <w:p w14:paraId="105C3E57"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(82,788.35)</w:t>
            </w:r>
          </w:p>
        </w:tc>
        <w:tc>
          <w:tcPr>
            <w:tcW w:w="1191" w:type="dxa"/>
            <w:shd w:val="clear" w:color="auto" w:fill="auto"/>
            <w:vAlign w:val="bottom"/>
          </w:tcPr>
          <w:p w14:paraId="3DD03692" w14:textId="77777777" w:rsidR="00235155" w:rsidRPr="00235155" w:rsidRDefault="00235155" w:rsidP="00144869">
            <w:pPr>
              <w:tabs>
                <w:tab w:val="decimal" w:pos="828"/>
              </w:tabs>
              <w:ind w:left="14" w:right="-72"/>
              <w:rPr>
                <w:rFonts w:eastAsia="Arial Unicode MS"/>
                <w:spacing w:val="-4"/>
                <w:u w:val="none"/>
              </w:rPr>
            </w:pPr>
            <w:r w:rsidRPr="00235155">
              <w:rPr>
                <w:rFonts w:eastAsia="Arial Unicode MS"/>
                <w:spacing w:val="-4"/>
                <w:u w:val="none"/>
              </w:rPr>
              <w:t>553,087.36</w:t>
            </w:r>
          </w:p>
        </w:tc>
      </w:tr>
      <w:tr w:rsidR="00E0027D" w:rsidRPr="00613D2D" w14:paraId="7E64B418" w14:textId="77777777" w:rsidTr="00144869">
        <w:tblPrEx>
          <w:tblCellMar>
            <w:left w:w="108" w:type="dxa"/>
            <w:right w:w="108" w:type="dxa"/>
          </w:tblCellMar>
        </w:tblPrEx>
        <w:trPr>
          <w:trHeight w:val="284"/>
        </w:trPr>
        <w:tc>
          <w:tcPr>
            <w:tcW w:w="3005" w:type="dxa"/>
            <w:shd w:val="clear" w:color="auto" w:fill="auto"/>
          </w:tcPr>
          <w:p w14:paraId="259BA5A0" w14:textId="77777777" w:rsidR="00E0027D" w:rsidRPr="00012048" w:rsidRDefault="00E0027D" w:rsidP="00616AAC">
            <w:pPr>
              <w:tabs>
                <w:tab w:val="right" w:pos="8306"/>
              </w:tabs>
              <w:rPr>
                <w:rFonts w:eastAsia="Arial Unicode MS"/>
                <w:spacing w:val="-4"/>
                <w:u w:val="none"/>
              </w:rPr>
            </w:pPr>
            <w:r w:rsidRPr="00012048">
              <w:rPr>
                <w:rFonts w:eastAsia="Arial Unicode MS"/>
                <w:spacing w:val="-4"/>
                <w:u w:val="none"/>
                <w:lang w:val="en-GB"/>
              </w:rPr>
              <w:t>Deferred tax assets – net</w:t>
            </w:r>
          </w:p>
        </w:tc>
        <w:tc>
          <w:tcPr>
            <w:tcW w:w="1191" w:type="dxa"/>
            <w:shd w:val="clear" w:color="auto" w:fill="auto"/>
            <w:vAlign w:val="bottom"/>
          </w:tcPr>
          <w:p w14:paraId="5F2DA14C" w14:textId="77777777" w:rsidR="00E0027D" w:rsidRPr="00616AAC" w:rsidRDefault="00E0027D" w:rsidP="00144869">
            <w:pPr>
              <w:tabs>
                <w:tab w:val="decimal" w:pos="828"/>
              </w:tabs>
              <w:ind w:left="14" w:right="-20"/>
              <w:rPr>
                <w:rFonts w:eastAsia="Arial Unicode MS"/>
                <w:spacing w:val="-4"/>
                <w:u w:val="none"/>
              </w:rPr>
            </w:pPr>
            <w:r w:rsidRPr="00616AAC">
              <w:rPr>
                <w:rFonts w:eastAsia="Arial Unicode MS"/>
                <w:spacing w:val="-4"/>
                <w:u w:val="none"/>
              </w:rPr>
              <w:t>6,371.54</w:t>
            </w:r>
          </w:p>
        </w:tc>
        <w:tc>
          <w:tcPr>
            <w:tcW w:w="1191" w:type="dxa"/>
            <w:shd w:val="clear" w:color="auto" w:fill="auto"/>
            <w:vAlign w:val="bottom"/>
          </w:tcPr>
          <w:p w14:paraId="7491C6F5"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1,225.13</w:t>
            </w:r>
          </w:p>
        </w:tc>
        <w:tc>
          <w:tcPr>
            <w:tcW w:w="1191" w:type="dxa"/>
            <w:shd w:val="clear" w:color="auto" w:fill="auto"/>
            <w:vAlign w:val="bottom"/>
          </w:tcPr>
          <w:p w14:paraId="178AA9DB"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vAlign w:val="bottom"/>
          </w:tcPr>
          <w:p w14:paraId="3DA2EBFC"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2E43E995"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7,596.67</w:t>
            </w:r>
          </w:p>
        </w:tc>
      </w:tr>
      <w:tr w:rsidR="00E0027D" w:rsidRPr="00613D2D" w14:paraId="5383149D" w14:textId="77777777" w:rsidTr="00144869">
        <w:tblPrEx>
          <w:tblCellMar>
            <w:left w:w="108" w:type="dxa"/>
            <w:right w:w="108" w:type="dxa"/>
          </w:tblCellMar>
        </w:tblPrEx>
        <w:trPr>
          <w:trHeight w:val="284"/>
        </w:trPr>
        <w:tc>
          <w:tcPr>
            <w:tcW w:w="3005" w:type="dxa"/>
          </w:tcPr>
          <w:p w14:paraId="785DFB0B" w14:textId="77777777" w:rsidR="00E0027D" w:rsidRPr="00012048" w:rsidRDefault="00E0027D" w:rsidP="00616AAC">
            <w:pPr>
              <w:tabs>
                <w:tab w:val="right" w:pos="8306"/>
              </w:tabs>
              <w:rPr>
                <w:rFonts w:eastAsia="Arial Unicode MS"/>
                <w:b/>
                <w:spacing w:val="-4"/>
                <w:u w:val="none"/>
                <w:cs/>
              </w:rPr>
            </w:pPr>
            <w:r w:rsidRPr="00012048">
              <w:rPr>
                <w:rFonts w:eastAsia="Arial Unicode MS"/>
                <w:b/>
                <w:spacing w:val="-4"/>
                <w:u w:val="none"/>
                <w:lang w:val="en-GB"/>
              </w:rPr>
              <w:t>Current liabilities</w:t>
            </w:r>
          </w:p>
        </w:tc>
        <w:tc>
          <w:tcPr>
            <w:tcW w:w="1191" w:type="dxa"/>
            <w:shd w:val="clear" w:color="auto" w:fill="auto"/>
            <w:vAlign w:val="bottom"/>
          </w:tcPr>
          <w:p w14:paraId="4874DECA" w14:textId="77777777" w:rsidR="00E0027D" w:rsidRPr="00616AAC" w:rsidRDefault="00E0027D" w:rsidP="00144869">
            <w:pPr>
              <w:tabs>
                <w:tab w:val="decimal" w:pos="828"/>
              </w:tabs>
              <w:ind w:left="14" w:right="-20"/>
              <w:rPr>
                <w:rFonts w:eastAsia="Arial Unicode MS"/>
                <w:spacing w:val="-4"/>
                <w:u w:val="none"/>
              </w:rPr>
            </w:pPr>
          </w:p>
        </w:tc>
        <w:tc>
          <w:tcPr>
            <w:tcW w:w="1191" w:type="dxa"/>
            <w:shd w:val="clear" w:color="auto" w:fill="auto"/>
            <w:vAlign w:val="bottom"/>
          </w:tcPr>
          <w:p w14:paraId="4693C6B8"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2E3B6ACB" w14:textId="77777777" w:rsidR="00E0027D" w:rsidRPr="00616AAC" w:rsidRDefault="00E0027D" w:rsidP="00144869">
            <w:pPr>
              <w:tabs>
                <w:tab w:val="decimal" w:pos="828"/>
              </w:tabs>
              <w:ind w:left="14" w:right="-72"/>
              <w:rPr>
                <w:rFonts w:eastAsia="Arial Unicode MS"/>
                <w:spacing w:val="-4"/>
                <w:u w:val="none"/>
              </w:rPr>
            </w:pPr>
          </w:p>
        </w:tc>
        <w:tc>
          <w:tcPr>
            <w:tcW w:w="1191" w:type="dxa"/>
            <w:vAlign w:val="bottom"/>
          </w:tcPr>
          <w:p w14:paraId="387CC171"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2515E1C5" w14:textId="77777777" w:rsidR="00E0027D" w:rsidRPr="00616AAC" w:rsidRDefault="00E0027D" w:rsidP="00144869">
            <w:pPr>
              <w:tabs>
                <w:tab w:val="decimal" w:pos="828"/>
              </w:tabs>
              <w:ind w:left="14" w:right="-72"/>
              <w:rPr>
                <w:rFonts w:eastAsia="Arial Unicode MS"/>
                <w:spacing w:val="-4"/>
                <w:u w:val="none"/>
              </w:rPr>
            </w:pPr>
          </w:p>
        </w:tc>
      </w:tr>
      <w:tr w:rsidR="00E0027D" w:rsidRPr="00613D2D" w14:paraId="071759F0" w14:textId="77777777" w:rsidTr="00144869">
        <w:tblPrEx>
          <w:tblCellMar>
            <w:left w:w="108" w:type="dxa"/>
            <w:right w:w="108" w:type="dxa"/>
          </w:tblCellMar>
        </w:tblPrEx>
        <w:trPr>
          <w:trHeight w:val="284"/>
        </w:trPr>
        <w:tc>
          <w:tcPr>
            <w:tcW w:w="3005" w:type="dxa"/>
          </w:tcPr>
          <w:p w14:paraId="66BAA0E7" w14:textId="77777777" w:rsidR="00E0027D" w:rsidRPr="00012048" w:rsidRDefault="00E0027D" w:rsidP="00616AAC">
            <w:pPr>
              <w:tabs>
                <w:tab w:val="left" w:pos="2563"/>
                <w:tab w:val="right" w:pos="8306"/>
              </w:tabs>
              <w:ind w:right="-111"/>
              <w:rPr>
                <w:rFonts w:eastAsia="Arial Unicode MS"/>
                <w:snapToGrid w:val="0"/>
                <w:spacing w:val="-4"/>
                <w:u w:val="none"/>
                <w:cs/>
                <w:lang w:val="en-GB" w:eastAsia="th-TH"/>
              </w:rPr>
            </w:pPr>
            <w:r w:rsidRPr="00012048">
              <w:rPr>
                <w:rFonts w:eastAsia="Arial Unicode MS"/>
                <w:snapToGrid w:val="0"/>
                <w:spacing w:val="-4"/>
                <w:u w:val="none"/>
                <w:lang w:val="en-GB" w:eastAsia="th-TH"/>
              </w:rPr>
              <w:t xml:space="preserve">Current portion of lease liabilities </w:t>
            </w:r>
          </w:p>
        </w:tc>
        <w:tc>
          <w:tcPr>
            <w:tcW w:w="1191" w:type="dxa"/>
            <w:shd w:val="clear" w:color="auto" w:fill="auto"/>
            <w:vAlign w:val="bottom"/>
          </w:tcPr>
          <w:p w14:paraId="20BB9DE7" w14:textId="77777777" w:rsidR="00E0027D" w:rsidRPr="00616AAC" w:rsidRDefault="00E0027D" w:rsidP="00144869">
            <w:pPr>
              <w:tabs>
                <w:tab w:val="decimal" w:pos="828"/>
              </w:tabs>
              <w:ind w:left="14" w:right="-20"/>
              <w:rPr>
                <w:rFonts w:eastAsia="Arial Unicode MS"/>
                <w:spacing w:val="-4"/>
                <w:u w:val="none"/>
              </w:rPr>
            </w:pPr>
            <w:r w:rsidRPr="00616AAC">
              <w:rPr>
                <w:rFonts w:eastAsia="Arial Unicode MS"/>
                <w:spacing w:val="-4"/>
                <w:u w:val="none"/>
              </w:rPr>
              <w:t>30,812.34</w:t>
            </w:r>
          </w:p>
        </w:tc>
        <w:tc>
          <w:tcPr>
            <w:tcW w:w="1191" w:type="dxa"/>
            <w:shd w:val="clear" w:color="auto" w:fill="auto"/>
            <w:vAlign w:val="bottom"/>
          </w:tcPr>
          <w:p w14:paraId="58A5748B"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shd w:val="clear" w:color="auto" w:fill="auto"/>
            <w:vAlign w:val="bottom"/>
          </w:tcPr>
          <w:p w14:paraId="5E74D93A"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1,222.71</w:t>
            </w:r>
          </w:p>
        </w:tc>
        <w:tc>
          <w:tcPr>
            <w:tcW w:w="1191" w:type="dxa"/>
            <w:vAlign w:val="bottom"/>
          </w:tcPr>
          <w:p w14:paraId="43BE7304"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7C4F3E56"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32,035.05</w:t>
            </w:r>
          </w:p>
        </w:tc>
      </w:tr>
      <w:tr w:rsidR="00E0027D" w:rsidRPr="00613D2D" w14:paraId="75057EE0" w14:textId="77777777" w:rsidTr="00144869">
        <w:tblPrEx>
          <w:tblCellMar>
            <w:left w:w="108" w:type="dxa"/>
            <w:right w:w="108" w:type="dxa"/>
          </w:tblCellMar>
        </w:tblPrEx>
        <w:trPr>
          <w:trHeight w:val="284"/>
        </w:trPr>
        <w:tc>
          <w:tcPr>
            <w:tcW w:w="3005" w:type="dxa"/>
          </w:tcPr>
          <w:p w14:paraId="25E206DC" w14:textId="77777777" w:rsidR="00E0027D" w:rsidRPr="00012048" w:rsidRDefault="00E0027D" w:rsidP="00616AAC">
            <w:pPr>
              <w:tabs>
                <w:tab w:val="right" w:pos="8306"/>
              </w:tabs>
              <w:rPr>
                <w:rFonts w:eastAsia="Arial Unicode MS"/>
                <w:b/>
                <w:spacing w:val="-4"/>
                <w:u w:val="none"/>
                <w:cs/>
              </w:rPr>
            </w:pPr>
            <w:r w:rsidRPr="00012048">
              <w:rPr>
                <w:rFonts w:eastAsia="Arial Unicode MS"/>
                <w:b/>
                <w:spacing w:val="-4"/>
                <w:u w:val="none"/>
                <w:lang w:val="en-GB"/>
              </w:rPr>
              <w:t>Non-current liabilities</w:t>
            </w:r>
          </w:p>
        </w:tc>
        <w:tc>
          <w:tcPr>
            <w:tcW w:w="1191" w:type="dxa"/>
            <w:shd w:val="clear" w:color="auto" w:fill="auto"/>
            <w:vAlign w:val="bottom"/>
          </w:tcPr>
          <w:p w14:paraId="6B2DE203" w14:textId="77777777" w:rsidR="00E0027D" w:rsidRPr="00616AAC" w:rsidRDefault="00E0027D" w:rsidP="00144869">
            <w:pPr>
              <w:tabs>
                <w:tab w:val="decimal" w:pos="828"/>
              </w:tabs>
              <w:ind w:left="14" w:right="-20"/>
              <w:rPr>
                <w:rFonts w:eastAsia="Arial Unicode MS"/>
                <w:spacing w:val="-4"/>
                <w:u w:val="none"/>
              </w:rPr>
            </w:pPr>
          </w:p>
        </w:tc>
        <w:tc>
          <w:tcPr>
            <w:tcW w:w="1191" w:type="dxa"/>
            <w:shd w:val="clear" w:color="auto" w:fill="auto"/>
            <w:vAlign w:val="bottom"/>
          </w:tcPr>
          <w:p w14:paraId="5A4480DA"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11101D77" w14:textId="77777777" w:rsidR="00E0027D" w:rsidRPr="00616AAC" w:rsidRDefault="00E0027D" w:rsidP="00144869">
            <w:pPr>
              <w:tabs>
                <w:tab w:val="decimal" w:pos="828"/>
              </w:tabs>
              <w:ind w:left="14" w:right="-72"/>
              <w:rPr>
                <w:rFonts w:eastAsia="Arial Unicode MS"/>
                <w:spacing w:val="-4"/>
                <w:u w:val="none"/>
              </w:rPr>
            </w:pPr>
          </w:p>
        </w:tc>
        <w:tc>
          <w:tcPr>
            <w:tcW w:w="1191" w:type="dxa"/>
            <w:vAlign w:val="bottom"/>
          </w:tcPr>
          <w:p w14:paraId="324711C8"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6B81FE4B" w14:textId="77777777" w:rsidR="00E0027D" w:rsidRPr="00616AAC" w:rsidRDefault="00E0027D" w:rsidP="00144869">
            <w:pPr>
              <w:tabs>
                <w:tab w:val="decimal" w:pos="828"/>
              </w:tabs>
              <w:ind w:left="14" w:right="-72"/>
              <w:rPr>
                <w:rFonts w:eastAsia="Arial Unicode MS"/>
                <w:spacing w:val="-4"/>
                <w:u w:val="none"/>
              </w:rPr>
            </w:pPr>
          </w:p>
        </w:tc>
      </w:tr>
      <w:tr w:rsidR="00E0027D" w:rsidRPr="00613D2D" w14:paraId="2DE8D91E" w14:textId="77777777" w:rsidTr="00144869">
        <w:tblPrEx>
          <w:tblCellMar>
            <w:left w:w="108" w:type="dxa"/>
            <w:right w:w="108" w:type="dxa"/>
          </w:tblCellMar>
        </w:tblPrEx>
        <w:trPr>
          <w:trHeight w:val="284"/>
        </w:trPr>
        <w:tc>
          <w:tcPr>
            <w:tcW w:w="3005" w:type="dxa"/>
          </w:tcPr>
          <w:p w14:paraId="6EE14C7C" w14:textId="77777777" w:rsidR="00E0027D" w:rsidRPr="00012048" w:rsidRDefault="00E0027D" w:rsidP="00616AAC">
            <w:pPr>
              <w:tabs>
                <w:tab w:val="right" w:pos="8306"/>
              </w:tabs>
              <w:rPr>
                <w:rFonts w:eastAsia="Arial Unicode MS"/>
                <w:bCs/>
                <w:spacing w:val="-4"/>
                <w:u w:val="none"/>
                <w:cs/>
              </w:rPr>
            </w:pPr>
            <w:r w:rsidRPr="00012048">
              <w:rPr>
                <w:rFonts w:eastAsia="Arial Unicode MS"/>
                <w:bCs/>
                <w:spacing w:val="-4"/>
                <w:u w:val="none"/>
                <w:lang w:val="en-GB"/>
              </w:rPr>
              <w:t>Lease liabilities – net</w:t>
            </w:r>
          </w:p>
        </w:tc>
        <w:tc>
          <w:tcPr>
            <w:tcW w:w="1191" w:type="dxa"/>
            <w:shd w:val="clear" w:color="auto" w:fill="auto"/>
            <w:vAlign w:val="bottom"/>
          </w:tcPr>
          <w:p w14:paraId="54402DA7" w14:textId="77777777" w:rsidR="00E0027D" w:rsidRPr="00616AAC" w:rsidRDefault="00E0027D" w:rsidP="00144869">
            <w:pPr>
              <w:tabs>
                <w:tab w:val="decimal" w:pos="828"/>
              </w:tabs>
              <w:ind w:left="14" w:right="-20"/>
              <w:rPr>
                <w:rFonts w:eastAsia="Arial Unicode MS"/>
                <w:spacing w:val="-4"/>
                <w:u w:val="none"/>
              </w:rPr>
            </w:pPr>
            <w:r w:rsidRPr="00616AAC">
              <w:rPr>
                <w:rFonts w:eastAsia="Arial Unicode MS"/>
                <w:spacing w:val="-4"/>
                <w:u w:val="none"/>
              </w:rPr>
              <w:t>26,143.64</w:t>
            </w:r>
          </w:p>
        </w:tc>
        <w:tc>
          <w:tcPr>
            <w:tcW w:w="1191" w:type="dxa"/>
            <w:shd w:val="clear" w:color="auto" w:fill="auto"/>
            <w:vAlign w:val="bottom"/>
          </w:tcPr>
          <w:p w14:paraId="3D243C34"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shd w:val="clear" w:color="auto" w:fill="auto"/>
            <w:vAlign w:val="bottom"/>
          </w:tcPr>
          <w:p w14:paraId="32267D3E"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10,531.16</w:t>
            </w:r>
          </w:p>
        </w:tc>
        <w:tc>
          <w:tcPr>
            <w:tcW w:w="1191" w:type="dxa"/>
            <w:vAlign w:val="bottom"/>
          </w:tcPr>
          <w:p w14:paraId="099F9203"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49B13270"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36,674.80</w:t>
            </w:r>
          </w:p>
        </w:tc>
      </w:tr>
      <w:tr w:rsidR="00E0027D" w:rsidRPr="00613D2D" w14:paraId="19F01890" w14:textId="77777777" w:rsidTr="00144869">
        <w:tblPrEx>
          <w:tblCellMar>
            <w:left w:w="108" w:type="dxa"/>
            <w:right w:w="108" w:type="dxa"/>
          </w:tblCellMar>
        </w:tblPrEx>
        <w:trPr>
          <w:trHeight w:val="284"/>
        </w:trPr>
        <w:tc>
          <w:tcPr>
            <w:tcW w:w="3005" w:type="dxa"/>
          </w:tcPr>
          <w:p w14:paraId="58DE12FD" w14:textId="77777777" w:rsidR="00E0027D" w:rsidRPr="00012048" w:rsidRDefault="00E0027D" w:rsidP="00616AAC">
            <w:pPr>
              <w:tabs>
                <w:tab w:val="right" w:pos="8306"/>
              </w:tabs>
              <w:rPr>
                <w:rFonts w:eastAsia="Arial Unicode MS"/>
                <w:b/>
                <w:spacing w:val="-4"/>
                <w:u w:val="none"/>
                <w:cs/>
              </w:rPr>
            </w:pPr>
            <w:r w:rsidRPr="00012048">
              <w:rPr>
                <w:rFonts w:eastAsia="Arial Unicode MS"/>
                <w:b/>
                <w:spacing w:val="-4"/>
                <w:u w:val="none"/>
                <w:lang w:val="en-GB"/>
              </w:rPr>
              <w:t>Shareholders' equity</w:t>
            </w:r>
          </w:p>
        </w:tc>
        <w:tc>
          <w:tcPr>
            <w:tcW w:w="1191" w:type="dxa"/>
            <w:shd w:val="clear" w:color="auto" w:fill="auto"/>
            <w:vAlign w:val="bottom"/>
          </w:tcPr>
          <w:p w14:paraId="5A8B4B80" w14:textId="77777777" w:rsidR="00E0027D" w:rsidRPr="00616AAC" w:rsidRDefault="00E0027D" w:rsidP="00144869">
            <w:pPr>
              <w:tabs>
                <w:tab w:val="decimal" w:pos="828"/>
              </w:tabs>
              <w:ind w:left="14" w:right="-20"/>
              <w:rPr>
                <w:rFonts w:eastAsia="Arial Unicode MS"/>
                <w:spacing w:val="-4"/>
                <w:u w:val="none"/>
              </w:rPr>
            </w:pPr>
          </w:p>
        </w:tc>
        <w:tc>
          <w:tcPr>
            <w:tcW w:w="1191" w:type="dxa"/>
            <w:shd w:val="clear" w:color="auto" w:fill="auto"/>
            <w:vAlign w:val="bottom"/>
          </w:tcPr>
          <w:p w14:paraId="2CDC544E"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1B9AEFE8" w14:textId="77777777" w:rsidR="00E0027D" w:rsidRPr="00616AAC" w:rsidRDefault="00E0027D" w:rsidP="00144869">
            <w:pPr>
              <w:tabs>
                <w:tab w:val="decimal" w:pos="828"/>
              </w:tabs>
              <w:ind w:left="14" w:right="-72"/>
              <w:rPr>
                <w:rFonts w:eastAsia="Arial Unicode MS"/>
                <w:spacing w:val="-4"/>
                <w:u w:val="none"/>
              </w:rPr>
            </w:pPr>
          </w:p>
        </w:tc>
        <w:tc>
          <w:tcPr>
            <w:tcW w:w="1191" w:type="dxa"/>
            <w:vAlign w:val="bottom"/>
          </w:tcPr>
          <w:p w14:paraId="21F25A45" w14:textId="77777777" w:rsidR="00E0027D" w:rsidRPr="00616AAC" w:rsidRDefault="00E0027D" w:rsidP="00144869">
            <w:pPr>
              <w:tabs>
                <w:tab w:val="decimal" w:pos="828"/>
              </w:tabs>
              <w:ind w:left="14" w:right="-72"/>
              <w:rPr>
                <w:rFonts w:eastAsia="Arial Unicode MS"/>
                <w:spacing w:val="-4"/>
                <w:u w:val="none"/>
              </w:rPr>
            </w:pPr>
          </w:p>
        </w:tc>
        <w:tc>
          <w:tcPr>
            <w:tcW w:w="1191" w:type="dxa"/>
            <w:shd w:val="clear" w:color="auto" w:fill="auto"/>
            <w:vAlign w:val="bottom"/>
          </w:tcPr>
          <w:p w14:paraId="697DCB60" w14:textId="77777777" w:rsidR="00E0027D" w:rsidRPr="00616AAC" w:rsidRDefault="00E0027D" w:rsidP="00144869">
            <w:pPr>
              <w:tabs>
                <w:tab w:val="decimal" w:pos="828"/>
              </w:tabs>
              <w:ind w:left="14" w:right="-72"/>
              <w:rPr>
                <w:rFonts w:eastAsia="Arial Unicode MS"/>
                <w:spacing w:val="-4"/>
                <w:u w:val="none"/>
              </w:rPr>
            </w:pPr>
          </w:p>
        </w:tc>
      </w:tr>
      <w:tr w:rsidR="00E0027D" w:rsidRPr="00613D2D" w14:paraId="09AF12AF" w14:textId="77777777" w:rsidTr="00144869">
        <w:tblPrEx>
          <w:tblCellMar>
            <w:left w:w="108" w:type="dxa"/>
            <w:right w:w="108" w:type="dxa"/>
          </w:tblCellMar>
        </w:tblPrEx>
        <w:trPr>
          <w:trHeight w:val="284"/>
        </w:trPr>
        <w:tc>
          <w:tcPr>
            <w:tcW w:w="3005" w:type="dxa"/>
          </w:tcPr>
          <w:p w14:paraId="2AEB1B5D" w14:textId="77777777" w:rsidR="00E0027D" w:rsidRPr="00012048" w:rsidRDefault="00E0027D" w:rsidP="00616AAC">
            <w:pPr>
              <w:tabs>
                <w:tab w:val="right" w:pos="8306"/>
              </w:tabs>
              <w:rPr>
                <w:rFonts w:eastAsia="Arial Unicode MS"/>
                <w:spacing w:val="-4"/>
                <w:u w:val="none"/>
                <w:lang w:val="en-GB"/>
              </w:rPr>
            </w:pPr>
            <w:r w:rsidRPr="00012048">
              <w:rPr>
                <w:rFonts w:eastAsia="Arial Unicode MS"/>
                <w:spacing w:val="-4"/>
                <w:u w:val="none"/>
                <w:lang w:val="en-GB"/>
              </w:rPr>
              <w:t>Retained earnings</w:t>
            </w:r>
          </w:p>
          <w:p w14:paraId="18858A77" w14:textId="77777777" w:rsidR="00E0027D" w:rsidRPr="00012048" w:rsidRDefault="00E0027D" w:rsidP="00616AAC">
            <w:pPr>
              <w:tabs>
                <w:tab w:val="right" w:pos="8306"/>
              </w:tabs>
              <w:rPr>
                <w:rFonts w:eastAsia="Arial Unicode MS"/>
                <w:spacing w:val="-4"/>
                <w:u w:val="none"/>
                <w:cs/>
              </w:rPr>
            </w:pPr>
            <w:r w:rsidRPr="00012048">
              <w:rPr>
                <w:rFonts w:eastAsia="Arial Unicode MS"/>
                <w:spacing w:val="-4"/>
                <w:u w:val="none"/>
                <w:lang w:val="en-GB"/>
              </w:rPr>
              <w:t xml:space="preserve">     – Unappropriated</w:t>
            </w:r>
          </w:p>
        </w:tc>
        <w:tc>
          <w:tcPr>
            <w:tcW w:w="1191" w:type="dxa"/>
            <w:shd w:val="clear" w:color="auto" w:fill="auto"/>
            <w:vAlign w:val="bottom"/>
          </w:tcPr>
          <w:p w14:paraId="561DBC3D" w14:textId="77777777" w:rsidR="00E0027D" w:rsidRPr="00616AAC" w:rsidRDefault="00E0027D" w:rsidP="00144869">
            <w:pPr>
              <w:tabs>
                <w:tab w:val="decimal" w:pos="828"/>
              </w:tabs>
              <w:ind w:left="14" w:right="-20"/>
              <w:rPr>
                <w:rFonts w:eastAsia="Arial Unicode MS"/>
                <w:spacing w:val="-4"/>
                <w:u w:val="none"/>
              </w:rPr>
            </w:pPr>
            <w:r w:rsidRPr="00616AAC">
              <w:rPr>
                <w:rFonts w:eastAsia="Arial Unicode MS"/>
                <w:spacing w:val="-4"/>
                <w:u w:val="none"/>
              </w:rPr>
              <w:t>40,758.56</w:t>
            </w:r>
          </w:p>
        </w:tc>
        <w:tc>
          <w:tcPr>
            <w:tcW w:w="1191" w:type="dxa"/>
            <w:shd w:val="clear" w:color="auto" w:fill="auto"/>
            <w:vAlign w:val="bottom"/>
          </w:tcPr>
          <w:p w14:paraId="4DCB552A"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(4,622.32)</w:t>
            </w:r>
          </w:p>
        </w:tc>
        <w:tc>
          <w:tcPr>
            <w:tcW w:w="1191" w:type="dxa"/>
            <w:shd w:val="clear" w:color="auto" w:fill="auto"/>
            <w:vAlign w:val="bottom"/>
          </w:tcPr>
          <w:p w14:paraId="0C8F0068"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vAlign w:val="bottom"/>
          </w:tcPr>
          <w:p w14:paraId="650F4895"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16605BD1"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36,136.24</w:t>
            </w:r>
          </w:p>
        </w:tc>
      </w:tr>
      <w:tr w:rsidR="00E0027D" w:rsidRPr="00613D2D" w14:paraId="20B019C7" w14:textId="77777777" w:rsidTr="00144869">
        <w:tblPrEx>
          <w:tblCellMar>
            <w:left w:w="108" w:type="dxa"/>
            <w:right w:w="108" w:type="dxa"/>
          </w:tblCellMar>
        </w:tblPrEx>
        <w:trPr>
          <w:trHeight w:val="284"/>
        </w:trPr>
        <w:tc>
          <w:tcPr>
            <w:tcW w:w="3005" w:type="dxa"/>
          </w:tcPr>
          <w:p w14:paraId="1C6C6811" w14:textId="77777777" w:rsidR="00E0027D" w:rsidRPr="00012048" w:rsidRDefault="00E0027D" w:rsidP="00616AAC">
            <w:pPr>
              <w:tabs>
                <w:tab w:val="right" w:pos="8306"/>
              </w:tabs>
              <w:rPr>
                <w:rFonts w:eastAsia="Arial Unicode MS"/>
                <w:spacing w:val="-4"/>
                <w:u w:val="none"/>
                <w:lang w:val="en-GB"/>
              </w:rPr>
            </w:pPr>
            <w:r w:rsidRPr="00012048">
              <w:rPr>
                <w:rFonts w:eastAsia="Arial Unicode MS"/>
                <w:spacing w:val="-4"/>
                <w:u w:val="none"/>
                <w:lang w:val="en-GB"/>
              </w:rPr>
              <w:t>Non-controlling interests</w:t>
            </w:r>
          </w:p>
        </w:tc>
        <w:tc>
          <w:tcPr>
            <w:tcW w:w="1191" w:type="dxa"/>
            <w:shd w:val="clear" w:color="auto" w:fill="auto"/>
            <w:vAlign w:val="bottom"/>
          </w:tcPr>
          <w:p w14:paraId="05E11943"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31,325.35</w:t>
            </w:r>
          </w:p>
        </w:tc>
        <w:tc>
          <w:tcPr>
            <w:tcW w:w="1191" w:type="dxa"/>
            <w:shd w:val="clear" w:color="auto" w:fill="auto"/>
            <w:vAlign w:val="bottom"/>
          </w:tcPr>
          <w:p w14:paraId="2792E4F3"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(278.20)</w:t>
            </w:r>
          </w:p>
        </w:tc>
        <w:tc>
          <w:tcPr>
            <w:tcW w:w="1191" w:type="dxa"/>
            <w:shd w:val="clear" w:color="auto" w:fill="auto"/>
            <w:vAlign w:val="bottom"/>
          </w:tcPr>
          <w:p w14:paraId="49660E4D"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w:t>
            </w:r>
          </w:p>
        </w:tc>
        <w:tc>
          <w:tcPr>
            <w:tcW w:w="1191" w:type="dxa"/>
            <w:vAlign w:val="bottom"/>
          </w:tcPr>
          <w:p w14:paraId="6B3F7982" w14:textId="77777777" w:rsidR="00E0027D" w:rsidRPr="00616AAC" w:rsidRDefault="00E0027D" w:rsidP="00144869">
            <w:pPr>
              <w:tabs>
                <w:tab w:val="decimal" w:pos="828"/>
              </w:tabs>
              <w:ind w:left="14" w:right="-72"/>
              <w:rPr>
                <w:rFonts w:eastAsia="Arial Unicode MS"/>
                <w:spacing w:val="-4"/>
                <w:u w:val="none"/>
              </w:rPr>
            </w:pPr>
            <w:r>
              <w:rPr>
                <w:rFonts w:eastAsia="Arial Unicode MS"/>
                <w:spacing w:val="-4"/>
                <w:u w:val="none"/>
              </w:rPr>
              <w:t>-</w:t>
            </w:r>
          </w:p>
        </w:tc>
        <w:tc>
          <w:tcPr>
            <w:tcW w:w="1191" w:type="dxa"/>
            <w:shd w:val="clear" w:color="auto" w:fill="auto"/>
            <w:vAlign w:val="bottom"/>
          </w:tcPr>
          <w:p w14:paraId="7D2572C0" w14:textId="77777777" w:rsidR="00E0027D" w:rsidRPr="00616AAC" w:rsidRDefault="00E0027D" w:rsidP="00144869">
            <w:pPr>
              <w:tabs>
                <w:tab w:val="decimal" w:pos="828"/>
              </w:tabs>
              <w:ind w:left="14" w:right="-72"/>
              <w:rPr>
                <w:rFonts w:eastAsia="Arial Unicode MS"/>
                <w:spacing w:val="-4"/>
                <w:u w:val="none"/>
              </w:rPr>
            </w:pPr>
            <w:r w:rsidRPr="00616AAC">
              <w:rPr>
                <w:rFonts w:eastAsia="Arial Unicode MS"/>
                <w:spacing w:val="-4"/>
                <w:u w:val="none"/>
              </w:rPr>
              <w:t>31,047.15</w:t>
            </w:r>
          </w:p>
        </w:tc>
      </w:tr>
    </w:tbl>
    <w:p w14:paraId="1ED99BAC" w14:textId="77777777" w:rsidR="00613D2D" w:rsidRPr="00613D2D" w:rsidRDefault="00613D2D" w:rsidP="00613D2D">
      <w:pPr>
        <w:ind w:left="567"/>
        <w:jc w:val="distribute"/>
        <w:rPr>
          <w:sz w:val="2"/>
          <w:szCs w:val="2"/>
          <w:highlight w:val="yellow"/>
          <w:u w:val="none"/>
        </w:rPr>
      </w:pPr>
    </w:p>
    <w:p w14:paraId="1D35C7B0" w14:textId="77777777" w:rsidR="00613D2D" w:rsidRPr="00613D2D" w:rsidRDefault="00613D2D" w:rsidP="00613D2D">
      <w:pPr>
        <w:ind w:left="567"/>
        <w:jc w:val="distribute"/>
        <w:rPr>
          <w:sz w:val="2"/>
          <w:szCs w:val="2"/>
          <w:highlight w:val="yellow"/>
          <w:u w:val="none"/>
        </w:rPr>
      </w:pPr>
      <w:r w:rsidRPr="00613D2D">
        <w:rPr>
          <w:sz w:val="2"/>
          <w:szCs w:val="2"/>
          <w:highlight w:val="yellow"/>
          <w:u w:val="none"/>
        </w:rPr>
        <w:br w:type="page"/>
      </w:r>
    </w:p>
    <w:tbl>
      <w:tblPr>
        <w:tblW w:w="9396" w:type="dxa"/>
        <w:tblInd w:w="354" w:type="dxa"/>
        <w:tblLayout w:type="fixed"/>
        <w:tblCellMar>
          <w:left w:w="57" w:type="dxa"/>
          <w:right w:w="57" w:type="dxa"/>
        </w:tblCellMar>
        <w:tblLook w:val="0600" w:firstRow="0" w:lastRow="0" w:firstColumn="0" w:lastColumn="0" w:noHBand="1" w:noVBand="1"/>
      </w:tblPr>
      <w:tblGrid>
        <w:gridCol w:w="3332"/>
        <w:gridCol w:w="1276"/>
        <w:gridCol w:w="1134"/>
        <w:gridCol w:w="1134"/>
        <w:gridCol w:w="1260"/>
        <w:gridCol w:w="1260"/>
      </w:tblGrid>
      <w:tr w:rsidR="00C227C8" w:rsidRPr="00613D2D" w14:paraId="5FEB04F5" w14:textId="77777777" w:rsidTr="004F575A">
        <w:trPr>
          <w:trHeight w:val="20"/>
        </w:trPr>
        <w:tc>
          <w:tcPr>
            <w:tcW w:w="3332" w:type="dxa"/>
            <w:vAlign w:val="center"/>
          </w:tcPr>
          <w:p w14:paraId="333A793D" w14:textId="77777777" w:rsidR="00C227C8" w:rsidRPr="00613D2D" w:rsidRDefault="00C227C8" w:rsidP="00613D2D">
            <w:pPr>
              <w:jc w:val="center"/>
              <w:rPr>
                <w:rFonts w:eastAsia="Arial Unicode MS"/>
                <w:b/>
                <w:u w:val="none"/>
                <w:lang w:val="en-GB"/>
              </w:rPr>
            </w:pPr>
            <w:r w:rsidRPr="00613D2D">
              <w:rPr>
                <w:rFonts w:eastAsia="Arial Unicode MS"/>
                <w:u w:val="none"/>
                <w:lang w:val="en-GB"/>
              </w:rPr>
              <w:lastRenderedPageBreak/>
              <w:br w:type="page"/>
            </w:r>
            <w:r w:rsidRPr="00613D2D">
              <w:rPr>
                <w:rFonts w:eastAsia="Arial Unicode MS"/>
                <w:u w:val="none"/>
                <w:lang w:val="en-GB"/>
              </w:rPr>
              <w:br w:type="page"/>
            </w:r>
            <w:r w:rsidRPr="00613D2D">
              <w:rPr>
                <w:rFonts w:eastAsia="Arial Unicode MS"/>
                <w:u w:val="none"/>
                <w:lang w:val="en-GB"/>
              </w:rPr>
              <w:br w:type="page"/>
            </w:r>
          </w:p>
        </w:tc>
        <w:tc>
          <w:tcPr>
            <w:tcW w:w="6064" w:type="dxa"/>
            <w:gridSpan w:val="5"/>
          </w:tcPr>
          <w:p w14:paraId="6549EBE1" w14:textId="77777777" w:rsidR="00C227C8" w:rsidRPr="00613D2D" w:rsidRDefault="00C227C8" w:rsidP="00613D2D">
            <w:pPr>
              <w:pBdr>
                <w:bottom w:val="single" w:sz="4" w:space="1" w:color="auto"/>
              </w:pBdr>
              <w:jc w:val="center"/>
              <w:rPr>
                <w:rFonts w:eastAsia="Arial Unicode MS"/>
                <w:bCs/>
                <w:u w:val="none"/>
              </w:rPr>
            </w:pPr>
            <w:r w:rsidRPr="00613D2D">
              <w:rPr>
                <w:rFonts w:eastAsia="Arial Unicode MS"/>
                <w:bCs/>
                <w:u w:val="none"/>
              </w:rPr>
              <w:t>Unit: Thousand Baht</w:t>
            </w:r>
          </w:p>
        </w:tc>
      </w:tr>
      <w:tr w:rsidR="00C227C8" w:rsidRPr="00613D2D" w14:paraId="7CC8C5A4" w14:textId="77777777" w:rsidTr="004F575A">
        <w:trPr>
          <w:trHeight w:val="20"/>
        </w:trPr>
        <w:tc>
          <w:tcPr>
            <w:tcW w:w="3332" w:type="dxa"/>
            <w:vAlign w:val="center"/>
          </w:tcPr>
          <w:p w14:paraId="562A0C43" w14:textId="77777777" w:rsidR="00C227C8" w:rsidRPr="00613D2D" w:rsidRDefault="00C227C8" w:rsidP="00613D2D">
            <w:pPr>
              <w:jc w:val="center"/>
              <w:rPr>
                <w:rFonts w:eastAsia="Arial Unicode MS"/>
                <w:b/>
                <w:u w:val="none"/>
                <w:lang w:val="en-GB"/>
              </w:rPr>
            </w:pPr>
          </w:p>
        </w:tc>
        <w:tc>
          <w:tcPr>
            <w:tcW w:w="6064" w:type="dxa"/>
            <w:gridSpan w:val="5"/>
          </w:tcPr>
          <w:p w14:paraId="26253757" w14:textId="77777777" w:rsidR="00C227C8" w:rsidRPr="00613D2D" w:rsidRDefault="00C227C8" w:rsidP="00235155">
            <w:pPr>
              <w:pBdr>
                <w:bottom w:val="single" w:sz="4" w:space="1" w:color="auto"/>
              </w:pBdr>
              <w:jc w:val="center"/>
              <w:rPr>
                <w:rFonts w:eastAsia="Arial Unicode MS"/>
                <w:bCs/>
                <w:u w:val="none"/>
              </w:rPr>
            </w:pPr>
            <w:r w:rsidRPr="00613D2D">
              <w:rPr>
                <w:rFonts w:eastAsia="Arial Unicode MS"/>
                <w:bCs/>
                <w:u w:val="none"/>
              </w:rPr>
              <w:t xml:space="preserve">Separate financial statements </w:t>
            </w:r>
          </w:p>
        </w:tc>
      </w:tr>
      <w:tr w:rsidR="008C7C69" w:rsidRPr="00613D2D" w14:paraId="49314831" w14:textId="77777777" w:rsidTr="00012048">
        <w:trPr>
          <w:trHeight w:val="20"/>
        </w:trPr>
        <w:tc>
          <w:tcPr>
            <w:tcW w:w="3332" w:type="dxa"/>
            <w:vAlign w:val="bottom"/>
          </w:tcPr>
          <w:p w14:paraId="3D5317E5" w14:textId="5A10A5F9" w:rsidR="008C7C69" w:rsidRPr="00613D2D" w:rsidRDefault="008C7C69" w:rsidP="008C7C69">
            <w:pPr>
              <w:rPr>
                <w:rFonts w:eastAsia="Arial Unicode MS"/>
                <w:b/>
                <w:u w:val="none"/>
                <w:lang w:val="en-GB"/>
              </w:rPr>
            </w:pPr>
          </w:p>
        </w:tc>
        <w:tc>
          <w:tcPr>
            <w:tcW w:w="1276" w:type="dxa"/>
            <w:vAlign w:val="bottom"/>
            <w:hideMark/>
          </w:tcPr>
          <w:p w14:paraId="37C874A6" w14:textId="77777777" w:rsidR="008C7C69" w:rsidRPr="00613D2D" w:rsidRDefault="008C7C69" w:rsidP="008C7C69">
            <w:pPr>
              <w:pBdr>
                <w:bottom w:val="single" w:sz="4" w:space="1" w:color="auto"/>
              </w:pBdr>
              <w:tabs>
                <w:tab w:val="left" w:pos="976"/>
              </w:tabs>
              <w:jc w:val="center"/>
              <w:rPr>
                <w:rFonts w:eastAsia="Arial Unicode MS"/>
                <w:bCs/>
                <w:u w:val="none"/>
                <w:lang w:val="en-GB"/>
              </w:rPr>
            </w:pPr>
            <w:r w:rsidRPr="00613D2D">
              <w:rPr>
                <w:rFonts w:eastAsia="Arial Unicode MS"/>
                <w:bCs/>
                <w:u w:val="none"/>
                <w:lang w:val="en-GB"/>
              </w:rPr>
              <w:t>December 31, 2019</w:t>
            </w:r>
          </w:p>
        </w:tc>
        <w:tc>
          <w:tcPr>
            <w:tcW w:w="1134" w:type="dxa"/>
            <w:vAlign w:val="bottom"/>
            <w:hideMark/>
          </w:tcPr>
          <w:p w14:paraId="202FD095" w14:textId="77777777" w:rsidR="008C7C69" w:rsidRPr="00613D2D" w:rsidRDefault="008C7C69" w:rsidP="008C7C69">
            <w:pPr>
              <w:pBdr>
                <w:bottom w:val="single" w:sz="4" w:space="1" w:color="auto"/>
              </w:pBdr>
              <w:tabs>
                <w:tab w:val="left" w:pos="976"/>
              </w:tabs>
              <w:jc w:val="center"/>
              <w:rPr>
                <w:rFonts w:eastAsia="Arial Unicode MS"/>
                <w:b/>
                <w:u w:val="none"/>
              </w:rPr>
            </w:pPr>
            <w:r w:rsidRPr="00613D2D">
              <w:rPr>
                <w:rFonts w:eastAsia="Arial Unicode MS"/>
                <w:bCs/>
                <w:u w:val="none"/>
              </w:rPr>
              <w:t>TFRS</w:t>
            </w:r>
            <w:r w:rsidRPr="00613D2D">
              <w:rPr>
                <w:rFonts w:eastAsia="Arial Unicode MS"/>
                <w:b/>
                <w:u w:val="none"/>
              </w:rPr>
              <w:t xml:space="preserve"> </w:t>
            </w:r>
            <w:r w:rsidRPr="00613D2D">
              <w:rPr>
                <w:rFonts w:eastAsia="Arial Unicode MS"/>
                <w:bCs/>
                <w:u w:val="none"/>
              </w:rPr>
              <w:t>9</w:t>
            </w:r>
          </w:p>
        </w:tc>
        <w:tc>
          <w:tcPr>
            <w:tcW w:w="1134" w:type="dxa"/>
            <w:vAlign w:val="bottom"/>
          </w:tcPr>
          <w:p w14:paraId="6561BA85" w14:textId="77777777" w:rsidR="008C7C69" w:rsidRPr="00613D2D" w:rsidRDefault="008C7C69" w:rsidP="008C7C69">
            <w:pPr>
              <w:pBdr>
                <w:bottom w:val="single" w:sz="4" w:space="1" w:color="auto"/>
              </w:pBdr>
              <w:tabs>
                <w:tab w:val="left" w:pos="976"/>
              </w:tabs>
              <w:ind w:firstLine="66"/>
              <w:jc w:val="center"/>
              <w:rPr>
                <w:rFonts w:eastAsia="Arial Unicode MS"/>
                <w:b/>
                <w:u w:val="none"/>
              </w:rPr>
            </w:pPr>
            <w:r w:rsidRPr="00613D2D">
              <w:rPr>
                <w:rFonts w:eastAsia="Arial Unicode MS"/>
                <w:bCs/>
                <w:u w:val="none"/>
              </w:rPr>
              <w:t>TFRS 16</w:t>
            </w:r>
          </w:p>
        </w:tc>
        <w:tc>
          <w:tcPr>
            <w:tcW w:w="1260" w:type="dxa"/>
            <w:vAlign w:val="bottom"/>
          </w:tcPr>
          <w:p w14:paraId="713D6AB6" w14:textId="77777777" w:rsidR="008C7C69" w:rsidRPr="00012048" w:rsidRDefault="00012048" w:rsidP="008C7C69">
            <w:pPr>
              <w:pBdr>
                <w:bottom w:val="single" w:sz="4" w:space="1" w:color="auto"/>
              </w:pBdr>
              <w:tabs>
                <w:tab w:val="left" w:pos="976"/>
              </w:tabs>
              <w:jc w:val="center"/>
              <w:rPr>
                <w:rFonts w:eastAsia="Arial Unicode MS"/>
                <w:bCs/>
                <w:u w:val="none"/>
              </w:rPr>
            </w:pPr>
            <w:r>
              <w:rPr>
                <w:rFonts w:eastAsia="Arial Unicode MS"/>
                <w:bCs/>
                <w:u w:val="none"/>
              </w:rPr>
              <w:t>Reclassify</w:t>
            </w:r>
          </w:p>
        </w:tc>
        <w:tc>
          <w:tcPr>
            <w:tcW w:w="1260" w:type="dxa"/>
            <w:vAlign w:val="bottom"/>
            <w:hideMark/>
          </w:tcPr>
          <w:p w14:paraId="5C33C59F" w14:textId="77777777" w:rsidR="008C7C69" w:rsidRPr="00613D2D" w:rsidRDefault="008C7C69" w:rsidP="008C7C69">
            <w:pPr>
              <w:pBdr>
                <w:bottom w:val="single" w:sz="4" w:space="1" w:color="auto"/>
              </w:pBdr>
              <w:jc w:val="center"/>
              <w:rPr>
                <w:rFonts w:eastAsia="Arial Unicode MS"/>
                <w:bCs/>
                <w:u w:val="none"/>
                <w:lang w:val="en-GB"/>
              </w:rPr>
            </w:pPr>
            <w:r w:rsidRPr="00613D2D">
              <w:rPr>
                <w:rFonts w:eastAsia="Arial Unicode MS"/>
                <w:bCs/>
                <w:u w:val="none"/>
                <w:lang w:val="en-GB"/>
              </w:rPr>
              <w:t>January 1, 2020</w:t>
            </w:r>
          </w:p>
        </w:tc>
      </w:tr>
      <w:tr w:rsidR="00B735DC" w:rsidRPr="00613D2D" w14:paraId="45B7D3DF" w14:textId="77777777" w:rsidTr="00012048">
        <w:trPr>
          <w:trHeight w:val="20"/>
        </w:trPr>
        <w:tc>
          <w:tcPr>
            <w:tcW w:w="3332" w:type="dxa"/>
            <w:vAlign w:val="bottom"/>
          </w:tcPr>
          <w:p w14:paraId="5EB8A894" w14:textId="6B1F93AF" w:rsidR="00B735DC" w:rsidRDefault="00B735DC" w:rsidP="00B735DC">
            <w:pPr>
              <w:rPr>
                <w:rFonts w:eastAsia="Arial Unicode MS"/>
                <w:b/>
                <w:u w:val="none"/>
                <w:lang w:val="en-GB"/>
              </w:rPr>
            </w:pPr>
            <w:r>
              <w:rPr>
                <w:rFonts w:eastAsia="Arial Unicode MS"/>
                <w:b/>
                <w:u w:val="none"/>
                <w:lang w:val="en-GB"/>
              </w:rPr>
              <w:t xml:space="preserve"> </w:t>
            </w:r>
            <w:r w:rsidRPr="00613D2D">
              <w:rPr>
                <w:rFonts w:eastAsia="Arial Unicode MS"/>
                <w:b/>
                <w:u w:val="none"/>
                <w:lang w:val="en-GB"/>
              </w:rPr>
              <w:t>Statement of financial position</w:t>
            </w:r>
          </w:p>
        </w:tc>
        <w:tc>
          <w:tcPr>
            <w:tcW w:w="1276" w:type="dxa"/>
            <w:vAlign w:val="bottom"/>
          </w:tcPr>
          <w:p w14:paraId="6D281812" w14:textId="77777777" w:rsidR="00B735DC" w:rsidRPr="00613D2D" w:rsidRDefault="00B735DC" w:rsidP="00B735DC">
            <w:pPr>
              <w:tabs>
                <w:tab w:val="left" w:pos="976"/>
              </w:tabs>
              <w:jc w:val="center"/>
              <w:rPr>
                <w:rFonts w:eastAsia="Arial Unicode MS"/>
                <w:bCs/>
                <w:u w:val="none"/>
                <w:lang w:val="en-GB"/>
              </w:rPr>
            </w:pPr>
          </w:p>
        </w:tc>
        <w:tc>
          <w:tcPr>
            <w:tcW w:w="1134" w:type="dxa"/>
            <w:vAlign w:val="bottom"/>
          </w:tcPr>
          <w:p w14:paraId="3630505E" w14:textId="77777777" w:rsidR="00B735DC" w:rsidRPr="00613D2D" w:rsidRDefault="00B735DC" w:rsidP="00B735DC">
            <w:pPr>
              <w:tabs>
                <w:tab w:val="left" w:pos="976"/>
              </w:tabs>
              <w:jc w:val="center"/>
              <w:rPr>
                <w:rFonts w:eastAsia="Arial Unicode MS"/>
                <w:bCs/>
                <w:u w:val="none"/>
              </w:rPr>
            </w:pPr>
          </w:p>
        </w:tc>
        <w:tc>
          <w:tcPr>
            <w:tcW w:w="1134" w:type="dxa"/>
            <w:vAlign w:val="bottom"/>
          </w:tcPr>
          <w:p w14:paraId="7687FA4A" w14:textId="77777777" w:rsidR="00B735DC" w:rsidRPr="00613D2D" w:rsidRDefault="00B735DC" w:rsidP="00B735DC">
            <w:pPr>
              <w:tabs>
                <w:tab w:val="left" w:pos="976"/>
              </w:tabs>
              <w:ind w:firstLine="66"/>
              <w:jc w:val="center"/>
              <w:rPr>
                <w:rFonts w:eastAsia="Arial Unicode MS"/>
                <w:bCs/>
                <w:u w:val="none"/>
              </w:rPr>
            </w:pPr>
          </w:p>
        </w:tc>
        <w:tc>
          <w:tcPr>
            <w:tcW w:w="1260" w:type="dxa"/>
            <w:vAlign w:val="bottom"/>
          </w:tcPr>
          <w:p w14:paraId="5999E869" w14:textId="77777777" w:rsidR="00B735DC" w:rsidRDefault="00B735DC" w:rsidP="00B735DC">
            <w:pPr>
              <w:tabs>
                <w:tab w:val="left" w:pos="976"/>
              </w:tabs>
              <w:jc w:val="center"/>
              <w:rPr>
                <w:rFonts w:eastAsia="Arial Unicode MS"/>
                <w:bCs/>
                <w:u w:val="none"/>
              </w:rPr>
            </w:pPr>
          </w:p>
        </w:tc>
        <w:tc>
          <w:tcPr>
            <w:tcW w:w="1260" w:type="dxa"/>
            <w:vAlign w:val="bottom"/>
          </w:tcPr>
          <w:p w14:paraId="0075E3FB" w14:textId="77777777" w:rsidR="00B735DC" w:rsidRPr="00613D2D" w:rsidRDefault="00B735DC" w:rsidP="00B735DC">
            <w:pPr>
              <w:jc w:val="center"/>
              <w:rPr>
                <w:rFonts w:eastAsia="Arial Unicode MS"/>
                <w:bCs/>
                <w:u w:val="none"/>
                <w:lang w:val="en-GB"/>
              </w:rPr>
            </w:pPr>
          </w:p>
        </w:tc>
      </w:tr>
      <w:tr w:rsidR="00B735DC" w:rsidRPr="00613D2D" w14:paraId="03C48195" w14:textId="77777777" w:rsidTr="00012048">
        <w:tblPrEx>
          <w:tblCellMar>
            <w:left w:w="108" w:type="dxa"/>
            <w:right w:w="108" w:type="dxa"/>
          </w:tblCellMar>
        </w:tblPrEx>
        <w:trPr>
          <w:trHeight w:val="284"/>
        </w:trPr>
        <w:tc>
          <w:tcPr>
            <w:tcW w:w="3332" w:type="dxa"/>
            <w:vAlign w:val="bottom"/>
          </w:tcPr>
          <w:p w14:paraId="02AB5B11" w14:textId="77777777" w:rsidR="00B735DC" w:rsidRPr="00613D2D" w:rsidRDefault="00B735DC" w:rsidP="00B735DC">
            <w:pPr>
              <w:tabs>
                <w:tab w:val="left" w:pos="2563"/>
              </w:tabs>
              <w:ind w:right="-111"/>
              <w:rPr>
                <w:rFonts w:eastAsia="Arial Unicode MS"/>
                <w:b/>
                <w:u w:val="none"/>
              </w:rPr>
            </w:pPr>
            <w:r w:rsidRPr="00613D2D">
              <w:rPr>
                <w:rFonts w:eastAsia="Arial Unicode MS"/>
                <w:b/>
                <w:u w:val="none"/>
                <w:lang w:val="en-GB"/>
              </w:rPr>
              <w:t>Current assets</w:t>
            </w:r>
          </w:p>
        </w:tc>
        <w:tc>
          <w:tcPr>
            <w:tcW w:w="1276" w:type="dxa"/>
            <w:shd w:val="clear" w:color="auto" w:fill="auto"/>
            <w:vAlign w:val="bottom"/>
          </w:tcPr>
          <w:p w14:paraId="02D157CC" w14:textId="77777777" w:rsidR="00B735DC" w:rsidRPr="00613D2D" w:rsidRDefault="00B735DC" w:rsidP="00B735DC">
            <w:pPr>
              <w:tabs>
                <w:tab w:val="decimal" w:pos="879"/>
              </w:tabs>
              <w:ind w:left="13" w:right="-72"/>
              <w:rPr>
                <w:rFonts w:eastAsia="Arial Unicode MS"/>
                <w:bCs/>
                <w:u w:val="none"/>
              </w:rPr>
            </w:pPr>
          </w:p>
        </w:tc>
        <w:tc>
          <w:tcPr>
            <w:tcW w:w="1134" w:type="dxa"/>
            <w:shd w:val="clear" w:color="auto" w:fill="auto"/>
            <w:vAlign w:val="bottom"/>
          </w:tcPr>
          <w:p w14:paraId="3421DE91" w14:textId="77777777" w:rsidR="00B735DC" w:rsidRPr="00613D2D" w:rsidRDefault="00B735DC" w:rsidP="00B735DC">
            <w:pPr>
              <w:tabs>
                <w:tab w:val="decimal" w:pos="879"/>
              </w:tabs>
              <w:ind w:left="13" w:right="-72"/>
              <w:rPr>
                <w:rFonts w:eastAsia="Arial Unicode MS"/>
                <w:bCs/>
                <w:u w:val="none"/>
              </w:rPr>
            </w:pPr>
          </w:p>
        </w:tc>
        <w:tc>
          <w:tcPr>
            <w:tcW w:w="1134" w:type="dxa"/>
            <w:vAlign w:val="bottom"/>
          </w:tcPr>
          <w:p w14:paraId="126426A8" w14:textId="77777777" w:rsidR="00B735DC" w:rsidRPr="003D69B4" w:rsidRDefault="00B735DC" w:rsidP="00B735DC">
            <w:pPr>
              <w:tabs>
                <w:tab w:val="decimal" w:pos="879"/>
              </w:tabs>
              <w:ind w:left="13"/>
              <w:rPr>
                <w:rFonts w:eastAsia="Arial Unicode MS"/>
                <w:bCs/>
                <w:u w:val="none"/>
              </w:rPr>
            </w:pPr>
          </w:p>
        </w:tc>
        <w:tc>
          <w:tcPr>
            <w:tcW w:w="1260" w:type="dxa"/>
            <w:shd w:val="clear" w:color="auto" w:fill="auto"/>
            <w:vAlign w:val="bottom"/>
          </w:tcPr>
          <w:p w14:paraId="272BBFE4" w14:textId="77777777" w:rsidR="00B735DC" w:rsidRPr="003D69B4" w:rsidRDefault="00B735DC" w:rsidP="00B735DC">
            <w:pPr>
              <w:tabs>
                <w:tab w:val="decimal" w:pos="879"/>
              </w:tabs>
              <w:ind w:left="13"/>
              <w:rPr>
                <w:rFonts w:eastAsia="Arial Unicode MS"/>
                <w:bCs/>
                <w:u w:val="none"/>
              </w:rPr>
            </w:pPr>
          </w:p>
        </w:tc>
        <w:tc>
          <w:tcPr>
            <w:tcW w:w="1260" w:type="dxa"/>
            <w:shd w:val="clear" w:color="auto" w:fill="auto"/>
            <w:vAlign w:val="bottom"/>
          </w:tcPr>
          <w:p w14:paraId="546D64E5" w14:textId="77777777" w:rsidR="00B735DC" w:rsidRPr="003D69B4" w:rsidRDefault="00B735DC" w:rsidP="00B735DC">
            <w:pPr>
              <w:tabs>
                <w:tab w:val="decimal" w:pos="879"/>
              </w:tabs>
              <w:ind w:left="13"/>
              <w:rPr>
                <w:rFonts w:eastAsia="Arial Unicode MS"/>
                <w:bCs/>
                <w:u w:val="none"/>
              </w:rPr>
            </w:pPr>
          </w:p>
        </w:tc>
      </w:tr>
      <w:tr w:rsidR="00B735DC" w:rsidRPr="00613D2D" w14:paraId="053612BF" w14:textId="77777777" w:rsidTr="00012048">
        <w:tblPrEx>
          <w:tblCellMar>
            <w:left w:w="108" w:type="dxa"/>
            <w:right w:w="108" w:type="dxa"/>
          </w:tblCellMar>
        </w:tblPrEx>
        <w:trPr>
          <w:trHeight w:val="284"/>
        </w:trPr>
        <w:tc>
          <w:tcPr>
            <w:tcW w:w="3332" w:type="dxa"/>
            <w:vAlign w:val="bottom"/>
          </w:tcPr>
          <w:p w14:paraId="24ABE32F" w14:textId="77777777" w:rsidR="00B735DC" w:rsidRPr="00613D2D" w:rsidRDefault="00B735DC" w:rsidP="00B735DC">
            <w:pPr>
              <w:tabs>
                <w:tab w:val="left" w:pos="2563"/>
              </w:tabs>
              <w:ind w:right="-111"/>
              <w:rPr>
                <w:rFonts w:eastAsia="Arial Unicode MS"/>
                <w:u w:val="none"/>
                <w:lang w:val="en-GB"/>
              </w:rPr>
            </w:pPr>
            <w:r w:rsidRPr="00613D2D">
              <w:rPr>
                <w:rFonts w:eastAsia="Arial Unicode MS"/>
                <w:u w:val="none"/>
                <w:lang w:val="en-GB"/>
              </w:rPr>
              <w:t>Trade and other current receivables - net</w:t>
            </w:r>
          </w:p>
        </w:tc>
        <w:tc>
          <w:tcPr>
            <w:tcW w:w="1276" w:type="dxa"/>
            <w:shd w:val="clear" w:color="auto" w:fill="auto"/>
            <w:vAlign w:val="bottom"/>
          </w:tcPr>
          <w:p w14:paraId="7137426F"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136,141.93</w:t>
            </w:r>
          </w:p>
        </w:tc>
        <w:tc>
          <w:tcPr>
            <w:tcW w:w="1134" w:type="dxa"/>
            <w:shd w:val="clear" w:color="auto" w:fill="auto"/>
            <w:vAlign w:val="bottom"/>
          </w:tcPr>
          <w:p w14:paraId="6FFC9DA6"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(311.79)</w:t>
            </w:r>
          </w:p>
        </w:tc>
        <w:tc>
          <w:tcPr>
            <w:tcW w:w="1134" w:type="dxa"/>
            <w:vAlign w:val="bottom"/>
          </w:tcPr>
          <w:p w14:paraId="4938D6ED"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260" w:type="dxa"/>
            <w:shd w:val="clear" w:color="auto" w:fill="auto"/>
            <w:vAlign w:val="bottom"/>
          </w:tcPr>
          <w:p w14:paraId="249A120C" w14:textId="77777777" w:rsidR="00B735DC" w:rsidRPr="003D69B4" w:rsidRDefault="00B735DC" w:rsidP="00B735DC">
            <w:pPr>
              <w:tabs>
                <w:tab w:val="decimal" w:pos="884"/>
              </w:tabs>
              <w:ind w:left="13" w:right="-72"/>
              <w:rPr>
                <w:rFonts w:eastAsia="Arial Unicode MS"/>
                <w:bCs/>
                <w:u w:val="none"/>
              </w:rPr>
            </w:pPr>
            <w:r>
              <w:rPr>
                <w:rFonts w:eastAsia="Arial Unicode MS" w:hint="cs"/>
                <w:bCs/>
                <w:u w:val="none"/>
                <w:cs/>
              </w:rPr>
              <w:t>-</w:t>
            </w:r>
          </w:p>
        </w:tc>
        <w:tc>
          <w:tcPr>
            <w:tcW w:w="1260" w:type="dxa"/>
            <w:shd w:val="clear" w:color="auto" w:fill="auto"/>
            <w:vAlign w:val="bottom"/>
          </w:tcPr>
          <w:p w14:paraId="45B328E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135,830.14</w:t>
            </w:r>
          </w:p>
        </w:tc>
      </w:tr>
      <w:tr w:rsidR="00B735DC" w:rsidRPr="00613D2D" w14:paraId="27EF0A1C" w14:textId="77777777" w:rsidTr="00012048">
        <w:tblPrEx>
          <w:tblCellMar>
            <w:left w:w="108" w:type="dxa"/>
            <w:right w:w="108" w:type="dxa"/>
          </w:tblCellMar>
        </w:tblPrEx>
        <w:trPr>
          <w:trHeight w:val="284"/>
        </w:trPr>
        <w:tc>
          <w:tcPr>
            <w:tcW w:w="3332" w:type="dxa"/>
            <w:vAlign w:val="bottom"/>
          </w:tcPr>
          <w:p w14:paraId="0679EC87" w14:textId="77777777" w:rsidR="00B735DC" w:rsidRPr="00613D2D" w:rsidRDefault="00B735DC" w:rsidP="00B735DC">
            <w:pPr>
              <w:tabs>
                <w:tab w:val="left" w:pos="2563"/>
                <w:tab w:val="right" w:pos="8306"/>
              </w:tabs>
              <w:ind w:right="-111"/>
              <w:rPr>
                <w:rFonts w:eastAsia="Arial Unicode MS"/>
                <w:spacing w:val="-2"/>
                <w:u w:val="none"/>
              </w:rPr>
            </w:pPr>
            <w:r w:rsidRPr="00613D2D">
              <w:rPr>
                <w:rFonts w:eastAsia="Arial Unicode MS"/>
                <w:spacing w:val="-2"/>
                <w:u w:val="none"/>
                <w:lang w:val="en-GB"/>
              </w:rPr>
              <w:t>Short-term loans to related parties - net</w:t>
            </w:r>
          </w:p>
        </w:tc>
        <w:tc>
          <w:tcPr>
            <w:tcW w:w="1276" w:type="dxa"/>
            <w:shd w:val="clear" w:color="auto" w:fill="auto"/>
            <w:vAlign w:val="bottom"/>
          </w:tcPr>
          <w:p w14:paraId="0E73A0E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85,747.62</w:t>
            </w:r>
          </w:p>
        </w:tc>
        <w:tc>
          <w:tcPr>
            <w:tcW w:w="1134" w:type="dxa"/>
            <w:shd w:val="clear" w:color="auto" w:fill="auto"/>
            <w:vAlign w:val="bottom"/>
          </w:tcPr>
          <w:p w14:paraId="04F1928C"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134" w:type="dxa"/>
            <w:vAlign w:val="bottom"/>
          </w:tcPr>
          <w:p w14:paraId="428FAE4B"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260" w:type="dxa"/>
            <w:shd w:val="clear" w:color="auto" w:fill="auto"/>
            <w:vAlign w:val="bottom"/>
          </w:tcPr>
          <w:p w14:paraId="1D1E5E3F" w14:textId="77777777" w:rsidR="00B735DC" w:rsidRPr="003D69B4" w:rsidRDefault="00B735DC" w:rsidP="00B735DC">
            <w:pPr>
              <w:tabs>
                <w:tab w:val="decimal" w:pos="884"/>
              </w:tabs>
              <w:ind w:left="13" w:right="-72"/>
              <w:rPr>
                <w:rFonts w:eastAsia="Arial Unicode MS"/>
                <w:bCs/>
                <w:u w:val="none"/>
              </w:rPr>
            </w:pPr>
            <w:r>
              <w:rPr>
                <w:rFonts w:eastAsia="Arial Unicode MS" w:hint="cs"/>
                <w:bCs/>
                <w:u w:val="none"/>
                <w:cs/>
              </w:rPr>
              <w:t>-</w:t>
            </w:r>
          </w:p>
        </w:tc>
        <w:tc>
          <w:tcPr>
            <w:tcW w:w="1260" w:type="dxa"/>
            <w:shd w:val="clear" w:color="auto" w:fill="auto"/>
            <w:vAlign w:val="bottom"/>
          </w:tcPr>
          <w:p w14:paraId="3112590D"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85,747.62</w:t>
            </w:r>
          </w:p>
        </w:tc>
      </w:tr>
      <w:tr w:rsidR="00B735DC" w:rsidRPr="00613D2D" w14:paraId="7DBEF149" w14:textId="77777777" w:rsidTr="00012048">
        <w:tblPrEx>
          <w:tblCellMar>
            <w:left w:w="108" w:type="dxa"/>
            <w:right w:w="108" w:type="dxa"/>
          </w:tblCellMar>
        </w:tblPrEx>
        <w:trPr>
          <w:trHeight w:val="284"/>
        </w:trPr>
        <w:tc>
          <w:tcPr>
            <w:tcW w:w="3332" w:type="dxa"/>
            <w:vAlign w:val="bottom"/>
          </w:tcPr>
          <w:p w14:paraId="1863AB77" w14:textId="77777777" w:rsidR="00B735DC" w:rsidRPr="00613D2D" w:rsidRDefault="00B735DC" w:rsidP="00B735DC">
            <w:pPr>
              <w:tabs>
                <w:tab w:val="left" w:pos="2563"/>
                <w:tab w:val="right" w:pos="8306"/>
              </w:tabs>
              <w:ind w:right="-111"/>
              <w:rPr>
                <w:rFonts w:eastAsia="Arial Unicode MS"/>
                <w:b/>
                <w:bCs/>
                <w:spacing w:val="-2"/>
                <w:u w:val="none"/>
              </w:rPr>
            </w:pPr>
            <w:r w:rsidRPr="00613D2D">
              <w:rPr>
                <w:rFonts w:eastAsia="Arial Unicode MS"/>
                <w:b/>
                <w:bCs/>
                <w:spacing w:val="-2"/>
                <w:u w:val="none"/>
                <w:lang w:val="en-GB"/>
              </w:rPr>
              <w:t>Non-current assets</w:t>
            </w:r>
          </w:p>
        </w:tc>
        <w:tc>
          <w:tcPr>
            <w:tcW w:w="1276" w:type="dxa"/>
            <w:shd w:val="clear" w:color="auto" w:fill="auto"/>
            <w:vAlign w:val="bottom"/>
          </w:tcPr>
          <w:p w14:paraId="42B5BF29" w14:textId="77777777" w:rsidR="00B735DC" w:rsidRPr="003D69B4" w:rsidRDefault="00B735DC" w:rsidP="00B735DC">
            <w:pPr>
              <w:tabs>
                <w:tab w:val="decimal" w:pos="884"/>
              </w:tabs>
              <w:ind w:left="13" w:right="-72"/>
              <w:rPr>
                <w:rFonts w:eastAsia="Arial Unicode MS"/>
                <w:bCs/>
                <w:u w:val="none"/>
              </w:rPr>
            </w:pPr>
          </w:p>
        </w:tc>
        <w:tc>
          <w:tcPr>
            <w:tcW w:w="1134" w:type="dxa"/>
            <w:shd w:val="clear" w:color="auto" w:fill="auto"/>
            <w:vAlign w:val="bottom"/>
          </w:tcPr>
          <w:p w14:paraId="517353F2" w14:textId="77777777" w:rsidR="00B735DC" w:rsidRPr="003D69B4" w:rsidRDefault="00B735DC" w:rsidP="00B735DC">
            <w:pPr>
              <w:tabs>
                <w:tab w:val="decimal" w:pos="884"/>
              </w:tabs>
              <w:ind w:left="13" w:right="-72"/>
              <w:rPr>
                <w:rFonts w:eastAsia="Arial Unicode MS"/>
                <w:bCs/>
                <w:u w:val="none"/>
              </w:rPr>
            </w:pPr>
          </w:p>
        </w:tc>
        <w:tc>
          <w:tcPr>
            <w:tcW w:w="1134" w:type="dxa"/>
            <w:vAlign w:val="bottom"/>
          </w:tcPr>
          <w:p w14:paraId="506852C4"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4D3BF99A" w14:textId="77777777" w:rsidR="00B735DC" w:rsidRPr="003D69B4" w:rsidRDefault="00B735DC" w:rsidP="00B735DC">
            <w:pPr>
              <w:tabs>
                <w:tab w:val="decimal" w:pos="796"/>
                <w:tab w:val="decimal" w:pos="884"/>
              </w:tabs>
              <w:ind w:left="13" w:right="-72"/>
              <w:rPr>
                <w:rFonts w:eastAsia="Arial Unicode MS"/>
                <w:bCs/>
                <w:u w:val="none"/>
              </w:rPr>
            </w:pPr>
          </w:p>
        </w:tc>
        <w:tc>
          <w:tcPr>
            <w:tcW w:w="1260" w:type="dxa"/>
            <w:shd w:val="clear" w:color="auto" w:fill="auto"/>
            <w:vAlign w:val="bottom"/>
          </w:tcPr>
          <w:p w14:paraId="10E35EF7" w14:textId="77777777" w:rsidR="00B735DC" w:rsidRPr="003D69B4" w:rsidRDefault="00B735DC" w:rsidP="00B735DC">
            <w:pPr>
              <w:tabs>
                <w:tab w:val="decimal" w:pos="796"/>
                <w:tab w:val="decimal" w:pos="884"/>
              </w:tabs>
              <w:ind w:left="13" w:right="-72"/>
              <w:rPr>
                <w:rFonts w:eastAsia="Arial Unicode MS"/>
                <w:bCs/>
                <w:u w:val="none"/>
              </w:rPr>
            </w:pPr>
          </w:p>
        </w:tc>
      </w:tr>
      <w:tr w:rsidR="00B735DC" w:rsidRPr="00613D2D" w14:paraId="5429DB5D" w14:textId="77777777" w:rsidTr="00012048">
        <w:tblPrEx>
          <w:tblCellMar>
            <w:left w:w="108" w:type="dxa"/>
            <w:right w:w="108" w:type="dxa"/>
          </w:tblCellMar>
        </w:tblPrEx>
        <w:trPr>
          <w:trHeight w:val="284"/>
        </w:trPr>
        <w:tc>
          <w:tcPr>
            <w:tcW w:w="3332" w:type="dxa"/>
            <w:vAlign w:val="bottom"/>
          </w:tcPr>
          <w:p w14:paraId="213B6945" w14:textId="77777777" w:rsidR="00B735DC" w:rsidRPr="00613D2D" w:rsidRDefault="00B735DC" w:rsidP="00B735DC">
            <w:pPr>
              <w:tabs>
                <w:tab w:val="left" w:pos="2563"/>
                <w:tab w:val="right" w:pos="8306"/>
              </w:tabs>
              <w:ind w:right="-111"/>
              <w:rPr>
                <w:rFonts w:eastAsia="Arial Unicode MS"/>
                <w:spacing w:val="-2"/>
                <w:u w:val="none"/>
              </w:rPr>
            </w:pPr>
            <w:r w:rsidRPr="00613D2D">
              <w:rPr>
                <w:rFonts w:eastAsia="Arial Unicode MS"/>
                <w:spacing w:val="-2"/>
                <w:u w:val="none"/>
                <w:lang w:val="en-GB"/>
              </w:rPr>
              <w:t>Long-term loans to related parties - net</w:t>
            </w:r>
          </w:p>
        </w:tc>
        <w:tc>
          <w:tcPr>
            <w:tcW w:w="1276" w:type="dxa"/>
            <w:shd w:val="clear" w:color="auto" w:fill="auto"/>
            <w:vAlign w:val="bottom"/>
          </w:tcPr>
          <w:p w14:paraId="7F423755"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30,272.00</w:t>
            </w:r>
          </w:p>
        </w:tc>
        <w:tc>
          <w:tcPr>
            <w:tcW w:w="1134" w:type="dxa"/>
            <w:shd w:val="clear" w:color="auto" w:fill="auto"/>
            <w:vAlign w:val="bottom"/>
          </w:tcPr>
          <w:p w14:paraId="2A51ABB8"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134" w:type="dxa"/>
            <w:vAlign w:val="bottom"/>
          </w:tcPr>
          <w:p w14:paraId="1A3584CB"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260" w:type="dxa"/>
            <w:shd w:val="clear" w:color="auto" w:fill="auto"/>
            <w:vAlign w:val="bottom"/>
          </w:tcPr>
          <w:p w14:paraId="12341626" w14:textId="77777777" w:rsidR="00B735DC" w:rsidRPr="003D69B4" w:rsidRDefault="00B735DC" w:rsidP="00B735DC">
            <w:pPr>
              <w:tabs>
                <w:tab w:val="decimal" w:pos="884"/>
              </w:tabs>
              <w:ind w:left="13" w:right="-72"/>
              <w:rPr>
                <w:rFonts w:eastAsia="Arial Unicode MS"/>
                <w:bCs/>
                <w:u w:val="none"/>
              </w:rPr>
            </w:pPr>
            <w:r>
              <w:rPr>
                <w:rFonts w:eastAsia="Arial Unicode MS" w:hint="cs"/>
                <w:bCs/>
                <w:u w:val="none"/>
                <w:cs/>
              </w:rPr>
              <w:t>-</w:t>
            </w:r>
          </w:p>
        </w:tc>
        <w:tc>
          <w:tcPr>
            <w:tcW w:w="1260" w:type="dxa"/>
            <w:shd w:val="clear" w:color="auto" w:fill="auto"/>
            <w:vAlign w:val="bottom"/>
          </w:tcPr>
          <w:p w14:paraId="73425E55"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30,272.00</w:t>
            </w:r>
          </w:p>
        </w:tc>
      </w:tr>
      <w:tr w:rsidR="00B735DC" w:rsidRPr="00613D2D" w14:paraId="62A795EB" w14:textId="77777777" w:rsidTr="004F575A">
        <w:tblPrEx>
          <w:tblCellMar>
            <w:left w:w="108" w:type="dxa"/>
            <w:right w:w="108" w:type="dxa"/>
          </w:tblCellMar>
        </w:tblPrEx>
        <w:trPr>
          <w:trHeight w:val="284"/>
        </w:trPr>
        <w:tc>
          <w:tcPr>
            <w:tcW w:w="3332" w:type="dxa"/>
            <w:vAlign w:val="bottom"/>
          </w:tcPr>
          <w:p w14:paraId="64D15B9F" w14:textId="0A053517" w:rsidR="00B735DC" w:rsidRPr="00613D2D" w:rsidRDefault="00B735DC" w:rsidP="00B735DC">
            <w:pPr>
              <w:tabs>
                <w:tab w:val="left" w:pos="2563"/>
                <w:tab w:val="right" w:pos="8306"/>
              </w:tabs>
              <w:ind w:right="-111"/>
              <w:rPr>
                <w:rFonts w:eastAsia="Arial Unicode MS"/>
                <w:spacing w:val="-2"/>
                <w:u w:val="none"/>
              </w:rPr>
            </w:pPr>
            <w:r w:rsidRPr="00613D2D">
              <w:rPr>
                <w:rFonts w:eastAsia="Arial Unicode MS"/>
                <w:snapToGrid w:val="0"/>
                <w:u w:val="none"/>
                <w:lang w:val="en-GB" w:eastAsia="th-TH"/>
              </w:rPr>
              <w:t xml:space="preserve">Right-of-use assets </w:t>
            </w:r>
            <w:r>
              <w:rPr>
                <w:rFonts w:eastAsia="Arial Unicode MS"/>
                <w:snapToGrid w:val="0"/>
                <w:u w:val="none"/>
                <w:lang w:val="en-GB" w:eastAsia="th-TH"/>
              </w:rPr>
              <w:t>-</w:t>
            </w:r>
            <w:r w:rsidRPr="00613D2D">
              <w:rPr>
                <w:rFonts w:eastAsia="Arial Unicode MS"/>
                <w:snapToGrid w:val="0"/>
                <w:u w:val="none"/>
                <w:lang w:val="en-GB" w:eastAsia="th-TH"/>
              </w:rPr>
              <w:t xml:space="preserve"> net</w:t>
            </w:r>
          </w:p>
        </w:tc>
        <w:tc>
          <w:tcPr>
            <w:tcW w:w="1276" w:type="dxa"/>
            <w:vAlign w:val="bottom"/>
          </w:tcPr>
          <w:p w14:paraId="4EB4BEA0"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w:t>
            </w:r>
          </w:p>
        </w:tc>
        <w:tc>
          <w:tcPr>
            <w:tcW w:w="1134" w:type="dxa"/>
            <w:shd w:val="clear" w:color="auto" w:fill="auto"/>
            <w:vAlign w:val="bottom"/>
          </w:tcPr>
          <w:p w14:paraId="0701CE21"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w:t>
            </w:r>
          </w:p>
        </w:tc>
        <w:tc>
          <w:tcPr>
            <w:tcW w:w="1134" w:type="dxa"/>
            <w:shd w:val="clear" w:color="auto" w:fill="auto"/>
            <w:vAlign w:val="bottom"/>
          </w:tcPr>
          <w:p w14:paraId="6B4D7ED5"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20,985.56</w:t>
            </w:r>
          </w:p>
        </w:tc>
        <w:tc>
          <w:tcPr>
            <w:tcW w:w="1260" w:type="dxa"/>
            <w:shd w:val="clear" w:color="auto" w:fill="auto"/>
            <w:vAlign w:val="bottom"/>
          </w:tcPr>
          <w:p w14:paraId="1707B016"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6,897.94</w:t>
            </w:r>
          </w:p>
        </w:tc>
        <w:tc>
          <w:tcPr>
            <w:tcW w:w="1260" w:type="dxa"/>
            <w:shd w:val="clear" w:color="auto" w:fill="auto"/>
            <w:vAlign w:val="bottom"/>
          </w:tcPr>
          <w:p w14:paraId="1CFAF577"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27,883.50</w:t>
            </w:r>
          </w:p>
        </w:tc>
      </w:tr>
      <w:tr w:rsidR="00B735DC" w:rsidRPr="00613D2D" w14:paraId="4AF4BEEC" w14:textId="77777777" w:rsidTr="00C227C8">
        <w:tblPrEx>
          <w:tblCellMar>
            <w:left w:w="108" w:type="dxa"/>
            <w:right w:w="108" w:type="dxa"/>
          </w:tblCellMar>
        </w:tblPrEx>
        <w:trPr>
          <w:trHeight w:val="284"/>
        </w:trPr>
        <w:tc>
          <w:tcPr>
            <w:tcW w:w="3332" w:type="dxa"/>
            <w:shd w:val="clear" w:color="auto" w:fill="auto"/>
            <w:vAlign w:val="bottom"/>
          </w:tcPr>
          <w:p w14:paraId="522F4158" w14:textId="77777777" w:rsidR="00B735DC" w:rsidRPr="00613D2D" w:rsidRDefault="00B735DC" w:rsidP="00B735DC">
            <w:pPr>
              <w:tabs>
                <w:tab w:val="left" w:pos="2563"/>
                <w:tab w:val="right" w:pos="8306"/>
              </w:tabs>
              <w:ind w:right="-111"/>
              <w:rPr>
                <w:rFonts w:eastAsia="Arial Unicode MS"/>
                <w:snapToGrid w:val="0"/>
                <w:u w:val="none"/>
                <w:lang w:val="en-GB" w:eastAsia="th-TH"/>
              </w:rPr>
            </w:pPr>
            <w:r>
              <w:rPr>
                <w:rFonts w:eastAsia="Arial Unicode MS"/>
                <w:snapToGrid w:val="0"/>
                <w:u w:val="none"/>
                <w:lang w:val="en-GB" w:eastAsia="th-TH"/>
              </w:rPr>
              <w:t>Property Plant and Equipment - net</w:t>
            </w:r>
          </w:p>
        </w:tc>
        <w:tc>
          <w:tcPr>
            <w:tcW w:w="1276" w:type="dxa"/>
            <w:shd w:val="clear" w:color="auto" w:fill="auto"/>
            <w:vAlign w:val="bottom"/>
          </w:tcPr>
          <w:p w14:paraId="79EAB929"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64,122.15</w:t>
            </w:r>
          </w:p>
        </w:tc>
        <w:tc>
          <w:tcPr>
            <w:tcW w:w="1134" w:type="dxa"/>
            <w:shd w:val="clear" w:color="auto" w:fill="auto"/>
            <w:vAlign w:val="bottom"/>
          </w:tcPr>
          <w:p w14:paraId="3CCE6530"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w:t>
            </w:r>
          </w:p>
        </w:tc>
        <w:tc>
          <w:tcPr>
            <w:tcW w:w="1134" w:type="dxa"/>
            <w:shd w:val="clear" w:color="auto" w:fill="auto"/>
            <w:vAlign w:val="bottom"/>
          </w:tcPr>
          <w:p w14:paraId="550CAFB0"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w:t>
            </w:r>
          </w:p>
        </w:tc>
        <w:tc>
          <w:tcPr>
            <w:tcW w:w="1260" w:type="dxa"/>
            <w:shd w:val="clear" w:color="auto" w:fill="auto"/>
            <w:vAlign w:val="bottom"/>
          </w:tcPr>
          <w:p w14:paraId="62BCD731"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(6,897.94)</w:t>
            </w:r>
          </w:p>
        </w:tc>
        <w:tc>
          <w:tcPr>
            <w:tcW w:w="1260" w:type="dxa"/>
            <w:shd w:val="clear" w:color="auto" w:fill="auto"/>
            <w:vAlign w:val="bottom"/>
          </w:tcPr>
          <w:p w14:paraId="01984DFE" w14:textId="77777777" w:rsidR="00B735DC" w:rsidRPr="00C227C8" w:rsidRDefault="00B735DC" w:rsidP="00B735DC">
            <w:pPr>
              <w:tabs>
                <w:tab w:val="decimal" w:pos="884"/>
              </w:tabs>
              <w:ind w:left="13" w:right="-72"/>
              <w:rPr>
                <w:rFonts w:eastAsia="Arial Unicode MS"/>
                <w:bCs/>
                <w:u w:val="none"/>
              </w:rPr>
            </w:pPr>
            <w:r w:rsidRPr="00C227C8">
              <w:rPr>
                <w:rFonts w:eastAsia="Arial Unicode MS"/>
                <w:bCs/>
                <w:u w:val="none"/>
              </w:rPr>
              <w:t>57,224.21</w:t>
            </w:r>
          </w:p>
        </w:tc>
      </w:tr>
      <w:tr w:rsidR="00B735DC" w:rsidRPr="00613D2D" w14:paraId="610686E8" w14:textId="77777777" w:rsidTr="00012048">
        <w:tblPrEx>
          <w:tblCellMar>
            <w:left w:w="108" w:type="dxa"/>
            <w:right w:w="108" w:type="dxa"/>
          </w:tblCellMar>
        </w:tblPrEx>
        <w:trPr>
          <w:trHeight w:val="284"/>
        </w:trPr>
        <w:tc>
          <w:tcPr>
            <w:tcW w:w="3332" w:type="dxa"/>
            <w:vAlign w:val="bottom"/>
          </w:tcPr>
          <w:p w14:paraId="2A4D3FAD" w14:textId="77777777" w:rsidR="00B735DC" w:rsidRPr="00613D2D" w:rsidRDefault="00B735DC" w:rsidP="00B735DC">
            <w:pPr>
              <w:tabs>
                <w:tab w:val="right" w:pos="8306"/>
              </w:tabs>
              <w:rPr>
                <w:rFonts w:eastAsia="Arial Unicode MS"/>
                <w:u w:val="none"/>
              </w:rPr>
            </w:pPr>
            <w:r w:rsidRPr="00613D2D">
              <w:rPr>
                <w:rFonts w:eastAsia="Arial Unicode MS"/>
                <w:spacing w:val="-2"/>
                <w:u w:val="none"/>
                <w:lang w:val="en-GB"/>
              </w:rPr>
              <w:t>Deferred tax assets   - net</w:t>
            </w:r>
          </w:p>
        </w:tc>
        <w:tc>
          <w:tcPr>
            <w:tcW w:w="1276" w:type="dxa"/>
            <w:shd w:val="clear" w:color="auto" w:fill="auto"/>
            <w:vAlign w:val="bottom"/>
          </w:tcPr>
          <w:p w14:paraId="709089EA"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4,380.56</w:t>
            </w:r>
          </w:p>
        </w:tc>
        <w:tc>
          <w:tcPr>
            <w:tcW w:w="1134" w:type="dxa"/>
            <w:shd w:val="clear" w:color="auto" w:fill="auto"/>
            <w:vAlign w:val="bottom"/>
          </w:tcPr>
          <w:p w14:paraId="7407CD71"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62.36</w:t>
            </w:r>
          </w:p>
        </w:tc>
        <w:tc>
          <w:tcPr>
            <w:tcW w:w="1134" w:type="dxa"/>
            <w:vAlign w:val="bottom"/>
          </w:tcPr>
          <w:p w14:paraId="6A615691"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260" w:type="dxa"/>
            <w:shd w:val="clear" w:color="auto" w:fill="auto"/>
            <w:vAlign w:val="bottom"/>
          </w:tcPr>
          <w:p w14:paraId="3342F5E2" w14:textId="0E4FB7AB" w:rsidR="00B735DC" w:rsidRPr="003D69B4" w:rsidRDefault="00B735DC" w:rsidP="00B735DC">
            <w:pPr>
              <w:tabs>
                <w:tab w:val="decimal" w:pos="884"/>
              </w:tabs>
              <w:ind w:left="13" w:right="-72"/>
              <w:rPr>
                <w:rFonts w:eastAsia="Arial Unicode MS"/>
                <w:bCs/>
                <w:u w:val="none"/>
              </w:rPr>
            </w:pPr>
            <w:r>
              <w:rPr>
                <w:rFonts w:eastAsia="Arial Unicode MS"/>
                <w:bCs/>
                <w:u w:val="none"/>
              </w:rPr>
              <w:t>-</w:t>
            </w:r>
          </w:p>
        </w:tc>
        <w:tc>
          <w:tcPr>
            <w:tcW w:w="1260" w:type="dxa"/>
            <w:shd w:val="clear" w:color="auto" w:fill="auto"/>
            <w:vAlign w:val="bottom"/>
          </w:tcPr>
          <w:p w14:paraId="2ADFA696"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4,442.92</w:t>
            </w:r>
          </w:p>
        </w:tc>
      </w:tr>
      <w:tr w:rsidR="00B735DC" w:rsidRPr="00613D2D" w14:paraId="40F3C95C" w14:textId="77777777" w:rsidTr="00012048">
        <w:tblPrEx>
          <w:tblCellMar>
            <w:left w:w="108" w:type="dxa"/>
            <w:right w:w="108" w:type="dxa"/>
          </w:tblCellMar>
        </w:tblPrEx>
        <w:trPr>
          <w:trHeight w:val="284"/>
        </w:trPr>
        <w:tc>
          <w:tcPr>
            <w:tcW w:w="3332" w:type="dxa"/>
            <w:vAlign w:val="bottom"/>
          </w:tcPr>
          <w:p w14:paraId="527257E2" w14:textId="77777777" w:rsidR="00B735DC" w:rsidRPr="00613D2D" w:rsidRDefault="00B735DC" w:rsidP="00B735DC">
            <w:pPr>
              <w:tabs>
                <w:tab w:val="right" w:pos="8306"/>
              </w:tabs>
              <w:rPr>
                <w:rFonts w:eastAsia="Arial Unicode MS"/>
                <w:b/>
                <w:spacing w:val="-2"/>
                <w:u w:val="none"/>
                <w:cs/>
              </w:rPr>
            </w:pPr>
            <w:r w:rsidRPr="00613D2D">
              <w:rPr>
                <w:rFonts w:eastAsia="Arial Unicode MS"/>
                <w:b/>
                <w:u w:val="none"/>
                <w:lang w:val="en-GB"/>
              </w:rPr>
              <w:t>Current liabilities</w:t>
            </w:r>
          </w:p>
        </w:tc>
        <w:tc>
          <w:tcPr>
            <w:tcW w:w="1276" w:type="dxa"/>
            <w:shd w:val="clear" w:color="auto" w:fill="auto"/>
            <w:vAlign w:val="bottom"/>
          </w:tcPr>
          <w:p w14:paraId="07A25EA2" w14:textId="77777777" w:rsidR="00B735DC" w:rsidRPr="003D69B4" w:rsidRDefault="00B735DC" w:rsidP="00B735DC">
            <w:pPr>
              <w:tabs>
                <w:tab w:val="decimal" w:pos="884"/>
              </w:tabs>
              <w:ind w:left="13" w:right="-72"/>
              <w:rPr>
                <w:rFonts w:eastAsia="Arial Unicode MS"/>
                <w:bCs/>
                <w:u w:val="none"/>
              </w:rPr>
            </w:pPr>
          </w:p>
        </w:tc>
        <w:tc>
          <w:tcPr>
            <w:tcW w:w="1134" w:type="dxa"/>
            <w:shd w:val="clear" w:color="auto" w:fill="auto"/>
            <w:vAlign w:val="bottom"/>
          </w:tcPr>
          <w:p w14:paraId="7B15250B" w14:textId="77777777" w:rsidR="00B735DC" w:rsidRPr="003D69B4" w:rsidRDefault="00B735DC" w:rsidP="00B735DC">
            <w:pPr>
              <w:tabs>
                <w:tab w:val="decimal" w:pos="884"/>
              </w:tabs>
              <w:ind w:left="13" w:right="-72"/>
              <w:rPr>
                <w:rFonts w:eastAsia="Arial Unicode MS"/>
                <w:bCs/>
                <w:u w:val="none"/>
              </w:rPr>
            </w:pPr>
          </w:p>
        </w:tc>
        <w:tc>
          <w:tcPr>
            <w:tcW w:w="1134" w:type="dxa"/>
            <w:vAlign w:val="bottom"/>
          </w:tcPr>
          <w:p w14:paraId="753B2009"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78490203"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23DF19F6" w14:textId="77777777" w:rsidR="00B735DC" w:rsidRPr="003D69B4" w:rsidRDefault="00B735DC" w:rsidP="00B735DC">
            <w:pPr>
              <w:tabs>
                <w:tab w:val="decimal" w:pos="884"/>
              </w:tabs>
              <w:ind w:left="13" w:right="-72"/>
              <w:rPr>
                <w:rFonts w:eastAsia="Arial Unicode MS"/>
                <w:bCs/>
                <w:u w:val="none"/>
              </w:rPr>
            </w:pPr>
          </w:p>
        </w:tc>
      </w:tr>
      <w:tr w:rsidR="00B735DC" w:rsidRPr="00613D2D" w14:paraId="5D209DAD" w14:textId="77777777" w:rsidTr="00012048">
        <w:tblPrEx>
          <w:tblCellMar>
            <w:left w:w="108" w:type="dxa"/>
            <w:right w:w="108" w:type="dxa"/>
          </w:tblCellMar>
        </w:tblPrEx>
        <w:trPr>
          <w:trHeight w:val="288"/>
        </w:trPr>
        <w:tc>
          <w:tcPr>
            <w:tcW w:w="3332" w:type="dxa"/>
            <w:vAlign w:val="bottom"/>
          </w:tcPr>
          <w:p w14:paraId="6380A3D7" w14:textId="77777777" w:rsidR="00B735DC" w:rsidRPr="00613D2D" w:rsidRDefault="00B735DC" w:rsidP="00B735DC">
            <w:pPr>
              <w:tabs>
                <w:tab w:val="left" w:pos="2563"/>
                <w:tab w:val="right" w:pos="8306"/>
              </w:tabs>
              <w:ind w:right="-111"/>
              <w:rPr>
                <w:rFonts w:eastAsia="Arial Unicode MS"/>
                <w:spacing w:val="-2"/>
                <w:u w:val="none"/>
                <w:cs/>
              </w:rPr>
            </w:pPr>
            <w:r w:rsidRPr="00613D2D">
              <w:rPr>
                <w:rFonts w:eastAsia="Arial Unicode MS"/>
                <w:snapToGrid w:val="0"/>
                <w:u w:val="none"/>
                <w:lang w:val="en-GB" w:eastAsia="th-TH"/>
              </w:rPr>
              <w:t>Current portion of lease liabilities</w:t>
            </w:r>
          </w:p>
        </w:tc>
        <w:tc>
          <w:tcPr>
            <w:tcW w:w="1276" w:type="dxa"/>
            <w:shd w:val="clear" w:color="auto" w:fill="auto"/>
            <w:vAlign w:val="bottom"/>
          </w:tcPr>
          <w:p w14:paraId="591A4BA4"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1,784.25</w:t>
            </w:r>
          </w:p>
        </w:tc>
        <w:tc>
          <w:tcPr>
            <w:tcW w:w="1134" w:type="dxa"/>
            <w:shd w:val="clear" w:color="auto" w:fill="auto"/>
            <w:vAlign w:val="bottom"/>
          </w:tcPr>
          <w:p w14:paraId="60D4B8E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134" w:type="dxa"/>
            <w:vAlign w:val="bottom"/>
          </w:tcPr>
          <w:p w14:paraId="5BC760F2"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787.59</w:t>
            </w:r>
          </w:p>
        </w:tc>
        <w:tc>
          <w:tcPr>
            <w:tcW w:w="1260" w:type="dxa"/>
            <w:shd w:val="clear" w:color="auto" w:fill="auto"/>
            <w:vAlign w:val="bottom"/>
          </w:tcPr>
          <w:p w14:paraId="0ADEFFA1" w14:textId="4BBC3525" w:rsidR="00B735DC" w:rsidRPr="003D69B4" w:rsidRDefault="00B735DC" w:rsidP="00B735DC">
            <w:pPr>
              <w:tabs>
                <w:tab w:val="decimal" w:pos="884"/>
              </w:tabs>
              <w:ind w:left="13" w:right="-72"/>
              <w:rPr>
                <w:rFonts w:eastAsia="Arial Unicode MS"/>
                <w:bCs/>
                <w:u w:val="none"/>
              </w:rPr>
            </w:pPr>
            <w:r>
              <w:rPr>
                <w:rFonts w:eastAsia="Arial Unicode MS"/>
                <w:bCs/>
                <w:u w:val="none"/>
              </w:rPr>
              <w:t>-</w:t>
            </w:r>
          </w:p>
        </w:tc>
        <w:tc>
          <w:tcPr>
            <w:tcW w:w="1260" w:type="dxa"/>
            <w:shd w:val="clear" w:color="auto" w:fill="auto"/>
            <w:vAlign w:val="bottom"/>
          </w:tcPr>
          <w:p w14:paraId="2801838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2,571.84</w:t>
            </w:r>
          </w:p>
        </w:tc>
      </w:tr>
      <w:tr w:rsidR="00B735DC" w:rsidRPr="00613D2D" w14:paraId="152CCBCD" w14:textId="77777777" w:rsidTr="00012048">
        <w:tblPrEx>
          <w:tblCellMar>
            <w:left w:w="108" w:type="dxa"/>
            <w:right w:w="108" w:type="dxa"/>
          </w:tblCellMar>
        </w:tblPrEx>
        <w:trPr>
          <w:trHeight w:val="284"/>
        </w:trPr>
        <w:tc>
          <w:tcPr>
            <w:tcW w:w="3332" w:type="dxa"/>
            <w:vAlign w:val="bottom"/>
          </w:tcPr>
          <w:p w14:paraId="474DCD70" w14:textId="77777777" w:rsidR="00B735DC" w:rsidRPr="00613D2D" w:rsidRDefault="00B735DC" w:rsidP="00B735DC">
            <w:pPr>
              <w:tabs>
                <w:tab w:val="right" w:pos="8306"/>
              </w:tabs>
              <w:rPr>
                <w:rFonts w:eastAsia="Arial Unicode MS"/>
                <w:b/>
                <w:spacing w:val="-2"/>
                <w:u w:val="none"/>
                <w:cs/>
              </w:rPr>
            </w:pPr>
            <w:r w:rsidRPr="00613D2D">
              <w:rPr>
                <w:rFonts w:eastAsia="Arial Unicode MS"/>
                <w:b/>
                <w:u w:val="none"/>
                <w:lang w:val="en-GB"/>
              </w:rPr>
              <w:t>Non-current liabilities</w:t>
            </w:r>
          </w:p>
        </w:tc>
        <w:tc>
          <w:tcPr>
            <w:tcW w:w="1276" w:type="dxa"/>
            <w:shd w:val="clear" w:color="auto" w:fill="auto"/>
            <w:vAlign w:val="bottom"/>
          </w:tcPr>
          <w:p w14:paraId="0ECF287E" w14:textId="77777777" w:rsidR="00B735DC" w:rsidRPr="003D69B4" w:rsidRDefault="00B735DC" w:rsidP="00B735DC">
            <w:pPr>
              <w:tabs>
                <w:tab w:val="decimal" w:pos="884"/>
              </w:tabs>
              <w:ind w:left="13" w:right="-72"/>
              <w:rPr>
                <w:rFonts w:eastAsia="Arial Unicode MS"/>
                <w:bCs/>
                <w:u w:val="none"/>
              </w:rPr>
            </w:pPr>
          </w:p>
        </w:tc>
        <w:tc>
          <w:tcPr>
            <w:tcW w:w="1134" w:type="dxa"/>
            <w:shd w:val="clear" w:color="auto" w:fill="auto"/>
            <w:vAlign w:val="bottom"/>
          </w:tcPr>
          <w:p w14:paraId="3C512558" w14:textId="77777777" w:rsidR="00B735DC" w:rsidRPr="003D69B4" w:rsidRDefault="00B735DC" w:rsidP="00B735DC">
            <w:pPr>
              <w:tabs>
                <w:tab w:val="decimal" w:pos="884"/>
              </w:tabs>
              <w:ind w:left="13" w:right="-72"/>
              <w:rPr>
                <w:rFonts w:eastAsia="Arial Unicode MS"/>
                <w:bCs/>
                <w:u w:val="none"/>
              </w:rPr>
            </w:pPr>
          </w:p>
        </w:tc>
        <w:tc>
          <w:tcPr>
            <w:tcW w:w="1134" w:type="dxa"/>
            <w:vAlign w:val="bottom"/>
          </w:tcPr>
          <w:p w14:paraId="101263F5"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2C917051"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628EA3BF" w14:textId="77777777" w:rsidR="00B735DC" w:rsidRPr="003D69B4" w:rsidRDefault="00B735DC" w:rsidP="00B735DC">
            <w:pPr>
              <w:tabs>
                <w:tab w:val="decimal" w:pos="884"/>
              </w:tabs>
              <w:ind w:left="13" w:right="-72"/>
              <w:rPr>
                <w:rFonts w:eastAsia="Arial Unicode MS"/>
                <w:bCs/>
                <w:u w:val="none"/>
              </w:rPr>
            </w:pPr>
          </w:p>
        </w:tc>
      </w:tr>
      <w:tr w:rsidR="00B735DC" w:rsidRPr="00613D2D" w14:paraId="3526019F" w14:textId="77777777" w:rsidTr="00012048">
        <w:tblPrEx>
          <w:tblCellMar>
            <w:left w:w="108" w:type="dxa"/>
            <w:right w:w="108" w:type="dxa"/>
          </w:tblCellMar>
        </w:tblPrEx>
        <w:trPr>
          <w:trHeight w:val="432"/>
        </w:trPr>
        <w:tc>
          <w:tcPr>
            <w:tcW w:w="3332" w:type="dxa"/>
            <w:vAlign w:val="bottom"/>
          </w:tcPr>
          <w:p w14:paraId="72934326" w14:textId="16EAE91D" w:rsidR="00B735DC" w:rsidRPr="00613D2D" w:rsidRDefault="00B735DC" w:rsidP="00B735DC">
            <w:pPr>
              <w:tabs>
                <w:tab w:val="right" w:pos="8306"/>
              </w:tabs>
              <w:rPr>
                <w:rFonts w:eastAsia="Arial Unicode MS"/>
                <w:bCs/>
                <w:spacing w:val="-2"/>
                <w:u w:val="none"/>
                <w:cs/>
              </w:rPr>
            </w:pPr>
            <w:r w:rsidRPr="00613D2D">
              <w:rPr>
                <w:rFonts w:eastAsia="Arial Unicode MS"/>
                <w:bCs/>
                <w:u w:val="none"/>
                <w:lang w:val="en-GB"/>
              </w:rPr>
              <w:t xml:space="preserve">Lease liabilities </w:t>
            </w:r>
            <w:r>
              <w:rPr>
                <w:rFonts w:eastAsia="Arial Unicode MS"/>
                <w:bCs/>
                <w:u w:val="none"/>
                <w:lang w:val="en-GB"/>
              </w:rPr>
              <w:t>-</w:t>
            </w:r>
            <w:r w:rsidRPr="00613D2D">
              <w:rPr>
                <w:rFonts w:eastAsia="Arial Unicode MS"/>
                <w:bCs/>
                <w:u w:val="none"/>
                <w:lang w:val="en-GB"/>
              </w:rPr>
              <w:t xml:space="preserve"> net</w:t>
            </w:r>
          </w:p>
        </w:tc>
        <w:tc>
          <w:tcPr>
            <w:tcW w:w="1276" w:type="dxa"/>
            <w:shd w:val="clear" w:color="auto" w:fill="auto"/>
            <w:vAlign w:val="bottom"/>
          </w:tcPr>
          <w:p w14:paraId="1683F42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2,629.60</w:t>
            </w:r>
          </w:p>
        </w:tc>
        <w:tc>
          <w:tcPr>
            <w:tcW w:w="1134" w:type="dxa"/>
            <w:shd w:val="clear" w:color="auto" w:fill="auto"/>
            <w:vAlign w:val="bottom"/>
          </w:tcPr>
          <w:p w14:paraId="5F3B476D"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134" w:type="dxa"/>
            <w:vAlign w:val="bottom"/>
          </w:tcPr>
          <w:p w14:paraId="002FFBB7"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20,197.97</w:t>
            </w:r>
          </w:p>
        </w:tc>
        <w:tc>
          <w:tcPr>
            <w:tcW w:w="1260" w:type="dxa"/>
            <w:shd w:val="clear" w:color="auto" w:fill="auto"/>
            <w:vAlign w:val="bottom"/>
          </w:tcPr>
          <w:p w14:paraId="4BD84A29" w14:textId="2345CBD4" w:rsidR="00B735DC" w:rsidRPr="003D69B4" w:rsidRDefault="00B735DC" w:rsidP="00B735DC">
            <w:pPr>
              <w:tabs>
                <w:tab w:val="decimal" w:pos="884"/>
              </w:tabs>
              <w:ind w:left="13" w:right="-72"/>
              <w:rPr>
                <w:rFonts w:eastAsia="Arial Unicode MS"/>
                <w:bCs/>
                <w:u w:val="none"/>
              </w:rPr>
            </w:pPr>
            <w:r>
              <w:rPr>
                <w:rFonts w:eastAsia="Arial Unicode MS"/>
                <w:bCs/>
                <w:u w:val="none"/>
              </w:rPr>
              <w:t>-</w:t>
            </w:r>
          </w:p>
        </w:tc>
        <w:tc>
          <w:tcPr>
            <w:tcW w:w="1260" w:type="dxa"/>
            <w:shd w:val="clear" w:color="auto" w:fill="auto"/>
            <w:vAlign w:val="bottom"/>
          </w:tcPr>
          <w:p w14:paraId="43A1E6F4"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22,827.57</w:t>
            </w:r>
          </w:p>
        </w:tc>
      </w:tr>
      <w:tr w:rsidR="00B735DC" w:rsidRPr="00613D2D" w14:paraId="2A4C8D85" w14:textId="77777777" w:rsidTr="00012048">
        <w:tblPrEx>
          <w:tblCellMar>
            <w:left w:w="108" w:type="dxa"/>
            <w:right w:w="108" w:type="dxa"/>
          </w:tblCellMar>
        </w:tblPrEx>
        <w:trPr>
          <w:trHeight w:val="284"/>
        </w:trPr>
        <w:tc>
          <w:tcPr>
            <w:tcW w:w="3332" w:type="dxa"/>
            <w:vAlign w:val="bottom"/>
          </w:tcPr>
          <w:p w14:paraId="0E190895" w14:textId="77777777" w:rsidR="00B735DC" w:rsidRPr="00613D2D" w:rsidRDefault="00B735DC" w:rsidP="00B735DC">
            <w:pPr>
              <w:tabs>
                <w:tab w:val="right" w:pos="8306"/>
              </w:tabs>
              <w:rPr>
                <w:rFonts w:eastAsia="Arial Unicode MS"/>
                <w:b/>
                <w:u w:val="none"/>
                <w:cs/>
              </w:rPr>
            </w:pPr>
            <w:r w:rsidRPr="00613D2D">
              <w:rPr>
                <w:rFonts w:eastAsia="Arial Unicode MS"/>
                <w:b/>
                <w:u w:val="none"/>
                <w:lang w:val="en-GB"/>
              </w:rPr>
              <w:t>Shareholders' equity</w:t>
            </w:r>
          </w:p>
        </w:tc>
        <w:tc>
          <w:tcPr>
            <w:tcW w:w="1276" w:type="dxa"/>
            <w:shd w:val="clear" w:color="auto" w:fill="auto"/>
            <w:vAlign w:val="bottom"/>
          </w:tcPr>
          <w:p w14:paraId="716AEB1B" w14:textId="77777777" w:rsidR="00B735DC" w:rsidRPr="003D69B4" w:rsidRDefault="00B735DC" w:rsidP="00B735DC">
            <w:pPr>
              <w:tabs>
                <w:tab w:val="decimal" w:pos="884"/>
              </w:tabs>
              <w:ind w:left="13" w:right="-72"/>
              <w:rPr>
                <w:rFonts w:eastAsia="Arial Unicode MS"/>
                <w:bCs/>
                <w:u w:val="none"/>
              </w:rPr>
            </w:pPr>
          </w:p>
        </w:tc>
        <w:tc>
          <w:tcPr>
            <w:tcW w:w="1134" w:type="dxa"/>
            <w:shd w:val="clear" w:color="auto" w:fill="auto"/>
            <w:vAlign w:val="bottom"/>
          </w:tcPr>
          <w:p w14:paraId="2DCA66BE" w14:textId="77777777" w:rsidR="00B735DC" w:rsidRPr="003D69B4" w:rsidRDefault="00B735DC" w:rsidP="00B735DC">
            <w:pPr>
              <w:tabs>
                <w:tab w:val="decimal" w:pos="884"/>
              </w:tabs>
              <w:ind w:left="13" w:right="-72"/>
              <w:rPr>
                <w:rFonts w:eastAsia="Arial Unicode MS"/>
                <w:bCs/>
                <w:u w:val="none"/>
              </w:rPr>
            </w:pPr>
          </w:p>
        </w:tc>
        <w:tc>
          <w:tcPr>
            <w:tcW w:w="1134" w:type="dxa"/>
            <w:vAlign w:val="bottom"/>
          </w:tcPr>
          <w:p w14:paraId="48D44B48"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1358F535" w14:textId="77777777" w:rsidR="00B735DC" w:rsidRPr="003D69B4" w:rsidRDefault="00B735DC" w:rsidP="00B735DC">
            <w:pPr>
              <w:tabs>
                <w:tab w:val="decimal" w:pos="884"/>
              </w:tabs>
              <w:ind w:left="13" w:right="-72"/>
              <w:rPr>
                <w:rFonts w:eastAsia="Arial Unicode MS"/>
                <w:bCs/>
                <w:u w:val="none"/>
              </w:rPr>
            </w:pPr>
          </w:p>
        </w:tc>
        <w:tc>
          <w:tcPr>
            <w:tcW w:w="1260" w:type="dxa"/>
            <w:shd w:val="clear" w:color="auto" w:fill="auto"/>
            <w:vAlign w:val="bottom"/>
          </w:tcPr>
          <w:p w14:paraId="56C3A2E2" w14:textId="77777777" w:rsidR="00B735DC" w:rsidRPr="003D69B4" w:rsidRDefault="00B735DC" w:rsidP="00B735DC">
            <w:pPr>
              <w:tabs>
                <w:tab w:val="decimal" w:pos="884"/>
              </w:tabs>
              <w:ind w:left="13" w:right="-72"/>
              <w:rPr>
                <w:rFonts w:eastAsia="Arial Unicode MS"/>
                <w:bCs/>
                <w:u w:val="none"/>
              </w:rPr>
            </w:pPr>
          </w:p>
        </w:tc>
      </w:tr>
      <w:tr w:rsidR="00B735DC" w:rsidRPr="00613D2D" w14:paraId="3824AADD" w14:textId="77777777" w:rsidTr="00012048">
        <w:tblPrEx>
          <w:tblCellMar>
            <w:left w:w="108" w:type="dxa"/>
            <w:right w:w="108" w:type="dxa"/>
          </w:tblCellMar>
        </w:tblPrEx>
        <w:trPr>
          <w:trHeight w:val="284"/>
        </w:trPr>
        <w:tc>
          <w:tcPr>
            <w:tcW w:w="3332" w:type="dxa"/>
            <w:vAlign w:val="bottom"/>
          </w:tcPr>
          <w:p w14:paraId="55DE03DA" w14:textId="77777777" w:rsidR="00B735DC" w:rsidRPr="00613D2D" w:rsidRDefault="00B735DC" w:rsidP="00B735DC">
            <w:pPr>
              <w:tabs>
                <w:tab w:val="right" w:pos="8306"/>
              </w:tabs>
              <w:rPr>
                <w:rFonts w:eastAsia="Arial Unicode MS"/>
                <w:spacing w:val="-2"/>
                <w:u w:val="none"/>
                <w:cs/>
              </w:rPr>
            </w:pPr>
            <w:r w:rsidRPr="00613D2D">
              <w:rPr>
                <w:rFonts w:eastAsia="Arial Unicode MS"/>
                <w:spacing w:val="-2"/>
                <w:u w:val="none"/>
                <w:lang w:val="en-GB"/>
              </w:rPr>
              <w:t xml:space="preserve">Retained earnings - Unappropriated </w:t>
            </w:r>
          </w:p>
        </w:tc>
        <w:tc>
          <w:tcPr>
            <w:tcW w:w="1276" w:type="dxa"/>
            <w:shd w:val="clear" w:color="auto" w:fill="auto"/>
            <w:vAlign w:val="bottom"/>
          </w:tcPr>
          <w:p w14:paraId="4146A88C"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23,457.95</w:t>
            </w:r>
          </w:p>
        </w:tc>
        <w:tc>
          <w:tcPr>
            <w:tcW w:w="1134" w:type="dxa"/>
            <w:shd w:val="clear" w:color="auto" w:fill="auto"/>
            <w:vAlign w:val="bottom"/>
          </w:tcPr>
          <w:p w14:paraId="4EBCE158"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(249.43)</w:t>
            </w:r>
          </w:p>
        </w:tc>
        <w:tc>
          <w:tcPr>
            <w:tcW w:w="1134" w:type="dxa"/>
            <w:vAlign w:val="bottom"/>
          </w:tcPr>
          <w:p w14:paraId="3F1DC8AE"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w:t>
            </w:r>
          </w:p>
        </w:tc>
        <w:tc>
          <w:tcPr>
            <w:tcW w:w="1260" w:type="dxa"/>
            <w:shd w:val="clear" w:color="auto" w:fill="auto"/>
            <w:vAlign w:val="bottom"/>
          </w:tcPr>
          <w:p w14:paraId="74A8A1A3" w14:textId="47A93A0A" w:rsidR="00B735DC" w:rsidRPr="003D69B4" w:rsidRDefault="00B735DC" w:rsidP="00B735DC">
            <w:pPr>
              <w:tabs>
                <w:tab w:val="decimal" w:pos="884"/>
              </w:tabs>
              <w:ind w:left="13" w:right="-72"/>
              <w:rPr>
                <w:rFonts w:eastAsia="Arial Unicode MS"/>
                <w:bCs/>
                <w:u w:val="none"/>
              </w:rPr>
            </w:pPr>
            <w:r>
              <w:rPr>
                <w:rFonts w:eastAsia="Arial Unicode MS"/>
                <w:bCs/>
                <w:u w:val="none"/>
              </w:rPr>
              <w:t>-</w:t>
            </w:r>
          </w:p>
        </w:tc>
        <w:tc>
          <w:tcPr>
            <w:tcW w:w="1260" w:type="dxa"/>
            <w:shd w:val="clear" w:color="auto" w:fill="auto"/>
            <w:vAlign w:val="bottom"/>
          </w:tcPr>
          <w:p w14:paraId="044DCFAC" w14:textId="77777777" w:rsidR="00B735DC" w:rsidRPr="003D69B4" w:rsidRDefault="00B735DC" w:rsidP="00B735DC">
            <w:pPr>
              <w:tabs>
                <w:tab w:val="decimal" w:pos="884"/>
              </w:tabs>
              <w:ind w:left="13" w:right="-72"/>
              <w:rPr>
                <w:rFonts w:eastAsia="Arial Unicode MS"/>
                <w:bCs/>
                <w:u w:val="none"/>
              </w:rPr>
            </w:pPr>
            <w:r w:rsidRPr="003D69B4">
              <w:rPr>
                <w:rFonts w:eastAsia="Arial Unicode MS"/>
                <w:bCs/>
                <w:u w:val="none"/>
              </w:rPr>
              <w:t>23,208.52</w:t>
            </w:r>
          </w:p>
        </w:tc>
      </w:tr>
    </w:tbl>
    <w:p w14:paraId="71BBAEA8" w14:textId="77777777" w:rsidR="00613D2D" w:rsidRDefault="000C70C1" w:rsidP="00510DC4">
      <w:pPr>
        <w:tabs>
          <w:tab w:val="left" w:pos="1134"/>
        </w:tabs>
        <w:spacing w:before="120" w:after="120"/>
        <w:ind w:left="851"/>
        <w:jc w:val="thaiDistribute"/>
        <w:rPr>
          <w:u w:val="none"/>
        </w:rPr>
      </w:pPr>
      <w:r>
        <w:rPr>
          <w:u w:val="none"/>
        </w:rPr>
        <w:tab/>
      </w:r>
      <w:r w:rsidR="00613D2D" w:rsidRPr="00613D2D">
        <w:rPr>
          <w:u w:val="none"/>
        </w:rPr>
        <w:t xml:space="preserve">The total impact on the retained earnings as at January 1, 2020 </w:t>
      </w:r>
      <w:r w:rsidR="00456E9B">
        <w:rPr>
          <w:u w:val="none"/>
        </w:rPr>
        <w:t>are</w:t>
      </w:r>
      <w:r w:rsidR="00613D2D" w:rsidRPr="00613D2D">
        <w:rPr>
          <w:u w:val="none"/>
        </w:rPr>
        <w:t xml:space="preserve"> as follows:</w:t>
      </w:r>
    </w:p>
    <w:tbl>
      <w:tblPr>
        <w:tblStyle w:val="TableGrid"/>
        <w:tblW w:w="89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5896"/>
        <w:gridCol w:w="1531"/>
        <w:gridCol w:w="1531"/>
      </w:tblGrid>
      <w:tr w:rsidR="00C227C8" w:rsidRPr="008E69F3" w14:paraId="2807CF13" w14:textId="77777777" w:rsidTr="004F575A">
        <w:tc>
          <w:tcPr>
            <w:tcW w:w="5896" w:type="dxa"/>
            <w:vAlign w:val="bottom"/>
          </w:tcPr>
          <w:p w14:paraId="48286315" w14:textId="77777777" w:rsidR="00C227C8" w:rsidRDefault="00C227C8" w:rsidP="004F575A">
            <w:pPr>
              <w:rPr>
                <w:rFonts w:eastAsia="Arial Unicode MS"/>
                <w:lang w:val="en-GB"/>
              </w:rPr>
            </w:pPr>
          </w:p>
        </w:tc>
        <w:tc>
          <w:tcPr>
            <w:tcW w:w="3062" w:type="dxa"/>
            <w:gridSpan w:val="2"/>
            <w:vAlign w:val="bottom"/>
          </w:tcPr>
          <w:p w14:paraId="506E06CD" w14:textId="77777777" w:rsidR="00C227C8" w:rsidRPr="006114E1" w:rsidRDefault="00C227C8" w:rsidP="004F575A">
            <w:pPr>
              <w:pBdr>
                <w:bottom w:val="single" w:sz="4" w:space="1" w:color="auto"/>
              </w:pBdr>
              <w:jc w:val="center"/>
              <w:rPr>
                <w:spacing w:val="-4"/>
                <w:cs/>
              </w:rPr>
            </w:pPr>
            <w:r w:rsidRPr="00613D2D">
              <w:rPr>
                <w:color w:val="000000"/>
                <w:u w:val="none"/>
              </w:rPr>
              <w:t>Unit: Thousand Baht</w:t>
            </w:r>
          </w:p>
        </w:tc>
      </w:tr>
      <w:tr w:rsidR="00C227C8" w:rsidRPr="008E69F3" w14:paraId="38CE3BB4" w14:textId="77777777" w:rsidTr="004F575A">
        <w:tc>
          <w:tcPr>
            <w:tcW w:w="5896" w:type="dxa"/>
            <w:vAlign w:val="bottom"/>
          </w:tcPr>
          <w:p w14:paraId="4E9FD542" w14:textId="77777777" w:rsidR="00C227C8" w:rsidRDefault="00C227C8" w:rsidP="00C227C8">
            <w:pPr>
              <w:rPr>
                <w:rFonts w:eastAsia="Arial Unicode MS"/>
                <w:lang w:val="en-GB"/>
              </w:rPr>
            </w:pPr>
          </w:p>
        </w:tc>
        <w:tc>
          <w:tcPr>
            <w:tcW w:w="1531" w:type="dxa"/>
            <w:vAlign w:val="bottom"/>
          </w:tcPr>
          <w:p w14:paraId="64C51825" w14:textId="77777777" w:rsidR="00C227C8" w:rsidRPr="00613D2D" w:rsidRDefault="00C227C8" w:rsidP="00C227C8">
            <w:pPr>
              <w:pBdr>
                <w:bottom w:val="single" w:sz="4" w:space="1" w:color="auto"/>
              </w:pBdr>
              <w:ind w:left="33" w:right="38"/>
              <w:jc w:val="center"/>
              <w:rPr>
                <w:color w:val="000000"/>
                <w:u w:val="none"/>
                <w:cs/>
              </w:rPr>
            </w:pPr>
            <w:r w:rsidRPr="00613D2D">
              <w:rPr>
                <w:u w:val="none"/>
              </w:rPr>
              <w:t>Consolidated financial statements</w:t>
            </w:r>
          </w:p>
        </w:tc>
        <w:tc>
          <w:tcPr>
            <w:tcW w:w="1531" w:type="dxa"/>
            <w:vAlign w:val="bottom"/>
          </w:tcPr>
          <w:p w14:paraId="783C351B" w14:textId="77777777" w:rsidR="00C227C8" w:rsidRPr="00613D2D" w:rsidRDefault="00C227C8" w:rsidP="00C227C8">
            <w:pPr>
              <w:pBdr>
                <w:bottom w:val="single" w:sz="4" w:space="1" w:color="auto"/>
              </w:pBdr>
              <w:ind w:left="20" w:right="38"/>
              <w:jc w:val="center"/>
              <w:rPr>
                <w:color w:val="000000"/>
                <w:u w:val="none"/>
                <w:cs/>
              </w:rPr>
            </w:pPr>
            <w:proofErr w:type="spellStart"/>
            <w:r w:rsidRPr="00613D2D">
              <w:rPr>
                <w:u w:val="none"/>
              </w:rPr>
              <w:t>Separatefinancial</w:t>
            </w:r>
            <w:proofErr w:type="spellEnd"/>
            <w:r w:rsidRPr="00613D2D">
              <w:rPr>
                <w:u w:val="none"/>
              </w:rPr>
              <w:t xml:space="preserve"> statements</w:t>
            </w:r>
          </w:p>
        </w:tc>
      </w:tr>
      <w:tr w:rsidR="00C227C8" w14:paraId="707B0CE8" w14:textId="77777777" w:rsidTr="004F575A">
        <w:tc>
          <w:tcPr>
            <w:tcW w:w="5896" w:type="dxa"/>
            <w:vAlign w:val="bottom"/>
          </w:tcPr>
          <w:p w14:paraId="5AD53BA2" w14:textId="77777777" w:rsidR="00C227C8" w:rsidRPr="00A55E7E" w:rsidRDefault="00C227C8" w:rsidP="00A55E7E">
            <w:pPr>
              <w:ind w:left="85"/>
              <w:rPr>
                <w:rFonts w:eastAsia="Arial Unicode MS"/>
                <w:snapToGrid w:val="0"/>
                <w:u w:val="none"/>
              </w:rPr>
            </w:pPr>
            <w:r w:rsidRPr="00613D2D">
              <w:rPr>
                <w:rFonts w:eastAsia="Arial Unicode MS"/>
                <w:snapToGrid w:val="0"/>
                <w:u w:val="none"/>
              </w:rPr>
              <w:t>Unappropriated retained earnings as at December 31, 2019</w:t>
            </w:r>
          </w:p>
        </w:tc>
        <w:tc>
          <w:tcPr>
            <w:tcW w:w="1531" w:type="dxa"/>
            <w:vAlign w:val="bottom"/>
          </w:tcPr>
          <w:p w14:paraId="415DAE7D" w14:textId="77777777" w:rsidR="00C227C8" w:rsidRPr="00C227C8" w:rsidRDefault="00C227C8" w:rsidP="004F575A">
            <w:pPr>
              <w:tabs>
                <w:tab w:val="decimal" w:pos="1055"/>
              </w:tabs>
              <w:rPr>
                <w:rFonts w:eastAsia="Arial Unicode MS"/>
                <w:u w:val="none"/>
                <w:lang w:val="en-GB"/>
              </w:rPr>
            </w:pPr>
            <w:r w:rsidRPr="00C227C8">
              <w:rPr>
                <w:u w:val="none"/>
              </w:rPr>
              <w:t>40,758.56</w:t>
            </w:r>
          </w:p>
        </w:tc>
        <w:tc>
          <w:tcPr>
            <w:tcW w:w="1531" w:type="dxa"/>
            <w:vAlign w:val="bottom"/>
          </w:tcPr>
          <w:p w14:paraId="41FBB5D2" w14:textId="77777777" w:rsidR="00C227C8" w:rsidRPr="00C227C8" w:rsidRDefault="00C227C8" w:rsidP="004F575A">
            <w:pPr>
              <w:tabs>
                <w:tab w:val="decimal" w:pos="1055"/>
              </w:tabs>
              <w:rPr>
                <w:rFonts w:eastAsia="Arial Unicode MS"/>
                <w:u w:val="none"/>
                <w:lang w:val="en-GB"/>
              </w:rPr>
            </w:pPr>
            <w:r w:rsidRPr="00C227C8">
              <w:rPr>
                <w:u w:val="none"/>
              </w:rPr>
              <w:t>23,457.95</w:t>
            </w:r>
          </w:p>
        </w:tc>
      </w:tr>
      <w:tr w:rsidR="00C227C8" w:rsidRPr="00474072" w14:paraId="4E41C9E7" w14:textId="77777777" w:rsidTr="004F575A">
        <w:tc>
          <w:tcPr>
            <w:tcW w:w="5896" w:type="dxa"/>
            <w:vAlign w:val="bottom"/>
          </w:tcPr>
          <w:p w14:paraId="3BAB1565" w14:textId="77777777" w:rsidR="00C227C8" w:rsidRPr="002F5B43" w:rsidRDefault="002F5B43" w:rsidP="004F575A">
            <w:pPr>
              <w:ind w:left="85"/>
              <w:rPr>
                <w:rFonts w:eastAsia="Arial Unicode MS"/>
                <w:snapToGrid w:val="0"/>
                <w:spacing w:val="-4"/>
                <w:u w:val="none"/>
                <w:cs/>
              </w:rPr>
            </w:pPr>
            <w:r w:rsidRPr="002F5B43">
              <w:rPr>
                <w:rFonts w:eastAsia="Arial Unicode MS"/>
                <w:snapToGrid w:val="0"/>
                <w:spacing w:val="-4"/>
                <w:u w:val="none"/>
              </w:rPr>
              <w:t>Adju</w:t>
            </w:r>
            <w:r>
              <w:rPr>
                <w:rFonts w:eastAsia="Arial Unicode MS"/>
                <w:snapToGrid w:val="0"/>
                <w:spacing w:val="-4"/>
                <w:u w:val="none"/>
              </w:rPr>
              <w:t xml:space="preserve">sted </w:t>
            </w:r>
            <w:r w:rsidRPr="002F5B43">
              <w:rPr>
                <w:rFonts w:eastAsia="Arial Unicode MS"/>
                <w:snapToGrid w:val="0"/>
                <w:spacing w:val="-4"/>
                <w:u w:val="none"/>
              </w:rPr>
              <w:t>information from a business combination</w:t>
            </w:r>
          </w:p>
        </w:tc>
        <w:tc>
          <w:tcPr>
            <w:tcW w:w="1531" w:type="dxa"/>
            <w:vAlign w:val="bottom"/>
          </w:tcPr>
          <w:p w14:paraId="2D6099EF" w14:textId="77777777" w:rsidR="00C227C8" w:rsidRPr="00C227C8" w:rsidRDefault="00C227C8" w:rsidP="004F575A">
            <w:pPr>
              <w:tabs>
                <w:tab w:val="decimal" w:pos="1055"/>
              </w:tabs>
              <w:rPr>
                <w:u w:val="none"/>
              </w:rPr>
            </w:pPr>
            <w:r w:rsidRPr="00C227C8">
              <w:rPr>
                <w:u w:val="none"/>
              </w:rPr>
              <w:t>(4,251.52)</w:t>
            </w:r>
          </w:p>
        </w:tc>
        <w:tc>
          <w:tcPr>
            <w:tcW w:w="1531" w:type="dxa"/>
            <w:vAlign w:val="bottom"/>
          </w:tcPr>
          <w:p w14:paraId="6DFE4249" w14:textId="77777777" w:rsidR="00C227C8" w:rsidRPr="00C227C8" w:rsidRDefault="00C227C8" w:rsidP="004F575A">
            <w:pPr>
              <w:tabs>
                <w:tab w:val="decimal" w:pos="1055"/>
              </w:tabs>
              <w:rPr>
                <w:u w:val="none"/>
              </w:rPr>
            </w:pPr>
            <w:r w:rsidRPr="00C227C8">
              <w:rPr>
                <w:u w:val="none"/>
              </w:rPr>
              <w:t>-</w:t>
            </w:r>
          </w:p>
        </w:tc>
      </w:tr>
      <w:tr w:rsidR="00C227C8" w14:paraId="41513351" w14:textId="77777777" w:rsidTr="004F575A">
        <w:tc>
          <w:tcPr>
            <w:tcW w:w="5896" w:type="dxa"/>
            <w:vAlign w:val="bottom"/>
          </w:tcPr>
          <w:p w14:paraId="4CEB8599" w14:textId="77777777" w:rsidR="00C227C8" w:rsidRPr="008E69F3" w:rsidRDefault="00C227C8" w:rsidP="004F575A">
            <w:pPr>
              <w:ind w:left="85"/>
              <w:rPr>
                <w:rFonts w:eastAsia="Arial Unicode MS"/>
                <w:spacing w:val="-4"/>
                <w:lang w:val="en-GB"/>
              </w:rPr>
            </w:pPr>
            <w:r w:rsidRPr="00613D2D">
              <w:rPr>
                <w:rFonts w:eastAsia="Arial Unicode MS"/>
                <w:snapToGrid w:val="0"/>
                <w:u w:val="none"/>
              </w:rPr>
              <w:t>Increase in loss allowance for trade and other current receivables</w:t>
            </w:r>
          </w:p>
        </w:tc>
        <w:tc>
          <w:tcPr>
            <w:tcW w:w="1531" w:type="dxa"/>
            <w:vAlign w:val="bottom"/>
          </w:tcPr>
          <w:p w14:paraId="027120E4" w14:textId="77777777" w:rsidR="00C227C8" w:rsidRPr="00C227C8" w:rsidRDefault="00C227C8" w:rsidP="004F575A">
            <w:pPr>
              <w:pBdr>
                <w:bottom w:val="single" w:sz="4" w:space="1" w:color="auto"/>
              </w:pBdr>
              <w:tabs>
                <w:tab w:val="decimal" w:pos="1055"/>
              </w:tabs>
              <w:rPr>
                <w:rFonts w:eastAsia="Arial Unicode MS"/>
                <w:u w:val="none"/>
                <w:lang w:val="en-GB"/>
              </w:rPr>
            </w:pPr>
            <w:r w:rsidRPr="00C227C8">
              <w:rPr>
                <w:u w:val="none"/>
              </w:rPr>
              <w:t>(4,622.32)</w:t>
            </w:r>
          </w:p>
        </w:tc>
        <w:tc>
          <w:tcPr>
            <w:tcW w:w="1531" w:type="dxa"/>
            <w:vAlign w:val="bottom"/>
          </w:tcPr>
          <w:p w14:paraId="49078A4B" w14:textId="77777777" w:rsidR="00C227C8" w:rsidRPr="00C227C8" w:rsidRDefault="00C227C8" w:rsidP="004F575A">
            <w:pPr>
              <w:pBdr>
                <w:bottom w:val="single" w:sz="4" w:space="1" w:color="auto"/>
              </w:pBdr>
              <w:tabs>
                <w:tab w:val="decimal" w:pos="1055"/>
              </w:tabs>
              <w:rPr>
                <w:rFonts w:eastAsia="Arial Unicode MS"/>
                <w:u w:val="none"/>
                <w:lang w:val="en-GB"/>
              </w:rPr>
            </w:pPr>
            <w:r w:rsidRPr="00C227C8">
              <w:rPr>
                <w:u w:val="none"/>
              </w:rPr>
              <w:t>(249.43)</w:t>
            </w:r>
          </w:p>
        </w:tc>
      </w:tr>
      <w:tr w:rsidR="00C227C8" w14:paraId="557F2AA5" w14:textId="77777777" w:rsidTr="004F575A">
        <w:tc>
          <w:tcPr>
            <w:tcW w:w="5896" w:type="dxa"/>
            <w:vAlign w:val="bottom"/>
          </w:tcPr>
          <w:p w14:paraId="632A93A0" w14:textId="77777777" w:rsidR="00C227C8" w:rsidRPr="008E69F3" w:rsidRDefault="00C227C8" w:rsidP="00C227C8">
            <w:pPr>
              <w:ind w:left="85"/>
              <w:rPr>
                <w:rFonts w:eastAsia="Arial Unicode MS"/>
                <w:spacing w:val="-4"/>
                <w:lang w:val="en-GB"/>
              </w:rPr>
            </w:pPr>
            <w:r w:rsidRPr="00613D2D">
              <w:rPr>
                <w:rFonts w:eastAsia="Arial Unicode MS"/>
                <w:snapToGrid w:val="0"/>
                <w:u w:val="none"/>
              </w:rPr>
              <w:t>Unappropriated re</w:t>
            </w:r>
            <w:r>
              <w:rPr>
                <w:rFonts w:eastAsia="Arial Unicode MS"/>
                <w:snapToGrid w:val="0"/>
                <w:u w:val="none"/>
              </w:rPr>
              <w:t xml:space="preserve">tained earnings as at January </w:t>
            </w:r>
            <w:r w:rsidRPr="00613D2D">
              <w:rPr>
                <w:rFonts w:eastAsia="Arial Unicode MS"/>
                <w:snapToGrid w:val="0"/>
                <w:u w:val="none"/>
              </w:rPr>
              <w:t>1, 20</w:t>
            </w:r>
            <w:r>
              <w:rPr>
                <w:rFonts w:eastAsia="Arial Unicode MS"/>
                <w:snapToGrid w:val="0"/>
                <w:u w:val="none"/>
              </w:rPr>
              <w:t>20</w:t>
            </w:r>
          </w:p>
        </w:tc>
        <w:tc>
          <w:tcPr>
            <w:tcW w:w="1531" w:type="dxa"/>
            <w:vAlign w:val="bottom"/>
          </w:tcPr>
          <w:p w14:paraId="736E3BDC" w14:textId="77777777" w:rsidR="00C227C8" w:rsidRPr="00C227C8" w:rsidRDefault="00C227C8" w:rsidP="004F575A">
            <w:pPr>
              <w:pBdr>
                <w:bottom w:val="double" w:sz="4" w:space="1" w:color="auto"/>
              </w:pBdr>
              <w:tabs>
                <w:tab w:val="decimal" w:pos="1055"/>
              </w:tabs>
              <w:rPr>
                <w:rFonts w:eastAsia="Arial Unicode MS"/>
                <w:u w:val="none"/>
                <w:lang w:val="en-GB"/>
              </w:rPr>
            </w:pPr>
            <w:r w:rsidRPr="00C227C8">
              <w:rPr>
                <w:u w:val="none"/>
              </w:rPr>
              <w:t>31,884.72</w:t>
            </w:r>
          </w:p>
        </w:tc>
        <w:tc>
          <w:tcPr>
            <w:tcW w:w="1531" w:type="dxa"/>
            <w:vAlign w:val="bottom"/>
          </w:tcPr>
          <w:p w14:paraId="66FB65D9" w14:textId="77777777" w:rsidR="00C227C8" w:rsidRPr="00C227C8" w:rsidRDefault="00C227C8" w:rsidP="004F575A">
            <w:pPr>
              <w:pBdr>
                <w:bottom w:val="double" w:sz="4" w:space="1" w:color="auto"/>
              </w:pBdr>
              <w:tabs>
                <w:tab w:val="decimal" w:pos="1055"/>
              </w:tabs>
              <w:rPr>
                <w:rFonts w:eastAsia="Arial Unicode MS"/>
                <w:u w:val="none"/>
                <w:lang w:val="en-GB"/>
              </w:rPr>
            </w:pPr>
            <w:r w:rsidRPr="00C227C8">
              <w:rPr>
                <w:u w:val="none"/>
              </w:rPr>
              <w:t>23,208.52</w:t>
            </w:r>
          </w:p>
        </w:tc>
      </w:tr>
    </w:tbl>
    <w:p w14:paraId="0A93DC9A" w14:textId="77777777" w:rsidR="00613D2D" w:rsidRPr="00613D2D" w:rsidRDefault="00613D2D" w:rsidP="00613D2D">
      <w:pPr>
        <w:spacing w:before="120" w:after="120"/>
        <w:ind w:left="994"/>
        <w:jc w:val="thaiDistribute"/>
        <w:rPr>
          <w:b/>
          <w:bCs/>
          <w:i/>
          <w:iCs/>
          <w:cs/>
        </w:rPr>
      </w:pPr>
    </w:p>
    <w:p w14:paraId="6582BF8F" w14:textId="77777777" w:rsidR="00BB2B2D" w:rsidRDefault="00613D2D" w:rsidP="007E1EDB">
      <w:pPr>
        <w:spacing w:after="120"/>
        <w:ind w:left="994" w:hanging="11"/>
        <w:jc w:val="both"/>
        <w:rPr>
          <w:b/>
          <w:bCs/>
        </w:rPr>
      </w:pPr>
      <w:r w:rsidRPr="00613D2D">
        <w:rPr>
          <w:b/>
          <w:bCs/>
          <w:i/>
          <w:iCs/>
        </w:rPr>
        <w:br w:type="page"/>
      </w:r>
    </w:p>
    <w:p w14:paraId="63FBB2F4" w14:textId="77777777" w:rsidR="00BB2B2D" w:rsidRPr="000C70C1" w:rsidRDefault="00BB2B2D" w:rsidP="002F5B43">
      <w:pPr>
        <w:pStyle w:val="ListParagraph"/>
        <w:numPr>
          <w:ilvl w:val="0"/>
          <w:numId w:val="8"/>
        </w:numPr>
        <w:ind w:left="851" w:hanging="284"/>
        <w:jc w:val="thaiDistribute"/>
        <w:rPr>
          <w:rFonts w:ascii="Angsana New" w:eastAsia="MS Mincho" w:hAnsi="Angsana New"/>
          <w:b/>
          <w:bCs/>
          <w:lang w:val="en-US"/>
        </w:rPr>
      </w:pPr>
      <w:r w:rsidRPr="000C70C1">
        <w:rPr>
          <w:rFonts w:ascii="Angsana New" w:eastAsia="MS Mincho" w:hAnsi="Angsana New"/>
          <w:b/>
          <w:bCs/>
          <w:lang w:val="en-US"/>
        </w:rPr>
        <w:lastRenderedPageBreak/>
        <w:t>Revised financial reporting standards</w:t>
      </w:r>
    </w:p>
    <w:p w14:paraId="4A0D2AF5" w14:textId="77777777" w:rsidR="00BB2B2D" w:rsidRDefault="00BB2B2D" w:rsidP="002F5B43">
      <w:pPr>
        <w:snapToGrid w:val="0"/>
        <w:spacing w:before="120"/>
        <w:ind w:left="851" w:right="28"/>
        <w:jc w:val="thaiDistribute"/>
        <w:rPr>
          <w:u w:val="none"/>
        </w:rPr>
      </w:pPr>
      <w:r w:rsidRPr="00BB2B2D">
        <w:rPr>
          <w:u w:val="none"/>
        </w:rPr>
        <w:t>In Feb</w:t>
      </w:r>
      <w:r w:rsidR="000C70C1">
        <w:rPr>
          <w:u w:val="none"/>
        </w:rPr>
        <w:t>r</w:t>
      </w:r>
      <w:r w:rsidRPr="00BB2B2D">
        <w:rPr>
          <w:u w:val="none"/>
        </w:rPr>
        <w:t>uary 2021, the Federation of Accounting Professions announced the new TFRS 16 Lease (revised 2020), which was amended to provide the following two practical forms of relief:</w:t>
      </w:r>
    </w:p>
    <w:p w14:paraId="6042085B" w14:textId="77777777" w:rsidR="00533271" w:rsidRDefault="00BB2B2D" w:rsidP="00533271">
      <w:pPr>
        <w:numPr>
          <w:ilvl w:val="0"/>
          <w:numId w:val="10"/>
        </w:numPr>
        <w:autoSpaceDE w:val="0"/>
        <w:autoSpaceDN w:val="0"/>
        <w:spacing w:before="120"/>
        <w:ind w:left="1185" w:hanging="278"/>
        <w:jc w:val="thaiDistribute"/>
        <w:rPr>
          <w:u w:val="none"/>
        </w:rPr>
      </w:pPr>
      <w:r w:rsidRPr="000C70C1">
        <w:rPr>
          <w:u w:val="none"/>
        </w:rPr>
        <w:t xml:space="preserve">Rent concessions to lessees as a result of the COVID-19 pandemic: </w:t>
      </w:r>
    </w:p>
    <w:p w14:paraId="0B8187A7" w14:textId="0BB62885" w:rsidR="00BB2B2D" w:rsidRPr="00533271" w:rsidRDefault="00BB2B2D" w:rsidP="00533271">
      <w:pPr>
        <w:autoSpaceDE w:val="0"/>
        <w:autoSpaceDN w:val="0"/>
        <w:spacing w:before="120"/>
        <w:ind w:left="1185"/>
        <w:jc w:val="thaiDistribute"/>
        <w:rPr>
          <w:u w:val="none"/>
        </w:rPr>
      </w:pPr>
      <w:r w:rsidRPr="00533271">
        <w:rPr>
          <w:u w:val="none"/>
        </w:rPr>
        <w:t>A lessee may elect not to assess whether a COVID-19 related rent concession is a lease modification and shall account for those rent concessions as if they were not lease modifications. This amendment is effective for fiscal periods beginning on or after June 1, 2020.</w:t>
      </w:r>
    </w:p>
    <w:p w14:paraId="1DAE3EC8" w14:textId="77777777" w:rsidR="00533271" w:rsidRDefault="00BB2B2D" w:rsidP="00533271">
      <w:pPr>
        <w:numPr>
          <w:ilvl w:val="0"/>
          <w:numId w:val="10"/>
        </w:numPr>
        <w:autoSpaceDE w:val="0"/>
        <w:autoSpaceDN w:val="0"/>
        <w:spacing w:before="120"/>
        <w:ind w:left="1187" w:hanging="280"/>
        <w:jc w:val="thaiDistribute"/>
        <w:rPr>
          <w:u w:val="none"/>
        </w:rPr>
      </w:pPr>
      <w:r w:rsidRPr="000C70C1">
        <w:rPr>
          <w:u w:val="none"/>
        </w:rPr>
        <w:t xml:space="preserve">Lease modifications as a result of interest rate benchmark reform: </w:t>
      </w:r>
    </w:p>
    <w:p w14:paraId="719EC6AF" w14:textId="40AB4E15" w:rsidR="00BB2B2D" w:rsidRPr="00533271" w:rsidRDefault="00BB2B2D" w:rsidP="00533271">
      <w:pPr>
        <w:autoSpaceDE w:val="0"/>
        <w:autoSpaceDN w:val="0"/>
        <w:spacing w:before="120"/>
        <w:ind w:left="1187"/>
        <w:jc w:val="thaiDistribute"/>
        <w:rPr>
          <w:u w:val="none"/>
        </w:rPr>
      </w:pPr>
      <w:r w:rsidRPr="00533271">
        <w:rPr>
          <w:u w:val="none"/>
        </w:rPr>
        <w:t>This will be effective for fiscal periods beginning on or after January 1, 2022.</w:t>
      </w:r>
    </w:p>
    <w:p w14:paraId="733910B3" w14:textId="3E384CC9" w:rsidR="00BB2B2D" w:rsidRPr="00BB2B2D" w:rsidRDefault="00533271" w:rsidP="002F5B43">
      <w:pPr>
        <w:spacing w:before="120"/>
        <w:ind w:left="851" w:right="62"/>
        <w:jc w:val="thaiDistribute"/>
        <w:rPr>
          <w:rFonts w:ascii="AngsanaUPC" w:hAnsi="AngsanaUPC" w:cs="AngsanaUPC"/>
          <w:u w:val="none"/>
        </w:rPr>
      </w:pPr>
      <w:r>
        <w:rPr>
          <w:rFonts w:ascii="AngsanaUPC" w:hAnsi="AngsanaUPC" w:cs="AngsanaUPC"/>
          <w:u w:val="none"/>
        </w:rPr>
        <w:t xml:space="preserve">The management of the Group </w:t>
      </w:r>
      <w:r w:rsidR="00BB2B2D" w:rsidRPr="00BB2B2D">
        <w:rPr>
          <w:rFonts w:ascii="AngsanaUPC" w:hAnsi="AngsanaUPC" w:cs="AngsanaUPC"/>
          <w:u w:val="none"/>
        </w:rPr>
        <w:t>believed that the adoption of these financial reporting standards does not have any significant impact on the financial statements.</w:t>
      </w:r>
    </w:p>
    <w:p w14:paraId="6F428DCC" w14:textId="77777777" w:rsidR="00BB2B2D" w:rsidRPr="000C70C1" w:rsidRDefault="00BB2B2D" w:rsidP="000C70C1">
      <w:pPr>
        <w:pStyle w:val="ListParagraph"/>
        <w:numPr>
          <w:ilvl w:val="0"/>
          <w:numId w:val="8"/>
        </w:numPr>
        <w:spacing w:before="120"/>
        <w:ind w:left="851" w:hanging="284"/>
        <w:jc w:val="thaiDistribute"/>
        <w:rPr>
          <w:rFonts w:ascii="Angsana New" w:eastAsia="MS Mincho" w:hAnsi="Angsana New"/>
          <w:b/>
          <w:bCs/>
          <w:lang w:val="en-US"/>
        </w:rPr>
      </w:pPr>
      <w:r w:rsidRPr="000C70C1">
        <w:rPr>
          <w:rFonts w:ascii="Angsana New" w:eastAsia="MS Mincho" w:hAnsi="Angsana New"/>
          <w:b/>
          <w:bCs/>
          <w:lang w:val="en-US"/>
        </w:rPr>
        <w:t>Accounting Treatment Guidance on “Temporary relief measures on accounting alternatives in response to the impact of COVID-19”</w:t>
      </w:r>
    </w:p>
    <w:p w14:paraId="6746C52A" w14:textId="77777777" w:rsidR="00BB2B2D" w:rsidRPr="00BB2B2D" w:rsidRDefault="00BB2B2D" w:rsidP="00BB2B2D">
      <w:pPr>
        <w:tabs>
          <w:tab w:val="left" w:pos="504"/>
          <w:tab w:val="left" w:pos="540"/>
        </w:tabs>
        <w:spacing w:before="120"/>
        <w:ind w:left="851" w:right="62"/>
        <w:jc w:val="thaiDistribute"/>
        <w:rPr>
          <w:u w:val="none"/>
        </w:rPr>
      </w:pPr>
      <w:r w:rsidRPr="00BB2B2D">
        <w:rPr>
          <w:u w:val="none"/>
        </w:rPr>
        <w:t xml:space="preserve">The Federation of Accounting Professions announced Accounting Treatment Guidance on “Temporary relief measures on accounting alternatives in response to the impact of COVID-19.” </w:t>
      </w:r>
    </w:p>
    <w:p w14:paraId="2106D86B" w14:textId="77777777" w:rsidR="00BB2B2D" w:rsidRPr="00BB2B2D" w:rsidRDefault="00BB2B2D" w:rsidP="000C70C1">
      <w:pPr>
        <w:tabs>
          <w:tab w:val="left" w:pos="504"/>
          <w:tab w:val="left" w:pos="540"/>
          <w:tab w:val="left" w:pos="1418"/>
        </w:tabs>
        <w:spacing w:before="120"/>
        <w:ind w:left="851" w:right="62"/>
        <w:jc w:val="thaiDistribute"/>
        <w:rPr>
          <w:u w:val="none"/>
        </w:rPr>
      </w:pPr>
      <w:r w:rsidRPr="00BB2B2D">
        <w:rPr>
          <w:u w:val="none"/>
        </w:rPr>
        <w:t>The Accounting Treatment Guidance was published in the Royal Government Gazette on April 22, 2020, and is effective for financial statements prepared for reporting periods between January 1, 2020 and December 31, 2020.</w:t>
      </w:r>
    </w:p>
    <w:p w14:paraId="1EA93386" w14:textId="77777777" w:rsidR="00BB2B2D" w:rsidRPr="00BB2B2D" w:rsidRDefault="00BB2B2D" w:rsidP="000C70C1">
      <w:pPr>
        <w:spacing w:before="120"/>
        <w:ind w:left="851" w:right="62"/>
        <w:jc w:val="thaiDistribute"/>
        <w:rPr>
          <w:u w:val="none"/>
        </w:rPr>
      </w:pPr>
      <w:r w:rsidRPr="00BB2B2D">
        <w:rPr>
          <w:u w:val="none"/>
        </w:rPr>
        <w:t>Among the temporary relief measures on accounting alternatives, the Group has elected:</w:t>
      </w:r>
    </w:p>
    <w:p w14:paraId="5C2A6D6D" w14:textId="77777777" w:rsidR="00BB2B2D" w:rsidRPr="00BB2B2D" w:rsidRDefault="00BB2B2D" w:rsidP="00320C2D">
      <w:pPr>
        <w:numPr>
          <w:ilvl w:val="0"/>
          <w:numId w:val="12"/>
        </w:numPr>
        <w:tabs>
          <w:tab w:val="left" w:pos="851"/>
        </w:tabs>
        <w:spacing w:before="120"/>
        <w:ind w:left="1134" w:right="62" w:hanging="141"/>
        <w:jc w:val="thaiDistribute"/>
        <w:rPr>
          <w:u w:val="none"/>
        </w:rPr>
      </w:pPr>
      <w:r w:rsidRPr="00BB2B2D">
        <w:rPr>
          <w:szCs w:val="40"/>
          <w:u w:val="none"/>
        </w:rPr>
        <w:t xml:space="preserve">Not to consider forward-looking information to measure the expected credit losses of trade receivable </w:t>
      </w:r>
      <w:r w:rsidRPr="00BB2B2D">
        <w:rPr>
          <w:rFonts w:eastAsia="Arial Unicode MS"/>
          <w:szCs w:val="40"/>
          <w:u w:val="none"/>
        </w:rPr>
        <w:t>when</w:t>
      </w:r>
      <w:r w:rsidRPr="00BB2B2D">
        <w:rPr>
          <w:rFonts w:eastAsia="Arial Unicode MS"/>
          <w:szCs w:val="40"/>
          <w:u w:val="none"/>
          <w:lang w:val="en-GB"/>
        </w:rPr>
        <w:t xml:space="preserve"> using simplified approach.</w:t>
      </w:r>
    </w:p>
    <w:p w14:paraId="62B4CEF4" w14:textId="77777777" w:rsidR="00BB2B2D" w:rsidRPr="00BB2B2D" w:rsidRDefault="00BB2B2D" w:rsidP="00320C2D">
      <w:pPr>
        <w:numPr>
          <w:ilvl w:val="0"/>
          <w:numId w:val="12"/>
        </w:numPr>
        <w:tabs>
          <w:tab w:val="left" w:pos="851"/>
        </w:tabs>
        <w:spacing w:before="120"/>
        <w:ind w:left="1134" w:right="62" w:hanging="141"/>
        <w:jc w:val="thaiDistribute"/>
        <w:rPr>
          <w:szCs w:val="40"/>
          <w:u w:val="none"/>
        </w:rPr>
      </w:pPr>
      <w:r w:rsidRPr="00BB2B2D">
        <w:rPr>
          <w:szCs w:val="40"/>
          <w:u w:val="none"/>
        </w:rPr>
        <w:t>Not to consider the COVID-19 situation as an indication that an asset may be impaired in accordance with TAS 36, Impairment of Assets.</w:t>
      </w:r>
    </w:p>
    <w:p w14:paraId="4D74571C" w14:textId="77777777" w:rsidR="00BB2B2D" w:rsidRPr="00BB2B2D" w:rsidRDefault="00BB2B2D" w:rsidP="00320C2D">
      <w:pPr>
        <w:numPr>
          <w:ilvl w:val="0"/>
          <w:numId w:val="12"/>
        </w:numPr>
        <w:tabs>
          <w:tab w:val="left" w:pos="851"/>
        </w:tabs>
        <w:spacing w:before="120"/>
        <w:ind w:left="1134" w:right="62" w:hanging="141"/>
        <w:jc w:val="thaiDistribute"/>
        <w:rPr>
          <w:spacing w:val="-2"/>
          <w:szCs w:val="40"/>
          <w:u w:val="none"/>
        </w:rPr>
      </w:pPr>
      <w:r w:rsidRPr="00BB2B2D">
        <w:rPr>
          <w:spacing w:val="-2"/>
          <w:u w:val="none"/>
          <w:lang w:val="x-none" w:eastAsia="x-none"/>
        </w:rPr>
        <w:t>Not to consider rent concessions for lessee as a result of the COVID-19 pandemic as a lease modificatio</w:t>
      </w:r>
      <w:r w:rsidRPr="00BB2B2D">
        <w:rPr>
          <w:spacing w:val="-2"/>
          <w:u w:val="none"/>
          <w:lang w:eastAsia="x-none"/>
        </w:rPr>
        <w:t>n.</w:t>
      </w:r>
    </w:p>
    <w:p w14:paraId="033E994E" w14:textId="3FF4EC06" w:rsidR="00320C2D" w:rsidRPr="002F5B43" w:rsidRDefault="00BB2B2D" w:rsidP="00CE0DA8">
      <w:pPr>
        <w:spacing w:before="120"/>
        <w:ind w:left="851"/>
        <w:jc w:val="thaiDistribute"/>
        <w:rPr>
          <w:szCs w:val="40"/>
          <w:u w:val="none"/>
        </w:rPr>
      </w:pPr>
      <w:r w:rsidRPr="002F5B43">
        <w:rPr>
          <w:szCs w:val="40"/>
          <w:u w:val="none"/>
        </w:rPr>
        <w:t>However, the management believes that there will have no significant effects to the finan</w:t>
      </w:r>
      <w:r w:rsidR="00C03BC5">
        <w:rPr>
          <w:szCs w:val="40"/>
          <w:u w:val="none"/>
        </w:rPr>
        <w:t xml:space="preserve">cial statements after the </w:t>
      </w:r>
      <w:r w:rsidR="00B862F3">
        <w:rPr>
          <w:szCs w:val="40"/>
          <w:u w:val="none"/>
        </w:rPr>
        <w:t>exp</w:t>
      </w:r>
      <w:r w:rsidR="00B862F3" w:rsidRPr="00C03BC5">
        <w:rPr>
          <w:szCs w:val="40"/>
          <w:u w:val="none"/>
        </w:rPr>
        <w:t>ire</w:t>
      </w:r>
      <w:r w:rsidR="00B862F3">
        <w:rPr>
          <w:szCs w:val="40"/>
          <w:u w:val="none"/>
        </w:rPr>
        <w:t>d</w:t>
      </w:r>
      <w:r w:rsidR="00C03BC5" w:rsidRPr="00C03BC5">
        <w:rPr>
          <w:szCs w:val="40"/>
          <w:u w:val="none"/>
        </w:rPr>
        <w:t xml:space="preserve"> of this </w:t>
      </w:r>
      <w:r w:rsidR="00B862F3">
        <w:rPr>
          <w:szCs w:val="40"/>
          <w:u w:val="none"/>
        </w:rPr>
        <w:t>Accounting Treatment G</w:t>
      </w:r>
      <w:r w:rsidR="00C03BC5" w:rsidRPr="00C03BC5">
        <w:rPr>
          <w:szCs w:val="40"/>
          <w:u w:val="none"/>
        </w:rPr>
        <w:t>uidance</w:t>
      </w:r>
      <w:r w:rsidRPr="002F5B43">
        <w:rPr>
          <w:szCs w:val="40"/>
          <w:u w:val="none"/>
        </w:rPr>
        <w:t>.</w:t>
      </w:r>
    </w:p>
    <w:p w14:paraId="138BE76E" w14:textId="77777777" w:rsidR="00320C2D" w:rsidRDefault="00320C2D">
      <w:pPr>
        <w:rPr>
          <w:spacing w:val="-2"/>
          <w:szCs w:val="40"/>
          <w:u w:val="none"/>
        </w:rPr>
      </w:pPr>
      <w:r>
        <w:rPr>
          <w:spacing w:val="-2"/>
          <w:szCs w:val="40"/>
          <w:u w:val="none"/>
        </w:rPr>
        <w:br w:type="page"/>
      </w:r>
    </w:p>
    <w:p w14:paraId="793A333D" w14:textId="77777777" w:rsidR="00320C2D" w:rsidRPr="00FA1E22" w:rsidRDefault="00320C2D" w:rsidP="00CE0DA8">
      <w:pPr>
        <w:numPr>
          <w:ilvl w:val="0"/>
          <w:numId w:val="3"/>
        </w:numPr>
        <w:tabs>
          <w:tab w:val="clear" w:pos="859"/>
        </w:tabs>
        <w:spacing w:before="240"/>
        <w:ind w:left="567" w:hanging="567"/>
        <w:rPr>
          <w:b/>
          <w:bCs/>
          <w:caps/>
          <w:u w:val="none"/>
        </w:rPr>
      </w:pPr>
      <w:r w:rsidRPr="00FA1E22">
        <w:rPr>
          <w:b/>
          <w:bCs/>
          <w:caps/>
          <w:u w:val="none"/>
        </w:rPr>
        <w:lastRenderedPageBreak/>
        <w:t>sUMMARY of significant accounting policies</w:t>
      </w:r>
    </w:p>
    <w:p w14:paraId="48CC988E" w14:textId="77777777" w:rsidR="00320C2D" w:rsidRPr="00FA1E22" w:rsidRDefault="00320C2D" w:rsidP="00320C2D">
      <w:pPr>
        <w:spacing w:before="60"/>
        <w:ind w:left="567"/>
        <w:jc w:val="thaiDistribute"/>
        <w:rPr>
          <w:b/>
          <w:bCs/>
          <w:u w:val="none"/>
          <w:cs/>
        </w:rPr>
      </w:pPr>
      <w:r w:rsidRPr="00FA1E22">
        <w:rPr>
          <w:b/>
          <w:bCs/>
          <w:u w:val="none"/>
        </w:rPr>
        <w:t>Revenue</w:t>
      </w:r>
      <w:r w:rsidRPr="00FA1E22">
        <w:rPr>
          <w:u w:val="none"/>
        </w:rPr>
        <w:t xml:space="preserve"> </w:t>
      </w:r>
      <w:r w:rsidRPr="00FA1E22">
        <w:rPr>
          <w:b/>
          <w:bCs/>
          <w:u w:val="none"/>
        </w:rPr>
        <w:t>and Expenses Recognitions</w:t>
      </w:r>
    </w:p>
    <w:p w14:paraId="6C0560EA" w14:textId="77777777" w:rsidR="00320C2D" w:rsidRPr="00FA1E22" w:rsidRDefault="00320C2D" w:rsidP="00320C2D">
      <w:pPr>
        <w:spacing w:before="60"/>
        <w:ind w:left="567"/>
        <w:jc w:val="thaiDistribute"/>
        <w:rPr>
          <w:u w:val="none"/>
          <w:cs/>
        </w:rPr>
      </w:pPr>
      <w:r w:rsidRPr="00FA1E22">
        <w:rPr>
          <w:u w:val="none"/>
        </w:rPr>
        <w:t>Revenues and expenses are recognized on an accrual basis.</w:t>
      </w:r>
      <w:r w:rsidRPr="00FA1E22">
        <w:rPr>
          <w:u w:val="none"/>
          <w:cs/>
        </w:rPr>
        <w:t xml:space="preserve"> </w:t>
      </w:r>
    </w:p>
    <w:p w14:paraId="2563EF57" w14:textId="36FF73BB" w:rsidR="00320C2D" w:rsidRDefault="00320C2D" w:rsidP="00320C2D">
      <w:pPr>
        <w:spacing w:before="60"/>
        <w:ind w:left="567"/>
        <w:jc w:val="thaiDistribute"/>
        <w:rPr>
          <w:u w:val="none"/>
        </w:rPr>
      </w:pPr>
      <w:r w:rsidRPr="00FA1E22">
        <w:rPr>
          <w:u w:val="none"/>
        </w:rPr>
        <w:t xml:space="preserve">Revenues from event management of public shows, exhibitions and entertainment events are recognized when the services are completed.  Revenues from completed but unbilled, service were presented </w:t>
      </w:r>
      <w:r w:rsidR="00C03BC5" w:rsidRPr="00C03BC5">
        <w:rPr>
          <w:u w:val="none"/>
        </w:rPr>
        <w:t xml:space="preserve">as contract asset </w:t>
      </w:r>
      <w:r w:rsidR="00C03BC5">
        <w:rPr>
          <w:u w:val="none"/>
        </w:rPr>
        <w:t>which are</w:t>
      </w:r>
      <w:r w:rsidRPr="00FA1E22">
        <w:rPr>
          <w:u w:val="none"/>
        </w:rPr>
        <w:t xml:space="preserve"> included in trade receivable.</w:t>
      </w:r>
    </w:p>
    <w:p w14:paraId="05E199AD" w14:textId="77777777" w:rsidR="00B70093" w:rsidRPr="00B70093" w:rsidRDefault="00D31008" w:rsidP="00B70093">
      <w:pPr>
        <w:spacing w:before="60"/>
        <w:ind w:left="567"/>
        <w:jc w:val="thaiDistribute"/>
        <w:rPr>
          <w:u w:val="none"/>
        </w:rPr>
      </w:pPr>
      <w:r w:rsidRPr="00B70093">
        <w:rPr>
          <w:u w:val="none"/>
        </w:rPr>
        <w:t xml:space="preserve">Revenues from decoration construction </w:t>
      </w:r>
      <w:r w:rsidR="00B70093" w:rsidRPr="00B70093">
        <w:rPr>
          <w:u w:val="none"/>
        </w:rPr>
        <w:t>are recognized over time when services have been rendered taking into account the stage of completion. The stage of completion is calculated according to the proportion of actual cost incurred compared to the estimated total cost</w:t>
      </w:r>
    </w:p>
    <w:p w14:paraId="3AD136BF" w14:textId="77777777" w:rsidR="00D31008" w:rsidRDefault="00D31008" w:rsidP="00B70093">
      <w:pPr>
        <w:spacing w:before="60"/>
        <w:ind w:left="567"/>
        <w:jc w:val="thaiDistribute"/>
        <w:rPr>
          <w:u w:val="none"/>
        </w:rPr>
      </w:pPr>
      <w:r w:rsidRPr="00B70093">
        <w:rPr>
          <w:u w:val="none"/>
        </w:rPr>
        <w:t>Revenues</w:t>
      </w:r>
      <w:r w:rsidRPr="00B70093">
        <w:rPr>
          <w:rFonts w:hint="cs"/>
          <w:u w:val="none"/>
          <w:cs/>
        </w:rPr>
        <w:t xml:space="preserve"> </w:t>
      </w:r>
      <w:r w:rsidRPr="00B70093">
        <w:rPr>
          <w:u w:val="none"/>
        </w:rPr>
        <w:t>from sales of equipment with installation are recognized over time when services have been rendered taking into account the stage of completion. The stage of completion is calculated according to the proportion of actual cost incurred compared to the estimated total cost.</w:t>
      </w:r>
      <w:r>
        <w:rPr>
          <w:u w:val="none"/>
        </w:rPr>
        <w:t xml:space="preserve"> </w:t>
      </w:r>
    </w:p>
    <w:p w14:paraId="072E205F" w14:textId="77777777" w:rsidR="00D31008" w:rsidRPr="00B70093" w:rsidRDefault="00D31008" w:rsidP="00320C2D">
      <w:pPr>
        <w:spacing w:before="60"/>
        <w:ind w:left="567"/>
        <w:jc w:val="thaiDistribute"/>
        <w:rPr>
          <w:spacing w:val="-4"/>
          <w:u w:val="none"/>
        </w:rPr>
      </w:pPr>
      <w:r w:rsidRPr="00B70093">
        <w:rPr>
          <w:spacing w:val="-4"/>
          <w:u w:val="none"/>
        </w:rPr>
        <w:t xml:space="preserve">The complete work that has not been delivered yet and the invoice has not yet been billed to customers, shown as “Contract assets” under trade and other current receivables. The obligation to provide to a customer for which the Company has received from the customer is presented under the caption of “Contract liabilities” under trade and other current payables. Contract liabilities are recognized as revenue when the performance obligations are satisfied. </w:t>
      </w:r>
    </w:p>
    <w:p w14:paraId="03FF1214" w14:textId="77777777" w:rsidR="00320C2D" w:rsidRPr="00FA1E22" w:rsidRDefault="00320C2D" w:rsidP="00320C2D">
      <w:pPr>
        <w:spacing w:before="120"/>
        <w:ind w:left="567"/>
        <w:jc w:val="both"/>
        <w:rPr>
          <w:u w:val="none"/>
        </w:rPr>
      </w:pPr>
      <w:r w:rsidRPr="002655CF">
        <w:rPr>
          <w:spacing w:val="-2"/>
          <w:u w:val="none"/>
        </w:rPr>
        <w:t xml:space="preserve">Revenues from rental service equipment and service are recognized as </w:t>
      </w:r>
      <w:r w:rsidRPr="002655CF">
        <w:rPr>
          <w:spacing w:val="-2"/>
          <w:u w:val="none"/>
          <w:lang w:val="en"/>
        </w:rPr>
        <w:t>income according to the duration of the event</w:t>
      </w:r>
      <w:r w:rsidRPr="00FA1E22">
        <w:rPr>
          <w:u w:val="none"/>
          <w:lang w:val="en"/>
        </w:rPr>
        <w:t>.</w:t>
      </w:r>
    </w:p>
    <w:p w14:paraId="6B653878" w14:textId="6370C162" w:rsidR="00320C2D" w:rsidRPr="00FA1E22" w:rsidRDefault="00320C2D" w:rsidP="00320C2D">
      <w:pPr>
        <w:spacing w:before="120"/>
        <w:ind w:left="567"/>
        <w:jc w:val="thaiDistribute"/>
        <w:rPr>
          <w:u w:val="none"/>
        </w:rPr>
      </w:pPr>
      <w:r w:rsidRPr="00FA1E22">
        <w:rPr>
          <w:u w:val="none"/>
        </w:rPr>
        <w:t xml:space="preserve">Revenues from rental are recognized as an </w:t>
      </w:r>
      <w:r w:rsidR="00B735DC">
        <w:rPr>
          <w:u w:val="none"/>
        </w:rPr>
        <w:t>i</w:t>
      </w:r>
      <w:r w:rsidRPr="00FA1E22">
        <w:rPr>
          <w:u w:val="none"/>
        </w:rPr>
        <w:t>ncome on straight-line basis over the rental period.</w:t>
      </w:r>
    </w:p>
    <w:p w14:paraId="25343E12" w14:textId="77777777" w:rsidR="00320C2D" w:rsidRPr="00FA1E22" w:rsidRDefault="00320C2D" w:rsidP="00320C2D">
      <w:pPr>
        <w:spacing w:before="120"/>
        <w:ind w:left="567"/>
        <w:jc w:val="thaiDistribute"/>
        <w:rPr>
          <w:u w:val="none"/>
        </w:rPr>
      </w:pPr>
      <w:r w:rsidRPr="00FA1E22">
        <w:rPr>
          <w:u w:val="none"/>
        </w:rPr>
        <w:t>Revenues from the production of slides, multi-visuals, videos, multimedia and computer graphics are recognized when the productions are delivered to the customers.</w:t>
      </w:r>
    </w:p>
    <w:p w14:paraId="603DF05C" w14:textId="77777777" w:rsidR="00320C2D" w:rsidRPr="00FA1E22" w:rsidRDefault="00320C2D" w:rsidP="00320C2D">
      <w:pPr>
        <w:spacing w:before="60"/>
        <w:ind w:left="567"/>
        <w:rPr>
          <w:u w:val="none"/>
        </w:rPr>
      </w:pPr>
      <w:r w:rsidRPr="00FA1E22">
        <w:rPr>
          <w:u w:val="none"/>
        </w:rPr>
        <w:t>Cost of uncompleted jobs or undelivered jobs are recorded as work in process.</w:t>
      </w:r>
    </w:p>
    <w:p w14:paraId="433ADFA0" w14:textId="77777777" w:rsidR="00320C2D" w:rsidRDefault="00320C2D" w:rsidP="00320C2D">
      <w:pPr>
        <w:pStyle w:val="ListParagraph"/>
        <w:spacing w:before="60"/>
        <w:ind w:left="567"/>
        <w:rPr>
          <w:rFonts w:ascii="Angsana New" w:hAnsi="Angsana New"/>
          <w:lang w:val="en-US"/>
        </w:rPr>
      </w:pPr>
      <w:r w:rsidRPr="009A1B9A">
        <w:rPr>
          <w:rFonts w:ascii="Angsana New" w:hAnsi="Angsana New"/>
          <w:lang w:val="en-US"/>
        </w:rPr>
        <w:t>Cost of service of finished work is recorded according to the invoiced value after discount and rebate.</w:t>
      </w:r>
    </w:p>
    <w:p w14:paraId="44A1CDAC" w14:textId="77777777" w:rsidR="00320C2D" w:rsidRPr="00DE3876" w:rsidRDefault="00320C2D" w:rsidP="00320C2D">
      <w:pPr>
        <w:pStyle w:val="ListParagraph"/>
        <w:spacing w:before="120"/>
        <w:ind w:left="567"/>
        <w:rPr>
          <w:rFonts w:ascii="Angsana New" w:hAnsi="Angsana New"/>
          <w:b/>
          <w:bCs/>
          <w:lang w:val="en-US"/>
        </w:rPr>
      </w:pPr>
      <w:r w:rsidRPr="00DE3876">
        <w:rPr>
          <w:rFonts w:ascii="Angsana New" w:hAnsi="Angsana New"/>
          <w:b/>
          <w:bCs/>
          <w:lang w:val="en-US"/>
        </w:rPr>
        <w:t>Business combinations</w:t>
      </w:r>
    </w:p>
    <w:p w14:paraId="0E5C2371" w14:textId="0107AA4C" w:rsidR="00320C2D" w:rsidRPr="00B735DC" w:rsidRDefault="00320C2D" w:rsidP="00B735DC">
      <w:pPr>
        <w:spacing w:before="120"/>
        <w:ind w:left="567"/>
        <w:jc w:val="thaiDistribute"/>
        <w:rPr>
          <w:u w:val="none"/>
        </w:rPr>
      </w:pPr>
      <w:r w:rsidRPr="00B735DC">
        <w:rPr>
          <w:u w:val="none"/>
        </w:rPr>
        <w:t>The Group applies the acquisition method for all business combinations when control is transferred to the Group, other than those with entities under common control.</w:t>
      </w:r>
    </w:p>
    <w:p w14:paraId="7FC8655D" w14:textId="77777777" w:rsidR="00320C2D" w:rsidRPr="00B735DC" w:rsidRDefault="00320C2D" w:rsidP="00B735DC">
      <w:pPr>
        <w:spacing w:before="120"/>
        <w:ind w:left="567"/>
        <w:jc w:val="thaiDistribute"/>
        <w:rPr>
          <w:u w:val="none"/>
        </w:rPr>
      </w:pPr>
      <w:r w:rsidRPr="00B735DC">
        <w:rPr>
          <w:u w:val="none"/>
        </w:rPr>
        <w:t>The acquisition date is the date on which control is transferred to the acquirer. Judgment is applied in determining the acquisition date and determining whether control is transferred from one party to another.</w:t>
      </w:r>
    </w:p>
    <w:p w14:paraId="45E58D48" w14:textId="77777777" w:rsidR="00320C2D" w:rsidRPr="00B735DC" w:rsidRDefault="00320C2D" w:rsidP="00B735DC">
      <w:pPr>
        <w:spacing w:before="120"/>
        <w:ind w:left="567"/>
        <w:jc w:val="thaiDistribute"/>
        <w:rPr>
          <w:u w:val="none"/>
        </w:rPr>
      </w:pPr>
      <w:r w:rsidRPr="00B735DC">
        <w:rPr>
          <w:u w:val="none"/>
        </w:rPr>
        <w:t>In a business combination achieved in stages, the Group shall remeasure its previously held equity interest in the acquiree to its acquisition-date fair value and recognize the resulting gain or loss in profit or loss.</w:t>
      </w:r>
    </w:p>
    <w:p w14:paraId="1269DD99" w14:textId="77777777" w:rsidR="00510DC4" w:rsidRPr="00B735DC" w:rsidRDefault="00320C2D" w:rsidP="00B735DC">
      <w:pPr>
        <w:spacing w:before="120"/>
        <w:ind w:left="567"/>
        <w:jc w:val="thaiDistribute"/>
        <w:rPr>
          <w:u w:val="none"/>
        </w:rPr>
      </w:pPr>
      <w:r w:rsidRPr="00B735DC">
        <w:rPr>
          <w:u w:val="none"/>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14:paraId="0266F347" w14:textId="77777777" w:rsidR="00320C2D" w:rsidRPr="00223907" w:rsidRDefault="00320C2D" w:rsidP="00223907">
      <w:pPr>
        <w:spacing w:before="120"/>
        <w:ind w:left="567"/>
        <w:jc w:val="thaiDistribute"/>
        <w:rPr>
          <w:u w:val="none"/>
        </w:rPr>
      </w:pPr>
      <w:r w:rsidRPr="00223907">
        <w:rPr>
          <w:u w:val="none"/>
        </w:rPr>
        <w:lastRenderedPageBreak/>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14:paraId="428FA337" w14:textId="77777777" w:rsidR="00320C2D" w:rsidRPr="00223907" w:rsidRDefault="00320C2D" w:rsidP="00223907">
      <w:pPr>
        <w:spacing w:before="120"/>
        <w:ind w:left="567"/>
        <w:jc w:val="thaiDistribute"/>
        <w:rPr>
          <w:u w:val="none"/>
        </w:rPr>
      </w:pPr>
      <w:r w:rsidRPr="00223907">
        <w:rPr>
          <w:u w:val="none"/>
        </w:rPr>
        <w:t xml:space="preserve">A contingent liability of the acquiree is assumed in a business combination only if such a liability represents a present obligation and arises from a past event, and its fair value can be measured reliably. </w:t>
      </w:r>
    </w:p>
    <w:p w14:paraId="1B754635" w14:textId="77777777" w:rsidR="00320C2D" w:rsidRPr="00223907" w:rsidRDefault="00320C2D" w:rsidP="00223907">
      <w:pPr>
        <w:spacing w:before="120"/>
        <w:ind w:left="567"/>
        <w:jc w:val="thaiDistribute"/>
        <w:rPr>
          <w:u w:val="none"/>
        </w:rPr>
      </w:pPr>
      <w:r w:rsidRPr="00223907">
        <w:rPr>
          <w:u w:val="none"/>
        </w:rPr>
        <w:t xml:space="preserve">Transaction costs that the Group incurs in connection with a business combination, such as legal fees, and other professional and consulting fees are expensed as incurred. </w:t>
      </w:r>
    </w:p>
    <w:p w14:paraId="7D1325D5" w14:textId="77777777" w:rsidR="00320C2D" w:rsidRPr="00223907" w:rsidRDefault="00320C2D" w:rsidP="00223907">
      <w:pPr>
        <w:spacing w:before="120"/>
        <w:ind w:left="567"/>
        <w:jc w:val="thaiDistribute"/>
        <w:rPr>
          <w:u w:val="none"/>
        </w:rPr>
      </w:pPr>
      <w:r w:rsidRPr="00223907">
        <w:rPr>
          <w:u w:val="none"/>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629F60A0" w14:textId="77777777" w:rsidR="00320C2D" w:rsidRPr="009A1B9A" w:rsidRDefault="00320C2D" w:rsidP="00223907">
      <w:pPr>
        <w:spacing w:before="120"/>
        <w:ind w:left="567"/>
        <w:rPr>
          <w:b/>
          <w:bCs/>
          <w:u w:val="none"/>
        </w:rPr>
      </w:pPr>
      <w:r w:rsidRPr="009A1B9A">
        <w:rPr>
          <w:b/>
          <w:bCs/>
          <w:u w:val="none"/>
        </w:rPr>
        <w:t>Cash and Cash Equivalents</w:t>
      </w:r>
    </w:p>
    <w:p w14:paraId="174ACAE5" w14:textId="77777777" w:rsidR="00320C2D" w:rsidRPr="009A1B9A" w:rsidRDefault="00320C2D" w:rsidP="00223907">
      <w:pPr>
        <w:spacing w:before="120"/>
        <w:ind w:left="567"/>
        <w:jc w:val="thaiDistribute"/>
        <w:rPr>
          <w:u w:val="none"/>
        </w:rPr>
      </w:pPr>
      <w:r w:rsidRPr="009A1B9A">
        <w:rPr>
          <w:u w:val="none"/>
        </w:rPr>
        <w:t>Cash and cash equivalents presented in the statements of cash flows and comprise of cash in hand, deposits at financial institutions with a maturity period not over 3 months except for cash at banks held as collateral.</w:t>
      </w:r>
    </w:p>
    <w:p w14:paraId="2B5674D5" w14:textId="77777777" w:rsidR="00320C2D" w:rsidRPr="009A1B9A" w:rsidRDefault="00320C2D" w:rsidP="00223907">
      <w:pPr>
        <w:spacing w:before="120" w:after="120"/>
        <w:ind w:left="540" w:right="-1"/>
        <w:jc w:val="thaiDistribute"/>
        <w:rPr>
          <w:rFonts w:eastAsia="Arial Unicode MS"/>
          <w:b/>
          <w:bCs/>
          <w:u w:val="none"/>
        </w:rPr>
      </w:pPr>
      <w:r w:rsidRPr="009A1B9A">
        <w:rPr>
          <w:b/>
          <w:bCs/>
          <w:u w:val="none"/>
        </w:rPr>
        <w:t>Finance</w:t>
      </w:r>
      <w:r w:rsidRPr="009A1B9A">
        <w:rPr>
          <w:rFonts w:eastAsia="Arial Unicode MS"/>
          <w:b/>
          <w:bCs/>
          <w:u w:val="none"/>
        </w:rPr>
        <w:t xml:space="preserve"> lease </w:t>
      </w:r>
      <w:r w:rsidRPr="009A1B9A">
        <w:rPr>
          <w:b/>
          <w:bCs/>
          <w:u w:val="none"/>
        </w:rPr>
        <w:t>receivables</w:t>
      </w:r>
    </w:p>
    <w:p w14:paraId="2ECCC75A" w14:textId="77777777" w:rsidR="00320C2D" w:rsidRPr="009A1B9A" w:rsidRDefault="00320C2D" w:rsidP="00223907">
      <w:pPr>
        <w:spacing w:before="120" w:after="120"/>
        <w:ind w:left="540" w:right="-1"/>
        <w:jc w:val="thaiDistribute"/>
        <w:rPr>
          <w:u w:val="none"/>
        </w:rPr>
      </w:pPr>
      <w:r w:rsidRPr="009A1B9A">
        <w:rPr>
          <w:u w:val="none"/>
        </w:rPr>
        <w:t>Finance lease receivables are stated at outstanding balances net of deferred interest income and unearned related service income and allowance for doubtful accounts (if any).</w:t>
      </w:r>
    </w:p>
    <w:p w14:paraId="0108957A" w14:textId="77777777" w:rsidR="00320C2D" w:rsidRPr="009A1B9A" w:rsidRDefault="00320C2D" w:rsidP="00223907">
      <w:pPr>
        <w:spacing w:before="120"/>
        <w:ind w:left="567"/>
        <w:jc w:val="thaiDistribute"/>
        <w:rPr>
          <w:b/>
          <w:bCs/>
          <w:u w:val="none"/>
        </w:rPr>
      </w:pPr>
      <w:r w:rsidRPr="009A1B9A">
        <w:rPr>
          <w:b/>
          <w:bCs/>
          <w:u w:val="none"/>
        </w:rPr>
        <w:t>Inventory</w:t>
      </w:r>
    </w:p>
    <w:p w14:paraId="415B0B43" w14:textId="77777777" w:rsidR="00320C2D" w:rsidRPr="009A1B9A" w:rsidRDefault="00320C2D" w:rsidP="00223907">
      <w:pPr>
        <w:spacing w:before="120"/>
        <w:ind w:left="567"/>
        <w:jc w:val="thaiDistribute"/>
        <w:rPr>
          <w:u w:val="none"/>
        </w:rPr>
      </w:pPr>
      <w:r w:rsidRPr="009A1B9A">
        <w:rPr>
          <w:u w:val="none"/>
        </w:rPr>
        <w:t>Finished goods and supplies are stated at the lower of cost or net realizable value. Finished goods determined cost by using the first in, first out method and supplies determined cost by using the average method. Cost comprised of product price and other direct expenses for acquiring the product.</w:t>
      </w:r>
    </w:p>
    <w:p w14:paraId="5CCBEE0B" w14:textId="77777777" w:rsidR="00510DC4" w:rsidRDefault="00320C2D" w:rsidP="00223907">
      <w:pPr>
        <w:spacing w:before="120"/>
        <w:ind w:left="567"/>
        <w:jc w:val="thaiDistribute"/>
        <w:rPr>
          <w:u w:val="none"/>
        </w:rPr>
      </w:pPr>
      <w:r w:rsidRPr="009A1B9A">
        <w:rPr>
          <w:u w:val="none"/>
        </w:rPr>
        <w:t>Cost of work not recognized as income will be recorded as work in progress stated at the lower of invoice less the discount or net realizable value.</w:t>
      </w:r>
    </w:p>
    <w:p w14:paraId="16780619" w14:textId="77777777" w:rsidR="00E22A2D" w:rsidRPr="00E22A2D" w:rsidRDefault="00E22A2D" w:rsidP="00223907">
      <w:pPr>
        <w:spacing w:before="120"/>
        <w:ind w:left="567"/>
        <w:jc w:val="thaiDistribute"/>
        <w:rPr>
          <w:b/>
          <w:bCs/>
          <w:u w:val="none"/>
        </w:rPr>
      </w:pPr>
      <w:r w:rsidRPr="00E22A2D">
        <w:rPr>
          <w:b/>
          <w:bCs/>
          <w:u w:val="none"/>
        </w:rPr>
        <w:t>Investments in Joint Ventures</w:t>
      </w:r>
    </w:p>
    <w:p w14:paraId="158EA85A" w14:textId="77777777" w:rsidR="00E22A2D" w:rsidRPr="00E22A2D" w:rsidRDefault="00E22A2D" w:rsidP="00223907">
      <w:pPr>
        <w:spacing w:before="120"/>
        <w:ind w:left="567"/>
        <w:jc w:val="thaiDistribute"/>
        <w:rPr>
          <w:u w:val="none"/>
        </w:rPr>
      </w:pPr>
      <w:r w:rsidRPr="00E22A2D">
        <w:rPr>
          <w:u w:val="none"/>
        </w:rPr>
        <w:t>Investments in joint venture are presented in consolidated financial statements by using the equity method, and presented in the separate financial statements by using the cost method, and adjusted impairment, if any.</w:t>
      </w:r>
    </w:p>
    <w:p w14:paraId="1CDD522C" w14:textId="77777777" w:rsidR="00320C2D" w:rsidRPr="009A1B9A" w:rsidRDefault="00320C2D" w:rsidP="00223907">
      <w:pPr>
        <w:spacing w:before="120"/>
        <w:ind w:left="567"/>
        <w:jc w:val="thaiDistribute"/>
        <w:rPr>
          <w:b/>
          <w:bCs/>
          <w:u w:val="none"/>
        </w:rPr>
      </w:pPr>
      <w:r w:rsidRPr="009A1B9A">
        <w:rPr>
          <w:b/>
          <w:bCs/>
          <w:u w:val="none"/>
        </w:rPr>
        <w:t xml:space="preserve">Investments in Subsidiaries </w:t>
      </w:r>
    </w:p>
    <w:p w14:paraId="71A634C7" w14:textId="77777777" w:rsidR="00320C2D" w:rsidRPr="009A1B9A" w:rsidRDefault="00320C2D" w:rsidP="00223907">
      <w:pPr>
        <w:spacing w:before="120"/>
        <w:ind w:left="567"/>
        <w:jc w:val="thaiDistribute"/>
        <w:rPr>
          <w:u w:val="none"/>
        </w:rPr>
      </w:pPr>
      <w:r w:rsidRPr="009A1B9A">
        <w:rPr>
          <w:u w:val="none"/>
        </w:rPr>
        <w:t>Investments in subsidiaries are presented in the separate financial statements by using the cost method, and adjusted impairment, if any.</w:t>
      </w:r>
    </w:p>
    <w:p w14:paraId="1043AB7C" w14:textId="77777777" w:rsidR="00320C2D" w:rsidRDefault="00320C2D" w:rsidP="00320C2D">
      <w:pPr>
        <w:spacing w:before="120"/>
        <w:ind w:left="567"/>
        <w:jc w:val="thaiDistribute"/>
        <w:rPr>
          <w:u w:val="none"/>
        </w:rPr>
      </w:pPr>
      <w:r w:rsidRPr="009A1B9A">
        <w:rPr>
          <w:u w:val="none"/>
        </w:rPr>
        <w:lastRenderedPageBreak/>
        <w:t>The Company presented the outstanding balance of the negative goodwill that had arisen from the acquisition of the investment in a subsidiary company as “Discount on Investments” under the shareholders’ equity.  This will be recognized in the statement of profit or loss when the investment is disposed.</w:t>
      </w:r>
    </w:p>
    <w:p w14:paraId="0F166AD3" w14:textId="77777777" w:rsidR="00FB6AEC" w:rsidRPr="006B1171" w:rsidRDefault="00FB6AEC" w:rsidP="00FB6AEC">
      <w:pPr>
        <w:spacing w:before="120"/>
        <w:ind w:firstLine="567"/>
        <w:rPr>
          <w:b/>
          <w:bCs/>
          <w:u w:val="none"/>
        </w:rPr>
      </w:pPr>
      <w:r w:rsidRPr="006B1171">
        <w:rPr>
          <w:b/>
          <w:bCs/>
          <w:u w:val="none"/>
        </w:rPr>
        <w:t>Investment properties</w:t>
      </w:r>
    </w:p>
    <w:p w14:paraId="6A0CCBA9" w14:textId="77777777" w:rsidR="00FB6AEC" w:rsidRPr="006B1171" w:rsidRDefault="00FB6AEC" w:rsidP="00FB6AEC">
      <w:pPr>
        <w:pStyle w:val="BodyTextIndent3"/>
        <w:spacing w:after="0"/>
        <w:ind w:left="567"/>
      </w:pPr>
      <w:r w:rsidRPr="006B1171">
        <w:t>Investment</w:t>
      </w:r>
      <w:r w:rsidRPr="00556493">
        <w:t xml:space="preserve"> </w:t>
      </w:r>
      <w:r w:rsidRPr="006B1171">
        <w:t>properties</w:t>
      </w:r>
      <w:r w:rsidRPr="00556493">
        <w:t xml:space="preserve"> </w:t>
      </w:r>
      <w:r w:rsidRPr="006B1171">
        <w:t>are</w:t>
      </w:r>
      <w:r w:rsidRPr="00556493">
        <w:t xml:space="preserve"> </w:t>
      </w:r>
      <w:r w:rsidRPr="006B1171">
        <w:t>properties which are held to earn rental income, for capital appreciation or for both, but not for sale in ordinary course of business, for the production or supply of goods or services or for administrative purposes</w:t>
      </w:r>
      <w:r w:rsidRPr="00556493">
        <w:t>.</w:t>
      </w:r>
    </w:p>
    <w:p w14:paraId="07EDF647" w14:textId="77777777" w:rsidR="00FB6AEC" w:rsidRDefault="00FB6AEC" w:rsidP="00FB6AEC">
      <w:pPr>
        <w:pStyle w:val="BodyTextIndent3"/>
        <w:spacing w:after="0"/>
        <w:ind w:left="567"/>
      </w:pPr>
      <w:r w:rsidRPr="006B1171">
        <w:t>Investment properties are measured initially at cost, including transaction costs</w:t>
      </w:r>
      <w:r w:rsidRPr="00556493">
        <w:t xml:space="preserve">. </w:t>
      </w:r>
      <w:r w:rsidRPr="006B1171">
        <w:t xml:space="preserve">Subsequent to initial recognition, investment properties are stated at cost less accumulated depreciation and provision for impairment </w:t>
      </w:r>
      <w:r w:rsidRPr="00556493">
        <w:t>(</w:t>
      </w:r>
      <w:r w:rsidRPr="006B1171">
        <w:t>if any</w:t>
      </w:r>
      <w:r w:rsidRPr="00556493">
        <w:t xml:space="preserve">). </w:t>
      </w:r>
    </w:p>
    <w:p w14:paraId="0B1D776A" w14:textId="3545FEC8" w:rsidR="00223907" w:rsidRDefault="00223907" w:rsidP="00FB6AEC">
      <w:pPr>
        <w:pStyle w:val="BodyTextIndent3"/>
        <w:spacing w:after="0"/>
        <w:ind w:left="567"/>
      </w:pPr>
      <w:r w:rsidRPr="009A1B9A">
        <w:t>Land</w:t>
      </w:r>
      <w:r>
        <w:t xml:space="preserve"> on investment properties</w:t>
      </w:r>
      <w:r w:rsidRPr="009A1B9A">
        <w:t xml:space="preserve"> is presented at the appraised value appraised by an independent appraiser, dated September 8, 2016 by using the market value.</w:t>
      </w:r>
    </w:p>
    <w:p w14:paraId="4F0DBA23" w14:textId="572D9798" w:rsidR="00FB6AEC" w:rsidRPr="00C44F6B" w:rsidRDefault="00FB6AEC" w:rsidP="00FB6AEC">
      <w:pPr>
        <w:pStyle w:val="BodyTextIndent3"/>
        <w:spacing w:after="0"/>
        <w:ind w:left="567"/>
      </w:pPr>
      <w:r>
        <w:t>Depreciation of investment properties is calculated by reference to their costs on the straight</w:t>
      </w:r>
      <w:r w:rsidRPr="00556493">
        <w:t>-</w:t>
      </w:r>
      <w:r>
        <w:t>line basis over estimated useful lives of 20 years or the same as land lease agreement</w:t>
      </w:r>
      <w:r w:rsidRPr="00556493">
        <w:t xml:space="preserve">. </w:t>
      </w:r>
      <w:r>
        <w:t>Depreciation of the investment properties is included in determining income</w:t>
      </w:r>
      <w:r w:rsidRPr="00556493">
        <w:t>.</w:t>
      </w:r>
    </w:p>
    <w:p w14:paraId="5CAAC155" w14:textId="77777777" w:rsidR="00FB6AEC" w:rsidRPr="009720D1" w:rsidRDefault="00FB6AEC" w:rsidP="00FB6AEC">
      <w:pPr>
        <w:pStyle w:val="BodyTextIndent3"/>
        <w:spacing w:after="0"/>
        <w:ind w:left="567"/>
      </w:pPr>
      <w:r w:rsidRPr="006B1171">
        <w:t>No depreciation is provided on land</w:t>
      </w:r>
      <w:r w:rsidRPr="00556493">
        <w:t>.</w:t>
      </w:r>
    </w:p>
    <w:p w14:paraId="114F0B21" w14:textId="77777777" w:rsidR="00320C2D" w:rsidRPr="009A1B9A" w:rsidRDefault="00320C2D" w:rsidP="00FB6AEC">
      <w:pPr>
        <w:spacing w:before="120"/>
        <w:ind w:left="567"/>
        <w:jc w:val="thaiDistribute"/>
        <w:rPr>
          <w:b/>
          <w:bCs/>
          <w:u w:val="none"/>
        </w:rPr>
      </w:pPr>
      <w:r w:rsidRPr="009A1B9A">
        <w:rPr>
          <w:b/>
          <w:bCs/>
          <w:u w:val="none"/>
        </w:rPr>
        <w:t>Property, Plant and Equipment and Depreciation</w:t>
      </w:r>
    </w:p>
    <w:p w14:paraId="206ABE04" w14:textId="567A1BA3" w:rsidR="00320C2D" w:rsidRPr="00CB29F4" w:rsidRDefault="00320C2D" w:rsidP="00137DCA">
      <w:pPr>
        <w:spacing w:before="120"/>
        <w:ind w:left="567"/>
        <w:jc w:val="thaiDistribute"/>
        <w:rPr>
          <w:u w:val="none"/>
          <w:cs/>
        </w:rPr>
      </w:pPr>
      <w:r w:rsidRPr="009A1B9A">
        <w:rPr>
          <w:u w:val="none"/>
        </w:rPr>
        <w:t xml:space="preserve">Land is presented at the appraised value appraised by an independent appraiser, dated </w:t>
      </w:r>
      <w:bookmarkStart w:id="1" w:name="_Hlk64754173"/>
      <w:r w:rsidR="00C22670">
        <w:rPr>
          <w:u w:val="none"/>
        </w:rPr>
        <w:t>December</w:t>
      </w:r>
      <w:r w:rsidRPr="009A1B9A">
        <w:rPr>
          <w:u w:val="none"/>
        </w:rPr>
        <w:t xml:space="preserve"> </w:t>
      </w:r>
      <w:r w:rsidR="00C22670">
        <w:rPr>
          <w:u w:val="none"/>
        </w:rPr>
        <w:t>2</w:t>
      </w:r>
      <w:r w:rsidRPr="009A1B9A">
        <w:rPr>
          <w:u w:val="none"/>
        </w:rPr>
        <w:t>8, 20</w:t>
      </w:r>
      <w:r w:rsidR="00C22670">
        <w:rPr>
          <w:u w:val="none"/>
        </w:rPr>
        <w:t>20</w:t>
      </w:r>
      <w:r w:rsidRPr="009A1B9A">
        <w:rPr>
          <w:u w:val="none"/>
        </w:rPr>
        <w:t xml:space="preserve"> </w:t>
      </w:r>
      <w:bookmarkEnd w:id="1"/>
      <w:r w:rsidRPr="009A1B9A">
        <w:rPr>
          <w:u w:val="none"/>
        </w:rPr>
        <w:t>by using the market value</w:t>
      </w:r>
      <w:r w:rsidR="00CB29F4">
        <w:rPr>
          <w:u w:val="none"/>
        </w:rPr>
        <w:t xml:space="preserve"> </w:t>
      </w:r>
      <w:r w:rsidR="00CB29F4" w:rsidRPr="00CB29F4">
        <w:rPr>
          <w:u w:val="none"/>
        </w:rPr>
        <w:t>method</w:t>
      </w:r>
      <w:r w:rsidRPr="00CB29F4">
        <w:rPr>
          <w:u w:val="none"/>
        </w:rPr>
        <w:t>.</w:t>
      </w:r>
    </w:p>
    <w:p w14:paraId="3A086ECE" w14:textId="77777777" w:rsidR="00320C2D" w:rsidRPr="009A1B9A" w:rsidRDefault="00320C2D" w:rsidP="00137DCA">
      <w:pPr>
        <w:spacing w:before="120"/>
        <w:ind w:left="567"/>
        <w:jc w:val="thaiDistribute"/>
        <w:rPr>
          <w:u w:val="none"/>
        </w:rPr>
      </w:pPr>
      <w:r w:rsidRPr="009A1B9A">
        <w:rPr>
          <w:u w:val="none"/>
        </w:rPr>
        <w:t>Buildings and equipment are stated at cost less accumulated depreciation and impairment loss from assets (if any).</w:t>
      </w:r>
    </w:p>
    <w:p w14:paraId="708F9605" w14:textId="77777777" w:rsidR="00320C2D" w:rsidRDefault="00320C2D" w:rsidP="00137DCA">
      <w:pPr>
        <w:spacing w:before="120"/>
        <w:ind w:left="567"/>
        <w:jc w:val="thaiDistribute"/>
        <w:rPr>
          <w:spacing w:val="-2"/>
          <w:u w:val="none"/>
        </w:rPr>
      </w:pPr>
      <w:r w:rsidRPr="00B730DD">
        <w:rPr>
          <w:spacing w:val="-2"/>
          <w:u w:val="none"/>
        </w:rPr>
        <w:t>Depreciation is computed by the straight-line method based on the estimated useful lives of the assets as follows: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2891"/>
      </w:tblGrid>
      <w:tr w:rsidR="00B70093" w:rsidRPr="00137DCA" w14:paraId="20F99A24" w14:textId="77777777" w:rsidTr="00137DCA">
        <w:tc>
          <w:tcPr>
            <w:tcW w:w="5102" w:type="dxa"/>
            <w:vAlign w:val="bottom"/>
          </w:tcPr>
          <w:p w14:paraId="4F7B3F11" w14:textId="3E6B98D5" w:rsidR="00B70093" w:rsidRPr="00137DCA" w:rsidRDefault="00B70093" w:rsidP="00950C7F">
            <w:pPr>
              <w:ind w:left="84"/>
              <w:jc w:val="thaiDistribute"/>
              <w:rPr>
                <w:u w:val="none"/>
              </w:rPr>
            </w:pPr>
          </w:p>
        </w:tc>
        <w:tc>
          <w:tcPr>
            <w:tcW w:w="2891" w:type="dxa"/>
            <w:vAlign w:val="bottom"/>
            <w:hideMark/>
          </w:tcPr>
          <w:p w14:paraId="462F55C1" w14:textId="77777777" w:rsidR="00B70093" w:rsidRPr="00137DCA" w:rsidRDefault="00137DCA" w:rsidP="00137DCA">
            <w:pPr>
              <w:pBdr>
                <w:bottom w:val="single" w:sz="4" w:space="1" w:color="auto"/>
              </w:pBdr>
              <w:jc w:val="center"/>
              <w:rPr>
                <w:u w:val="none"/>
              </w:rPr>
            </w:pPr>
            <w:r w:rsidRPr="00137DCA">
              <w:rPr>
                <w:u w:val="none"/>
              </w:rPr>
              <w:t>Useful lives</w:t>
            </w:r>
            <w:r w:rsidR="00B70093" w:rsidRPr="00137DCA">
              <w:rPr>
                <w:rFonts w:hint="cs"/>
                <w:color w:val="000000"/>
                <w:u w:val="none"/>
                <w:cs/>
              </w:rPr>
              <w:t xml:space="preserve"> (</w:t>
            </w:r>
            <w:r w:rsidRPr="00137DCA">
              <w:rPr>
                <w:u w:val="none"/>
              </w:rPr>
              <w:t>Years</w:t>
            </w:r>
            <w:r w:rsidR="00B70093" w:rsidRPr="00137DCA">
              <w:rPr>
                <w:rFonts w:hint="cs"/>
                <w:color w:val="000000"/>
                <w:u w:val="none"/>
                <w:cs/>
              </w:rPr>
              <w:t>)</w:t>
            </w:r>
          </w:p>
        </w:tc>
      </w:tr>
      <w:tr w:rsidR="00B70093" w:rsidRPr="00137DCA" w14:paraId="5C9E8BB1" w14:textId="77777777" w:rsidTr="00B70093">
        <w:tc>
          <w:tcPr>
            <w:tcW w:w="5102" w:type="dxa"/>
            <w:hideMark/>
          </w:tcPr>
          <w:p w14:paraId="229B266E" w14:textId="77777777" w:rsidR="00B70093" w:rsidRPr="00137DCA" w:rsidRDefault="00137DCA" w:rsidP="00950C7F">
            <w:pPr>
              <w:ind w:left="84"/>
              <w:jc w:val="thaiDistribute"/>
              <w:rPr>
                <w:u w:val="none"/>
              </w:rPr>
            </w:pPr>
            <w:r w:rsidRPr="00137DCA">
              <w:rPr>
                <w:u w:val="none"/>
              </w:rPr>
              <w:t>Buildings</w:t>
            </w:r>
          </w:p>
        </w:tc>
        <w:tc>
          <w:tcPr>
            <w:tcW w:w="2891" w:type="dxa"/>
            <w:vAlign w:val="bottom"/>
            <w:hideMark/>
          </w:tcPr>
          <w:p w14:paraId="351E0B26" w14:textId="77777777" w:rsidR="00B70093" w:rsidRPr="00137DCA" w:rsidRDefault="00B70093">
            <w:pPr>
              <w:jc w:val="center"/>
              <w:rPr>
                <w:u w:val="none"/>
              </w:rPr>
            </w:pPr>
            <w:r w:rsidRPr="00137DCA">
              <w:rPr>
                <w:u w:val="none"/>
              </w:rPr>
              <w:t>20 - 30</w:t>
            </w:r>
          </w:p>
        </w:tc>
      </w:tr>
      <w:tr w:rsidR="00B70093" w:rsidRPr="00137DCA" w14:paraId="31C23BAA" w14:textId="77777777" w:rsidTr="00B70093">
        <w:tc>
          <w:tcPr>
            <w:tcW w:w="5102" w:type="dxa"/>
            <w:hideMark/>
          </w:tcPr>
          <w:p w14:paraId="4961EBCD" w14:textId="77777777" w:rsidR="00B70093" w:rsidRPr="00137DCA" w:rsidRDefault="00137DCA">
            <w:pPr>
              <w:ind w:left="84"/>
              <w:jc w:val="thaiDistribute"/>
              <w:rPr>
                <w:u w:val="none"/>
              </w:rPr>
            </w:pPr>
            <w:r w:rsidRPr="00137DCA">
              <w:rPr>
                <w:u w:val="none"/>
              </w:rPr>
              <w:t>Buildings improvements</w:t>
            </w:r>
          </w:p>
        </w:tc>
        <w:tc>
          <w:tcPr>
            <w:tcW w:w="2891" w:type="dxa"/>
            <w:vAlign w:val="bottom"/>
            <w:hideMark/>
          </w:tcPr>
          <w:p w14:paraId="4CA003E5" w14:textId="77777777" w:rsidR="00B70093" w:rsidRPr="00137DCA" w:rsidRDefault="00B70093">
            <w:pPr>
              <w:jc w:val="center"/>
              <w:rPr>
                <w:u w:val="none"/>
              </w:rPr>
            </w:pPr>
            <w:r w:rsidRPr="00137DCA">
              <w:rPr>
                <w:u w:val="none"/>
                <w:lang w:val="en-GB"/>
              </w:rPr>
              <w:t>5</w:t>
            </w:r>
          </w:p>
        </w:tc>
      </w:tr>
      <w:tr w:rsidR="00B70093" w:rsidRPr="00137DCA" w14:paraId="46D02485" w14:textId="77777777" w:rsidTr="00B70093">
        <w:tc>
          <w:tcPr>
            <w:tcW w:w="5102" w:type="dxa"/>
            <w:hideMark/>
          </w:tcPr>
          <w:p w14:paraId="0377A993" w14:textId="77777777" w:rsidR="00B70093" w:rsidRPr="00137DCA" w:rsidRDefault="00137DCA">
            <w:pPr>
              <w:ind w:left="84"/>
              <w:jc w:val="thaiDistribute"/>
              <w:rPr>
                <w:u w:val="none"/>
              </w:rPr>
            </w:pPr>
            <w:r w:rsidRPr="00137DCA">
              <w:rPr>
                <w:u w:val="none"/>
              </w:rPr>
              <w:t>Operating equipment</w:t>
            </w:r>
          </w:p>
        </w:tc>
        <w:tc>
          <w:tcPr>
            <w:tcW w:w="2891" w:type="dxa"/>
            <w:vAlign w:val="bottom"/>
            <w:hideMark/>
          </w:tcPr>
          <w:p w14:paraId="20B12473" w14:textId="77777777" w:rsidR="00B70093" w:rsidRPr="00137DCA" w:rsidRDefault="00B70093">
            <w:pPr>
              <w:jc w:val="center"/>
              <w:rPr>
                <w:u w:val="none"/>
              </w:rPr>
            </w:pPr>
            <w:r w:rsidRPr="00137DCA">
              <w:rPr>
                <w:u w:val="none"/>
              </w:rPr>
              <w:t>3 - 9</w:t>
            </w:r>
          </w:p>
        </w:tc>
      </w:tr>
      <w:tr w:rsidR="00B70093" w:rsidRPr="00137DCA" w14:paraId="2DB62DE6" w14:textId="77777777" w:rsidTr="00B70093">
        <w:tc>
          <w:tcPr>
            <w:tcW w:w="5102" w:type="dxa"/>
            <w:hideMark/>
          </w:tcPr>
          <w:p w14:paraId="3A15ECDD" w14:textId="77777777" w:rsidR="00B70093" w:rsidRPr="00137DCA" w:rsidRDefault="00137DCA">
            <w:pPr>
              <w:ind w:left="84"/>
              <w:jc w:val="thaiDistribute"/>
              <w:rPr>
                <w:u w:val="none"/>
              </w:rPr>
            </w:pPr>
            <w:r w:rsidRPr="00137DCA">
              <w:rPr>
                <w:u w:val="none"/>
              </w:rPr>
              <w:t>Office equipment</w:t>
            </w:r>
          </w:p>
        </w:tc>
        <w:tc>
          <w:tcPr>
            <w:tcW w:w="2891" w:type="dxa"/>
            <w:vAlign w:val="bottom"/>
            <w:hideMark/>
          </w:tcPr>
          <w:p w14:paraId="762CBF5C" w14:textId="77777777" w:rsidR="00B70093" w:rsidRPr="00137DCA" w:rsidRDefault="00B70093">
            <w:pPr>
              <w:jc w:val="center"/>
              <w:rPr>
                <w:u w:val="none"/>
              </w:rPr>
            </w:pPr>
            <w:r w:rsidRPr="00137DCA">
              <w:rPr>
                <w:u w:val="none"/>
              </w:rPr>
              <w:t xml:space="preserve">3 </w:t>
            </w:r>
            <w:r w:rsidR="00137DCA">
              <w:rPr>
                <w:u w:val="none"/>
              </w:rPr>
              <w:t>and</w:t>
            </w:r>
            <w:r w:rsidRPr="00137DCA">
              <w:rPr>
                <w:rFonts w:hint="cs"/>
                <w:u w:val="none"/>
                <w:cs/>
              </w:rPr>
              <w:t xml:space="preserve"> </w:t>
            </w:r>
            <w:r w:rsidRPr="00137DCA">
              <w:rPr>
                <w:u w:val="none"/>
              </w:rPr>
              <w:t>5</w:t>
            </w:r>
          </w:p>
        </w:tc>
      </w:tr>
      <w:tr w:rsidR="00B70093" w:rsidRPr="00137DCA" w14:paraId="0D8A6E2D" w14:textId="77777777" w:rsidTr="00B70093">
        <w:tc>
          <w:tcPr>
            <w:tcW w:w="5102" w:type="dxa"/>
            <w:hideMark/>
          </w:tcPr>
          <w:p w14:paraId="410BA599" w14:textId="77777777" w:rsidR="00B70093" w:rsidRPr="00137DCA" w:rsidRDefault="00137DCA">
            <w:pPr>
              <w:ind w:left="84"/>
              <w:jc w:val="thaiDistribute"/>
              <w:rPr>
                <w:u w:val="none"/>
              </w:rPr>
            </w:pPr>
            <w:r w:rsidRPr="00137DCA">
              <w:rPr>
                <w:u w:val="none"/>
              </w:rPr>
              <w:t>Furniture and fixtures</w:t>
            </w:r>
          </w:p>
        </w:tc>
        <w:tc>
          <w:tcPr>
            <w:tcW w:w="2891" w:type="dxa"/>
            <w:vAlign w:val="bottom"/>
            <w:hideMark/>
          </w:tcPr>
          <w:p w14:paraId="76DCBEA3" w14:textId="77777777" w:rsidR="00B70093" w:rsidRPr="00137DCA" w:rsidRDefault="00B70093">
            <w:pPr>
              <w:jc w:val="center"/>
              <w:rPr>
                <w:u w:val="none"/>
              </w:rPr>
            </w:pPr>
            <w:r w:rsidRPr="00137DCA">
              <w:rPr>
                <w:u w:val="none"/>
              </w:rPr>
              <w:t>5</w:t>
            </w:r>
          </w:p>
        </w:tc>
      </w:tr>
      <w:tr w:rsidR="00B70093" w:rsidRPr="00137DCA" w14:paraId="70A69062" w14:textId="77777777" w:rsidTr="00B70093">
        <w:tc>
          <w:tcPr>
            <w:tcW w:w="5102" w:type="dxa"/>
            <w:hideMark/>
          </w:tcPr>
          <w:p w14:paraId="12B16AAC" w14:textId="77777777" w:rsidR="00B70093" w:rsidRPr="00137DCA" w:rsidRDefault="00137DCA">
            <w:pPr>
              <w:ind w:left="84"/>
              <w:jc w:val="thaiDistribute"/>
              <w:rPr>
                <w:u w:val="none"/>
              </w:rPr>
            </w:pPr>
            <w:r w:rsidRPr="00137DCA">
              <w:rPr>
                <w:u w:val="none"/>
              </w:rPr>
              <w:t>Vehicles</w:t>
            </w:r>
          </w:p>
        </w:tc>
        <w:tc>
          <w:tcPr>
            <w:tcW w:w="2891" w:type="dxa"/>
            <w:vAlign w:val="bottom"/>
            <w:hideMark/>
          </w:tcPr>
          <w:p w14:paraId="3B561669" w14:textId="77777777" w:rsidR="00B70093" w:rsidRPr="00137DCA" w:rsidRDefault="00B70093">
            <w:pPr>
              <w:jc w:val="center"/>
              <w:rPr>
                <w:u w:val="none"/>
              </w:rPr>
            </w:pPr>
            <w:r w:rsidRPr="00137DCA">
              <w:rPr>
                <w:u w:val="none"/>
              </w:rPr>
              <w:t>5</w:t>
            </w:r>
          </w:p>
        </w:tc>
      </w:tr>
    </w:tbl>
    <w:p w14:paraId="40FE026D" w14:textId="77777777" w:rsidR="00320C2D" w:rsidRDefault="0001421A" w:rsidP="00320C2D">
      <w:pPr>
        <w:spacing w:before="120"/>
        <w:ind w:left="567"/>
        <w:jc w:val="thaiDistribute"/>
        <w:rPr>
          <w:u w:val="none"/>
        </w:rPr>
      </w:pPr>
      <w:bookmarkStart w:id="2" w:name="_MON_1374042430"/>
      <w:bookmarkStart w:id="3" w:name="_MON_1374047618"/>
      <w:bookmarkStart w:id="4" w:name="_MON_1374047804"/>
      <w:bookmarkStart w:id="5" w:name="_MON_1374047817"/>
      <w:bookmarkStart w:id="6" w:name="_MON_1374047821"/>
      <w:bookmarkStart w:id="7" w:name="_MON_1381918388"/>
      <w:bookmarkStart w:id="8" w:name="_MON_1390586030"/>
      <w:bookmarkStart w:id="9" w:name="_MON_1391015416"/>
      <w:bookmarkStart w:id="10" w:name="_MON_1391015454"/>
      <w:bookmarkStart w:id="11" w:name="_MON_1391015464"/>
      <w:bookmarkStart w:id="12" w:name="_MON_1391015478"/>
      <w:bookmarkStart w:id="13" w:name="_MON_1391323144"/>
      <w:bookmarkStart w:id="14" w:name="_MON_1391323284"/>
      <w:bookmarkStart w:id="15" w:name="_MON_1391510401"/>
      <w:bookmarkStart w:id="16" w:name="_MON_1391510443"/>
      <w:bookmarkStart w:id="17" w:name="_MON_1415171431"/>
      <w:bookmarkStart w:id="18" w:name="_MON_1422208225"/>
      <w:bookmarkStart w:id="19" w:name="_MON_1422614124"/>
      <w:bookmarkStart w:id="20" w:name="_MON_1422614145"/>
      <w:bookmarkStart w:id="21" w:name="_MON_1422614169"/>
      <w:bookmarkStart w:id="22" w:name="_MON_1422614224"/>
      <w:bookmarkStart w:id="23" w:name="_MON_1422769367"/>
      <w:bookmarkStart w:id="24" w:name="_MON_1485372128"/>
      <w:bookmarkStart w:id="25" w:name="_MON_1549646839"/>
      <w:bookmarkStart w:id="26" w:name="_MON_1580927174"/>
      <w:bookmarkStart w:id="27" w:name="_MON_1264221351"/>
      <w:bookmarkStart w:id="28" w:name="_MON_1264221421"/>
      <w:bookmarkStart w:id="29" w:name="_MON_1264221473"/>
      <w:bookmarkStart w:id="30" w:name="_MON_1264221495"/>
      <w:bookmarkStart w:id="31" w:name="_MON_1264221529"/>
      <w:bookmarkStart w:id="32" w:name="_MON_1264221542"/>
      <w:bookmarkStart w:id="33" w:name="_MON_1265030334"/>
      <w:bookmarkStart w:id="34" w:name="_MON_1265434823"/>
      <w:bookmarkStart w:id="35" w:name="_MON_1328381883"/>
      <w:bookmarkStart w:id="36" w:name="_MON_1361338618"/>
      <w:bookmarkStart w:id="37" w:name="_MON_1363016576"/>
      <w:bookmarkStart w:id="38" w:name="_MON_1363016737"/>
      <w:bookmarkStart w:id="39" w:name="_MON_1363016915"/>
      <w:bookmarkStart w:id="40" w:name="_MON_1363066459"/>
      <w:bookmarkStart w:id="41" w:name="_MON_1363119460"/>
      <w:bookmarkStart w:id="42" w:name="_MON_1363119479"/>
      <w:bookmarkStart w:id="43" w:name="_MON_1363188877"/>
      <w:bookmarkStart w:id="44" w:name="_MON_1364826251"/>
      <w:bookmarkStart w:id="45" w:name="_MON_1365426733"/>
      <w:bookmarkStart w:id="46" w:name="_MON_1365426756"/>
      <w:bookmarkStart w:id="47" w:name="_MON_1365426769"/>
      <w:bookmarkStart w:id="48" w:name="_MON_1365426812"/>
      <w:bookmarkStart w:id="49" w:name="_MON_1365426921"/>
      <w:bookmarkStart w:id="50" w:name="_MON_1365864311"/>
      <w:bookmarkStart w:id="51" w:name="_MON_1365864479"/>
      <w:bookmarkStart w:id="52" w:name="_MON_1365928272"/>
      <w:bookmarkStart w:id="53" w:name="_MON_1374040591"/>
      <w:bookmarkStart w:id="54" w:name="_MON_13740409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1421A">
        <w:rPr>
          <w:u w:val="none"/>
        </w:rPr>
        <w:t>Depreciation of innovative operating equipment purchased since 2016</w:t>
      </w:r>
      <w:r w:rsidR="00320C2D" w:rsidRPr="00B730DD">
        <w:rPr>
          <w:u w:val="none"/>
        </w:rPr>
        <w:t xml:space="preserve">, the </w:t>
      </w:r>
      <w:r>
        <w:rPr>
          <w:u w:val="none"/>
        </w:rPr>
        <w:t>Company</w:t>
      </w:r>
      <w:r w:rsidR="00320C2D" w:rsidRPr="00B730DD">
        <w:rPr>
          <w:u w:val="none"/>
        </w:rPr>
        <w:t xml:space="preserve"> depreciation the newly by the sum-of-the-years method over 5 years </w:t>
      </w:r>
    </w:p>
    <w:p w14:paraId="78494A86" w14:textId="77777777" w:rsidR="00223907" w:rsidRDefault="00223907">
      <w:pPr>
        <w:rPr>
          <w:u w:val="none"/>
        </w:rPr>
      </w:pPr>
      <w:r>
        <w:rPr>
          <w:u w:val="none"/>
        </w:rPr>
        <w:br w:type="page"/>
      </w:r>
    </w:p>
    <w:p w14:paraId="6BAFEF21" w14:textId="4BB7DFB0" w:rsidR="00320C2D" w:rsidRPr="009A1B9A" w:rsidRDefault="00320C2D" w:rsidP="00320C2D">
      <w:pPr>
        <w:spacing w:before="120"/>
        <w:ind w:left="567"/>
        <w:jc w:val="thaiDistribute"/>
        <w:rPr>
          <w:u w:val="none"/>
        </w:rPr>
      </w:pPr>
      <w:r w:rsidRPr="009A1B9A">
        <w:rPr>
          <w:u w:val="none"/>
        </w:rPr>
        <w:lastRenderedPageBreak/>
        <w:t>Supplies are stated at cos</w:t>
      </w:r>
      <w:r w:rsidR="00533271">
        <w:rPr>
          <w:u w:val="none"/>
        </w:rPr>
        <w:t xml:space="preserve">t by using </w:t>
      </w:r>
      <w:proofErr w:type="gramStart"/>
      <w:r w:rsidR="00533271">
        <w:rPr>
          <w:u w:val="none"/>
        </w:rPr>
        <w:t>First-</w:t>
      </w:r>
      <w:proofErr w:type="gramEnd"/>
      <w:r w:rsidR="00533271">
        <w:rPr>
          <w:u w:val="none"/>
        </w:rPr>
        <w:t>In, First-Out method and will be expens</w:t>
      </w:r>
      <w:r w:rsidRPr="009A1B9A">
        <w:rPr>
          <w:u w:val="none"/>
        </w:rPr>
        <w:t>ed when used.</w:t>
      </w:r>
    </w:p>
    <w:p w14:paraId="5775B588" w14:textId="77777777" w:rsidR="00320C2D" w:rsidRDefault="00320C2D" w:rsidP="00320C2D">
      <w:pPr>
        <w:spacing w:before="120"/>
        <w:ind w:left="567"/>
        <w:jc w:val="thaiDistribute"/>
        <w:rPr>
          <w:u w:val="none"/>
        </w:rPr>
      </w:pPr>
      <w:r w:rsidRPr="009A1B9A">
        <w:rPr>
          <w:u w:val="none"/>
        </w:rPr>
        <w:t>Depreciation method, useful life and the residual value will be reviewed at the end of the accounting period and is adjusted if appropriate.</w:t>
      </w:r>
    </w:p>
    <w:p w14:paraId="59C1F5A6" w14:textId="77777777" w:rsidR="0004303C" w:rsidRPr="0004303C" w:rsidRDefault="0004303C" w:rsidP="0004303C">
      <w:pPr>
        <w:spacing w:before="120"/>
        <w:ind w:left="547" w:right="62"/>
        <w:jc w:val="thaiDistribute"/>
        <w:outlineLvl w:val="0"/>
        <w:rPr>
          <w:b/>
          <w:bCs/>
          <w:u w:val="none"/>
        </w:rPr>
      </w:pPr>
      <w:r w:rsidRPr="0004303C">
        <w:rPr>
          <w:b/>
          <w:bCs/>
          <w:u w:val="none"/>
        </w:rPr>
        <w:t>Leases</w:t>
      </w:r>
    </w:p>
    <w:p w14:paraId="00F9D9F2" w14:textId="77777777" w:rsidR="0004303C" w:rsidRPr="0004303C" w:rsidRDefault="0004303C" w:rsidP="0004303C">
      <w:pPr>
        <w:spacing w:before="120"/>
        <w:ind w:left="544" w:right="62"/>
        <w:jc w:val="thaiDistribute"/>
        <w:outlineLvl w:val="0"/>
        <w:rPr>
          <w:u w:val="none"/>
        </w:rPr>
      </w:pPr>
      <w:r w:rsidRPr="0004303C">
        <w:rPr>
          <w:u w:val="none"/>
        </w:rPr>
        <w:t xml:space="preserve">At inception of contact, </w:t>
      </w:r>
      <w:r w:rsidRPr="0004303C">
        <w:rPr>
          <w:rFonts w:eastAsia="MS Mincho"/>
          <w:u w:val="none"/>
        </w:rPr>
        <w:t>the Group</w:t>
      </w:r>
      <w:r w:rsidRPr="0004303C">
        <w:rPr>
          <w:rFonts w:eastAsia="MS Mincho"/>
          <w:sz w:val="32"/>
          <w:szCs w:val="32"/>
          <w:u w:val="none"/>
        </w:rPr>
        <w:t xml:space="preserve"> </w:t>
      </w:r>
      <w:r w:rsidRPr="0004303C">
        <w:rPr>
          <w:u w:val="none"/>
        </w:rPr>
        <w:t>assesses whether a contract is, or contains, a lease. A contract is, or contains, a lease if the contract conveys the right to control the use of an identified asset for a period of time in exchange for consideration.</w:t>
      </w:r>
    </w:p>
    <w:p w14:paraId="0C2AB6F7" w14:textId="77777777" w:rsidR="00FB6AEC" w:rsidRDefault="0004303C" w:rsidP="0004303C">
      <w:pPr>
        <w:ind w:left="547" w:right="62"/>
        <w:jc w:val="thaiDistribute"/>
        <w:outlineLvl w:val="0"/>
        <w:rPr>
          <w:i/>
          <w:iCs/>
          <w:u w:val="none"/>
        </w:rPr>
      </w:pPr>
      <w:r w:rsidRPr="0004303C">
        <w:rPr>
          <w:u w:val="none"/>
        </w:rPr>
        <w:t xml:space="preserve">The </w:t>
      </w:r>
      <w:r w:rsidRPr="0004303C">
        <w:rPr>
          <w:rFonts w:eastAsia="MS Mincho"/>
          <w:u w:val="none"/>
        </w:rPr>
        <w:t>Group</w:t>
      </w:r>
      <w:r w:rsidRPr="0004303C">
        <w:rPr>
          <w:u w:val="none"/>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DB9CEFD" w14:textId="77777777" w:rsidR="0004303C" w:rsidRPr="0004303C" w:rsidRDefault="0004303C" w:rsidP="00FB6AEC">
      <w:pPr>
        <w:spacing w:before="120"/>
        <w:ind w:left="544" w:right="62"/>
        <w:jc w:val="thaiDistribute"/>
        <w:outlineLvl w:val="0"/>
        <w:rPr>
          <w:i/>
          <w:iCs/>
          <w:u w:val="none"/>
        </w:rPr>
      </w:pPr>
      <w:r w:rsidRPr="0004303C">
        <w:rPr>
          <w:i/>
          <w:iCs/>
          <w:u w:val="none"/>
        </w:rPr>
        <w:t>The Group as a lessee</w:t>
      </w:r>
    </w:p>
    <w:p w14:paraId="3C469A29" w14:textId="77777777" w:rsidR="0004303C" w:rsidRPr="0004303C" w:rsidRDefault="0004303C" w:rsidP="0004303C">
      <w:pPr>
        <w:spacing w:before="120"/>
        <w:ind w:left="547" w:right="62"/>
        <w:jc w:val="thaiDistribute"/>
        <w:outlineLvl w:val="0"/>
        <w:rPr>
          <w:u w:val="none"/>
        </w:rPr>
      </w:pPr>
      <w:r w:rsidRPr="0004303C">
        <w:rPr>
          <w:u w:val="none"/>
        </w:rPr>
        <w:t xml:space="preserve">The </w:t>
      </w:r>
      <w:r w:rsidRPr="0004303C">
        <w:rPr>
          <w:rFonts w:eastAsia="MS Mincho"/>
          <w:u w:val="none"/>
        </w:rPr>
        <w:t>Group</w:t>
      </w:r>
      <w:r w:rsidRPr="0004303C">
        <w:rPr>
          <w:u w:val="none"/>
        </w:rPr>
        <w:t xml:space="preserve"> applies a single recognition and measurement approach for all leases, except for short-term leases and leases of low-value assets. At the commencement date of the lease (i.e. the date the underlying asset is available for use), the </w:t>
      </w:r>
      <w:r w:rsidRPr="0004303C">
        <w:rPr>
          <w:rFonts w:eastAsia="MS Mincho"/>
          <w:u w:val="none"/>
        </w:rPr>
        <w:t>Group</w:t>
      </w:r>
      <w:r w:rsidRPr="0004303C">
        <w:rPr>
          <w:u w:val="none"/>
        </w:rPr>
        <w:t xml:space="preserve"> recognizes right-of-use assets representing the right to use the underlying assets and lease liabilities based on lease liabilities based on lease payments.</w:t>
      </w:r>
    </w:p>
    <w:p w14:paraId="7B94FBBF" w14:textId="77777777" w:rsidR="0004303C" w:rsidRPr="0004303C" w:rsidRDefault="0004303C" w:rsidP="0004303C">
      <w:pPr>
        <w:numPr>
          <w:ilvl w:val="0"/>
          <w:numId w:val="14"/>
        </w:numPr>
        <w:tabs>
          <w:tab w:val="left" w:pos="990"/>
        </w:tabs>
        <w:spacing w:before="120"/>
        <w:ind w:left="1080" w:right="62" w:hanging="533"/>
        <w:jc w:val="thaiDistribute"/>
        <w:outlineLvl w:val="0"/>
        <w:rPr>
          <w:i/>
          <w:iCs/>
          <w:u w:val="none"/>
        </w:rPr>
      </w:pPr>
      <w:r w:rsidRPr="0004303C">
        <w:rPr>
          <w:i/>
          <w:iCs/>
          <w:u w:val="none"/>
        </w:rPr>
        <w:t>Right-of-use assets</w:t>
      </w:r>
    </w:p>
    <w:p w14:paraId="1D8ABAF6" w14:textId="77777777" w:rsidR="0004303C" w:rsidRPr="0004303C" w:rsidRDefault="0004303C" w:rsidP="0004303C">
      <w:pPr>
        <w:spacing w:before="120" w:after="120"/>
        <w:ind w:left="992" w:right="62"/>
        <w:jc w:val="thaiDistribute"/>
        <w:outlineLvl w:val="0"/>
        <w:rPr>
          <w:szCs w:val="32"/>
          <w:u w:val="none"/>
        </w:rPr>
      </w:pPr>
      <w:r w:rsidRPr="0004303C">
        <w:rPr>
          <w:u w:val="none"/>
        </w:rPr>
        <w:t>Right-of-use assets are measured at cost, less any accumulated depreciation, any accumulated</w:t>
      </w:r>
      <w:r w:rsidRPr="0004303C">
        <w:rPr>
          <w:szCs w:val="32"/>
          <w:u w:val="none"/>
        </w:rPr>
        <w:t xml:space="preserve">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E332A7C" w14:textId="77777777" w:rsidR="0004303C" w:rsidRPr="0004303C" w:rsidRDefault="0004303C" w:rsidP="0004303C">
      <w:pPr>
        <w:spacing w:before="120"/>
        <w:ind w:left="992" w:right="62"/>
        <w:contextualSpacing/>
        <w:jc w:val="thaiDistribute"/>
        <w:rPr>
          <w:szCs w:val="40"/>
          <w:u w:val="none"/>
        </w:rPr>
      </w:pPr>
      <w:r w:rsidRPr="0004303C">
        <w:rPr>
          <w:rFonts w:eastAsia="Cordia New"/>
          <w:u w:val="none"/>
          <w:lang w:eastAsia="th-TH"/>
        </w:rPr>
        <w:t>The cost of right-of-use assets also includes an estimate of costs to be incurred by the lessee in</w:t>
      </w:r>
      <w:r w:rsidRPr="0004303C">
        <w:rPr>
          <w:szCs w:val="40"/>
          <w:u w:val="none"/>
        </w:rPr>
        <w:t xml:space="preserve"> dismantling and removing the underlying asset, restoring the site on which it is located or restoring the underlying asset to the condition required by the terms and conditions of the lease.</w:t>
      </w:r>
    </w:p>
    <w:p w14:paraId="3BF1BCF3" w14:textId="77777777" w:rsidR="00FB6AEC" w:rsidRDefault="00FB6AEC">
      <w:pPr>
        <w:rPr>
          <w:u w:val="none"/>
        </w:rPr>
      </w:pPr>
      <w:r>
        <w:rPr>
          <w:u w:val="none"/>
        </w:rPr>
        <w:br w:type="page"/>
      </w:r>
    </w:p>
    <w:p w14:paraId="43EA9151" w14:textId="77777777" w:rsidR="0004303C" w:rsidRPr="0004303C" w:rsidRDefault="0004303C" w:rsidP="0004303C">
      <w:pPr>
        <w:spacing w:before="120" w:after="120"/>
        <w:ind w:left="992" w:right="62"/>
        <w:jc w:val="thaiDistribute"/>
        <w:outlineLvl w:val="0"/>
        <w:rPr>
          <w:u w:val="none"/>
        </w:rPr>
      </w:pPr>
      <w:r w:rsidRPr="0004303C">
        <w:rPr>
          <w:u w:val="none"/>
        </w:rPr>
        <w:lastRenderedPageBreak/>
        <w:t>Depreciation of right-of-use assets are calculated by reference to their costs on a straight-line basis over the shorter of their estimated useful lives and the lease term, as follows:</w:t>
      </w:r>
    </w:p>
    <w:tbl>
      <w:tblPr>
        <w:tblW w:w="6684" w:type="dxa"/>
        <w:tblInd w:w="957" w:type="dxa"/>
        <w:tblLayout w:type="fixed"/>
        <w:tblCellMar>
          <w:left w:w="57" w:type="dxa"/>
          <w:right w:w="57" w:type="dxa"/>
        </w:tblCellMar>
        <w:tblLook w:val="04A0" w:firstRow="1" w:lastRow="0" w:firstColumn="1" w:lastColumn="0" w:noHBand="0" w:noVBand="1"/>
      </w:tblPr>
      <w:tblGrid>
        <w:gridCol w:w="4274"/>
        <w:gridCol w:w="2410"/>
      </w:tblGrid>
      <w:tr w:rsidR="0004303C" w:rsidRPr="0004303C" w14:paraId="4FD87F6E" w14:textId="77777777" w:rsidTr="00137DCA">
        <w:trPr>
          <w:trHeight w:val="21"/>
        </w:trPr>
        <w:tc>
          <w:tcPr>
            <w:tcW w:w="4274" w:type="dxa"/>
            <w:shd w:val="clear" w:color="auto" w:fill="auto"/>
          </w:tcPr>
          <w:p w14:paraId="18D59E81" w14:textId="77777777" w:rsidR="0004303C" w:rsidRPr="0004303C" w:rsidRDefault="0004303C" w:rsidP="0004303C">
            <w:pPr>
              <w:contextualSpacing/>
              <w:rPr>
                <w:b/>
                <w:bCs/>
                <w:u w:val="none"/>
              </w:rPr>
            </w:pPr>
            <w:r w:rsidRPr="0004303C">
              <w:rPr>
                <w:rFonts w:eastAsia="Cordia New"/>
                <w:u w:val="none"/>
                <w:lang w:eastAsia="th-TH"/>
              </w:rPr>
              <w:br w:type="page"/>
            </w:r>
            <w:r w:rsidRPr="0004303C">
              <w:rPr>
                <w:rFonts w:eastAsia="Cordia New"/>
                <w:u w:val="none"/>
                <w:lang w:eastAsia="th-TH"/>
              </w:rPr>
              <w:br w:type="page"/>
            </w:r>
          </w:p>
        </w:tc>
        <w:tc>
          <w:tcPr>
            <w:tcW w:w="2410" w:type="dxa"/>
            <w:shd w:val="clear" w:color="auto" w:fill="auto"/>
          </w:tcPr>
          <w:p w14:paraId="562E78AE" w14:textId="77777777" w:rsidR="0004303C" w:rsidRPr="00137DCA" w:rsidRDefault="0004303C" w:rsidP="0004303C">
            <w:pPr>
              <w:contextualSpacing/>
              <w:jc w:val="center"/>
              <w:rPr>
                <w:u w:val="none"/>
              </w:rPr>
            </w:pPr>
            <w:r w:rsidRPr="00137DCA">
              <w:rPr>
                <w:u w:val="none"/>
              </w:rPr>
              <w:t>Useful life</w:t>
            </w:r>
          </w:p>
        </w:tc>
      </w:tr>
      <w:tr w:rsidR="0004303C" w:rsidRPr="0004303C" w14:paraId="5BB57DA5" w14:textId="77777777" w:rsidTr="00137DCA">
        <w:trPr>
          <w:trHeight w:val="21"/>
        </w:trPr>
        <w:tc>
          <w:tcPr>
            <w:tcW w:w="4274" w:type="dxa"/>
            <w:shd w:val="clear" w:color="auto" w:fill="auto"/>
            <w:hideMark/>
          </w:tcPr>
          <w:p w14:paraId="3F9D7F18" w14:textId="77777777" w:rsidR="0004303C" w:rsidRPr="0004303C" w:rsidRDefault="0004303C" w:rsidP="0004303C">
            <w:pPr>
              <w:contextualSpacing/>
              <w:jc w:val="center"/>
              <w:rPr>
                <w:b/>
                <w:bCs/>
                <w:u w:val="none"/>
              </w:rPr>
            </w:pPr>
          </w:p>
        </w:tc>
        <w:tc>
          <w:tcPr>
            <w:tcW w:w="2410" w:type="dxa"/>
            <w:shd w:val="clear" w:color="auto" w:fill="auto"/>
            <w:hideMark/>
          </w:tcPr>
          <w:p w14:paraId="18219749" w14:textId="77777777" w:rsidR="0004303C" w:rsidRPr="00137DCA" w:rsidRDefault="0004303C" w:rsidP="00137DCA">
            <w:pPr>
              <w:pBdr>
                <w:bottom w:val="single" w:sz="4" w:space="1" w:color="auto"/>
              </w:pBdr>
              <w:contextualSpacing/>
              <w:jc w:val="center"/>
              <w:rPr>
                <w:u w:val="none"/>
              </w:rPr>
            </w:pPr>
            <w:r w:rsidRPr="00137DCA">
              <w:rPr>
                <w:u w:val="none"/>
              </w:rPr>
              <w:t>(Years)</w:t>
            </w:r>
          </w:p>
        </w:tc>
      </w:tr>
      <w:tr w:rsidR="0004303C" w:rsidRPr="0004303C" w14:paraId="50BF4AEE" w14:textId="77777777" w:rsidTr="00137DCA">
        <w:trPr>
          <w:trHeight w:val="21"/>
        </w:trPr>
        <w:tc>
          <w:tcPr>
            <w:tcW w:w="4274" w:type="dxa"/>
            <w:shd w:val="clear" w:color="auto" w:fill="auto"/>
            <w:vAlign w:val="center"/>
          </w:tcPr>
          <w:p w14:paraId="5CA210A3" w14:textId="77777777" w:rsidR="0004303C" w:rsidRPr="00134A1A" w:rsidRDefault="0004303C" w:rsidP="0004303C">
            <w:pPr>
              <w:rPr>
                <w:u w:val="none"/>
              </w:rPr>
            </w:pPr>
            <w:r w:rsidRPr="00134A1A">
              <w:rPr>
                <w:rFonts w:eastAsia="Arial Unicode MS"/>
                <w:u w:val="none"/>
                <w:lang w:val="en-GB"/>
              </w:rPr>
              <w:t>Land and land improvements</w:t>
            </w:r>
            <w:r w:rsidRPr="0004303C">
              <w:rPr>
                <w:rFonts w:eastAsia="Cordia New"/>
                <w:u w:val="none"/>
                <w:lang w:eastAsia="th-TH"/>
              </w:rPr>
              <w:tab/>
            </w:r>
          </w:p>
        </w:tc>
        <w:tc>
          <w:tcPr>
            <w:tcW w:w="2410" w:type="dxa"/>
            <w:shd w:val="clear" w:color="auto" w:fill="auto"/>
          </w:tcPr>
          <w:p w14:paraId="5065140E" w14:textId="77777777" w:rsidR="0004303C" w:rsidRPr="00D16CA0" w:rsidRDefault="00D16CA0" w:rsidP="0004303C">
            <w:pPr>
              <w:contextualSpacing/>
              <w:jc w:val="center"/>
              <w:rPr>
                <w:u w:val="none"/>
              </w:rPr>
            </w:pPr>
            <w:r w:rsidRPr="00D16CA0">
              <w:rPr>
                <w:u w:val="none"/>
              </w:rPr>
              <w:t>15</w:t>
            </w:r>
          </w:p>
        </w:tc>
      </w:tr>
      <w:tr w:rsidR="0004303C" w:rsidRPr="0004303C" w14:paraId="1EC11C5F" w14:textId="77777777" w:rsidTr="00B55C16">
        <w:trPr>
          <w:trHeight w:val="21"/>
        </w:trPr>
        <w:tc>
          <w:tcPr>
            <w:tcW w:w="4274" w:type="dxa"/>
            <w:shd w:val="clear" w:color="auto" w:fill="auto"/>
          </w:tcPr>
          <w:p w14:paraId="55AA713D" w14:textId="77777777" w:rsidR="0004303C" w:rsidRPr="0004303C" w:rsidRDefault="0004303C" w:rsidP="0004303C">
            <w:pPr>
              <w:tabs>
                <w:tab w:val="center" w:pos="1856"/>
              </w:tabs>
              <w:contextualSpacing/>
              <w:rPr>
                <w:rFonts w:eastAsia="Cordia New"/>
                <w:u w:val="none"/>
                <w:cs/>
                <w:lang w:eastAsia="th-TH"/>
              </w:rPr>
            </w:pPr>
            <w:r w:rsidRPr="00134A1A">
              <w:rPr>
                <w:rFonts w:eastAsia="Arial Unicode MS"/>
                <w:u w:val="none"/>
                <w:lang w:val="en-GB"/>
              </w:rPr>
              <w:t>Building and building improvements</w:t>
            </w:r>
            <w:r w:rsidRPr="0004303C">
              <w:rPr>
                <w:rFonts w:eastAsia="Cordia New"/>
                <w:u w:val="none"/>
                <w:lang w:eastAsia="th-TH"/>
              </w:rPr>
              <w:tab/>
            </w:r>
          </w:p>
        </w:tc>
        <w:tc>
          <w:tcPr>
            <w:tcW w:w="2410" w:type="dxa"/>
            <w:shd w:val="clear" w:color="auto" w:fill="auto"/>
          </w:tcPr>
          <w:p w14:paraId="06C716C4" w14:textId="77777777" w:rsidR="0004303C" w:rsidRPr="00D16CA0" w:rsidRDefault="00D16CA0" w:rsidP="0004303C">
            <w:pPr>
              <w:contextualSpacing/>
              <w:jc w:val="center"/>
              <w:rPr>
                <w:u w:val="none"/>
              </w:rPr>
            </w:pPr>
            <w:r>
              <w:rPr>
                <w:u w:val="none"/>
              </w:rPr>
              <w:t>4-14</w:t>
            </w:r>
          </w:p>
        </w:tc>
      </w:tr>
      <w:tr w:rsidR="0004303C" w:rsidRPr="0004303C" w14:paraId="2EE55EB5" w14:textId="77777777" w:rsidTr="00B55C16">
        <w:trPr>
          <w:trHeight w:val="21"/>
        </w:trPr>
        <w:tc>
          <w:tcPr>
            <w:tcW w:w="4274" w:type="dxa"/>
            <w:shd w:val="clear" w:color="auto" w:fill="auto"/>
          </w:tcPr>
          <w:p w14:paraId="716A20B5" w14:textId="77777777" w:rsidR="0004303C" w:rsidRPr="0004303C" w:rsidRDefault="0004303C" w:rsidP="0004303C">
            <w:pPr>
              <w:tabs>
                <w:tab w:val="center" w:pos="1856"/>
              </w:tabs>
              <w:contextualSpacing/>
              <w:rPr>
                <w:rFonts w:eastAsia="Cordia New"/>
                <w:u w:val="none"/>
                <w:cs/>
                <w:lang w:eastAsia="th-TH"/>
              </w:rPr>
            </w:pPr>
            <w:r>
              <w:rPr>
                <w:rFonts w:eastAsia="Cordia New"/>
                <w:u w:val="none"/>
                <w:lang w:eastAsia="th-TH"/>
              </w:rPr>
              <w:t>Operating</w:t>
            </w:r>
            <w:r w:rsidR="00D16CA0">
              <w:rPr>
                <w:rFonts w:eastAsia="Cordia New"/>
                <w:u w:val="none"/>
                <w:lang w:eastAsia="th-TH"/>
              </w:rPr>
              <w:t xml:space="preserve"> equipment</w:t>
            </w:r>
            <w:r w:rsidRPr="0004303C">
              <w:rPr>
                <w:rFonts w:eastAsia="Cordia New"/>
                <w:u w:val="none"/>
                <w:lang w:eastAsia="th-TH"/>
              </w:rPr>
              <w:tab/>
            </w:r>
          </w:p>
        </w:tc>
        <w:tc>
          <w:tcPr>
            <w:tcW w:w="2410" w:type="dxa"/>
            <w:shd w:val="clear" w:color="auto" w:fill="auto"/>
          </w:tcPr>
          <w:p w14:paraId="0F75A270" w14:textId="77777777" w:rsidR="0004303C" w:rsidRPr="00D16CA0" w:rsidRDefault="00D16CA0" w:rsidP="0004303C">
            <w:pPr>
              <w:contextualSpacing/>
              <w:jc w:val="center"/>
              <w:rPr>
                <w:u w:val="none"/>
              </w:rPr>
            </w:pPr>
            <w:r>
              <w:rPr>
                <w:u w:val="none"/>
              </w:rPr>
              <w:t>3-4</w:t>
            </w:r>
          </w:p>
        </w:tc>
      </w:tr>
      <w:tr w:rsidR="0004303C" w:rsidRPr="0004303C" w14:paraId="60927189" w14:textId="77777777" w:rsidTr="00B55C16">
        <w:trPr>
          <w:trHeight w:val="21"/>
        </w:trPr>
        <w:tc>
          <w:tcPr>
            <w:tcW w:w="4274" w:type="dxa"/>
            <w:shd w:val="clear" w:color="auto" w:fill="auto"/>
            <w:noWrap/>
          </w:tcPr>
          <w:p w14:paraId="306F0C30" w14:textId="77777777" w:rsidR="0004303C" w:rsidRPr="0004303C" w:rsidRDefault="0004303C" w:rsidP="0004303C">
            <w:pPr>
              <w:tabs>
                <w:tab w:val="center" w:pos="1856"/>
              </w:tabs>
              <w:contextualSpacing/>
              <w:rPr>
                <w:rFonts w:eastAsia="Cordia New"/>
                <w:u w:val="none"/>
                <w:cs/>
                <w:lang w:eastAsia="th-TH"/>
              </w:rPr>
            </w:pPr>
            <w:r w:rsidRPr="0004303C">
              <w:rPr>
                <w:rFonts w:eastAsia="Cordia New"/>
                <w:u w:val="none"/>
                <w:lang w:eastAsia="th-TH"/>
              </w:rPr>
              <w:t>Vehicle</w:t>
            </w:r>
            <w:r w:rsidRPr="0004303C">
              <w:rPr>
                <w:rFonts w:eastAsia="Cordia New"/>
                <w:u w:val="none"/>
                <w:lang w:eastAsia="th-TH"/>
              </w:rPr>
              <w:tab/>
            </w:r>
          </w:p>
        </w:tc>
        <w:tc>
          <w:tcPr>
            <w:tcW w:w="2410" w:type="dxa"/>
            <w:shd w:val="clear" w:color="auto" w:fill="auto"/>
            <w:noWrap/>
          </w:tcPr>
          <w:p w14:paraId="2F335D63" w14:textId="77777777" w:rsidR="0004303C" w:rsidRPr="0004303C" w:rsidRDefault="00D16CA0" w:rsidP="0004303C">
            <w:pPr>
              <w:contextualSpacing/>
              <w:jc w:val="center"/>
              <w:rPr>
                <w:u w:val="none"/>
              </w:rPr>
            </w:pPr>
            <w:r>
              <w:rPr>
                <w:u w:val="none"/>
              </w:rPr>
              <w:t>3-5</w:t>
            </w:r>
          </w:p>
        </w:tc>
      </w:tr>
    </w:tbl>
    <w:p w14:paraId="6D1A750D" w14:textId="77777777" w:rsidR="0004303C" w:rsidRPr="0004303C" w:rsidRDefault="0004303C" w:rsidP="0004303C">
      <w:pPr>
        <w:numPr>
          <w:ilvl w:val="0"/>
          <w:numId w:val="14"/>
        </w:numPr>
        <w:tabs>
          <w:tab w:val="left" w:pos="990"/>
        </w:tabs>
        <w:spacing w:before="120"/>
        <w:ind w:left="1080" w:right="62" w:hanging="533"/>
        <w:jc w:val="thaiDistribute"/>
        <w:outlineLvl w:val="0"/>
        <w:rPr>
          <w:rFonts w:eastAsia="Cordia New"/>
          <w:i/>
          <w:iCs/>
          <w:u w:val="none"/>
          <w:lang w:eastAsia="th-TH"/>
        </w:rPr>
      </w:pPr>
      <w:r w:rsidRPr="0004303C">
        <w:rPr>
          <w:rFonts w:eastAsia="Cordia New"/>
          <w:i/>
          <w:iCs/>
          <w:u w:val="none"/>
          <w:lang w:eastAsia="th-TH"/>
        </w:rPr>
        <w:t>Lease liabilities</w:t>
      </w:r>
    </w:p>
    <w:p w14:paraId="2B095D39" w14:textId="77777777" w:rsidR="0004303C" w:rsidRPr="0004303C" w:rsidRDefault="0004303C" w:rsidP="0004303C">
      <w:pPr>
        <w:tabs>
          <w:tab w:val="left" w:pos="990"/>
        </w:tabs>
        <w:spacing w:before="120"/>
        <w:ind w:left="990"/>
        <w:jc w:val="thaiDistribute"/>
        <w:outlineLvl w:val="0"/>
        <w:rPr>
          <w:rFonts w:eastAsia="Cordia New"/>
          <w:u w:val="none"/>
          <w:lang w:eastAsia="th-TH"/>
        </w:rPr>
      </w:pPr>
      <w:r w:rsidRPr="0004303C">
        <w:rPr>
          <w:rFonts w:eastAsia="Cordia New"/>
          <w:u w:val="none"/>
          <w:lang w:eastAsia="th-TH"/>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34523616" w14:textId="1FC00BA6" w:rsidR="0004303C" w:rsidRPr="0004303C" w:rsidRDefault="0004303C" w:rsidP="00223907">
      <w:pPr>
        <w:tabs>
          <w:tab w:val="left" w:pos="993"/>
        </w:tabs>
        <w:spacing w:before="120"/>
        <w:ind w:left="990"/>
        <w:jc w:val="thaiDistribute"/>
        <w:outlineLvl w:val="0"/>
        <w:rPr>
          <w:rFonts w:eastAsia="Cordia New"/>
          <w:u w:val="none"/>
          <w:lang w:eastAsia="th-TH"/>
        </w:rPr>
      </w:pPr>
      <w:r w:rsidRPr="0004303C">
        <w:rPr>
          <w:rFonts w:eastAsia="Cordia New"/>
          <w:u w:val="none"/>
          <w:lang w:eastAsia="th-TH"/>
        </w:rPr>
        <w:t xml:space="preserve">In calculating the present value of lease payments, the </w:t>
      </w:r>
      <w:r w:rsidRPr="0004303C">
        <w:rPr>
          <w:rFonts w:eastAsia="MS Mincho"/>
          <w:u w:val="none"/>
        </w:rPr>
        <w:t>Group</w:t>
      </w:r>
      <w:r w:rsidRPr="0004303C">
        <w:rPr>
          <w:rFonts w:eastAsia="Cordia New"/>
          <w:u w:val="none"/>
          <w:lang w:eastAsia="th-TH"/>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w:t>
      </w:r>
      <w:r w:rsidR="00223907">
        <w:rPr>
          <w:rFonts w:eastAsia="Cordia New"/>
          <w:u w:val="none"/>
          <w:lang w:eastAsia="th-TH"/>
        </w:rPr>
        <w:t xml:space="preserve"> </w:t>
      </w:r>
      <w:r w:rsidRPr="0004303C">
        <w:rPr>
          <w:rFonts w:eastAsia="Cordia New"/>
          <w:u w:val="none"/>
          <w:lang w:eastAsia="th-TH"/>
        </w:rPr>
        <w:t>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F1B9CA" w14:textId="77777777" w:rsidR="0004303C" w:rsidRPr="0004303C" w:rsidRDefault="0004303C" w:rsidP="0004303C">
      <w:pPr>
        <w:numPr>
          <w:ilvl w:val="0"/>
          <w:numId w:val="14"/>
        </w:numPr>
        <w:tabs>
          <w:tab w:val="left" w:pos="990"/>
        </w:tabs>
        <w:spacing w:before="120"/>
        <w:ind w:left="1080" w:right="62" w:hanging="533"/>
        <w:jc w:val="thaiDistribute"/>
        <w:outlineLvl w:val="0"/>
        <w:rPr>
          <w:rFonts w:eastAsia="Cordia New"/>
          <w:i/>
          <w:iCs/>
          <w:u w:val="none"/>
          <w:lang w:eastAsia="th-TH"/>
        </w:rPr>
      </w:pPr>
      <w:r w:rsidRPr="0004303C">
        <w:rPr>
          <w:rFonts w:eastAsia="Cordia New"/>
          <w:i/>
          <w:iCs/>
          <w:u w:val="none"/>
          <w:lang w:eastAsia="th-TH"/>
        </w:rPr>
        <w:t>Short-term leases and leases of low-value assets</w:t>
      </w:r>
    </w:p>
    <w:p w14:paraId="64716561" w14:textId="77777777" w:rsidR="0004303C" w:rsidRPr="0004303C" w:rsidRDefault="0004303C" w:rsidP="0004303C">
      <w:pPr>
        <w:tabs>
          <w:tab w:val="left" w:pos="990"/>
        </w:tabs>
        <w:spacing w:before="120"/>
        <w:ind w:left="990"/>
        <w:jc w:val="thaiDistribute"/>
        <w:outlineLvl w:val="0"/>
        <w:rPr>
          <w:rFonts w:eastAsia="Cordia New"/>
          <w:u w:val="none"/>
          <w:lang w:eastAsia="th-TH"/>
        </w:rPr>
      </w:pPr>
      <w:r w:rsidRPr="0004303C">
        <w:rPr>
          <w:rFonts w:eastAsia="Cordia New"/>
          <w:u w:val="none"/>
          <w:lang w:eastAsia="th-TH"/>
        </w:rPr>
        <w:t>A lease that has a lease term less than or equal to 12 months from commencement date or a lease of low-value assets is recognized as expenses on a straight-line basis over the lease term.</w:t>
      </w:r>
    </w:p>
    <w:p w14:paraId="6D4B22C3"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The Group as a lessor</w:t>
      </w:r>
    </w:p>
    <w:p w14:paraId="76817B96"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Finance leases</w:t>
      </w:r>
    </w:p>
    <w:p w14:paraId="606F274C" w14:textId="77777777" w:rsidR="0004303C" w:rsidRPr="0004303C" w:rsidRDefault="0004303C" w:rsidP="0004303C">
      <w:pPr>
        <w:spacing w:before="120"/>
        <w:ind w:left="547"/>
        <w:jc w:val="thaiDistribute"/>
        <w:outlineLvl w:val="0"/>
        <w:rPr>
          <w:rFonts w:eastAsia="Cordia New"/>
          <w:u w:val="none"/>
          <w:lang w:eastAsia="th-TH"/>
        </w:rPr>
      </w:pPr>
      <w:r w:rsidRPr="0004303C">
        <w:rPr>
          <w:rFonts w:eastAsia="Cordia New"/>
          <w:u w:val="none"/>
          <w:lang w:eastAsia="th-TH"/>
        </w:rPr>
        <w:t>A lease that transfers substantially all the risks and rewards incidental to ownership of an underlying asset to</w:t>
      </w:r>
      <w:r w:rsidRPr="0004303C">
        <w:rPr>
          <w:rFonts w:eastAsia="Cordia New"/>
          <w:u w:val="none"/>
          <w:lang w:eastAsia="th-TH"/>
        </w:rPr>
        <w:br/>
        <w:t>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2343678D"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lastRenderedPageBreak/>
        <w:t>Operating leases</w:t>
      </w:r>
    </w:p>
    <w:p w14:paraId="6BE85700" w14:textId="77777777" w:rsidR="0004303C" w:rsidRPr="0004303C" w:rsidRDefault="0004303C" w:rsidP="0004303C">
      <w:pPr>
        <w:spacing w:before="120"/>
        <w:ind w:left="547"/>
        <w:jc w:val="thaiDistribute"/>
        <w:outlineLvl w:val="0"/>
        <w:rPr>
          <w:rFonts w:eastAsia="Cordia New"/>
          <w:u w:val="none"/>
          <w:lang w:eastAsia="th-TH"/>
        </w:rPr>
      </w:pPr>
      <w:r w:rsidRPr="0004303C">
        <w:rPr>
          <w:rFonts w:eastAsia="Cordia New"/>
          <w:u w:val="none"/>
          <w:lang w:eastAsia="th-TH"/>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4B5E7F7A" w14:textId="77777777" w:rsidR="00FB2919" w:rsidRPr="00B735DC" w:rsidRDefault="00FB2919" w:rsidP="00FB2919">
      <w:pPr>
        <w:pStyle w:val="ListParagraph"/>
        <w:spacing w:before="120"/>
        <w:ind w:left="567"/>
        <w:jc w:val="both"/>
        <w:rPr>
          <w:rFonts w:ascii="Angsana New" w:hAnsi="Angsana New"/>
          <w:b/>
          <w:bCs/>
          <w:lang w:val="en-US"/>
        </w:rPr>
      </w:pPr>
      <w:r w:rsidRPr="00B735DC">
        <w:rPr>
          <w:rFonts w:ascii="Angsana New" w:hAnsi="Angsana New"/>
          <w:b/>
          <w:bCs/>
          <w:lang w:val="en-US"/>
        </w:rPr>
        <w:t>Intangible asset and Amortization</w:t>
      </w:r>
    </w:p>
    <w:p w14:paraId="034D5B7E" w14:textId="77777777" w:rsidR="00320C2D" w:rsidRPr="00FB2919" w:rsidRDefault="00320C2D" w:rsidP="00320C2D">
      <w:pPr>
        <w:tabs>
          <w:tab w:val="left" w:pos="1440"/>
        </w:tabs>
        <w:spacing w:before="120" w:after="120" w:line="380" w:lineRule="exact"/>
        <w:ind w:left="547" w:hanging="547"/>
        <w:jc w:val="thaiDistribute"/>
        <w:outlineLvl w:val="0"/>
        <w:rPr>
          <w:spacing w:val="-6"/>
          <w:u w:val="none"/>
        </w:rPr>
      </w:pPr>
      <w:r w:rsidRPr="009A1B9A">
        <w:rPr>
          <w:rFonts w:cs="Arial"/>
          <w:b/>
          <w:bCs/>
          <w:sz w:val="22"/>
          <w:szCs w:val="22"/>
          <w:u w:val="none"/>
          <w:cs/>
        </w:rPr>
        <w:tab/>
      </w:r>
      <w:r w:rsidRPr="00FB2919">
        <w:rPr>
          <w:spacing w:val="-6"/>
          <w:u w:val="none"/>
        </w:rPr>
        <w:t xml:space="preserve">The intangible assets are carried at cost less any accumulated amortization and any accumulated impairment losses (if any). </w:t>
      </w:r>
    </w:p>
    <w:p w14:paraId="49BBA107" w14:textId="77777777" w:rsidR="00320C2D" w:rsidRPr="009A1B9A" w:rsidRDefault="00320C2D" w:rsidP="00320C2D">
      <w:pPr>
        <w:tabs>
          <w:tab w:val="left" w:pos="1440"/>
        </w:tabs>
        <w:spacing w:before="120" w:after="120" w:line="380" w:lineRule="exact"/>
        <w:ind w:left="547" w:hanging="547"/>
        <w:jc w:val="thaiDistribute"/>
        <w:outlineLvl w:val="0"/>
        <w:rPr>
          <w:u w:val="none"/>
        </w:rPr>
      </w:pPr>
      <w:r w:rsidRPr="009A1B9A">
        <w:rPr>
          <w:u w:val="none"/>
        </w:rPr>
        <w:tab/>
        <w:t xml:space="preserve">Intangible assets with </w:t>
      </w:r>
      <w:bookmarkStart w:id="55" w:name="_Hlk64642123"/>
      <w:r w:rsidRPr="009A1B9A">
        <w:rPr>
          <w:u w:val="none"/>
        </w:rPr>
        <w:t>finite li</w:t>
      </w:r>
      <w:r>
        <w:rPr>
          <w:u w:val="none"/>
        </w:rPr>
        <w:t>v</w:t>
      </w:r>
      <w:r w:rsidRPr="009A1B9A">
        <w:rPr>
          <w:u w:val="none"/>
        </w:rPr>
        <w:t>es</w:t>
      </w:r>
      <w:bookmarkEnd w:id="55"/>
      <w:r w:rsidRPr="009A1B9A">
        <w:rPr>
          <w:u w:val="none"/>
        </w:rPr>
        <w:t xml:space="preserve">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profit or loss.</w:t>
      </w:r>
    </w:p>
    <w:p w14:paraId="3E1D627C" w14:textId="77777777" w:rsidR="000C4E3B" w:rsidRDefault="00320C2D" w:rsidP="00320C2D">
      <w:pPr>
        <w:spacing w:before="120" w:after="120"/>
        <w:ind w:left="540" w:right="-1"/>
        <w:jc w:val="thaiDistribute"/>
        <w:rPr>
          <w:u w:val="none"/>
        </w:rPr>
      </w:pPr>
      <w:r w:rsidRPr="009A1B9A">
        <w:rPr>
          <w:u w:val="none"/>
        </w:rPr>
        <w:t>The Group’s intangible assets with finite useful li</w:t>
      </w:r>
      <w:r>
        <w:rPr>
          <w:u w:val="none"/>
        </w:rPr>
        <w:t>v</w:t>
      </w:r>
      <w:r w:rsidRPr="009A1B9A">
        <w:rPr>
          <w:u w:val="none"/>
        </w:rPr>
        <w:t xml:space="preserve">es consist of </w:t>
      </w:r>
      <w:r w:rsidR="00B946DC" w:rsidRPr="00B946DC">
        <w:rPr>
          <w:u w:val="none"/>
        </w:rPr>
        <w:t xml:space="preserve">Cost of development of </w:t>
      </w:r>
      <w:proofErr w:type="spellStart"/>
      <w:r w:rsidR="00B946DC" w:rsidRPr="00B946DC">
        <w:rPr>
          <w:u w:val="none"/>
        </w:rPr>
        <w:t>Himmapan</w:t>
      </w:r>
      <w:proofErr w:type="spellEnd"/>
      <w:r w:rsidR="00B946DC" w:rsidRPr="00B946DC">
        <w:rPr>
          <w:u w:val="none"/>
        </w:rPr>
        <w:t xml:space="preserve"> Avatar show</w:t>
      </w:r>
      <w:r w:rsidR="00B946DC">
        <w:rPr>
          <w:u w:val="none"/>
        </w:rPr>
        <w:t xml:space="preserve">, </w:t>
      </w:r>
      <w:r w:rsidRPr="009A1B9A">
        <w:rPr>
          <w:u w:val="none"/>
        </w:rPr>
        <w:t xml:space="preserve">text licenses, music licenses, image licenses and </w:t>
      </w:r>
      <w:r w:rsidR="000C4E3B" w:rsidRPr="009A1B9A">
        <w:rPr>
          <w:u w:val="none"/>
        </w:rPr>
        <w:t>software</w:t>
      </w:r>
      <w:r w:rsidRPr="009A1B9A">
        <w:rPr>
          <w:u w:val="none"/>
        </w:rPr>
        <w:t>, which have an estimated useful life of 3 - 10 years.</w:t>
      </w:r>
    </w:p>
    <w:p w14:paraId="085810D5" w14:textId="77777777" w:rsidR="000C4E3B" w:rsidRPr="000C4E3B" w:rsidRDefault="000C4E3B" w:rsidP="000C4E3B">
      <w:pPr>
        <w:spacing w:before="200" w:line="240" w:lineRule="atLeast"/>
        <w:ind w:left="567"/>
        <w:jc w:val="thaiDistribute"/>
        <w:outlineLvl w:val="0"/>
        <w:rPr>
          <w:b/>
          <w:bCs/>
          <w:u w:val="none"/>
        </w:rPr>
      </w:pPr>
      <w:r w:rsidRPr="000C4E3B">
        <w:rPr>
          <w:b/>
          <w:bCs/>
          <w:u w:val="none"/>
        </w:rPr>
        <w:t>Impairment of non-financial assets</w:t>
      </w:r>
    </w:p>
    <w:p w14:paraId="358A706E" w14:textId="71A67964" w:rsidR="000C4E3B" w:rsidRPr="000C4E3B" w:rsidRDefault="00223907" w:rsidP="000C4E3B">
      <w:pPr>
        <w:spacing w:before="120"/>
        <w:ind w:left="540"/>
        <w:jc w:val="thaiDistribute"/>
        <w:outlineLvl w:val="0"/>
        <w:rPr>
          <w:rFonts w:eastAsia="Cordia New"/>
          <w:u w:val="none"/>
          <w:lang w:eastAsia="th-TH"/>
        </w:rPr>
      </w:pPr>
      <w:r w:rsidRPr="00223907">
        <w:rPr>
          <w:rFonts w:eastAsia="Cordia New"/>
          <w:u w:val="none"/>
          <w:lang w:eastAsia="th-TH"/>
        </w:rPr>
        <w:t>At the end of each reporting period, the Group performs impairment reviews in respec</w:t>
      </w:r>
      <w:r w:rsidR="00533271">
        <w:rPr>
          <w:rFonts w:eastAsia="Cordia New"/>
          <w:u w:val="none"/>
          <w:lang w:eastAsia="th-TH"/>
        </w:rPr>
        <w:t xml:space="preserve">t of the investment properties, land, </w:t>
      </w:r>
      <w:r w:rsidRPr="00223907">
        <w:rPr>
          <w:rFonts w:eastAsia="Cordia New"/>
          <w:u w:val="none"/>
          <w:lang w:eastAsia="th-TH"/>
        </w:rPr>
        <w:t>building improvements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07F684" w14:textId="77777777" w:rsidR="000C4E3B" w:rsidRDefault="000C4E3B" w:rsidP="000C4E3B">
      <w:pPr>
        <w:spacing w:before="120"/>
        <w:ind w:left="540"/>
        <w:jc w:val="thaiDistribute"/>
        <w:outlineLvl w:val="0"/>
        <w:rPr>
          <w:rFonts w:eastAsia="Cordia New"/>
          <w:u w:val="none"/>
          <w:lang w:eastAsia="th-TH"/>
        </w:rPr>
      </w:pPr>
      <w:r w:rsidRPr="000C4E3B">
        <w:rPr>
          <w:rFonts w:eastAsia="Cordia New"/>
          <w:u w:val="none"/>
          <w:lang w:eastAsia="th-TH"/>
        </w:rPr>
        <w:t>An impairment loss is recognized in profit or loss.</w:t>
      </w:r>
    </w:p>
    <w:p w14:paraId="1B88F588" w14:textId="77777777" w:rsidR="00C5186A" w:rsidRDefault="00C5186A">
      <w:pPr>
        <w:rPr>
          <w:b/>
          <w:bCs/>
          <w:u w:val="none"/>
        </w:rPr>
      </w:pPr>
      <w:r>
        <w:rPr>
          <w:b/>
          <w:bCs/>
          <w:u w:val="none"/>
        </w:rPr>
        <w:br w:type="page"/>
      </w:r>
    </w:p>
    <w:p w14:paraId="70401222" w14:textId="77777777" w:rsidR="000C4E3B" w:rsidRPr="009A1B9A" w:rsidRDefault="000C4E3B" w:rsidP="000C4E3B">
      <w:pPr>
        <w:tabs>
          <w:tab w:val="left" w:pos="720"/>
        </w:tabs>
        <w:spacing w:before="120"/>
        <w:ind w:left="567"/>
        <w:jc w:val="thaiDistribute"/>
        <w:rPr>
          <w:b/>
          <w:bCs/>
          <w:caps/>
          <w:u w:val="none"/>
        </w:rPr>
      </w:pPr>
      <w:r w:rsidRPr="009A1B9A">
        <w:rPr>
          <w:b/>
          <w:bCs/>
          <w:u w:val="none"/>
        </w:rPr>
        <w:lastRenderedPageBreak/>
        <w:t>Income tax</w:t>
      </w:r>
    </w:p>
    <w:p w14:paraId="6504973D" w14:textId="77777777" w:rsidR="000C4E3B" w:rsidRPr="009A1B9A" w:rsidRDefault="000C4E3B" w:rsidP="000C4E3B">
      <w:pPr>
        <w:tabs>
          <w:tab w:val="left" w:pos="720"/>
        </w:tabs>
        <w:spacing w:before="60"/>
        <w:ind w:left="567"/>
        <w:jc w:val="thaiDistribute"/>
        <w:rPr>
          <w:b/>
          <w:bCs/>
          <w:caps/>
          <w:u w:val="none"/>
        </w:rPr>
      </w:pPr>
      <w:r w:rsidRPr="009A1B9A">
        <w:rPr>
          <w:spacing w:val="-2"/>
          <w:u w:val="none"/>
        </w:rPr>
        <w:t>Income tax expenses represent the sum of corporate income tax currently payable and deferred tax.</w:t>
      </w:r>
    </w:p>
    <w:p w14:paraId="7C2AE6C8" w14:textId="77777777" w:rsidR="000C4E3B" w:rsidRPr="009A1B9A" w:rsidRDefault="000C4E3B" w:rsidP="000C4E3B">
      <w:pPr>
        <w:tabs>
          <w:tab w:val="left" w:pos="720"/>
        </w:tabs>
        <w:spacing w:before="120"/>
        <w:ind w:left="567"/>
        <w:jc w:val="thaiDistribute"/>
        <w:rPr>
          <w:b/>
          <w:bCs/>
          <w:caps/>
          <w:u w:val="none"/>
        </w:rPr>
      </w:pPr>
      <w:r w:rsidRPr="009A1B9A">
        <w:rPr>
          <w:i/>
          <w:iCs/>
          <w:u w:val="none"/>
        </w:rPr>
        <w:t>Current tax</w:t>
      </w:r>
    </w:p>
    <w:p w14:paraId="14E48EE1" w14:textId="77777777" w:rsidR="000C4E3B" w:rsidRPr="009A1B9A" w:rsidRDefault="000C4E3B" w:rsidP="000C4E3B">
      <w:pPr>
        <w:tabs>
          <w:tab w:val="left" w:pos="720"/>
        </w:tabs>
        <w:spacing w:before="60"/>
        <w:ind w:left="567"/>
        <w:jc w:val="thaiDistribute"/>
        <w:rPr>
          <w:spacing w:val="-2"/>
          <w:u w:val="none"/>
        </w:rPr>
      </w:pPr>
      <w:r w:rsidRPr="009A1B9A">
        <w:rPr>
          <w:spacing w:val="-2"/>
          <w:u w:val="none"/>
        </w:rPr>
        <w:t>The Group record current income tax at the amount expected to be paid to the taxation authorities, based on taxable profits determined in accordance with tax legislation.</w:t>
      </w:r>
    </w:p>
    <w:p w14:paraId="1F4A09E8" w14:textId="77777777" w:rsidR="000C4E3B" w:rsidRPr="009A1B9A" w:rsidRDefault="000C4E3B" w:rsidP="000C4E3B">
      <w:pPr>
        <w:tabs>
          <w:tab w:val="left" w:pos="720"/>
        </w:tabs>
        <w:spacing w:before="120"/>
        <w:ind w:left="567"/>
        <w:jc w:val="thaiDistribute"/>
        <w:rPr>
          <w:b/>
          <w:bCs/>
          <w:caps/>
          <w:u w:val="none"/>
        </w:rPr>
      </w:pPr>
      <w:r w:rsidRPr="009A1B9A">
        <w:rPr>
          <w:i/>
          <w:iCs/>
          <w:u w:val="none"/>
        </w:rPr>
        <w:t>Deferred tax</w:t>
      </w:r>
    </w:p>
    <w:p w14:paraId="766ADDA6" w14:textId="77777777" w:rsidR="000C4E3B" w:rsidRPr="007F3BCA" w:rsidRDefault="000C4E3B" w:rsidP="000C4E3B">
      <w:pPr>
        <w:tabs>
          <w:tab w:val="left" w:pos="720"/>
        </w:tabs>
        <w:spacing w:before="60"/>
        <w:ind w:left="567"/>
        <w:jc w:val="thaiDistribute"/>
        <w:rPr>
          <w:b/>
          <w:bCs/>
          <w:caps/>
          <w:spacing w:val="-2"/>
          <w:u w:val="none"/>
        </w:rPr>
      </w:pPr>
      <w:r w:rsidRPr="007F3BCA">
        <w:rPr>
          <w:spacing w:val="-2"/>
          <w:u w:val="none"/>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7CC6175F" w14:textId="77777777" w:rsidR="000C4E3B" w:rsidRPr="009A1B9A" w:rsidRDefault="000C4E3B" w:rsidP="000C4E3B">
      <w:pPr>
        <w:tabs>
          <w:tab w:val="left" w:pos="720"/>
        </w:tabs>
        <w:spacing w:before="120"/>
        <w:ind w:left="567"/>
        <w:jc w:val="thaiDistribute"/>
        <w:rPr>
          <w:b/>
          <w:bCs/>
          <w:caps/>
          <w:u w:val="none"/>
        </w:rPr>
      </w:pPr>
      <w:r w:rsidRPr="009A1B9A">
        <w:rPr>
          <w:spacing w:val="-2"/>
          <w:u w:val="none"/>
        </w:rPr>
        <w:t xml:space="preserve">The Group recognizes deferred tax liabilities for all taxable temporary differences while it </w:t>
      </w:r>
      <w:proofErr w:type="spellStart"/>
      <w:r w:rsidRPr="009A1B9A">
        <w:rPr>
          <w:spacing w:val="-2"/>
          <w:u w:val="none"/>
        </w:rPr>
        <w:t>recogni</w:t>
      </w:r>
      <w:r>
        <w:rPr>
          <w:spacing w:val="-2"/>
          <w:u w:val="none"/>
        </w:rPr>
        <w:t>s</w:t>
      </w:r>
      <w:r w:rsidRPr="009A1B9A">
        <w:rPr>
          <w:spacing w:val="-2"/>
          <w:u w:val="none"/>
        </w:rPr>
        <w:t>e</w:t>
      </w:r>
      <w:proofErr w:type="spellEnd"/>
      <w:r w:rsidRPr="009A1B9A">
        <w:rPr>
          <w:spacing w:val="-2"/>
          <w:u w:val="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67B9145" w14:textId="77777777" w:rsidR="000C4E3B" w:rsidRPr="007F3BCA" w:rsidRDefault="000C4E3B" w:rsidP="000C4E3B">
      <w:pPr>
        <w:tabs>
          <w:tab w:val="left" w:pos="720"/>
        </w:tabs>
        <w:spacing w:before="120"/>
        <w:ind w:left="567"/>
        <w:jc w:val="thaiDistribute"/>
        <w:rPr>
          <w:b/>
          <w:bCs/>
          <w:caps/>
          <w:spacing w:val="-4"/>
          <w:u w:val="none"/>
        </w:rPr>
      </w:pPr>
      <w:r w:rsidRPr="007F3BCA">
        <w:rPr>
          <w:spacing w:val="-4"/>
          <w:u w:val="none"/>
        </w:rPr>
        <w:t>At each reporting date, the Group review and reduce the carrying amount of deferred tax assets to the extent that it is no longer probable that sufficient taxable profit will be available to allow all or part of the deferred tax asset to be utilized.</w:t>
      </w:r>
    </w:p>
    <w:p w14:paraId="5D80E459" w14:textId="77777777" w:rsidR="000C4E3B" w:rsidRPr="009A1B9A" w:rsidRDefault="000C4E3B" w:rsidP="000C4E3B">
      <w:pPr>
        <w:tabs>
          <w:tab w:val="left" w:pos="720"/>
        </w:tabs>
        <w:spacing w:before="60"/>
        <w:ind w:left="567"/>
        <w:jc w:val="thaiDistribute"/>
        <w:rPr>
          <w:b/>
          <w:bCs/>
          <w:caps/>
          <w:u w:val="none"/>
        </w:rPr>
      </w:pPr>
      <w:r w:rsidRPr="009A1B9A">
        <w:rPr>
          <w:spacing w:val="-2"/>
          <w:u w:val="none"/>
        </w:rPr>
        <w:t>The Group records deferred tax directly to shareholders' equity if the tax relates to items that are recorded directly to shareholders' equity.</w:t>
      </w:r>
    </w:p>
    <w:p w14:paraId="34C513D5" w14:textId="77777777" w:rsidR="00C860CA" w:rsidRPr="009A1B9A" w:rsidRDefault="00C860CA" w:rsidP="00C860CA">
      <w:pPr>
        <w:spacing w:before="120"/>
        <w:ind w:left="567"/>
        <w:jc w:val="both"/>
        <w:outlineLvl w:val="0"/>
        <w:rPr>
          <w:b/>
          <w:bCs/>
          <w:u w:val="none"/>
        </w:rPr>
      </w:pPr>
      <w:r w:rsidRPr="009A1B9A">
        <w:rPr>
          <w:b/>
          <w:bCs/>
          <w:u w:val="none"/>
        </w:rPr>
        <w:t>Employee benefits</w:t>
      </w:r>
    </w:p>
    <w:p w14:paraId="0796A2A2" w14:textId="77777777" w:rsidR="00C860CA" w:rsidRPr="009A1B9A" w:rsidRDefault="00C860CA" w:rsidP="00C860CA">
      <w:pPr>
        <w:tabs>
          <w:tab w:val="left" w:pos="1980"/>
        </w:tabs>
        <w:spacing w:before="60"/>
        <w:ind w:left="567"/>
        <w:jc w:val="both"/>
        <w:outlineLvl w:val="0"/>
        <w:rPr>
          <w:i/>
          <w:iCs/>
          <w:u w:val="none"/>
        </w:rPr>
      </w:pPr>
      <w:r w:rsidRPr="009A1B9A">
        <w:rPr>
          <w:i/>
          <w:iCs/>
          <w:u w:val="none"/>
        </w:rPr>
        <w:t>Short-term benefits</w:t>
      </w:r>
    </w:p>
    <w:p w14:paraId="38E9C292" w14:textId="77777777" w:rsidR="00C860CA" w:rsidRPr="009A1B9A" w:rsidRDefault="00C860CA" w:rsidP="00C860CA">
      <w:pPr>
        <w:tabs>
          <w:tab w:val="left" w:pos="1980"/>
        </w:tabs>
        <w:spacing w:before="120"/>
        <w:ind w:left="567"/>
        <w:jc w:val="both"/>
        <w:rPr>
          <w:u w:val="none"/>
        </w:rPr>
      </w:pPr>
      <w:r w:rsidRPr="009A1B9A">
        <w:rPr>
          <w:u w:val="none"/>
        </w:rPr>
        <w:t>The Group salaries, wages, bonus and social security contribution as expenses on an accrual basis.</w:t>
      </w:r>
    </w:p>
    <w:p w14:paraId="7ADA2AD6" w14:textId="77777777" w:rsidR="00C860CA" w:rsidRPr="009A1B9A" w:rsidRDefault="00C860CA" w:rsidP="00C860CA">
      <w:pPr>
        <w:spacing w:before="120"/>
        <w:ind w:left="567"/>
        <w:jc w:val="both"/>
        <w:outlineLvl w:val="0"/>
        <w:rPr>
          <w:i/>
          <w:iCs/>
          <w:u w:val="none"/>
        </w:rPr>
      </w:pPr>
      <w:r w:rsidRPr="009A1B9A">
        <w:rPr>
          <w:i/>
          <w:iCs/>
          <w:u w:val="none"/>
        </w:rPr>
        <w:t>Post-employment benefits – defined contribution plan</w:t>
      </w:r>
    </w:p>
    <w:p w14:paraId="1EAA3EBE" w14:textId="77777777" w:rsidR="00C860CA" w:rsidRPr="009A1B9A" w:rsidRDefault="00C860CA" w:rsidP="00C860CA">
      <w:pPr>
        <w:spacing w:before="120" w:line="380" w:lineRule="exact"/>
        <w:ind w:left="567"/>
        <w:jc w:val="both"/>
        <w:outlineLvl w:val="0"/>
      </w:pPr>
      <w:r w:rsidRPr="009A1B9A">
        <w:t>Defined contribution plans</w:t>
      </w:r>
    </w:p>
    <w:p w14:paraId="0435C130" w14:textId="77777777" w:rsidR="00C860CA" w:rsidRPr="009A1B9A" w:rsidRDefault="00C860CA" w:rsidP="00C860CA">
      <w:pPr>
        <w:spacing w:before="60" w:line="380" w:lineRule="exact"/>
        <w:ind w:left="567"/>
        <w:jc w:val="thaiDistribute"/>
        <w:outlineLvl w:val="0"/>
        <w:rPr>
          <w:u w:val="none"/>
        </w:rPr>
      </w:pPr>
      <w:r w:rsidRPr="009A1B9A">
        <w:rPr>
          <w:u w:val="none"/>
        </w:rPr>
        <w:t>The Group and their employees have jointly established a provident fund. The fund is monthly contributed by employees and by the Group. The fund’s assets are held in a separate trust fund and the contributions of the Group are recognized as expenses when incurred.</w:t>
      </w:r>
    </w:p>
    <w:p w14:paraId="1D4110D4" w14:textId="77777777" w:rsidR="00C860CA" w:rsidRPr="009A1B9A" w:rsidRDefault="00C860CA" w:rsidP="00C860CA">
      <w:pPr>
        <w:spacing w:before="120" w:line="380" w:lineRule="exact"/>
        <w:ind w:left="567"/>
        <w:jc w:val="both"/>
        <w:outlineLvl w:val="0"/>
      </w:pPr>
      <w:r w:rsidRPr="009A1B9A">
        <w:t>Defined benefit plans and other long-term employee benefits</w:t>
      </w:r>
    </w:p>
    <w:p w14:paraId="642F45F1" w14:textId="77777777" w:rsidR="00C5186A" w:rsidRDefault="00C860CA" w:rsidP="00C860CA">
      <w:pPr>
        <w:tabs>
          <w:tab w:val="left" w:pos="1980"/>
        </w:tabs>
        <w:spacing w:before="120"/>
        <w:ind w:left="567"/>
        <w:jc w:val="both"/>
        <w:rPr>
          <w:u w:val="none"/>
        </w:rPr>
      </w:pPr>
      <w:r w:rsidRPr="009A1B9A">
        <w:rPr>
          <w:u w:val="none"/>
        </w:rPr>
        <w:t xml:space="preserve">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w:t>
      </w:r>
    </w:p>
    <w:p w14:paraId="049B1FD9" w14:textId="77777777" w:rsidR="00C5186A" w:rsidRDefault="00C5186A">
      <w:pPr>
        <w:rPr>
          <w:u w:val="none"/>
        </w:rPr>
      </w:pPr>
      <w:r>
        <w:rPr>
          <w:u w:val="none"/>
        </w:rPr>
        <w:br w:type="page"/>
      </w:r>
    </w:p>
    <w:p w14:paraId="4E216D85" w14:textId="77777777" w:rsidR="00C860CA" w:rsidRPr="009A1B9A" w:rsidRDefault="00C860CA" w:rsidP="00C860CA">
      <w:pPr>
        <w:tabs>
          <w:tab w:val="left" w:pos="1980"/>
        </w:tabs>
        <w:spacing w:before="120"/>
        <w:ind w:left="567"/>
        <w:jc w:val="both"/>
        <w:rPr>
          <w:u w:val="none"/>
        </w:rPr>
      </w:pPr>
      <w:r w:rsidRPr="009A1B9A">
        <w:rPr>
          <w:u w:val="none"/>
        </w:rPr>
        <w:lastRenderedPageBreak/>
        <w:t>government bonds as at the reporting date. The calculation is performed by actuarial technique using the Projected Unit Credit Method.</w:t>
      </w:r>
    </w:p>
    <w:p w14:paraId="73736F2A" w14:textId="77777777" w:rsidR="00C860CA" w:rsidRDefault="00C860CA" w:rsidP="00C860CA">
      <w:pPr>
        <w:tabs>
          <w:tab w:val="left" w:pos="1980"/>
        </w:tabs>
        <w:spacing w:before="120"/>
        <w:ind w:left="567"/>
        <w:jc w:val="both"/>
        <w:rPr>
          <w:u w:val="none"/>
        </w:rPr>
      </w:pPr>
      <w:r w:rsidRPr="009A1B9A">
        <w:rPr>
          <w:u w:val="none"/>
        </w:rPr>
        <w:t>Actuarial gains and losses arising from post-employment benefits are recognized immediately in the other comprehensive income and actuarial gains and losses arising from other long-term employee benefits are recognized immediately in the profit or loss.</w:t>
      </w:r>
    </w:p>
    <w:p w14:paraId="2E7C9505" w14:textId="77777777" w:rsidR="00C860CA" w:rsidRPr="00C860CA" w:rsidRDefault="00C860CA" w:rsidP="00C860CA">
      <w:pPr>
        <w:spacing w:before="120"/>
        <w:ind w:left="567" w:right="62"/>
        <w:jc w:val="thaiDistribute"/>
        <w:rPr>
          <w:b/>
          <w:bCs/>
          <w:spacing w:val="-2"/>
          <w:u w:val="none"/>
        </w:rPr>
      </w:pPr>
      <w:r w:rsidRPr="00C860CA">
        <w:rPr>
          <w:b/>
          <w:bCs/>
          <w:spacing w:val="-2"/>
          <w:u w:val="none"/>
        </w:rPr>
        <w:t>Foreign currencies</w:t>
      </w:r>
    </w:p>
    <w:p w14:paraId="7C6DB6E8" w14:textId="77777777" w:rsidR="00C860CA" w:rsidRPr="00C860CA" w:rsidRDefault="00C860CA" w:rsidP="00C860CA">
      <w:pPr>
        <w:spacing w:before="120"/>
        <w:ind w:left="567"/>
        <w:jc w:val="thaiDistribute"/>
        <w:outlineLvl w:val="0"/>
        <w:rPr>
          <w:spacing w:val="-2"/>
          <w:u w:val="none"/>
        </w:rPr>
      </w:pPr>
      <w:r w:rsidRPr="00C860CA">
        <w:rPr>
          <w:spacing w:val="-2"/>
          <w:u w:val="none"/>
        </w:rPr>
        <w:t xml:space="preserve">The financial statements are presented in Baht, which is also the </w:t>
      </w:r>
      <w:r w:rsidRPr="00C860CA">
        <w:rPr>
          <w:rFonts w:eastAsia="MS Mincho"/>
          <w:spacing w:val="-2"/>
          <w:u w:val="none"/>
        </w:rPr>
        <w:t>Group</w:t>
      </w:r>
      <w:r w:rsidRPr="00C860CA">
        <w:rPr>
          <w:spacing w:val="-2"/>
          <w:u w:val="none"/>
        </w:rPr>
        <w:t>’s functional currency. Items of each entity included in the financial statements are measured using the functional currency of that entity.</w:t>
      </w:r>
    </w:p>
    <w:p w14:paraId="180ED72C" w14:textId="77777777" w:rsidR="00C860CA" w:rsidRDefault="00C860CA" w:rsidP="00B946DC">
      <w:pPr>
        <w:spacing w:before="120"/>
        <w:ind w:left="567"/>
        <w:jc w:val="thaiDistribute"/>
        <w:outlineLvl w:val="0"/>
        <w:rPr>
          <w:spacing w:val="-2"/>
          <w:u w:val="none"/>
        </w:rPr>
      </w:pPr>
      <w:r w:rsidRPr="00C860CA">
        <w:rPr>
          <w:spacing w:val="-2"/>
          <w:u w:val="none"/>
        </w:rPr>
        <w:t>Transactions in foreign currencies are translated into Baht at the exchange rate prevailing at the date of the transaction. Monetary assets and liabilities denominated in foreign currencies are translated into Baht at the exchange rate prevailing at the end of reporting period. Gains and losses on exchange are included in determining income.</w:t>
      </w:r>
    </w:p>
    <w:p w14:paraId="0C617440" w14:textId="77777777" w:rsidR="00C860CA" w:rsidRPr="009A1B9A" w:rsidRDefault="00C860CA" w:rsidP="00C860CA">
      <w:pPr>
        <w:spacing w:before="120"/>
        <w:ind w:left="567"/>
        <w:jc w:val="both"/>
        <w:outlineLvl w:val="0"/>
        <w:rPr>
          <w:b/>
          <w:bCs/>
          <w:u w:val="none"/>
          <w:cs/>
          <w:lang w:val="en-GB"/>
        </w:rPr>
      </w:pPr>
      <w:r w:rsidRPr="009A1B9A">
        <w:rPr>
          <w:b/>
          <w:bCs/>
          <w:u w:val="none"/>
          <w:lang w:val="en-GB"/>
        </w:rPr>
        <w:t>Provisions</w:t>
      </w:r>
    </w:p>
    <w:p w14:paraId="11B576BF" w14:textId="77777777" w:rsidR="005F7404" w:rsidRDefault="00C860CA" w:rsidP="00C860CA">
      <w:pPr>
        <w:spacing w:before="120"/>
        <w:ind w:left="567"/>
        <w:jc w:val="thaiDistribute"/>
        <w:rPr>
          <w:u w:val="none"/>
        </w:rPr>
      </w:pPr>
      <w:r w:rsidRPr="009A1B9A">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79993967" w14:textId="77777777" w:rsidR="005F7404" w:rsidRPr="005F7404" w:rsidRDefault="005F7404" w:rsidP="005F7404">
      <w:pPr>
        <w:spacing w:before="120"/>
        <w:ind w:left="567"/>
        <w:jc w:val="both"/>
        <w:outlineLvl w:val="0"/>
        <w:rPr>
          <w:b/>
          <w:bCs/>
          <w:spacing w:val="-2"/>
          <w:u w:val="none"/>
        </w:rPr>
      </w:pPr>
      <w:r w:rsidRPr="005F7404">
        <w:rPr>
          <w:b/>
          <w:bCs/>
          <w:spacing w:val="-2"/>
          <w:u w:val="none"/>
        </w:rPr>
        <w:t>Segment reporting</w:t>
      </w:r>
    </w:p>
    <w:p w14:paraId="063C1138" w14:textId="77777777" w:rsidR="005F7404" w:rsidRDefault="005F7404" w:rsidP="005F7404">
      <w:pPr>
        <w:spacing w:before="120"/>
        <w:ind w:left="567" w:right="62"/>
        <w:jc w:val="thaiDistribute"/>
        <w:rPr>
          <w:spacing w:val="-2"/>
          <w:u w:val="none"/>
        </w:rPr>
      </w:pPr>
      <w:r w:rsidRPr="005F7404">
        <w:rPr>
          <w:spacing w:val="-2"/>
          <w:u w:val="none"/>
        </w:rPr>
        <w:t xml:space="preserve">Segment performance reported to the </w:t>
      </w:r>
      <w:r w:rsidRPr="005F7404">
        <w:rPr>
          <w:rFonts w:eastAsia="MS Mincho"/>
          <w:spacing w:val="-2"/>
          <w:u w:val="none"/>
        </w:rPr>
        <w:t>Group</w:t>
      </w:r>
      <w:r w:rsidRPr="005F7404">
        <w:rPr>
          <w:spacing w:val="-2"/>
          <w:u w:val="none"/>
        </w:rPr>
        <w:t>’s executive committee (decision makers with highest authority over the operation) represents transactions directly from the operating segment, including the appropriate allocation items</w:t>
      </w:r>
    </w:p>
    <w:p w14:paraId="496D3AEE" w14:textId="77777777" w:rsidR="00ED4F43" w:rsidRPr="00865F30"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sz w:val="28"/>
          <w:szCs w:val="28"/>
        </w:rPr>
      </w:pPr>
      <w:r w:rsidRPr="00865F30">
        <w:rPr>
          <w:rFonts w:ascii="Angsana New" w:hAnsi="Angsana New" w:cs="Angsana New"/>
          <w:sz w:val="28"/>
          <w:szCs w:val="28"/>
        </w:rPr>
        <w:t xml:space="preserve">Financial instruments  </w:t>
      </w:r>
    </w:p>
    <w:p w14:paraId="7E7A8F07" w14:textId="77777777" w:rsidR="00ED4F43"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865F30">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EA3DD6">
        <w:rPr>
          <w:rFonts w:ascii="Angsana New" w:hAnsi="Angsana New" w:cs="Angsana New"/>
          <w:b w:val="0"/>
          <w:bCs w:val="0"/>
          <w:sz w:val="28"/>
          <w:szCs w:val="28"/>
        </w:rPr>
        <w:t xml:space="preserve"> initially</w:t>
      </w:r>
      <w:r w:rsidRPr="00865F30">
        <w:rPr>
          <w:rFonts w:ascii="Angsana New" w:hAnsi="Angsana New" w:cs="Angsana New"/>
          <w:b w:val="0"/>
          <w:bCs w:val="0"/>
          <w:sz w:val="28"/>
          <w:szCs w:val="28"/>
        </w:rPr>
        <w:t xml:space="preserve">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ECE0631" w14:textId="77777777" w:rsidR="00ED4F43" w:rsidRPr="002E364D"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2E364D">
        <w:rPr>
          <w:rFonts w:ascii="Angsana New" w:hAnsi="Angsana New" w:cs="Angsana New"/>
          <w:b w:val="0"/>
          <w:bCs w:val="0"/>
          <w:i/>
          <w:iCs/>
          <w:sz w:val="28"/>
          <w:szCs w:val="28"/>
        </w:rPr>
        <w:t>Classification and measurement of financial assets</w:t>
      </w:r>
    </w:p>
    <w:p w14:paraId="00D04904" w14:textId="77777777" w:rsidR="00ED4F43" w:rsidRPr="002E364D"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2E364D">
        <w:rPr>
          <w:rFonts w:ascii="Angsana New" w:hAnsi="Angsana New" w:cs="Angsana New"/>
          <w:b w:val="0"/>
          <w:bCs w:val="0"/>
          <w:sz w:val="28"/>
          <w:szCs w:val="28"/>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Pr="00EA3DD6">
        <w:rPr>
          <w:rFonts w:ascii="Angsana New" w:eastAsia="MS Mincho" w:hAnsi="Angsana New" w:cs="Angsana New"/>
          <w:b w:val="0"/>
          <w:bCs w:val="0"/>
          <w:spacing w:val="-2"/>
          <w:sz w:val="28"/>
          <w:szCs w:val="28"/>
        </w:rPr>
        <w:t>Group</w:t>
      </w:r>
      <w:r w:rsidRPr="002E364D">
        <w:rPr>
          <w:rFonts w:ascii="Angsana New" w:hAnsi="Angsana New" w:cs="Angsana New"/>
          <w:b w:val="0"/>
          <w:bCs w:val="0"/>
          <w:sz w:val="28"/>
          <w:szCs w:val="28"/>
        </w:rPr>
        <w:t>’s business model for managing the financial assets and the contractual cash flows characteristics of the financial assets.</w:t>
      </w:r>
      <w:r w:rsidRPr="00663720">
        <w:rPr>
          <w:rFonts w:ascii="Angsana New" w:hAnsi="Angsana New" w:cs="Angsana New"/>
          <w:b w:val="0"/>
          <w:bCs w:val="0"/>
          <w:sz w:val="28"/>
          <w:szCs w:val="28"/>
        </w:rPr>
        <w:t xml:space="preserve"> </w:t>
      </w:r>
    </w:p>
    <w:p w14:paraId="518DCF4E" w14:textId="77777777" w:rsidR="00C5186A" w:rsidRDefault="00C5186A">
      <w:pPr>
        <w:rPr>
          <w:i/>
          <w:iCs/>
          <w:u w:val="none"/>
        </w:rPr>
      </w:pPr>
      <w:r>
        <w:rPr>
          <w:b/>
          <w:bCs/>
          <w:i/>
          <w:iCs/>
        </w:rPr>
        <w:br w:type="page"/>
      </w:r>
    </w:p>
    <w:p w14:paraId="4856CDA9" w14:textId="77777777" w:rsidR="00ED4F43" w:rsidRPr="00423136"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423136">
        <w:rPr>
          <w:rFonts w:ascii="Angsana New" w:hAnsi="Angsana New" w:cs="Angsana New"/>
          <w:b w:val="0"/>
          <w:bCs w:val="0"/>
          <w:i/>
          <w:iCs/>
          <w:sz w:val="28"/>
          <w:szCs w:val="28"/>
        </w:rPr>
        <w:lastRenderedPageBreak/>
        <w:t xml:space="preserve">Financial assets at amortized cost </w:t>
      </w:r>
    </w:p>
    <w:p w14:paraId="451CA808" w14:textId="77777777" w:rsidR="00ED4F43" w:rsidRPr="00423136"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423136">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423136">
        <w:rPr>
          <w:rFonts w:ascii="Angsana New" w:hAnsi="Angsana New" w:cs="Angsana New"/>
          <w:b w:val="0"/>
          <w:bCs w:val="0"/>
          <w:sz w:val="28"/>
          <w:szCs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671A5D" w14:textId="77777777" w:rsidR="00ED4F43" w:rsidRPr="00DA6765"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FF21BC">
        <w:rPr>
          <w:rFonts w:ascii="Angsana New" w:hAnsi="Angsana New" w:cs="Angsana New"/>
          <w:b w:val="0"/>
          <w:bCs w:val="0"/>
          <w:sz w:val="28"/>
          <w:szCs w:val="28"/>
        </w:rPr>
        <w:t xml:space="preserve">Financial assets at amortized cost are subsequently measured using the effective interest rate (“EIR”) method </w:t>
      </w:r>
      <w:r w:rsidRPr="00DA6765">
        <w:rPr>
          <w:rFonts w:ascii="Angsana New" w:hAnsi="Angsana New" w:cs="Angsana New"/>
          <w:b w:val="0"/>
          <w:bCs w:val="0"/>
          <w:sz w:val="28"/>
          <w:szCs w:val="28"/>
        </w:rPr>
        <w:t>and are subject to impairment. Gains and losses are recognized in profit or loss when the asset is derecognized, modified or impaired.</w:t>
      </w:r>
    </w:p>
    <w:p w14:paraId="496B4B5C" w14:textId="77777777" w:rsidR="00ED4F43" w:rsidRPr="00DA6765"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DA6765">
        <w:rPr>
          <w:rFonts w:ascii="Angsana New" w:hAnsi="Angsana New" w:cs="Angsana New"/>
          <w:b w:val="0"/>
          <w:bCs w:val="0"/>
          <w:i/>
          <w:iCs/>
          <w:sz w:val="28"/>
          <w:szCs w:val="28"/>
        </w:rPr>
        <w:t>Financial assets at FVTPL</w:t>
      </w:r>
    </w:p>
    <w:p w14:paraId="3436DFB7" w14:textId="77777777" w:rsidR="00ED4F43" w:rsidRPr="00DA6765"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DA6765">
        <w:rPr>
          <w:rFonts w:ascii="Angsana New" w:hAnsi="Angsana New" w:cs="Angsana New"/>
          <w:b w:val="0"/>
          <w:bCs w:val="0"/>
          <w:sz w:val="28"/>
          <w:szCs w:val="28"/>
        </w:rPr>
        <w:t>Financial assets measured at FVTPL are carried in the statement of financial position at fair value with net changes in fair value recogni</w:t>
      </w:r>
      <w:r>
        <w:rPr>
          <w:rFonts w:ascii="Angsana New" w:hAnsi="Angsana New" w:cs="Angsana New"/>
          <w:b w:val="0"/>
          <w:bCs w:val="0"/>
          <w:sz w:val="28"/>
          <w:szCs w:val="28"/>
        </w:rPr>
        <w:t>z</w:t>
      </w:r>
      <w:r w:rsidRPr="00DA6765">
        <w:rPr>
          <w:rFonts w:ascii="Angsana New" w:hAnsi="Angsana New" w:cs="Angsana New"/>
          <w:b w:val="0"/>
          <w:bCs w:val="0"/>
          <w:sz w:val="28"/>
          <w:szCs w:val="28"/>
        </w:rPr>
        <w:t>ed in profit or loss.</w:t>
      </w:r>
    </w:p>
    <w:p w14:paraId="38313A69" w14:textId="77777777" w:rsidR="00ED4F43" w:rsidRPr="00DA6765"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DA6765">
        <w:rPr>
          <w:rFonts w:ascii="Angsana New" w:hAnsi="Angsana New" w:cs="Angsana New"/>
          <w:b w:val="0"/>
          <w:bCs w:val="0"/>
          <w:sz w:val="28"/>
          <w:szCs w:val="28"/>
        </w:rPr>
        <w:t xml:space="preserve">These financial assets include derivatives, security investments held for trading, equity investments which </w:t>
      </w:r>
      <w:r>
        <w:rPr>
          <w:rFonts w:ascii="Angsana New" w:hAnsi="Angsana New" w:cs="Angsana New"/>
          <w:b w:val="0"/>
          <w:bCs w:val="0"/>
          <w:sz w:val="28"/>
          <w:szCs w:val="28"/>
        </w:rPr>
        <w:br/>
      </w:r>
      <w:r w:rsidRPr="00DA6765">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DA6765">
        <w:rPr>
          <w:rFonts w:ascii="Angsana New" w:hAnsi="Angsana New" w:cs="Angsana New"/>
          <w:b w:val="0"/>
          <w:bCs w:val="0"/>
          <w:sz w:val="28"/>
          <w:szCs w:val="28"/>
        </w:rPr>
        <w:t xml:space="preserve"> has not irrevocably elected to classify at FVOCI and financial assets with cash flows that are not solely payments of principal and interest.</w:t>
      </w:r>
    </w:p>
    <w:p w14:paraId="539A9A32" w14:textId="77777777" w:rsidR="00B946DC"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Dividends on listed</w:t>
      </w:r>
      <w:r>
        <w:rPr>
          <w:rFonts w:ascii="Angsana New" w:hAnsi="Angsana New" w:cs="Angsana New"/>
          <w:b w:val="0"/>
          <w:bCs w:val="0"/>
          <w:sz w:val="28"/>
          <w:szCs w:val="28"/>
        </w:rPr>
        <w:t xml:space="preserve"> equity investments are recogniz</w:t>
      </w:r>
      <w:r w:rsidRPr="000E4597">
        <w:rPr>
          <w:rFonts w:ascii="Angsana New" w:hAnsi="Angsana New" w:cs="Angsana New"/>
          <w:b w:val="0"/>
          <w:bCs w:val="0"/>
          <w:sz w:val="28"/>
          <w:szCs w:val="28"/>
        </w:rPr>
        <w:t xml:space="preserve">ed as other income in profit or loss. </w:t>
      </w:r>
    </w:p>
    <w:p w14:paraId="6D1A5803" w14:textId="77777777" w:rsidR="00ED4F43" w:rsidRPr="000E4597"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0E4597">
        <w:rPr>
          <w:rFonts w:ascii="Angsana New" w:hAnsi="Angsana New" w:cs="Angsana New"/>
          <w:b w:val="0"/>
          <w:bCs w:val="0"/>
          <w:i/>
          <w:iCs/>
          <w:sz w:val="28"/>
          <w:szCs w:val="28"/>
        </w:rPr>
        <w:t>Classification and measurement of financial liabilities</w:t>
      </w:r>
    </w:p>
    <w:p w14:paraId="26AF61DA" w14:textId="6E3647D1" w:rsidR="00ED4F43" w:rsidRPr="000E4597" w:rsidRDefault="00223907"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Pr>
          <w:rFonts w:ascii="Angsana New" w:hAnsi="Angsana New" w:cs="Angsana New"/>
          <w:b w:val="0"/>
          <w:bCs w:val="0"/>
          <w:sz w:val="28"/>
          <w:szCs w:val="28"/>
        </w:rPr>
        <w:t>A</w:t>
      </w:r>
      <w:r w:rsidR="00ED4F43" w:rsidRPr="000E4597">
        <w:rPr>
          <w:rFonts w:ascii="Angsana New" w:hAnsi="Angsana New" w:cs="Angsana New"/>
          <w:b w:val="0"/>
          <w:bCs w:val="0"/>
          <w:sz w:val="28"/>
          <w:szCs w:val="28"/>
        </w:rPr>
        <w:t xml:space="preserve">t initial recognition the </w:t>
      </w:r>
      <w:r w:rsidR="00ED4F43" w:rsidRPr="00EA3DD6">
        <w:rPr>
          <w:rFonts w:ascii="Angsana New" w:eastAsia="MS Mincho" w:hAnsi="Angsana New" w:cs="Angsana New"/>
          <w:b w:val="0"/>
          <w:bCs w:val="0"/>
          <w:spacing w:val="-2"/>
          <w:sz w:val="28"/>
          <w:szCs w:val="28"/>
        </w:rPr>
        <w:t>Group</w:t>
      </w:r>
      <w:r w:rsidR="00ED4F43" w:rsidRPr="000E4597">
        <w:rPr>
          <w:rFonts w:ascii="Angsana New" w:hAnsi="Angsana New" w:cs="Angsana New"/>
          <w:b w:val="0"/>
          <w:bCs w:val="0"/>
          <w:sz w:val="28"/>
          <w:szCs w:val="28"/>
        </w:rPr>
        <w:t>’s fi</w:t>
      </w:r>
      <w:r w:rsidR="00ED4F43">
        <w:rPr>
          <w:rFonts w:ascii="Angsana New" w:hAnsi="Angsana New" w:cs="Angsana New"/>
          <w:b w:val="0"/>
          <w:bCs w:val="0"/>
          <w:sz w:val="28"/>
          <w:szCs w:val="28"/>
        </w:rPr>
        <w:t>nancial liabilities are recogniz</w:t>
      </w:r>
      <w:r w:rsidR="00ED4F43" w:rsidRPr="000E4597">
        <w:rPr>
          <w:rFonts w:ascii="Angsana New" w:hAnsi="Angsana New" w:cs="Angsana New"/>
          <w:b w:val="0"/>
          <w:bCs w:val="0"/>
          <w:sz w:val="28"/>
          <w:szCs w:val="28"/>
        </w:rPr>
        <w:t>ed at fair value net of transaction costs and classified as liabilities to be subse</w:t>
      </w:r>
      <w:r w:rsidR="00ED4F43">
        <w:rPr>
          <w:rFonts w:ascii="Angsana New" w:hAnsi="Angsana New" w:cs="Angsana New"/>
          <w:b w:val="0"/>
          <w:bCs w:val="0"/>
          <w:sz w:val="28"/>
          <w:szCs w:val="28"/>
        </w:rPr>
        <w:t>quently measured at amortiz</w:t>
      </w:r>
      <w:r w:rsidR="00ED4F43" w:rsidRPr="000E4597">
        <w:rPr>
          <w:rFonts w:ascii="Angsana New" w:hAnsi="Angsana New" w:cs="Angsana New"/>
          <w:b w:val="0"/>
          <w:bCs w:val="0"/>
          <w:sz w:val="28"/>
          <w:szCs w:val="28"/>
        </w:rPr>
        <w:t>ed cost using the EIR metho</w:t>
      </w:r>
      <w:r w:rsidR="00ED4F43">
        <w:rPr>
          <w:rFonts w:ascii="Angsana New" w:hAnsi="Angsana New" w:cs="Angsana New"/>
          <w:b w:val="0"/>
          <w:bCs w:val="0"/>
          <w:sz w:val="28"/>
          <w:szCs w:val="28"/>
        </w:rPr>
        <w:t>d. Gains and losses are recogniz</w:t>
      </w:r>
      <w:r w:rsidR="00ED4F43" w:rsidRPr="000E4597">
        <w:rPr>
          <w:rFonts w:ascii="Angsana New" w:hAnsi="Angsana New" w:cs="Angsana New"/>
          <w:b w:val="0"/>
          <w:bCs w:val="0"/>
          <w:sz w:val="28"/>
          <w:szCs w:val="28"/>
        </w:rPr>
        <w:t>ed in profit or loss whe</w:t>
      </w:r>
      <w:r w:rsidR="00ED4F43">
        <w:rPr>
          <w:rFonts w:ascii="Angsana New" w:hAnsi="Angsana New" w:cs="Angsana New"/>
          <w:b w:val="0"/>
          <w:bCs w:val="0"/>
          <w:sz w:val="28"/>
          <w:szCs w:val="28"/>
        </w:rPr>
        <w:t>n the liabilities are derecogniz</w:t>
      </w:r>
      <w:r w:rsidR="00ED4F43" w:rsidRPr="000E4597">
        <w:rPr>
          <w:rFonts w:ascii="Angsana New" w:hAnsi="Angsana New" w:cs="Angsana New"/>
          <w:b w:val="0"/>
          <w:bCs w:val="0"/>
          <w:sz w:val="28"/>
          <w:szCs w:val="28"/>
        </w:rPr>
        <w:t>ed as</w:t>
      </w:r>
      <w:r w:rsidR="00ED4F43">
        <w:rPr>
          <w:rFonts w:ascii="Angsana New" w:hAnsi="Angsana New" w:cs="Angsana New"/>
          <w:b w:val="0"/>
          <w:bCs w:val="0"/>
          <w:sz w:val="28"/>
          <w:szCs w:val="28"/>
        </w:rPr>
        <w:t xml:space="preserve"> well as through the EIR amortiz</w:t>
      </w:r>
      <w:r w:rsidR="00ED4F43" w:rsidRPr="000E4597">
        <w:rPr>
          <w:rFonts w:ascii="Angsana New" w:hAnsi="Angsana New" w:cs="Angsana New"/>
          <w:b w:val="0"/>
          <w:bCs w:val="0"/>
          <w:sz w:val="28"/>
          <w:szCs w:val="28"/>
        </w:rPr>
        <w:t xml:space="preserve">ation process. In determining amortized cost, the </w:t>
      </w:r>
      <w:r w:rsidR="00ED4F43">
        <w:rPr>
          <w:rFonts w:ascii="Angsana New" w:hAnsi="Angsana New" w:cs="Angsana New"/>
          <w:b w:val="0"/>
          <w:bCs w:val="0"/>
          <w:sz w:val="28"/>
          <w:szCs w:val="28"/>
        </w:rPr>
        <w:t>Group</w:t>
      </w:r>
      <w:r w:rsidR="00ED4F43" w:rsidRPr="000E4597">
        <w:rPr>
          <w:rFonts w:ascii="Angsana New" w:hAnsi="Angsana New" w:cs="Angsana New"/>
          <w:b w:val="0"/>
          <w:bCs w:val="0"/>
          <w:sz w:val="28"/>
          <w:szCs w:val="28"/>
        </w:rPr>
        <w:t xml:space="preserve"> takes into account any fees or costs that are an integral </w:t>
      </w:r>
      <w:r w:rsidR="00ED4F43">
        <w:rPr>
          <w:rFonts w:ascii="Angsana New" w:hAnsi="Angsana New" w:cs="Angsana New"/>
          <w:b w:val="0"/>
          <w:bCs w:val="0"/>
          <w:sz w:val="28"/>
          <w:szCs w:val="28"/>
        </w:rPr>
        <w:t>part of the EIR. The EIR amortiz</w:t>
      </w:r>
      <w:r w:rsidR="00ED4F43" w:rsidRPr="000E4597">
        <w:rPr>
          <w:rFonts w:ascii="Angsana New" w:hAnsi="Angsana New" w:cs="Angsana New"/>
          <w:b w:val="0"/>
          <w:bCs w:val="0"/>
          <w:sz w:val="28"/>
          <w:szCs w:val="28"/>
        </w:rPr>
        <w:t xml:space="preserve">ation is included in finance costs in profit or loss. </w:t>
      </w:r>
    </w:p>
    <w:p w14:paraId="3149BE4A" w14:textId="77777777" w:rsidR="00ED4F43" w:rsidRPr="000E4597"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0E4597">
        <w:rPr>
          <w:rFonts w:ascii="Angsana New" w:hAnsi="Angsana New" w:cs="Angsana New"/>
          <w:b w:val="0"/>
          <w:bCs w:val="0"/>
          <w:i/>
          <w:iCs/>
          <w:sz w:val="28"/>
          <w:szCs w:val="28"/>
        </w:rPr>
        <w:t>Derecognition of financial instruments</w:t>
      </w:r>
    </w:p>
    <w:p w14:paraId="7515EB68" w14:textId="77777777" w:rsidR="00ED4F43" w:rsidRDefault="00ED4F43" w:rsidP="00ED4F43">
      <w:pPr>
        <w:pStyle w:val="TOC2"/>
        <w:tabs>
          <w:tab w:val="clear" w:pos="227"/>
          <w:tab w:val="clear" w:pos="454"/>
          <w:tab w:val="clear" w:pos="680"/>
          <w:tab w:val="clear" w:pos="907"/>
        </w:tabs>
        <w:spacing w:before="6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w:t>
      </w:r>
      <w:r>
        <w:rPr>
          <w:rFonts w:ascii="Angsana New" w:hAnsi="Angsana New" w:cs="Angsana New"/>
          <w:b w:val="0"/>
          <w:bCs w:val="0"/>
          <w:sz w:val="28"/>
          <w:szCs w:val="28"/>
        </w:rPr>
        <w:t>al asset is primarily derecogniz</w:t>
      </w:r>
      <w:r w:rsidRPr="000E4597">
        <w:rPr>
          <w:rFonts w:ascii="Angsana New" w:hAnsi="Angsana New" w:cs="Angsana New"/>
          <w:b w:val="0"/>
          <w:bCs w:val="0"/>
          <w:sz w:val="28"/>
          <w:szCs w:val="28"/>
        </w:rPr>
        <w:t xml:space="preserve">ed when the rights to receive cash flows from the asset have expired or have been transferred and either the </w:t>
      </w:r>
      <w:r w:rsidRPr="00EA3DD6">
        <w:rPr>
          <w:rFonts w:ascii="Angsana New" w:eastAsia="MS Mincho" w:hAnsi="Angsana New" w:cs="Angsana New"/>
          <w:b w:val="0"/>
          <w:bCs w:val="0"/>
          <w:spacing w:val="-2"/>
          <w:sz w:val="28"/>
          <w:szCs w:val="28"/>
        </w:rPr>
        <w:t>Group</w:t>
      </w:r>
      <w:r w:rsidRPr="000E4597">
        <w:rPr>
          <w:rFonts w:ascii="Angsana New" w:hAnsi="Angsana New" w:cs="Angsana New"/>
          <w:b w:val="0"/>
          <w:bCs w:val="0"/>
          <w:sz w:val="28"/>
          <w:szCs w:val="28"/>
        </w:rPr>
        <w:t xml:space="preserve"> has transferred substantially all the risks and rewards of the asset, or the </w:t>
      </w:r>
      <w:r w:rsidRPr="00AE3456">
        <w:rPr>
          <w:rFonts w:ascii="Angsana New" w:hAnsi="Angsana New" w:cs="Angsana New"/>
          <w:b w:val="0"/>
          <w:bCs w:val="0"/>
          <w:sz w:val="28"/>
          <w:szCs w:val="28"/>
        </w:rPr>
        <w:t>Group</w:t>
      </w:r>
      <w:r w:rsidRPr="000E4597">
        <w:rPr>
          <w:rFonts w:ascii="Angsana New" w:hAnsi="Angsana New" w:cs="Angsana New"/>
          <w:b w:val="0"/>
          <w:bCs w:val="0"/>
          <w:sz w:val="28"/>
          <w:szCs w:val="28"/>
        </w:rPr>
        <w:t xml:space="preserve"> has neither transferred nor retained substantially all the risks and rewards of the asset, but has transferred control of the asset.</w:t>
      </w:r>
    </w:p>
    <w:p w14:paraId="64F4DC68"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financial liability is derecogni</w:t>
      </w:r>
      <w:r>
        <w:rPr>
          <w:rFonts w:ascii="Angsana New" w:hAnsi="Angsana New" w:cs="Angsana New"/>
          <w:b w:val="0"/>
          <w:bCs w:val="0"/>
          <w:sz w:val="28"/>
          <w:szCs w:val="28"/>
        </w:rPr>
        <w:t>z</w:t>
      </w:r>
      <w:r w:rsidRPr="000E4597">
        <w:rPr>
          <w:rFonts w:ascii="Angsana New" w:hAnsi="Angsana New" w:cs="Angsana New"/>
          <w:b w:val="0"/>
          <w:bCs w:val="0"/>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w:t>
      </w:r>
      <w:r w:rsidRPr="00FF68FA">
        <w:rPr>
          <w:rFonts w:ascii="Angsana New" w:hAnsi="Angsana New" w:cs="Angsana New"/>
          <w:b w:val="0"/>
          <w:bCs w:val="0"/>
          <w:sz w:val="28"/>
          <w:szCs w:val="28"/>
        </w:rPr>
        <w:t>difference in the respective carrying amounts is recognized in the statement of profit or loss.</w:t>
      </w:r>
    </w:p>
    <w:p w14:paraId="20B863B7" w14:textId="77777777" w:rsidR="00C5186A" w:rsidRDefault="00C5186A">
      <w:pPr>
        <w:rPr>
          <w:i/>
          <w:iCs/>
          <w:u w:val="none"/>
        </w:rPr>
      </w:pPr>
      <w:r>
        <w:rPr>
          <w:b/>
          <w:bCs/>
          <w:i/>
          <w:iCs/>
        </w:rPr>
        <w:br w:type="page"/>
      </w:r>
    </w:p>
    <w:p w14:paraId="5CD62677"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FF68FA">
        <w:rPr>
          <w:rFonts w:ascii="Angsana New" w:hAnsi="Angsana New" w:cs="Angsana New"/>
          <w:b w:val="0"/>
          <w:bCs w:val="0"/>
          <w:i/>
          <w:iCs/>
          <w:sz w:val="28"/>
          <w:szCs w:val="28"/>
        </w:rPr>
        <w:lastRenderedPageBreak/>
        <w:t>Impairment of financial assets</w:t>
      </w:r>
    </w:p>
    <w:p w14:paraId="1E8E8BE8"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FF68FA">
        <w:rPr>
          <w:rFonts w:ascii="Angsana New" w:hAnsi="Angsana New" w:cs="Angsana New"/>
          <w:b w:val="0"/>
          <w:bCs w:val="0"/>
          <w:sz w:val="28"/>
          <w:szCs w:val="28"/>
        </w:rPr>
        <w:t xml:space="preserve">For trade receivables and contract assets, the </w:t>
      </w:r>
      <w:r w:rsidRPr="00EA3DD6">
        <w:rPr>
          <w:rFonts w:ascii="Angsana New" w:eastAsia="MS Mincho" w:hAnsi="Angsana New" w:cs="Angsana New"/>
          <w:b w:val="0"/>
          <w:bCs w:val="0"/>
          <w:spacing w:val="-2"/>
          <w:sz w:val="28"/>
          <w:szCs w:val="28"/>
        </w:rPr>
        <w:t>Group</w:t>
      </w:r>
      <w:r w:rsidRPr="00FF68FA">
        <w:rPr>
          <w:rFonts w:ascii="Angsana New" w:hAnsi="Angsana New" w:cs="Angsana New"/>
          <w:b w:val="0"/>
          <w:bCs w:val="0"/>
          <w:sz w:val="28"/>
          <w:szCs w:val="28"/>
        </w:rPr>
        <w:t xml:space="preserve"> applies a simplified approach in calculating ECLs. Therefore, the </w:t>
      </w:r>
      <w:r w:rsidRPr="00AE3456">
        <w:rPr>
          <w:rFonts w:ascii="Angsana New" w:hAnsi="Angsana New" w:cs="Angsana New"/>
          <w:b w:val="0"/>
          <w:bCs w:val="0"/>
          <w:sz w:val="28"/>
          <w:szCs w:val="28"/>
        </w:rPr>
        <w:t>Group</w:t>
      </w:r>
      <w:r w:rsidRPr="00FF68FA">
        <w:rPr>
          <w:rFonts w:ascii="Angsana New" w:hAnsi="Angsana New" w:cs="Angsana New"/>
          <w:b w:val="0"/>
          <w:bCs w:val="0"/>
          <w:sz w:val="28"/>
          <w:szCs w:val="28"/>
        </w:rPr>
        <w:t xml:space="preserve"> does not track changes in c</w:t>
      </w:r>
      <w:r>
        <w:rPr>
          <w:rFonts w:ascii="Angsana New" w:hAnsi="Angsana New" w:cs="Angsana New"/>
          <w:b w:val="0"/>
          <w:bCs w:val="0"/>
          <w:sz w:val="28"/>
          <w:szCs w:val="28"/>
        </w:rPr>
        <w:t>redit risk, but instead recogniz</w:t>
      </w:r>
      <w:r w:rsidRPr="00FF68FA">
        <w:rPr>
          <w:rFonts w:ascii="Angsana New" w:hAnsi="Angsana New" w:cs="Angsana New"/>
          <w:b w:val="0"/>
          <w:bCs w:val="0"/>
          <w:sz w:val="28"/>
          <w:szCs w:val="28"/>
        </w:rPr>
        <w:t>es a loss allowance based on lifetime ECLs at each reporting date. It is based on its historical credit loss experience and adjusted for forward-looking factors specific to the debtors and the economic environment.</w:t>
      </w:r>
    </w:p>
    <w:p w14:paraId="5D9A139A" w14:textId="77777777" w:rsidR="00ED4F43" w:rsidRPr="00EA3B59"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pacing w:val="-2"/>
          <w:sz w:val="28"/>
          <w:szCs w:val="28"/>
        </w:rPr>
      </w:pPr>
      <w:r w:rsidRPr="00EA3B59">
        <w:rPr>
          <w:rFonts w:ascii="Angsana New" w:hAnsi="Angsana New" w:cs="Angsana New"/>
          <w:b w:val="0"/>
          <w:bCs w:val="0"/>
          <w:spacing w:val="-2"/>
          <w:sz w:val="28"/>
          <w:szCs w:val="28"/>
        </w:rPr>
        <w:t>A financial asset is written off when there is no reasonable expectation of recovering the contractual cash flows.</w:t>
      </w:r>
    </w:p>
    <w:p w14:paraId="7AEEF05B" w14:textId="77777777" w:rsidR="00ED4F43"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EA3B59">
        <w:rPr>
          <w:rFonts w:ascii="Angsana New" w:hAnsi="Angsana New" w:cs="Angsana New"/>
          <w:b w:val="0"/>
          <w:bCs w:val="0"/>
          <w:i/>
          <w:iCs/>
          <w:sz w:val="28"/>
          <w:szCs w:val="28"/>
        </w:rPr>
        <w:t>A</w:t>
      </w:r>
      <w:r>
        <w:rPr>
          <w:rFonts w:ascii="Angsana New" w:hAnsi="Angsana New" w:cs="Angsana New"/>
          <w:b w:val="0"/>
          <w:bCs w:val="0"/>
          <w:i/>
          <w:iCs/>
          <w:sz w:val="28"/>
          <w:szCs w:val="28"/>
        </w:rPr>
        <w:t>ccounting policies adopted before</w:t>
      </w:r>
      <w:r w:rsidRPr="00EA3B59">
        <w:rPr>
          <w:rFonts w:ascii="Angsana New" w:hAnsi="Angsana New" w:cs="Angsana New"/>
          <w:b w:val="0"/>
          <w:bCs w:val="0"/>
          <w:i/>
          <w:iCs/>
          <w:sz w:val="28"/>
          <w:szCs w:val="28"/>
        </w:rPr>
        <w:t xml:space="preserve"> January</w:t>
      </w:r>
      <w:r>
        <w:rPr>
          <w:rFonts w:ascii="Angsana New" w:hAnsi="Angsana New" w:cs="Angsana New"/>
          <w:b w:val="0"/>
          <w:bCs w:val="0"/>
          <w:i/>
          <w:iCs/>
          <w:sz w:val="28"/>
          <w:szCs w:val="28"/>
        </w:rPr>
        <w:t xml:space="preserve"> 1,</w:t>
      </w:r>
      <w:r w:rsidRPr="00EA3B59">
        <w:rPr>
          <w:rFonts w:ascii="Angsana New" w:hAnsi="Angsana New" w:cs="Angsana New"/>
          <w:b w:val="0"/>
          <w:bCs w:val="0"/>
          <w:i/>
          <w:iCs/>
          <w:sz w:val="28"/>
          <w:szCs w:val="28"/>
        </w:rPr>
        <w:t xml:space="preserve"> </w:t>
      </w:r>
      <w:r w:rsidRPr="00663720">
        <w:rPr>
          <w:rFonts w:ascii="Angsana New" w:hAnsi="Angsana New" w:cs="Angsana New"/>
          <w:b w:val="0"/>
          <w:bCs w:val="0"/>
          <w:i/>
          <w:iCs/>
          <w:sz w:val="28"/>
          <w:szCs w:val="28"/>
        </w:rPr>
        <w:t>2020</w:t>
      </w:r>
    </w:p>
    <w:p w14:paraId="3B87C51A" w14:textId="77777777" w:rsidR="00ED4F43" w:rsidRPr="0009162D"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09162D">
        <w:rPr>
          <w:rFonts w:ascii="Angsana New" w:hAnsi="Angsana New" w:cs="Angsana New"/>
          <w:b w:val="0"/>
          <w:bCs w:val="0"/>
          <w:i/>
          <w:iCs/>
          <w:sz w:val="28"/>
          <w:szCs w:val="28"/>
        </w:rPr>
        <w:t>Trade receivables and allowance for doubtful accounts</w:t>
      </w:r>
    </w:p>
    <w:p w14:paraId="62A13B9A" w14:textId="77777777" w:rsidR="00B946DC"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b w:val="0"/>
          <w:bCs w:val="0"/>
          <w:sz w:val="28"/>
          <w:szCs w:val="28"/>
        </w:rPr>
      </w:pPr>
      <w:r w:rsidRPr="0056724D">
        <w:rPr>
          <w:rFonts w:ascii="Angsana New" w:hAnsi="Angsana New" w:cs="Angsana New"/>
          <w:b w:val="0"/>
          <w:bCs w:val="0"/>
          <w:sz w:val="28"/>
          <w:szCs w:val="28"/>
        </w:rPr>
        <w:t>Trade receivables are stated at net realizable value. Allowance for doubtful accounts is an estimate of those amounts which may prove to be uncollectible based on a review of the current status of existing accounts receivables and the</w:t>
      </w:r>
      <w:r w:rsidRPr="0056724D">
        <w:rPr>
          <w:rFonts w:ascii="Angsana New" w:hAnsi="Angsana New"/>
          <w:b w:val="0"/>
          <w:bCs w:val="0"/>
          <w:sz w:val="28"/>
          <w:szCs w:val="28"/>
        </w:rPr>
        <w:t xml:space="preserve"> domestic economic environment.</w:t>
      </w:r>
    </w:p>
    <w:p w14:paraId="5E7875E2" w14:textId="77777777" w:rsidR="00320C2D" w:rsidRPr="009A1B9A" w:rsidRDefault="00320C2D" w:rsidP="00ED4F43">
      <w:pPr>
        <w:spacing w:before="120"/>
        <w:ind w:left="567"/>
        <w:jc w:val="both"/>
        <w:outlineLvl w:val="0"/>
        <w:rPr>
          <w:b/>
          <w:bCs/>
          <w:u w:val="none"/>
        </w:rPr>
      </w:pPr>
      <w:r w:rsidRPr="009A1B9A">
        <w:rPr>
          <w:b/>
          <w:bCs/>
          <w:u w:val="none"/>
        </w:rPr>
        <w:t>Fair value measurement</w:t>
      </w:r>
    </w:p>
    <w:p w14:paraId="4E4F515E" w14:textId="20C61481" w:rsidR="00320C2D" w:rsidRPr="009A1B9A" w:rsidRDefault="00320C2D" w:rsidP="00320C2D">
      <w:pPr>
        <w:spacing w:before="120"/>
        <w:ind w:left="567"/>
        <w:jc w:val="both"/>
        <w:outlineLvl w:val="0"/>
        <w:rPr>
          <w:u w:val="none"/>
        </w:rPr>
      </w:pPr>
      <w:r w:rsidRPr="009A1B9A">
        <w:rPr>
          <w:u w:val="none"/>
        </w:rPr>
        <w:t xml:space="preserve">Fair value is the price that would be received to sell an asset or that paid to transfer a liability in an orderly transaction between buyer and seller (market participants) at the measurement date. The </w:t>
      </w:r>
      <w:r w:rsidR="00223907">
        <w:rPr>
          <w:u w:val="none"/>
        </w:rPr>
        <w:t xml:space="preserve">Group </w:t>
      </w:r>
      <w:r w:rsidRPr="009A1B9A">
        <w:rPr>
          <w:u w:val="none"/>
        </w:rPr>
        <w:t xml:space="preserve">apply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w:t>
      </w:r>
      <w:r w:rsidR="00223907">
        <w:rPr>
          <w:u w:val="none"/>
        </w:rPr>
        <w:t>Group</w:t>
      </w:r>
      <w:r w:rsidRPr="009A1B9A">
        <w:rPr>
          <w:u w:val="none"/>
        </w:rPr>
        <w:t xml:space="preserve"> measures fair value using valuation techniques appropriate in the circumstances and maximizes the use of relevant observable inputs related to assets and liabilities that are required to be measured at fair value.</w:t>
      </w:r>
    </w:p>
    <w:p w14:paraId="53F15D10" w14:textId="77777777" w:rsidR="00320C2D" w:rsidRPr="009A1B9A" w:rsidRDefault="00320C2D" w:rsidP="00320C2D">
      <w:pPr>
        <w:spacing w:before="120"/>
        <w:ind w:left="567"/>
        <w:jc w:val="both"/>
        <w:outlineLvl w:val="0"/>
        <w:rPr>
          <w:u w:val="none"/>
        </w:rPr>
      </w:pPr>
      <w:r w:rsidRPr="009A1B9A">
        <w:rPr>
          <w:u w:val="none"/>
        </w:rPr>
        <w:t>All assets and liabilities for which fair value is measured or disclosed in the financial statements are categorized within the fair value hierarchy into three levels based on categories of input to be used in fair value measurement as follows:</w:t>
      </w:r>
    </w:p>
    <w:p w14:paraId="6D8C0773" w14:textId="77777777" w:rsidR="00320C2D" w:rsidRPr="009A1B9A" w:rsidRDefault="00320C2D" w:rsidP="00320C2D">
      <w:pPr>
        <w:spacing w:before="120"/>
        <w:ind w:left="567"/>
        <w:outlineLvl w:val="0"/>
        <w:rPr>
          <w:u w:val="none"/>
        </w:rPr>
      </w:pPr>
      <w:r w:rsidRPr="009A1B9A">
        <w:rPr>
          <w:u w:val="none"/>
        </w:rPr>
        <w:t>Level</w:t>
      </w:r>
      <w:r w:rsidRPr="009A1B9A">
        <w:rPr>
          <w:u w:val="none"/>
          <w:cs/>
        </w:rPr>
        <w:t xml:space="preserve"> </w:t>
      </w:r>
      <w:r w:rsidRPr="009A1B9A">
        <w:rPr>
          <w:u w:val="none"/>
        </w:rPr>
        <w:t>1</w:t>
      </w:r>
      <w:r w:rsidRPr="009A1B9A">
        <w:rPr>
          <w:u w:val="none"/>
        </w:rPr>
        <w:tab/>
        <w:t xml:space="preserve">Use of quoted market prices in an observable active market for such assets or liabilities. </w:t>
      </w:r>
    </w:p>
    <w:p w14:paraId="3006C269" w14:textId="77777777" w:rsidR="00320C2D" w:rsidRPr="009A1B9A" w:rsidRDefault="00320C2D" w:rsidP="00320C2D">
      <w:pPr>
        <w:ind w:left="567"/>
        <w:jc w:val="both"/>
        <w:outlineLvl w:val="0"/>
        <w:rPr>
          <w:u w:val="none"/>
        </w:rPr>
      </w:pPr>
      <w:r w:rsidRPr="009A1B9A">
        <w:rPr>
          <w:u w:val="none"/>
        </w:rPr>
        <w:t>Level</w:t>
      </w:r>
      <w:r w:rsidRPr="009A1B9A">
        <w:rPr>
          <w:u w:val="none"/>
          <w:cs/>
        </w:rPr>
        <w:t xml:space="preserve"> </w:t>
      </w:r>
      <w:r w:rsidRPr="009A1B9A">
        <w:rPr>
          <w:u w:val="none"/>
        </w:rPr>
        <w:t>2</w:t>
      </w:r>
      <w:r w:rsidRPr="009A1B9A">
        <w:rPr>
          <w:u w:val="none"/>
        </w:rPr>
        <w:tab/>
        <w:t>Use of other observable inputs for such assets or liabilities, whether directly or indirectly.</w:t>
      </w:r>
    </w:p>
    <w:p w14:paraId="0E5D04E6" w14:textId="77777777" w:rsidR="00320C2D" w:rsidRPr="009A1B9A" w:rsidRDefault="00320C2D" w:rsidP="00320C2D">
      <w:pPr>
        <w:ind w:left="567"/>
      </w:pPr>
      <w:r w:rsidRPr="009A1B9A">
        <w:rPr>
          <w:u w:val="none"/>
        </w:rPr>
        <w:t>Level</w:t>
      </w:r>
      <w:r w:rsidRPr="009A1B9A">
        <w:rPr>
          <w:u w:val="none"/>
          <w:cs/>
        </w:rPr>
        <w:t xml:space="preserve"> </w:t>
      </w:r>
      <w:r w:rsidRPr="009A1B9A">
        <w:rPr>
          <w:u w:val="none"/>
        </w:rPr>
        <w:t>3</w:t>
      </w:r>
      <w:r w:rsidRPr="009A1B9A">
        <w:rPr>
          <w:u w:val="none"/>
        </w:rPr>
        <w:tab/>
        <w:t>Use of unobservable inputs such as estimates of future cash flows.</w:t>
      </w:r>
      <w:r w:rsidRPr="009A1B9A">
        <w:t xml:space="preserve"> </w:t>
      </w:r>
    </w:p>
    <w:p w14:paraId="21919B5C" w14:textId="44A959E5" w:rsidR="00320C2D" w:rsidRPr="009A1B9A" w:rsidRDefault="00320C2D" w:rsidP="00320C2D">
      <w:pPr>
        <w:spacing w:before="120"/>
        <w:ind w:left="567"/>
        <w:jc w:val="both"/>
        <w:outlineLvl w:val="0"/>
        <w:rPr>
          <w:b/>
          <w:bCs/>
          <w:u w:val="none"/>
        </w:rPr>
      </w:pPr>
      <w:r w:rsidRPr="009A1B9A">
        <w:rPr>
          <w:u w:val="none"/>
        </w:rPr>
        <w:t xml:space="preserve">At the end of each reporting period, the </w:t>
      </w:r>
      <w:r w:rsidR="00223907">
        <w:rPr>
          <w:u w:val="none"/>
        </w:rPr>
        <w:t>Group</w:t>
      </w:r>
      <w:r w:rsidRPr="009A1B9A">
        <w:rPr>
          <w:u w:val="none"/>
        </w:rPr>
        <w:t xml:space="preserve"> determines whether transfers that have occurred between the levels within the fair value hierarchy for assets and liabilities held at the end of the reporting period are measured at fair value on a recurring basis.</w:t>
      </w:r>
    </w:p>
    <w:p w14:paraId="6A01EDEA" w14:textId="77777777" w:rsidR="00C5186A" w:rsidRDefault="00C5186A">
      <w:pPr>
        <w:rPr>
          <w:b/>
          <w:bCs/>
          <w:u w:val="none"/>
        </w:rPr>
      </w:pPr>
      <w:r>
        <w:rPr>
          <w:b/>
          <w:bCs/>
          <w:u w:val="none"/>
        </w:rPr>
        <w:br w:type="page"/>
      </w:r>
    </w:p>
    <w:p w14:paraId="67110D83" w14:textId="10A25385" w:rsidR="00320C2D" w:rsidRPr="009A1B9A" w:rsidRDefault="00320C2D" w:rsidP="00320C2D">
      <w:pPr>
        <w:spacing w:before="120"/>
        <w:ind w:left="567" w:right="-1"/>
        <w:jc w:val="thaiDistribute"/>
        <w:rPr>
          <w:u w:val="none"/>
        </w:rPr>
      </w:pPr>
      <w:r w:rsidRPr="009A1B9A">
        <w:rPr>
          <w:b/>
          <w:bCs/>
          <w:u w:val="none"/>
        </w:rPr>
        <w:lastRenderedPageBreak/>
        <w:t>Basic earnings</w:t>
      </w:r>
      <w:r w:rsidR="00223907">
        <w:rPr>
          <w:b/>
          <w:bCs/>
          <w:u w:val="none"/>
        </w:rPr>
        <w:t xml:space="preserve"> (loss)</w:t>
      </w:r>
      <w:r w:rsidRPr="009A1B9A">
        <w:rPr>
          <w:b/>
          <w:bCs/>
          <w:u w:val="none"/>
        </w:rPr>
        <w:t xml:space="preserve"> per share</w:t>
      </w:r>
    </w:p>
    <w:p w14:paraId="14403CD3" w14:textId="6DD9E3AD" w:rsidR="00320C2D" w:rsidRDefault="00320C2D" w:rsidP="00C5186A">
      <w:pPr>
        <w:spacing w:before="80"/>
        <w:ind w:left="567"/>
        <w:jc w:val="thaiDistribute"/>
        <w:rPr>
          <w:u w:val="none"/>
        </w:rPr>
      </w:pPr>
      <w:r w:rsidRPr="009A1B9A">
        <w:rPr>
          <w:u w:val="none"/>
        </w:rPr>
        <w:t xml:space="preserve">Basic earnings </w:t>
      </w:r>
      <w:r w:rsidR="00223907">
        <w:rPr>
          <w:u w:val="none"/>
        </w:rPr>
        <w:t xml:space="preserve">(loss) </w:t>
      </w:r>
      <w:r w:rsidRPr="009A1B9A">
        <w:rPr>
          <w:u w:val="none"/>
        </w:rPr>
        <w:t xml:space="preserve">per share are calculated by dividing profit </w:t>
      </w:r>
      <w:r w:rsidR="00223907">
        <w:rPr>
          <w:u w:val="none"/>
        </w:rPr>
        <w:t xml:space="preserve">(loss) </w:t>
      </w:r>
      <w:r w:rsidRPr="009A1B9A">
        <w:rPr>
          <w:u w:val="none"/>
        </w:rPr>
        <w:t>for the year attributable to equity holders to the Company by the weighted average number of ordinary shares during the year.</w:t>
      </w:r>
    </w:p>
    <w:p w14:paraId="7F6A2325" w14:textId="77777777" w:rsidR="00FB2DD2" w:rsidRPr="00FB2DD2" w:rsidRDefault="00FB2DD2" w:rsidP="00FB2DD2">
      <w:pPr>
        <w:numPr>
          <w:ilvl w:val="0"/>
          <w:numId w:val="3"/>
        </w:numPr>
        <w:tabs>
          <w:tab w:val="left" w:pos="567"/>
        </w:tabs>
        <w:spacing w:before="240"/>
        <w:ind w:hanging="859"/>
        <w:jc w:val="thaiDistribute"/>
        <w:rPr>
          <w:b/>
          <w:bCs/>
          <w:u w:val="none"/>
        </w:rPr>
      </w:pPr>
      <w:r w:rsidRPr="00FB2DD2">
        <w:rPr>
          <w:b/>
          <w:bCs/>
          <w:u w:val="none"/>
        </w:rPr>
        <w:t xml:space="preserve">SIGNIFICANT </w:t>
      </w:r>
      <w:r w:rsidRPr="00FB2DD2">
        <w:rPr>
          <w:b/>
          <w:bCs/>
          <w:caps/>
          <w:u w:val="none"/>
        </w:rPr>
        <w:t>accounting judgments and estimates</w:t>
      </w:r>
    </w:p>
    <w:p w14:paraId="25D340FF" w14:textId="77777777" w:rsidR="00FB2DD2" w:rsidRPr="00FB2DD2" w:rsidRDefault="00FB2DD2" w:rsidP="00FB2DD2">
      <w:pPr>
        <w:spacing w:before="120"/>
        <w:ind w:left="567"/>
        <w:jc w:val="thaiDistribute"/>
        <w:rPr>
          <w:u w:val="none"/>
        </w:rPr>
      </w:pPr>
      <w:r w:rsidRPr="00FB2DD2">
        <w:rPr>
          <w:u w:val="none"/>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34714889" w14:textId="77777777" w:rsidR="00FB2DD2" w:rsidRPr="00FB2DD2" w:rsidRDefault="00FB2DD2" w:rsidP="00FB2DD2">
      <w:pPr>
        <w:spacing w:before="120"/>
        <w:ind w:left="567"/>
        <w:jc w:val="thaiDistribute"/>
        <w:rPr>
          <w:b/>
          <w:bCs/>
          <w:spacing w:val="-2"/>
          <w:u w:val="none"/>
        </w:rPr>
      </w:pPr>
      <w:r w:rsidRPr="00FB2DD2">
        <w:rPr>
          <w:b/>
          <w:bCs/>
          <w:spacing w:val="-2"/>
          <w:u w:val="none"/>
        </w:rPr>
        <w:t>Revenue from contracts with customers</w:t>
      </w:r>
    </w:p>
    <w:p w14:paraId="78F877B3" w14:textId="77777777" w:rsidR="00FB2DD2" w:rsidRPr="00FB2DD2" w:rsidRDefault="00FB2DD2" w:rsidP="00FB2DD2">
      <w:pPr>
        <w:spacing w:before="120"/>
        <w:ind w:left="567"/>
        <w:jc w:val="thaiDistribute"/>
        <w:rPr>
          <w:b/>
          <w:bCs/>
          <w:i/>
          <w:iCs/>
          <w:u w:val="none"/>
        </w:rPr>
      </w:pPr>
      <w:r w:rsidRPr="00FB2DD2">
        <w:rPr>
          <w:b/>
          <w:bCs/>
          <w:i/>
          <w:iCs/>
          <w:spacing w:val="-2"/>
          <w:u w:val="none"/>
        </w:rPr>
        <w:t xml:space="preserve">Identification of performance obligations </w:t>
      </w:r>
    </w:p>
    <w:p w14:paraId="6F14F640" w14:textId="77777777" w:rsidR="001D68DC" w:rsidRDefault="00FB2DD2" w:rsidP="00FB2DD2">
      <w:pPr>
        <w:spacing w:before="120"/>
        <w:ind w:left="567"/>
        <w:jc w:val="thaiDistribute"/>
        <w:rPr>
          <w:u w:val="none"/>
        </w:rPr>
      </w:pPr>
      <w:r w:rsidRPr="00FB2DD2">
        <w:rPr>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237E891" w14:textId="77777777" w:rsidR="00FB2DD2" w:rsidRPr="00FB2DD2" w:rsidRDefault="00FB2DD2" w:rsidP="00FB2DD2">
      <w:pPr>
        <w:spacing w:before="120"/>
        <w:ind w:left="567"/>
        <w:jc w:val="thaiDistribute"/>
        <w:rPr>
          <w:b/>
          <w:bCs/>
          <w:u w:val="none"/>
        </w:rPr>
      </w:pPr>
      <w:r w:rsidRPr="00FB2DD2">
        <w:rPr>
          <w:b/>
          <w:bCs/>
          <w:u w:val="none"/>
        </w:rPr>
        <w:t>Determination of timing of revenue recognition</w:t>
      </w:r>
    </w:p>
    <w:p w14:paraId="05E1CB23" w14:textId="77777777" w:rsidR="00FB2DD2" w:rsidRPr="00FB2DD2" w:rsidRDefault="00FB2DD2" w:rsidP="00FB2DD2">
      <w:pPr>
        <w:spacing w:before="120"/>
        <w:ind w:left="567"/>
        <w:jc w:val="thaiDistribute"/>
        <w:rPr>
          <w:spacing w:val="-2"/>
          <w:u w:val="none"/>
        </w:rPr>
      </w:pPr>
      <w:r w:rsidRPr="00FB2DD2">
        <w:rPr>
          <w:spacing w:val="-2"/>
          <w:u w:val="none"/>
        </w:rPr>
        <w:t>In determining the timing of revenue recognition, the management is required to use judgement regarding whether performance obligations are satisfied over time or at a point in time, taking into consideration terms and conditions of the arrangement. The Entity recognizes revenue over time in the following circumstances:</w:t>
      </w:r>
    </w:p>
    <w:p w14:paraId="423AA3A1" w14:textId="77777777" w:rsidR="00FB2DD2" w:rsidRPr="00FB2DD2" w:rsidRDefault="00FB2DD2" w:rsidP="00FB2DD2">
      <w:pPr>
        <w:spacing w:before="120"/>
        <w:ind w:left="709" w:hanging="142"/>
        <w:jc w:val="thaiDistribute"/>
        <w:rPr>
          <w:u w:val="none"/>
        </w:rPr>
      </w:pPr>
      <w:r w:rsidRPr="00FB2DD2">
        <w:rPr>
          <w:rFonts w:hint="cs"/>
          <w:spacing w:val="-4"/>
          <w:u w:val="none"/>
          <w:cs/>
        </w:rPr>
        <w:t xml:space="preserve"> </w:t>
      </w:r>
      <w:r w:rsidRPr="00FB2DD2">
        <w:rPr>
          <w:rFonts w:hint="cs"/>
          <w:u w:val="none"/>
          <w:cs/>
        </w:rPr>
        <w:t xml:space="preserve">- </w:t>
      </w:r>
      <w:r w:rsidRPr="00FB2DD2">
        <w:rPr>
          <w:u w:val="none"/>
        </w:rPr>
        <w:t>the customer simultaneously receives and consumes the benefits provided by the entity’s performance as the entity performs.</w:t>
      </w:r>
    </w:p>
    <w:p w14:paraId="5EA42DE1" w14:textId="77777777" w:rsidR="00FB2DD2" w:rsidRDefault="00FB2DD2" w:rsidP="00FB2DD2">
      <w:pPr>
        <w:spacing w:before="120"/>
        <w:ind w:left="567"/>
        <w:jc w:val="thaiDistribute"/>
        <w:rPr>
          <w:spacing w:val="-4"/>
          <w:u w:val="none"/>
        </w:rPr>
      </w:pPr>
      <w:r w:rsidRPr="00FB2DD2">
        <w:rPr>
          <w:rFonts w:hint="cs"/>
          <w:spacing w:val="-4"/>
          <w:u w:val="none"/>
          <w:cs/>
        </w:rPr>
        <w:t xml:space="preserve"> - </w:t>
      </w:r>
      <w:r w:rsidRPr="00FB2DD2">
        <w:rPr>
          <w:spacing w:val="-4"/>
          <w:u w:val="none"/>
        </w:rPr>
        <w:t>the entity’s performance creates or enhances an asset that the customer controls as the asset is created or enhanced; or</w:t>
      </w:r>
    </w:p>
    <w:p w14:paraId="5B80FB23" w14:textId="77777777" w:rsidR="00FB2DD2" w:rsidRPr="00FB2DD2" w:rsidRDefault="00FB2DD2" w:rsidP="00FB2DD2">
      <w:pPr>
        <w:spacing w:before="120"/>
        <w:ind w:left="709" w:hanging="142"/>
        <w:jc w:val="thaiDistribute"/>
        <w:rPr>
          <w:spacing w:val="-2"/>
          <w:u w:val="none"/>
        </w:rPr>
      </w:pPr>
      <w:r w:rsidRPr="00FB2DD2">
        <w:rPr>
          <w:spacing w:val="-2"/>
          <w:u w:val="none"/>
          <w:cs/>
        </w:rPr>
        <w:t xml:space="preserve">- </w:t>
      </w:r>
      <w:r w:rsidRPr="00FB2DD2">
        <w:rPr>
          <w:spacing w:val="-2"/>
          <w:u w:val="none"/>
        </w:rPr>
        <w:t>the entity’s performance does not create an asset with an alternative use to the entity and the entity has an enforceable right to payment for performance completed to date.</w:t>
      </w:r>
    </w:p>
    <w:p w14:paraId="7E2F44DA" w14:textId="77777777" w:rsidR="00FB2DD2" w:rsidRPr="009D13D6" w:rsidRDefault="00FB2DD2" w:rsidP="00FB2DD2">
      <w:pPr>
        <w:spacing w:before="120"/>
        <w:ind w:left="567"/>
        <w:jc w:val="thaiDistribute"/>
        <w:rPr>
          <w:spacing w:val="-2"/>
          <w:u w:val="none"/>
        </w:rPr>
      </w:pPr>
      <w:r w:rsidRPr="009D13D6">
        <w:rPr>
          <w:spacing w:val="-2"/>
          <w:u w:val="none"/>
        </w:rPr>
        <w:t>Where the above criteria are not met, revenue is recognized at a point in time. Where revenue is recognized at a point in time, the management is required to determine when the performance obligation under the contract is satisfied.</w:t>
      </w:r>
    </w:p>
    <w:p w14:paraId="767168E9" w14:textId="77777777" w:rsidR="00FB2DD2" w:rsidRPr="009D13D6" w:rsidRDefault="00FB2DD2" w:rsidP="00FB2DD2">
      <w:pPr>
        <w:spacing w:before="120"/>
        <w:ind w:left="567"/>
        <w:jc w:val="thaiDistribute"/>
        <w:rPr>
          <w:spacing w:val="-2"/>
          <w:u w:val="none"/>
        </w:rPr>
      </w:pPr>
      <w:r w:rsidRPr="009D13D6">
        <w:rPr>
          <w:spacing w:val="-2"/>
          <w:u w:val="none"/>
        </w:rPr>
        <w:t>In calculating the revenue recognized over time, the management is required to use judgement regarding measuring progress towards complete satisfaction of a performance obligation.</w:t>
      </w:r>
    </w:p>
    <w:p w14:paraId="77D2AD73" w14:textId="77777777" w:rsidR="00FB2DD2" w:rsidRPr="009D13D6" w:rsidRDefault="00FB2DD2" w:rsidP="00FB2DD2">
      <w:pPr>
        <w:spacing w:before="120"/>
        <w:ind w:left="567"/>
        <w:jc w:val="thaiDistribute"/>
        <w:rPr>
          <w:b/>
          <w:bCs/>
          <w:u w:val="none"/>
        </w:rPr>
      </w:pPr>
      <w:r w:rsidRPr="009D13D6">
        <w:rPr>
          <w:b/>
          <w:bCs/>
          <w:u w:val="none"/>
        </w:rPr>
        <w:t>Allowance for diminution in value of inventory</w:t>
      </w:r>
    </w:p>
    <w:p w14:paraId="685509E3" w14:textId="77777777" w:rsidR="00FB2DD2" w:rsidRPr="009D13D6" w:rsidRDefault="00FB2DD2" w:rsidP="00FB2DD2">
      <w:pPr>
        <w:spacing w:before="120"/>
        <w:ind w:left="567"/>
        <w:jc w:val="thaiDistribute"/>
        <w:rPr>
          <w:u w:val="none"/>
        </w:rPr>
      </w:pPr>
      <w:r w:rsidRPr="009D13D6">
        <w:rPr>
          <w:u w:val="none"/>
        </w:rPr>
        <w:t>The determination of allowances for diminution in the value of inventory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14:paraId="5AA4E85D" w14:textId="55985344" w:rsidR="00223907" w:rsidRPr="00223907" w:rsidRDefault="00223907" w:rsidP="00223907">
      <w:pPr>
        <w:autoSpaceDE w:val="0"/>
        <w:autoSpaceDN w:val="0"/>
        <w:spacing w:before="120" w:line="260" w:lineRule="atLeast"/>
        <w:ind w:left="567"/>
        <w:jc w:val="thaiDistribute"/>
        <w:rPr>
          <w:b/>
          <w:bCs/>
          <w:spacing w:val="-2"/>
          <w:u w:val="none"/>
          <w:lang w:val="en-GB" w:eastAsia="x-none"/>
        </w:rPr>
      </w:pPr>
      <w:r w:rsidRPr="00223907">
        <w:rPr>
          <w:b/>
          <w:bCs/>
          <w:spacing w:val="-2"/>
          <w:u w:val="none"/>
          <w:lang w:val="en-GB" w:eastAsia="x-none"/>
        </w:rPr>
        <w:lastRenderedPageBreak/>
        <w:t xml:space="preserve">Depreciation of </w:t>
      </w:r>
      <w:r w:rsidR="00533271" w:rsidRPr="00223907">
        <w:rPr>
          <w:b/>
          <w:bCs/>
          <w:spacing w:val="-2"/>
          <w:u w:val="none"/>
          <w:lang w:val="en-GB" w:eastAsia="x-none"/>
        </w:rPr>
        <w:t>building improvements and equipment</w:t>
      </w:r>
      <w:r w:rsidR="00533271">
        <w:rPr>
          <w:b/>
          <w:bCs/>
          <w:spacing w:val="-2"/>
          <w:u w:val="none"/>
          <w:lang w:val="en-GB" w:eastAsia="x-none"/>
        </w:rPr>
        <w:t>,</w:t>
      </w:r>
      <w:r w:rsidR="00533271" w:rsidRPr="00223907">
        <w:rPr>
          <w:b/>
          <w:bCs/>
          <w:spacing w:val="-2"/>
          <w:u w:val="none"/>
          <w:lang w:val="en-GB" w:eastAsia="x-none"/>
        </w:rPr>
        <w:t xml:space="preserve"> </w:t>
      </w:r>
      <w:r w:rsidRPr="00223907">
        <w:rPr>
          <w:b/>
          <w:bCs/>
          <w:spacing w:val="-2"/>
          <w:u w:val="none"/>
          <w:lang w:val="en-GB" w:eastAsia="x-none"/>
        </w:rPr>
        <w:t xml:space="preserve">investment properties and right-of-use assets and amortization of intangible assets </w:t>
      </w:r>
    </w:p>
    <w:p w14:paraId="03731E4B" w14:textId="41BF3029" w:rsidR="00223907" w:rsidRPr="00223907" w:rsidRDefault="00223907" w:rsidP="00223907">
      <w:pPr>
        <w:autoSpaceDE w:val="0"/>
        <w:autoSpaceDN w:val="0"/>
        <w:spacing w:before="120" w:line="260" w:lineRule="atLeast"/>
        <w:ind w:left="567"/>
        <w:jc w:val="thaiDistribute"/>
        <w:rPr>
          <w:u w:val="none"/>
          <w:lang w:val="en-GB" w:eastAsia="x-none"/>
        </w:rPr>
      </w:pPr>
      <w:r w:rsidRPr="00223907">
        <w:rPr>
          <w:u w:val="none"/>
          <w:lang w:val="en-GB" w:eastAsia="x-none"/>
        </w:rPr>
        <w:t xml:space="preserve">In determining depreciation of </w:t>
      </w:r>
      <w:r w:rsidR="00533271" w:rsidRPr="00223907">
        <w:rPr>
          <w:u w:val="none"/>
          <w:lang w:val="en-GB" w:eastAsia="x-none"/>
        </w:rPr>
        <w:t>building improvements and equipment</w:t>
      </w:r>
      <w:r w:rsidR="00533271">
        <w:rPr>
          <w:u w:val="none"/>
          <w:lang w:val="en-GB" w:eastAsia="x-none"/>
        </w:rPr>
        <w:t>,</w:t>
      </w:r>
      <w:r w:rsidR="00533271" w:rsidRPr="00223907">
        <w:rPr>
          <w:u w:val="none"/>
          <w:lang w:val="en-GB" w:eastAsia="x-none"/>
        </w:rPr>
        <w:t xml:space="preserve"> </w:t>
      </w:r>
      <w:r w:rsidR="00533271">
        <w:rPr>
          <w:u w:val="none"/>
          <w:lang w:val="en-GB" w:eastAsia="x-none"/>
        </w:rPr>
        <w:t>investment properties</w:t>
      </w:r>
      <w:r w:rsidRPr="00223907">
        <w:rPr>
          <w:u w:val="none"/>
          <w:lang w:val="en-GB" w:eastAsia="x-none"/>
        </w:rPr>
        <w:t xml:space="preserve"> and right-of-use assets and amortization of intangible assets, the management is required to make estimates of the useful lives and residual values (if any) and to review useful lives and residual values when there are any changes. </w:t>
      </w:r>
    </w:p>
    <w:p w14:paraId="725DC2F0" w14:textId="77777777" w:rsidR="00223907" w:rsidRPr="00223907" w:rsidRDefault="00223907" w:rsidP="00223907">
      <w:pPr>
        <w:autoSpaceDE w:val="0"/>
        <w:autoSpaceDN w:val="0"/>
        <w:spacing w:before="120" w:line="260" w:lineRule="atLeast"/>
        <w:ind w:left="567"/>
        <w:jc w:val="thaiDistribute"/>
        <w:rPr>
          <w:u w:val="none"/>
          <w:lang w:val="en-GB" w:eastAsia="x-none"/>
        </w:rPr>
      </w:pPr>
      <w:r w:rsidRPr="00223907">
        <w:rPr>
          <w:u w:val="none"/>
          <w:lang w:val="en-GB" w:eastAsia="x-none"/>
        </w:rPr>
        <w:t xml:space="preserve">In addition, the investment properties, building improvements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20C6B06" w14:textId="77777777" w:rsidR="00223907" w:rsidRPr="00223907" w:rsidRDefault="00223907" w:rsidP="00223907">
      <w:pPr>
        <w:tabs>
          <w:tab w:val="left" w:pos="6120"/>
          <w:tab w:val="left" w:pos="6480"/>
        </w:tabs>
        <w:spacing w:before="120"/>
        <w:ind w:left="567"/>
        <w:contextualSpacing/>
        <w:jc w:val="thaiDistribute"/>
        <w:outlineLvl w:val="0"/>
        <w:rPr>
          <w:rFonts w:eastAsia="Cordia New" w:cs="Cordia New"/>
          <w:u w:val="none"/>
        </w:rPr>
      </w:pPr>
      <w:r w:rsidRPr="00223907">
        <w:rPr>
          <w:rFonts w:eastAsia="Cordia New" w:cs="Cordia New"/>
          <w:u w:val="none"/>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18A4DE98" w14:textId="6FCD46E1" w:rsidR="00F42158" w:rsidRPr="00223907" w:rsidRDefault="00223907" w:rsidP="00223907">
      <w:pPr>
        <w:autoSpaceDE w:val="0"/>
        <w:autoSpaceDN w:val="0"/>
        <w:spacing w:before="120" w:line="260" w:lineRule="atLeast"/>
        <w:ind w:left="567"/>
        <w:jc w:val="thaiDistribute"/>
        <w:rPr>
          <w:u w:val="none"/>
          <w:lang w:val="en-GB" w:eastAsia="x-none"/>
        </w:rPr>
      </w:pPr>
      <w:r w:rsidRPr="00223907">
        <w:rPr>
          <w:u w:val="none"/>
          <w:lang w:val="en-GB" w:eastAsia="x-none"/>
        </w:rPr>
        <w:t xml:space="preserve">The impairment analysis of investment properties, building improvements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07FC30CF" w14:textId="77777777" w:rsidR="00CB2932" w:rsidRDefault="00CB2932" w:rsidP="00CB2932">
      <w:pPr>
        <w:tabs>
          <w:tab w:val="left" w:pos="6120"/>
          <w:tab w:val="left" w:pos="6480"/>
        </w:tabs>
        <w:autoSpaceDE w:val="0"/>
        <w:autoSpaceDN w:val="0"/>
        <w:spacing w:before="120"/>
        <w:ind w:left="567"/>
        <w:jc w:val="thaiDistribute"/>
        <w:outlineLvl w:val="0"/>
        <w:rPr>
          <w:rFonts w:eastAsia="SimSun"/>
          <w:b/>
          <w:bCs/>
          <w:u w:val="none"/>
        </w:rPr>
      </w:pPr>
      <w:r w:rsidRPr="002A03CB">
        <w:rPr>
          <w:rFonts w:eastAsia="SimSun"/>
          <w:b/>
          <w:bCs/>
          <w:u w:val="none"/>
        </w:rPr>
        <w:t>Leases</w:t>
      </w:r>
    </w:p>
    <w:p w14:paraId="70E92287" w14:textId="77777777" w:rsidR="00C5186A" w:rsidRPr="00C5186A" w:rsidRDefault="00C5186A" w:rsidP="00C5186A">
      <w:pPr>
        <w:spacing w:before="120"/>
        <w:ind w:left="567"/>
        <w:jc w:val="thaiDistribute"/>
        <w:rPr>
          <w:rFonts w:eastAsia="Cordia New"/>
          <w:i/>
          <w:iCs/>
          <w:u w:val="none"/>
          <w:lang w:eastAsia="th-TH"/>
        </w:rPr>
      </w:pPr>
      <w:r w:rsidRPr="00C5186A">
        <w:rPr>
          <w:rFonts w:eastAsia="Cordia New"/>
          <w:i/>
          <w:iCs/>
          <w:u w:val="none"/>
          <w:lang w:eastAsia="th-TH"/>
        </w:rPr>
        <w:t>Determining the lease term with extension and termination options - The Group as a lessee</w:t>
      </w:r>
    </w:p>
    <w:p w14:paraId="3ADE9120" w14:textId="77777777" w:rsidR="00CB2932" w:rsidRPr="00F42158" w:rsidRDefault="00CB2932" w:rsidP="002A03CB">
      <w:pPr>
        <w:tabs>
          <w:tab w:val="left" w:pos="6120"/>
          <w:tab w:val="left" w:pos="6480"/>
        </w:tabs>
        <w:autoSpaceDE w:val="0"/>
        <w:autoSpaceDN w:val="0"/>
        <w:spacing w:before="120"/>
        <w:ind w:left="567"/>
        <w:jc w:val="thaiDistribute"/>
        <w:outlineLvl w:val="0"/>
        <w:rPr>
          <w:rFonts w:eastAsia="SimSun"/>
          <w:u w:val="none"/>
          <w:cs/>
        </w:rPr>
      </w:pPr>
      <w:r w:rsidRPr="00CB2932">
        <w:rPr>
          <w:rFonts w:eastAsia="SimSun"/>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07724AAD" w14:textId="77777777" w:rsidR="0093403D" w:rsidRDefault="0093403D">
      <w:pPr>
        <w:rPr>
          <w:b/>
          <w:bCs/>
          <w:u w:val="none"/>
        </w:rPr>
      </w:pPr>
      <w:r>
        <w:rPr>
          <w:b/>
          <w:bCs/>
          <w:u w:val="none"/>
        </w:rPr>
        <w:br w:type="page"/>
      </w:r>
    </w:p>
    <w:p w14:paraId="46A77E5A" w14:textId="77777777" w:rsidR="0093403D" w:rsidRPr="0093403D" w:rsidRDefault="0093403D" w:rsidP="0093403D">
      <w:pPr>
        <w:autoSpaceDE w:val="0"/>
        <w:autoSpaceDN w:val="0"/>
        <w:spacing w:before="120"/>
        <w:ind w:left="567"/>
        <w:jc w:val="thaiDistribute"/>
        <w:rPr>
          <w:rFonts w:eastAsia="SimSun"/>
          <w:i/>
          <w:iCs/>
          <w:u w:val="none"/>
        </w:rPr>
      </w:pPr>
      <w:r w:rsidRPr="0093403D">
        <w:rPr>
          <w:rFonts w:eastAsia="SimSun"/>
          <w:i/>
          <w:iCs/>
          <w:u w:val="none"/>
        </w:rPr>
        <w:lastRenderedPageBreak/>
        <w:t xml:space="preserve">Lease classification - The </w:t>
      </w:r>
      <w:r w:rsidRPr="0093403D">
        <w:rPr>
          <w:rFonts w:eastAsia="Cordia New"/>
          <w:i/>
          <w:iCs/>
          <w:u w:val="none"/>
          <w:lang w:eastAsia="th-TH"/>
        </w:rPr>
        <w:t>Group</w:t>
      </w:r>
      <w:r w:rsidRPr="0093403D">
        <w:rPr>
          <w:rFonts w:eastAsia="SimSun"/>
          <w:i/>
          <w:iCs/>
          <w:u w:val="none"/>
        </w:rPr>
        <w:t xml:space="preserve"> as a lessor</w:t>
      </w:r>
    </w:p>
    <w:p w14:paraId="22A722AE" w14:textId="77777777" w:rsidR="0093403D" w:rsidRPr="0093403D" w:rsidRDefault="0093403D" w:rsidP="0093403D">
      <w:pPr>
        <w:autoSpaceDE w:val="0"/>
        <w:autoSpaceDN w:val="0"/>
        <w:spacing w:before="120"/>
        <w:ind w:left="567"/>
        <w:jc w:val="thaiDistribute"/>
        <w:rPr>
          <w:rFonts w:eastAsia="SimSun"/>
          <w:u w:val="none"/>
        </w:rPr>
      </w:pPr>
      <w:r w:rsidRPr="0093403D">
        <w:rPr>
          <w:rFonts w:eastAsia="SimSun"/>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00EA3AD7" w14:textId="77777777" w:rsidR="00FB2DD2" w:rsidRPr="00CB2932" w:rsidRDefault="00FB2DD2" w:rsidP="00F42158">
      <w:pPr>
        <w:spacing w:before="120"/>
        <w:ind w:left="567"/>
        <w:jc w:val="thaiDistribute"/>
        <w:rPr>
          <w:b/>
          <w:bCs/>
          <w:u w:val="none"/>
          <w:cs/>
        </w:rPr>
      </w:pPr>
      <w:r w:rsidRPr="00CB2932">
        <w:rPr>
          <w:b/>
          <w:bCs/>
          <w:u w:val="none"/>
        </w:rPr>
        <w:t xml:space="preserve">Impairment of investment in subsidiaries </w:t>
      </w:r>
    </w:p>
    <w:p w14:paraId="34E0047A" w14:textId="77777777" w:rsidR="00FB2DD2" w:rsidRPr="00CB2932" w:rsidRDefault="00FB2DD2" w:rsidP="00FB2DD2">
      <w:pPr>
        <w:spacing w:before="120"/>
        <w:ind w:left="540" w:right="-1"/>
        <w:jc w:val="thaiDistribute"/>
        <w:rPr>
          <w:rFonts w:eastAsia="Arial Unicode MS"/>
          <w:u w:val="none"/>
        </w:rPr>
      </w:pPr>
      <w:r w:rsidRPr="00CB2932">
        <w:rPr>
          <w:u w:val="none"/>
        </w:rPr>
        <w:t>In considering impairment of investment in subsidiaries, the Company assesses the fair value of investment in its subsidiaries by the present value of future cash flows generated by the subsidiaries, discounted by a discount rate determined by the Company’s management. The cash flow projections are based on financial budgets, which reflect the subsidiary’</w:t>
      </w:r>
      <w:r w:rsidR="009F571D">
        <w:rPr>
          <w:u w:val="none"/>
        </w:rPr>
        <w:t>s</w:t>
      </w:r>
      <w:r w:rsidRPr="00CB2932">
        <w:rPr>
          <w:u w:val="none"/>
        </w:rPr>
        <w:t xml:space="preserve"> business plan, growth rates and </w:t>
      </w:r>
      <w:r w:rsidRPr="00CB2932">
        <w:rPr>
          <w:rFonts w:eastAsia="Arial Unicode MS"/>
          <w:u w:val="none"/>
        </w:rPr>
        <w:t xml:space="preserve">expense to revenue ratios. The value derived from the afore-mentioned method may vary due to changes in </w:t>
      </w:r>
      <w:r w:rsidRPr="00CB2932">
        <w:rPr>
          <w:u w:val="none"/>
        </w:rPr>
        <w:t>competitive forces,</w:t>
      </w:r>
      <w:r w:rsidRPr="00CB2932">
        <w:rPr>
          <w:rFonts w:eastAsia="Arial Unicode MS"/>
          <w:u w:val="none"/>
        </w:rPr>
        <w:t xml:space="preserve"> revenue structure, cost structure, industrial conditions and economic conditions</w:t>
      </w:r>
    </w:p>
    <w:p w14:paraId="111882E8" w14:textId="77777777" w:rsidR="0093403D" w:rsidRPr="0093403D" w:rsidRDefault="0093403D" w:rsidP="0093403D">
      <w:pPr>
        <w:spacing w:before="120"/>
        <w:ind w:left="567"/>
        <w:jc w:val="both"/>
        <w:rPr>
          <w:b/>
          <w:bCs/>
          <w:u w:val="none"/>
        </w:rPr>
      </w:pPr>
      <w:r w:rsidRPr="0093403D">
        <w:rPr>
          <w:b/>
          <w:bCs/>
          <w:u w:val="none"/>
        </w:rPr>
        <w:t>Deferred tax assets</w:t>
      </w:r>
    </w:p>
    <w:p w14:paraId="7462C14D" w14:textId="77777777" w:rsidR="0093403D" w:rsidRPr="0093403D" w:rsidRDefault="0093403D" w:rsidP="0093403D">
      <w:pPr>
        <w:ind w:left="567"/>
        <w:jc w:val="thaiDistribute"/>
        <w:rPr>
          <w:spacing w:val="-2"/>
          <w:u w:val="none"/>
        </w:rPr>
      </w:pPr>
      <w:r w:rsidRPr="0093403D">
        <w:rPr>
          <w:spacing w:val="-2"/>
          <w:u w:val="none"/>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0B9EA651" w14:textId="77777777" w:rsidR="00FB2DD2" w:rsidRPr="009F571D" w:rsidRDefault="00FB2DD2" w:rsidP="00FB2DD2">
      <w:pPr>
        <w:tabs>
          <w:tab w:val="left" w:pos="6120"/>
          <w:tab w:val="left" w:pos="6480"/>
        </w:tabs>
        <w:spacing w:before="120" w:line="380" w:lineRule="exact"/>
        <w:ind w:left="1080" w:hanging="540"/>
        <w:jc w:val="thaiDistribute"/>
        <w:rPr>
          <w:b/>
          <w:bCs/>
          <w:u w:val="none"/>
        </w:rPr>
      </w:pPr>
      <w:r w:rsidRPr="009F571D">
        <w:rPr>
          <w:b/>
          <w:bCs/>
          <w:u w:val="none"/>
        </w:rPr>
        <w:t>Post-employment benefits under defined benefit plans</w:t>
      </w:r>
    </w:p>
    <w:p w14:paraId="605F2C8B" w14:textId="77777777" w:rsidR="00FB2DD2" w:rsidRPr="009F571D" w:rsidRDefault="00FB2DD2" w:rsidP="00FB2DD2">
      <w:pPr>
        <w:spacing w:before="120"/>
        <w:ind w:left="540" w:right="-1"/>
        <w:jc w:val="thaiDistribute"/>
        <w:rPr>
          <w:spacing w:val="-4"/>
          <w:u w:val="none"/>
        </w:rPr>
      </w:pPr>
      <w:r w:rsidRPr="009F571D">
        <w:rPr>
          <w:spacing w:val="-4"/>
          <w:u w:val="none"/>
        </w:rPr>
        <w:t>The obligation under the defined benefit plan is determined based on actuarial techniques. Such determination is made based on various assumptions, including discount rates, future salary</w:t>
      </w:r>
      <w:r w:rsidR="009F571D">
        <w:rPr>
          <w:spacing w:val="-4"/>
          <w:u w:val="none"/>
        </w:rPr>
        <w:t xml:space="preserve"> </w:t>
      </w:r>
      <w:r w:rsidR="009F571D" w:rsidRPr="009F571D">
        <w:rPr>
          <w:spacing w:val="-4"/>
          <w:u w:val="none"/>
        </w:rPr>
        <w:t>increase</w:t>
      </w:r>
      <w:r w:rsidRPr="009F571D">
        <w:rPr>
          <w:spacing w:val="-4"/>
          <w:u w:val="none"/>
        </w:rPr>
        <w:t xml:space="preserve"> rates, mortality rate and staff turnover rates.</w:t>
      </w:r>
    </w:p>
    <w:p w14:paraId="3E3CB666" w14:textId="77777777" w:rsidR="00FB2DD2" w:rsidRPr="009F571D" w:rsidRDefault="00FB2DD2" w:rsidP="00FB2DD2">
      <w:pPr>
        <w:spacing w:before="120"/>
        <w:ind w:left="540" w:right="-1"/>
        <w:jc w:val="thaiDistribute"/>
        <w:rPr>
          <w:b/>
          <w:bCs/>
          <w:u w:val="none"/>
        </w:rPr>
      </w:pPr>
      <w:r w:rsidRPr="009F571D">
        <w:rPr>
          <w:b/>
          <w:bCs/>
          <w:u w:val="none"/>
        </w:rPr>
        <w:t xml:space="preserve">Litigation </w:t>
      </w:r>
    </w:p>
    <w:p w14:paraId="3A2E4218" w14:textId="77777777" w:rsidR="009F571D" w:rsidRDefault="00FB2DD2" w:rsidP="00FB2DD2">
      <w:pPr>
        <w:spacing w:before="120"/>
        <w:ind w:left="540" w:right="-1"/>
        <w:jc w:val="thaiDistribute"/>
        <w:rPr>
          <w:u w:val="none"/>
        </w:rPr>
      </w:pPr>
      <w:r w:rsidRPr="009F571D">
        <w:rPr>
          <w:u w:val="none"/>
        </w:rPr>
        <w:t xml:space="preserve">The Company has contingent liabilities as a result of litigation. The Company’s management has used judgment to assess of the results of the litigation and found that it is probable that loss will be </w:t>
      </w:r>
      <w:proofErr w:type="spellStart"/>
      <w:r w:rsidRPr="009F571D">
        <w:rPr>
          <w:u w:val="none"/>
        </w:rPr>
        <w:t>incured</w:t>
      </w:r>
      <w:proofErr w:type="spellEnd"/>
      <w:r w:rsidRPr="009F571D">
        <w:rPr>
          <w:u w:val="none"/>
        </w:rPr>
        <w:t>. Therefore, it recorded contingent liabilities with estimated future loss.</w:t>
      </w:r>
    </w:p>
    <w:p w14:paraId="1BAA60CC" w14:textId="77777777" w:rsidR="00FB2DD2" w:rsidRPr="009F571D" w:rsidRDefault="00FB2DD2" w:rsidP="00FB2DD2">
      <w:pPr>
        <w:spacing w:before="120"/>
        <w:ind w:left="540" w:right="-1"/>
        <w:jc w:val="thaiDistribute"/>
        <w:rPr>
          <w:rFonts w:eastAsia="Arial Unicode MS"/>
          <w:u w:val="none"/>
        </w:rPr>
      </w:pPr>
      <w:r w:rsidRPr="009F571D">
        <w:rPr>
          <w:b/>
          <w:bCs/>
          <w:u w:val="none"/>
        </w:rPr>
        <w:t>Goodwill</w:t>
      </w:r>
    </w:p>
    <w:p w14:paraId="72502FEC" w14:textId="77777777" w:rsidR="00FB2DD2" w:rsidRDefault="00FB2DD2" w:rsidP="002A03CB">
      <w:pPr>
        <w:spacing w:before="120"/>
        <w:ind w:left="567"/>
        <w:jc w:val="thaiDistribute"/>
        <w:rPr>
          <w:u w:val="none"/>
        </w:rPr>
      </w:pPr>
      <w:r w:rsidRPr="009F571D">
        <w:rPr>
          <w:u w:val="none"/>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094B6B52" w14:textId="77777777" w:rsidR="002A03CB" w:rsidRPr="002A03CB" w:rsidRDefault="002A03CB" w:rsidP="002A03CB">
      <w:pPr>
        <w:spacing w:before="160" w:line="240" w:lineRule="atLeast"/>
        <w:ind w:left="562"/>
        <w:jc w:val="thaiDistribute"/>
        <w:rPr>
          <w:rFonts w:eastAsia="Arial Unicode MS"/>
          <w:b/>
          <w:bCs/>
          <w:u w:val="none"/>
        </w:rPr>
      </w:pPr>
      <w:r w:rsidRPr="002A03CB">
        <w:rPr>
          <w:rFonts w:eastAsia="Arial Unicode MS"/>
          <w:b/>
          <w:bCs/>
          <w:u w:val="none"/>
          <w:lang w:val="en-GB"/>
        </w:rPr>
        <w:t>Allowance for expected credit losses of trade receivables</w:t>
      </w:r>
      <w:r>
        <w:rPr>
          <w:rFonts w:eastAsia="Arial Unicode MS"/>
          <w:b/>
          <w:bCs/>
          <w:u w:val="none"/>
          <w:lang w:val="en-GB"/>
        </w:rPr>
        <w:t xml:space="preserve"> </w:t>
      </w:r>
      <w:r w:rsidRPr="002A03CB">
        <w:rPr>
          <w:rFonts w:eastAsia="Arial Unicode MS"/>
          <w:b/>
          <w:bCs/>
          <w:u w:val="none"/>
          <w:lang w:val="en-GB"/>
        </w:rPr>
        <w:t>and contract assets</w:t>
      </w:r>
    </w:p>
    <w:p w14:paraId="2D60E28F" w14:textId="77777777" w:rsidR="002A03CB" w:rsidRPr="002A03CB" w:rsidRDefault="002A03CB" w:rsidP="002A03CB">
      <w:pPr>
        <w:spacing w:before="120" w:line="0" w:lineRule="atLeast"/>
        <w:ind w:left="561"/>
        <w:jc w:val="thaiDistribute"/>
        <w:rPr>
          <w:rFonts w:eastAsia="Arial Unicode MS"/>
          <w:u w:val="none"/>
          <w:lang w:val="en-GB"/>
        </w:rPr>
      </w:pPr>
      <w:r w:rsidRPr="002A03CB">
        <w:rPr>
          <w:rFonts w:eastAsia="Arial Unicode MS"/>
          <w:u w:val="none"/>
          <w:lang w:val="en-GB"/>
        </w:rPr>
        <w:t xml:space="preserve">The </w:t>
      </w:r>
      <w:r>
        <w:rPr>
          <w:rFonts w:eastAsia="Arial Unicode MS"/>
          <w:u w:val="none"/>
          <w:lang w:val="en-GB"/>
        </w:rPr>
        <w:t>Group</w:t>
      </w:r>
      <w:r w:rsidRPr="002A03CB">
        <w:rPr>
          <w:rFonts w:eastAsia="Arial Unicode MS"/>
          <w:u w:val="none"/>
          <w:lang w:val="en-GB"/>
        </w:rPr>
        <w:t xml:space="preserve"> applies the simplified approach to measuring expected credit losses, which use a lifetime expected loss allowance for all trade receivables.</w:t>
      </w:r>
    </w:p>
    <w:p w14:paraId="78E06382" w14:textId="77777777" w:rsidR="002A03CB" w:rsidRPr="002A03CB" w:rsidRDefault="002A03CB" w:rsidP="002A03CB">
      <w:pPr>
        <w:spacing w:before="120" w:line="0" w:lineRule="atLeast"/>
        <w:ind w:left="561"/>
        <w:jc w:val="thaiDistribute"/>
        <w:rPr>
          <w:rFonts w:eastAsia="Arial Unicode MS"/>
          <w:u w:val="none"/>
          <w:cs/>
          <w:lang w:val="en-GB"/>
        </w:rPr>
      </w:pPr>
      <w:r w:rsidRPr="002A03CB">
        <w:rPr>
          <w:rFonts w:eastAsia="Arial Unicode MS"/>
          <w:u w:val="none"/>
          <w:lang w:val="en-GB"/>
        </w:rPr>
        <w:lastRenderedPageBreak/>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Pr="002A03CB">
        <w:rPr>
          <w:rFonts w:eastAsia="Arial Unicode MS" w:hint="cs"/>
          <w:u w:val="none"/>
          <w:cs/>
          <w:lang w:val="en-GB"/>
        </w:rPr>
        <w:t>.</w:t>
      </w:r>
    </w:p>
    <w:p w14:paraId="53567114" w14:textId="77777777" w:rsidR="002A03CB" w:rsidRPr="00EB3B59" w:rsidRDefault="002A03CB" w:rsidP="00A032D9">
      <w:pPr>
        <w:numPr>
          <w:ilvl w:val="0"/>
          <w:numId w:val="3"/>
        </w:numPr>
        <w:tabs>
          <w:tab w:val="left" w:pos="567"/>
        </w:tabs>
        <w:spacing w:before="240"/>
        <w:ind w:hanging="859"/>
        <w:rPr>
          <w:b/>
          <w:bCs/>
          <w:u w:val="none"/>
        </w:rPr>
      </w:pPr>
      <w:r w:rsidRPr="00EB3B59">
        <w:rPr>
          <w:b/>
          <w:bCs/>
          <w:u w:val="none"/>
        </w:rPr>
        <w:t>BUSINESS COMBINATIONS BY CHANGING CONTROLLING IN JOINT VENTURE</w:t>
      </w:r>
    </w:p>
    <w:p w14:paraId="363CFA09" w14:textId="77777777" w:rsidR="002A03CB" w:rsidRPr="00EB3B59" w:rsidRDefault="002A03CB" w:rsidP="002A03CB">
      <w:pPr>
        <w:tabs>
          <w:tab w:val="left" w:pos="567"/>
        </w:tabs>
        <w:ind w:left="567"/>
        <w:jc w:val="thaiDistribute"/>
        <w:rPr>
          <w:u w:val="none"/>
        </w:rPr>
      </w:pPr>
      <w:r w:rsidRPr="00EB3B59">
        <w:rPr>
          <w:u w:val="none"/>
        </w:rPr>
        <w:t>On September 25, 2019, the shareholder (group A), which was the joined investor in  CMO Show Corp Co., Ltd., agreed to settle all disputes that the Company file a lawsuit to court by releasing the debt and had the related companies of group A shareholder released the loans and accrued interest, accrued rental fee, accrued service fee and all other accrual common service fee for CMO Show Corp Co., Ltd. totally Baht 187.91 million and agreed to repay the liabilities under financial lease amounted of Baht 8 million as well as sold all its shares to a new shareholder in the same proportion of 849,998 shares at Baht 1 per share.</w:t>
      </w:r>
    </w:p>
    <w:p w14:paraId="5C510914" w14:textId="77777777" w:rsidR="00A032D9" w:rsidRPr="0093403D" w:rsidRDefault="002A03CB" w:rsidP="002A03CB">
      <w:pPr>
        <w:tabs>
          <w:tab w:val="left" w:pos="567"/>
        </w:tabs>
        <w:spacing w:before="120"/>
        <w:ind w:left="567"/>
        <w:jc w:val="thaiDistribute"/>
        <w:rPr>
          <w:spacing w:val="-2"/>
          <w:u w:val="none"/>
        </w:rPr>
      </w:pPr>
      <w:r w:rsidRPr="0093403D">
        <w:rPr>
          <w:spacing w:val="-2"/>
          <w:u w:val="none"/>
        </w:rPr>
        <w:t>As at September 30, 2019, the Company has outstanding investment in CMO Show Corp Co., Ltd. of Baht 55 million before allowance for impairment of investment and provided loans of Baht 62.22 million. The management of the Company considered that the Company exposed to investment risks more than the new shareholder, thus the Company consolidated the financial statement of CMO Show Corp Co., Ltd. that used to be joint venture on September 30, 2019 which is the date the Company has power of controlling.</w:t>
      </w:r>
    </w:p>
    <w:p w14:paraId="2BD62DFE" w14:textId="77777777" w:rsidR="002A03CB" w:rsidRPr="00EB3B59" w:rsidRDefault="002A03CB" w:rsidP="002A03CB">
      <w:pPr>
        <w:tabs>
          <w:tab w:val="left" w:pos="567"/>
        </w:tabs>
        <w:spacing w:before="120"/>
        <w:ind w:left="567"/>
        <w:rPr>
          <w:u w:val="none"/>
        </w:rPr>
      </w:pPr>
      <w:r w:rsidRPr="00EB3B59">
        <w:rPr>
          <w:u w:val="none"/>
        </w:rPr>
        <w:t>Investments in CMO Show Corp Co., Ltd. before controlling is as follows:</w:t>
      </w:r>
    </w:p>
    <w:tbl>
      <w:tblPr>
        <w:tblW w:w="8595" w:type="dxa"/>
        <w:tblInd w:w="477" w:type="dxa"/>
        <w:tblLayout w:type="fixed"/>
        <w:tblCellMar>
          <w:left w:w="57" w:type="dxa"/>
          <w:right w:w="57" w:type="dxa"/>
        </w:tblCellMar>
        <w:tblLook w:val="0600" w:firstRow="0" w:lastRow="0" w:firstColumn="0" w:lastColumn="0" w:noHBand="1" w:noVBand="1"/>
      </w:tblPr>
      <w:tblGrid>
        <w:gridCol w:w="6768"/>
        <w:gridCol w:w="1827"/>
      </w:tblGrid>
      <w:tr w:rsidR="002A03CB" w:rsidRPr="00EB3B59" w14:paraId="4854551D" w14:textId="77777777" w:rsidTr="0093403D">
        <w:trPr>
          <w:trHeight w:val="144"/>
        </w:trPr>
        <w:tc>
          <w:tcPr>
            <w:tcW w:w="6768" w:type="dxa"/>
            <w:vAlign w:val="center"/>
          </w:tcPr>
          <w:p w14:paraId="52AF2810" w14:textId="77777777" w:rsidR="002A03CB" w:rsidRPr="00EB3B59" w:rsidRDefault="002A03CB" w:rsidP="00BF760E">
            <w:pPr>
              <w:ind w:left="423"/>
              <w:jc w:val="center"/>
              <w:rPr>
                <w:rFonts w:eastAsia="Arial Unicode MS"/>
                <w:b/>
                <w:u w:val="none"/>
                <w:lang w:val="en-GB"/>
              </w:rPr>
            </w:pPr>
          </w:p>
        </w:tc>
        <w:tc>
          <w:tcPr>
            <w:tcW w:w="1827" w:type="dxa"/>
          </w:tcPr>
          <w:p w14:paraId="24A0CFE5" w14:textId="77777777" w:rsidR="002A03CB" w:rsidRPr="00EB3B59" w:rsidRDefault="002A03CB" w:rsidP="00BF760E">
            <w:pPr>
              <w:pBdr>
                <w:bottom w:val="single" w:sz="4" w:space="1" w:color="auto"/>
              </w:pBdr>
              <w:tabs>
                <w:tab w:val="left" w:pos="680"/>
                <w:tab w:val="left" w:pos="907"/>
              </w:tabs>
              <w:jc w:val="center"/>
              <w:rPr>
                <w:rFonts w:eastAsia="Arial Unicode MS"/>
                <w:b/>
                <w:u w:val="none"/>
                <w:cs/>
              </w:rPr>
            </w:pPr>
            <w:r w:rsidRPr="00EB3B59">
              <w:rPr>
                <w:u w:val="none"/>
              </w:rPr>
              <w:t>Unit : Thousands Baht</w:t>
            </w:r>
          </w:p>
        </w:tc>
      </w:tr>
      <w:tr w:rsidR="002A03CB" w:rsidRPr="00EB3B59" w14:paraId="0F462E66" w14:textId="77777777" w:rsidTr="0093403D">
        <w:trPr>
          <w:trHeight w:val="144"/>
        </w:trPr>
        <w:tc>
          <w:tcPr>
            <w:tcW w:w="6768" w:type="dxa"/>
            <w:vAlign w:val="center"/>
          </w:tcPr>
          <w:p w14:paraId="665219F7" w14:textId="77777777" w:rsidR="002A03CB" w:rsidRPr="00EB3B59" w:rsidRDefault="002A03CB" w:rsidP="00BF760E">
            <w:pPr>
              <w:ind w:left="423"/>
              <w:jc w:val="center"/>
              <w:rPr>
                <w:rFonts w:eastAsia="Arial Unicode MS"/>
                <w:b/>
                <w:u w:val="none"/>
                <w:lang w:val="en-GB"/>
              </w:rPr>
            </w:pPr>
          </w:p>
        </w:tc>
        <w:tc>
          <w:tcPr>
            <w:tcW w:w="1827" w:type="dxa"/>
          </w:tcPr>
          <w:p w14:paraId="76BB102A" w14:textId="77777777" w:rsidR="002A03CB" w:rsidRPr="00EB3B59" w:rsidRDefault="002A03CB" w:rsidP="00BF760E">
            <w:pPr>
              <w:pBdr>
                <w:bottom w:val="single" w:sz="4" w:space="1" w:color="auto"/>
              </w:pBdr>
              <w:tabs>
                <w:tab w:val="left" w:pos="680"/>
                <w:tab w:val="left" w:pos="907"/>
              </w:tabs>
              <w:jc w:val="center"/>
              <w:rPr>
                <w:u w:val="none"/>
              </w:rPr>
            </w:pPr>
            <w:r w:rsidRPr="00EB3B59">
              <w:rPr>
                <w:u w:val="none"/>
              </w:rPr>
              <w:t>Consolidated</w:t>
            </w:r>
          </w:p>
          <w:p w14:paraId="016809A2" w14:textId="77777777" w:rsidR="002A03CB" w:rsidRPr="00EB3B59" w:rsidRDefault="002A03CB" w:rsidP="00BF760E">
            <w:pPr>
              <w:pBdr>
                <w:bottom w:val="single" w:sz="4" w:space="1" w:color="auto"/>
              </w:pBdr>
              <w:tabs>
                <w:tab w:val="left" w:pos="680"/>
                <w:tab w:val="left" w:pos="907"/>
              </w:tabs>
              <w:jc w:val="center"/>
              <w:rPr>
                <w:rFonts w:eastAsia="Arial Unicode MS"/>
                <w:b/>
                <w:u w:val="none"/>
                <w:cs/>
              </w:rPr>
            </w:pPr>
            <w:r w:rsidRPr="00EB3B59">
              <w:rPr>
                <w:u w:val="none"/>
              </w:rPr>
              <w:t>financial statements</w:t>
            </w:r>
          </w:p>
        </w:tc>
      </w:tr>
      <w:tr w:rsidR="002A03CB" w:rsidRPr="00EB3B59" w14:paraId="3E9C8690" w14:textId="77777777" w:rsidTr="0093403D">
        <w:trPr>
          <w:trHeight w:val="144"/>
        </w:trPr>
        <w:tc>
          <w:tcPr>
            <w:tcW w:w="6768" w:type="dxa"/>
          </w:tcPr>
          <w:p w14:paraId="126EA86B" w14:textId="77777777" w:rsidR="002A03CB" w:rsidRPr="00EB3B59" w:rsidRDefault="002A03CB" w:rsidP="00BF760E">
            <w:pPr>
              <w:ind w:left="63"/>
              <w:rPr>
                <w:rFonts w:eastAsia="Arial Unicode MS"/>
                <w:b/>
                <w:bCs/>
                <w:u w:val="none"/>
                <w:cs/>
              </w:rPr>
            </w:pPr>
            <w:r w:rsidRPr="00EB3B59">
              <w:rPr>
                <w:rFonts w:eastAsia="Arial Unicode MS"/>
                <w:b/>
                <w:bCs/>
                <w:u w:val="none"/>
              </w:rPr>
              <w:t>Book value of investment prior to control date</w:t>
            </w:r>
          </w:p>
        </w:tc>
        <w:tc>
          <w:tcPr>
            <w:tcW w:w="1827" w:type="dxa"/>
          </w:tcPr>
          <w:p w14:paraId="3A3FDA0A" w14:textId="77777777" w:rsidR="002A03CB" w:rsidRPr="00EB3B59" w:rsidRDefault="002A03CB" w:rsidP="00BF760E">
            <w:pPr>
              <w:jc w:val="right"/>
              <w:rPr>
                <w:rFonts w:eastAsia="Arial Unicode MS"/>
                <w:bCs/>
                <w:u w:val="none"/>
              </w:rPr>
            </w:pPr>
          </w:p>
        </w:tc>
      </w:tr>
      <w:tr w:rsidR="002A03CB" w:rsidRPr="00EB3B59" w14:paraId="2DC3C2BD" w14:textId="77777777" w:rsidTr="0093403D">
        <w:trPr>
          <w:trHeight w:val="144"/>
        </w:trPr>
        <w:tc>
          <w:tcPr>
            <w:tcW w:w="6768" w:type="dxa"/>
            <w:vAlign w:val="bottom"/>
          </w:tcPr>
          <w:p w14:paraId="15E32B11" w14:textId="77777777" w:rsidR="002A03CB" w:rsidRPr="00EB3B59" w:rsidRDefault="002A03CB" w:rsidP="00BF760E">
            <w:pPr>
              <w:tabs>
                <w:tab w:val="left" w:pos="2563"/>
              </w:tabs>
              <w:ind w:left="186"/>
              <w:rPr>
                <w:u w:val="none"/>
                <w:cs/>
              </w:rPr>
            </w:pPr>
            <w:r w:rsidRPr="00EB3B59">
              <w:rPr>
                <w:u w:val="none"/>
              </w:rPr>
              <w:t>Book value of investment beginning as at January 1, 2019</w:t>
            </w:r>
          </w:p>
        </w:tc>
        <w:tc>
          <w:tcPr>
            <w:tcW w:w="1827" w:type="dxa"/>
          </w:tcPr>
          <w:p w14:paraId="46F7DC1B" w14:textId="77777777" w:rsidR="002A03CB" w:rsidRPr="00EB3B59" w:rsidRDefault="002A03CB" w:rsidP="004C3924">
            <w:pPr>
              <w:tabs>
                <w:tab w:val="decimal" w:pos="1474"/>
              </w:tabs>
              <w:rPr>
                <w:rFonts w:eastAsia="Arial Unicode MS"/>
                <w:bCs/>
                <w:u w:val="none"/>
              </w:rPr>
            </w:pPr>
            <w:r w:rsidRPr="00EB3B59">
              <w:rPr>
                <w:u w:val="none"/>
              </w:rPr>
              <w:t>(42,426)</w:t>
            </w:r>
          </w:p>
        </w:tc>
      </w:tr>
      <w:tr w:rsidR="002A03CB" w:rsidRPr="00EB3B59" w14:paraId="3A49AB7E" w14:textId="77777777" w:rsidTr="0093403D">
        <w:trPr>
          <w:trHeight w:val="144"/>
        </w:trPr>
        <w:tc>
          <w:tcPr>
            <w:tcW w:w="6768" w:type="dxa"/>
            <w:vAlign w:val="bottom"/>
          </w:tcPr>
          <w:p w14:paraId="4A1298B6" w14:textId="77777777" w:rsidR="002A03CB" w:rsidRPr="00EB3B59" w:rsidRDefault="002A03CB" w:rsidP="00BF760E">
            <w:pPr>
              <w:tabs>
                <w:tab w:val="left" w:pos="2563"/>
              </w:tabs>
              <w:ind w:left="186"/>
              <w:rPr>
                <w:rFonts w:eastAsia="Arial Unicode MS"/>
                <w:spacing w:val="-2"/>
                <w:u w:val="none"/>
              </w:rPr>
            </w:pPr>
            <w:r w:rsidRPr="00EB3B59">
              <w:rPr>
                <w:rFonts w:eastAsia="Arial Unicode MS"/>
                <w:spacing w:val="-2"/>
                <w:u w:val="none"/>
              </w:rPr>
              <w:t>Share of profit from investment in joint ventures</w:t>
            </w:r>
          </w:p>
        </w:tc>
        <w:tc>
          <w:tcPr>
            <w:tcW w:w="1827" w:type="dxa"/>
          </w:tcPr>
          <w:p w14:paraId="467965F8" w14:textId="77777777" w:rsidR="002A03CB" w:rsidRPr="004C3924" w:rsidRDefault="002A03CB" w:rsidP="004C3924">
            <w:pPr>
              <w:tabs>
                <w:tab w:val="decimal" w:pos="1474"/>
              </w:tabs>
              <w:rPr>
                <w:u w:val="none"/>
              </w:rPr>
            </w:pPr>
          </w:p>
        </w:tc>
      </w:tr>
      <w:tr w:rsidR="002A03CB" w:rsidRPr="00EB3B59" w14:paraId="446602B8" w14:textId="77777777" w:rsidTr="0093403D">
        <w:trPr>
          <w:trHeight w:val="144"/>
        </w:trPr>
        <w:tc>
          <w:tcPr>
            <w:tcW w:w="6768" w:type="dxa"/>
            <w:vAlign w:val="bottom"/>
          </w:tcPr>
          <w:p w14:paraId="3744D6CB" w14:textId="77777777" w:rsidR="002A03CB" w:rsidRPr="00EB3B59" w:rsidRDefault="002A03CB" w:rsidP="00FB2919">
            <w:pPr>
              <w:tabs>
                <w:tab w:val="left" w:pos="1569"/>
              </w:tabs>
              <w:ind w:left="175"/>
              <w:rPr>
                <w:u w:val="none"/>
              </w:rPr>
            </w:pPr>
            <w:r w:rsidRPr="00EB3B59">
              <w:rPr>
                <w:u w:val="none"/>
              </w:rPr>
              <w:t>For the period from January 1, 2019 until September 30, 2019</w:t>
            </w:r>
          </w:p>
        </w:tc>
        <w:tc>
          <w:tcPr>
            <w:tcW w:w="1827" w:type="dxa"/>
          </w:tcPr>
          <w:p w14:paraId="66F0F14D" w14:textId="77777777" w:rsidR="002A03CB" w:rsidRPr="004C3924" w:rsidRDefault="002A03CB" w:rsidP="004C3924">
            <w:pPr>
              <w:tabs>
                <w:tab w:val="decimal" w:pos="1474"/>
              </w:tabs>
              <w:rPr>
                <w:u w:val="none"/>
                <w:cs/>
              </w:rPr>
            </w:pPr>
            <w:r w:rsidRPr="00EB3B59">
              <w:rPr>
                <w:u w:val="none"/>
              </w:rPr>
              <w:t xml:space="preserve">24,111 </w:t>
            </w:r>
          </w:p>
        </w:tc>
      </w:tr>
      <w:tr w:rsidR="002A03CB" w:rsidRPr="00EB3B59" w14:paraId="1FFC5020" w14:textId="77777777" w:rsidTr="0093403D">
        <w:trPr>
          <w:trHeight w:val="144"/>
        </w:trPr>
        <w:tc>
          <w:tcPr>
            <w:tcW w:w="6768" w:type="dxa"/>
            <w:vAlign w:val="bottom"/>
          </w:tcPr>
          <w:p w14:paraId="18832E54" w14:textId="77777777" w:rsidR="002A03CB" w:rsidRPr="00EB3B59" w:rsidRDefault="002A03CB" w:rsidP="00BF760E">
            <w:pPr>
              <w:tabs>
                <w:tab w:val="left" w:pos="1569"/>
              </w:tabs>
              <w:ind w:left="186"/>
              <w:rPr>
                <w:rFonts w:eastAsia="Arial Unicode MS"/>
                <w:bCs/>
                <w:u w:val="none"/>
              </w:rPr>
            </w:pPr>
            <w:r w:rsidRPr="00EB3B59">
              <w:rPr>
                <w:rFonts w:eastAsia="Arial Unicode MS"/>
                <w:bCs/>
                <w:u w:val="none"/>
              </w:rPr>
              <w:t>Add Intercompany profit adjustment in the outstanding equipment of the joint venture</w:t>
            </w:r>
          </w:p>
        </w:tc>
        <w:tc>
          <w:tcPr>
            <w:tcW w:w="1827" w:type="dxa"/>
          </w:tcPr>
          <w:p w14:paraId="7B950C0D" w14:textId="77777777" w:rsidR="002A03CB" w:rsidRPr="004C3924" w:rsidRDefault="002A03CB" w:rsidP="004C3924">
            <w:pPr>
              <w:tabs>
                <w:tab w:val="decimal" w:pos="1474"/>
              </w:tabs>
              <w:rPr>
                <w:u w:val="none"/>
              </w:rPr>
            </w:pPr>
            <w:r w:rsidRPr="00EB3B59">
              <w:rPr>
                <w:u w:val="none"/>
              </w:rPr>
              <w:t xml:space="preserve">21,603 </w:t>
            </w:r>
          </w:p>
        </w:tc>
      </w:tr>
      <w:tr w:rsidR="002A03CB" w:rsidRPr="00EB3B59" w14:paraId="60265B5D" w14:textId="77777777" w:rsidTr="0093403D">
        <w:trPr>
          <w:trHeight w:val="432"/>
        </w:trPr>
        <w:tc>
          <w:tcPr>
            <w:tcW w:w="6768" w:type="dxa"/>
            <w:vAlign w:val="center"/>
          </w:tcPr>
          <w:p w14:paraId="2D9AA9C7" w14:textId="77777777" w:rsidR="002A03CB" w:rsidRPr="00EB3B59" w:rsidRDefault="002A03CB" w:rsidP="00BF760E">
            <w:pPr>
              <w:tabs>
                <w:tab w:val="left" w:pos="2563"/>
              </w:tabs>
              <w:ind w:left="186"/>
              <w:rPr>
                <w:u w:val="none"/>
              </w:rPr>
            </w:pPr>
            <w:r w:rsidRPr="00EB3B59">
              <w:rPr>
                <w:u w:val="none"/>
              </w:rPr>
              <w:t>Investments under equity method prior to reclassification as investments in subsidiary</w:t>
            </w:r>
          </w:p>
        </w:tc>
        <w:tc>
          <w:tcPr>
            <w:tcW w:w="1827" w:type="dxa"/>
          </w:tcPr>
          <w:p w14:paraId="216FFC14" w14:textId="77777777" w:rsidR="002A03CB" w:rsidRPr="004C3924" w:rsidRDefault="002A03CB" w:rsidP="004C3924">
            <w:pPr>
              <w:pBdr>
                <w:top w:val="single" w:sz="4" w:space="1" w:color="auto"/>
                <w:bottom w:val="double" w:sz="4" w:space="1" w:color="auto"/>
              </w:pBdr>
              <w:tabs>
                <w:tab w:val="decimal" w:pos="1474"/>
              </w:tabs>
              <w:rPr>
                <w:u w:val="none"/>
              </w:rPr>
            </w:pPr>
            <w:r w:rsidRPr="00EB3B59">
              <w:rPr>
                <w:u w:val="none"/>
              </w:rPr>
              <w:t xml:space="preserve">3,288 </w:t>
            </w:r>
          </w:p>
        </w:tc>
      </w:tr>
    </w:tbl>
    <w:p w14:paraId="3A8BDF4B" w14:textId="77777777" w:rsidR="0093403D" w:rsidRDefault="0093403D" w:rsidP="00A032D9">
      <w:pPr>
        <w:tabs>
          <w:tab w:val="left" w:pos="567"/>
        </w:tabs>
        <w:spacing w:before="120"/>
        <w:ind w:left="567"/>
        <w:rPr>
          <w:rFonts w:eastAsia="Arial Unicode MS"/>
          <w:b/>
          <w:u w:val="none"/>
        </w:rPr>
      </w:pPr>
    </w:p>
    <w:p w14:paraId="2302184A" w14:textId="77777777" w:rsidR="0093403D" w:rsidRDefault="0093403D">
      <w:pPr>
        <w:rPr>
          <w:rFonts w:eastAsia="Arial Unicode MS"/>
          <w:b/>
          <w:u w:val="none"/>
        </w:rPr>
      </w:pPr>
      <w:r>
        <w:rPr>
          <w:rFonts w:eastAsia="Arial Unicode MS"/>
          <w:b/>
          <w:u w:val="none"/>
        </w:rPr>
        <w:br w:type="page"/>
      </w:r>
    </w:p>
    <w:p w14:paraId="226A92C5" w14:textId="77777777" w:rsidR="002A03CB" w:rsidRPr="00EB3B59" w:rsidRDefault="002A03CB" w:rsidP="00A032D9">
      <w:pPr>
        <w:tabs>
          <w:tab w:val="left" w:pos="567"/>
        </w:tabs>
        <w:spacing w:before="120"/>
        <w:ind w:left="567"/>
        <w:rPr>
          <w:b/>
          <w:bCs/>
          <w:u w:val="none"/>
        </w:rPr>
      </w:pPr>
      <w:r w:rsidRPr="00EB3B59">
        <w:rPr>
          <w:rFonts w:eastAsia="Arial Unicode MS"/>
          <w:b/>
          <w:u w:val="none"/>
        </w:rPr>
        <w:lastRenderedPageBreak/>
        <w:t>Identifiable assets acquired and liabilities assumed</w:t>
      </w:r>
    </w:p>
    <w:tbl>
      <w:tblPr>
        <w:tblW w:w="8505" w:type="dxa"/>
        <w:tblInd w:w="567" w:type="dxa"/>
        <w:tblLayout w:type="fixed"/>
        <w:tblCellMar>
          <w:left w:w="57" w:type="dxa"/>
          <w:right w:w="57" w:type="dxa"/>
        </w:tblCellMar>
        <w:tblLook w:val="0600" w:firstRow="0" w:lastRow="0" w:firstColumn="0" w:lastColumn="0" w:noHBand="1" w:noVBand="1"/>
      </w:tblPr>
      <w:tblGrid>
        <w:gridCol w:w="6521"/>
        <w:gridCol w:w="1984"/>
      </w:tblGrid>
      <w:tr w:rsidR="002A03CB" w:rsidRPr="00EB3B59" w14:paraId="4C3643CD" w14:textId="77777777" w:rsidTr="007C0046">
        <w:trPr>
          <w:trHeight w:val="144"/>
        </w:trPr>
        <w:tc>
          <w:tcPr>
            <w:tcW w:w="6521" w:type="dxa"/>
            <w:vAlign w:val="center"/>
          </w:tcPr>
          <w:p w14:paraId="6D8D58C5" w14:textId="77777777" w:rsidR="002A03CB" w:rsidRPr="00EB3B59" w:rsidRDefault="002A03CB" w:rsidP="007C0046">
            <w:pPr>
              <w:ind w:left="-27"/>
              <w:jc w:val="center"/>
              <w:rPr>
                <w:rFonts w:eastAsia="Arial Unicode MS"/>
                <w:b/>
                <w:u w:val="none"/>
              </w:rPr>
            </w:pPr>
          </w:p>
        </w:tc>
        <w:tc>
          <w:tcPr>
            <w:tcW w:w="1984" w:type="dxa"/>
          </w:tcPr>
          <w:p w14:paraId="62936929" w14:textId="77777777" w:rsidR="002A03CB" w:rsidRPr="00EB3B59" w:rsidRDefault="002A03CB" w:rsidP="007C0046">
            <w:pPr>
              <w:pBdr>
                <w:bottom w:val="single" w:sz="4" w:space="1" w:color="auto"/>
              </w:pBdr>
              <w:tabs>
                <w:tab w:val="left" w:pos="680"/>
                <w:tab w:val="left" w:pos="907"/>
              </w:tabs>
              <w:jc w:val="center"/>
              <w:rPr>
                <w:u w:val="none"/>
                <w:cs/>
              </w:rPr>
            </w:pPr>
            <w:r w:rsidRPr="00EB3B59">
              <w:rPr>
                <w:u w:val="none"/>
              </w:rPr>
              <w:t>(Unit</w:t>
            </w:r>
            <w:r w:rsidR="00A032D9">
              <w:rPr>
                <w:u w:val="none"/>
              </w:rPr>
              <w:t xml:space="preserve"> </w:t>
            </w:r>
            <w:r w:rsidRPr="00EB3B59">
              <w:rPr>
                <w:u w:val="none"/>
              </w:rPr>
              <w:t>: Thousands Baht)</w:t>
            </w:r>
          </w:p>
        </w:tc>
      </w:tr>
      <w:tr w:rsidR="0093403D" w:rsidRPr="00EB3B59" w14:paraId="66B0E50E" w14:textId="77777777" w:rsidTr="007C0046">
        <w:trPr>
          <w:trHeight w:val="144"/>
        </w:trPr>
        <w:tc>
          <w:tcPr>
            <w:tcW w:w="6521" w:type="dxa"/>
          </w:tcPr>
          <w:p w14:paraId="58D3FD9E" w14:textId="77777777" w:rsidR="0093403D" w:rsidRPr="00EB3B59" w:rsidRDefault="0093403D" w:rsidP="007C0046">
            <w:pPr>
              <w:ind w:left="366" w:hanging="366"/>
              <w:rPr>
                <w:u w:val="none"/>
              </w:rPr>
            </w:pPr>
            <w:r w:rsidRPr="00EB3B59">
              <w:rPr>
                <w:u w:val="none"/>
              </w:rPr>
              <w:t>Cash and cash equivalents</w:t>
            </w:r>
          </w:p>
        </w:tc>
        <w:tc>
          <w:tcPr>
            <w:tcW w:w="1984" w:type="dxa"/>
            <w:vAlign w:val="bottom"/>
          </w:tcPr>
          <w:p w14:paraId="57B570B0" w14:textId="77777777" w:rsidR="0093403D" w:rsidRPr="0093403D" w:rsidRDefault="0093403D" w:rsidP="007C0046">
            <w:pPr>
              <w:tabs>
                <w:tab w:val="decimal" w:pos="1622"/>
              </w:tabs>
              <w:rPr>
                <w:u w:val="none"/>
              </w:rPr>
            </w:pPr>
            <w:r w:rsidRPr="0093403D">
              <w:rPr>
                <w:u w:val="none"/>
              </w:rPr>
              <w:t xml:space="preserve">514 </w:t>
            </w:r>
          </w:p>
        </w:tc>
      </w:tr>
      <w:tr w:rsidR="0093403D" w:rsidRPr="00EB3B59" w14:paraId="418287B6" w14:textId="77777777" w:rsidTr="007C0046">
        <w:trPr>
          <w:trHeight w:val="144"/>
        </w:trPr>
        <w:tc>
          <w:tcPr>
            <w:tcW w:w="6521" w:type="dxa"/>
          </w:tcPr>
          <w:p w14:paraId="2B50311D" w14:textId="77777777" w:rsidR="0093403D" w:rsidRPr="00EB3B59" w:rsidRDefault="0093403D" w:rsidP="007C0046">
            <w:pPr>
              <w:rPr>
                <w:u w:val="none"/>
              </w:rPr>
            </w:pPr>
            <w:r w:rsidRPr="00EB3B59">
              <w:rPr>
                <w:u w:val="none"/>
              </w:rPr>
              <w:t>Trade receivables</w:t>
            </w:r>
          </w:p>
        </w:tc>
        <w:tc>
          <w:tcPr>
            <w:tcW w:w="1984" w:type="dxa"/>
            <w:vAlign w:val="bottom"/>
          </w:tcPr>
          <w:p w14:paraId="3E78F602" w14:textId="77777777" w:rsidR="0093403D" w:rsidRPr="0093403D" w:rsidRDefault="0093403D" w:rsidP="007C0046">
            <w:pPr>
              <w:tabs>
                <w:tab w:val="decimal" w:pos="1622"/>
              </w:tabs>
              <w:rPr>
                <w:u w:val="none"/>
              </w:rPr>
            </w:pPr>
            <w:r w:rsidRPr="0093403D">
              <w:rPr>
                <w:u w:val="none"/>
              </w:rPr>
              <w:t xml:space="preserve">321 </w:t>
            </w:r>
          </w:p>
        </w:tc>
      </w:tr>
      <w:tr w:rsidR="0093403D" w:rsidRPr="00EB3B59" w14:paraId="2F5342F3" w14:textId="77777777" w:rsidTr="007C0046">
        <w:trPr>
          <w:trHeight w:val="144"/>
        </w:trPr>
        <w:tc>
          <w:tcPr>
            <w:tcW w:w="6521" w:type="dxa"/>
          </w:tcPr>
          <w:p w14:paraId="479D3AEA" w14:textId="77777777" w:rsidR="0093403D" w:rsidRPr="00EB3B59" w:rsidRDefault="0093403D" w:rsidP="007C0046">
            <w:pPr>
              <w:rPr>
                <w:u w:val="none"/>
              </w:rPr>
            </w:pPr>
            <w:r w:rsidRPr="00EB3B59">
              <w:rPr>
                <w:u w:val="none"/>
              </w:rPr>
              <w:t>Supplies</w:t>
            </w:r>
          </w:p>
        </w:tc>
        <w:tc>
          <w:tcPr>
            <w:tcW w:w="1984" w:type="dxa"/>
            <w:vAlign w:val="bottom"/>
          </w:tcPr>
          <w:p w14:paraId="75EA0F20" w14:textId="77777777" w:rsidR="0093403D" w:rsidRPr="0093403D" w:rsidRDefault="0093403D" w:rsidP="007C0046">
            <w:pPr>
              <w:tabs>
                <w:tab w:val="decimal" w:pos="1622"/>
              </w:tabs>
              <w:rPr>
                <w:u w:val="none"/>
              </w:rPr>
            </w:pPr>
            <w:r w:rsidRPr="0093403D">
              <w:rPr>
                <w:u w:val="none"/>
              </w:rPr>
              <w:t xml:space="preserve">2,048 </w:t>
            </w:r>
          </w:p>
        </w:tc>
      </w:tr>
      <w:tr w:rsidR="0093403D" w:rsidRPr="00EB3B59" w14:paraId="169124AD" w14:textId="77777777" w:rsidTr="007C0046">
        <w:trPr>
          <w:trHeight w:val="432"/>
        </w:trPr>
        <w:tc>
          <w:tcPr>
            <w:tcW w:w="6521" w:type="dxa"/>
          </w:tcPr>
          <w:p w14:paraId="283C35BA" w14:textId="77777777" w:rsidR="0093403D" w:rsidRPr="00EB3B59" w:rsidRDefault="0093403D" w:rsidP="007C0046">
            <w:pPr>
              <w:rPr>
                <w:u w:val="none"/>
              </w:rPr>
            </w:pPr>
            <w:r w:rsidRPr="00EB3B59">
              <w:rPr>
                <w:u w:val="none"/>
              </w:rPr>
              <w:t>Other current assets</w:t>
            </w:r>
          </w:p>
        </w:tc>
        <w:tc>
          <w:tcPr>
            <w:tcW w:w="1984" w:type="dxa"/>
            <w:vAlign w:val="bottom"/>
          </w:tcPr>
          <w:p w14:paraId="28E5E50E" w14:textId="77777777" w:rsidR="0093403D" w:rsidRPr="0093403D" w:rsidRDefault="0093403D" w:rsidP="007C0046">
            <w:pPr>
              <w:tabs>
                <w:tab w:val="decimal" w:pos="1622"/>
              </w:tabs>
              <w:rPr>
                <w:u w:val="none"/>
              </w:rPr>
            </w:pPr>
            <w:r w:rsidRPr="0093403D">
              <w:rPr>
                <w:u w:val="none"/>
              </w:rPr>
              <w:t xml:space="preserve">23,532 </w:t>
            </w:r>
          </w:p>
        </w:tc>
      </w:tr>
      <w:tr w:rsidR="0093403D" w:rsidRPr="00EB3B59" w14:paraId="04663943" w14:textId="77777777" w:rsidTr="007C0046">
        <w:trPr>
          <w:trHeight w:val="432"/>
        </w:trPr>
        <w:tc>
          <w:tcPr>
            <w:tcW w:w="6521" w:type="dxa"/>
          </w:tcPr>
          <w:p w14:paraId="5938CB7A" w14:textId="77777777" w:rsidR="0093403D" w:rsidRPr="00EB3B59" w:rsidRDefault="0093403D" w:rsidP="007C0046">
            <w:pPr>
              <w:rPr>
                <w:u w:val="none"/>
              </w:rPr>
            </w:pPr>
            <w:r w:rsidRPr="00EB3B59">
              <w:rPr>
                <w:u w:val="none"/>
              </w:rPr>
              <w:t>Equipment - net (Fair value)</w:t>
            </w:r>
          </w:p>
        </w:tc>
        <w:tc>
          <w:tcPr>
            <w:tcW w:w="1984" w:type="dxa"/>
            <w:vAlign w:val="bottom"/>
          </w:tcPr>
          <w:p w14:paraId="72E2DDDC" w14:textId="77777777" w:rsidR="0093403D" w:rsidRPr="0093403D" w:rsidRDefault="0093403D" w:rsidP="007C0046">
            <w:pPr>
              <w:tabs>
                <w:tab w:val="decimal" w:pos="1622"/>
              </w:tabs>
              <w:rPr>
                <w:u w:val="none"/>
              </w:rPr>
            </w:pPr>
            <w:r w:rsidRPr="0093403D">
              <w:rPr>
                <w:u w:val="none"/>
              </w:rPr>
              <w:t xml:space="preserve">64,617 </w:t>
            </w:r>
          </w:p>
        </w:tc>
      </w:tr>
      <w:tr w:rsidR="0093403D" w:rsidRPr="00EB3B59" w14:paraId="7EAD6FB6" w14:textId="77777777" w:rsidTr="007C0046">
        <w:trPr>
          <w:trHeight w:val="144"/>
        </w:trPr>
        <w:tc>
          <w:tcPr>
            <w:tcW w:w="6521" w:type="dxa"/>
          </w:tcPr>
          <w:p w14:paraId="60AF6806" w14:textId="77777777" w:rsidR="0093403D" w:rsidRPr="00EB3B59" w:rsidRDefault="0093403D" w:rsidP="007C0046">
            <w:pPr>
              <w:rPr>
                <w:u w:val="none"/>
              </w:rPr>
            </w:pPr>
            <w:r w:rsidRPr="00EB3B59">
              <w:rPr>
                <w:u w:val="none"/>
              </w:rPr>
              <w:t xml:space="preserve">Intangible assets </w:t>
            </w:r>
            <w:r w:rsidR="00851C0A">
              <w:rPr>
                <w:u w:val="none"/>
              </w:rPr>
              <w:t>-</w:t>
            </w:r>
            <w:r w:rsidRPr="00EB3B59">
              <w:rPr>
                <w:u w:val="none"/>
              </w:rPr>
              <w:t xml:space="preserve"> net</w:t>
            </w:r>
            <w:r w:rsidR="00851C0A">
              <w:rPr>
                <w:u w:val="none"/>
              </w:rPr>
              <w:t xml:space="preserve"> </w:t>
            </w:r>
            <w:r w:rsidR="00851C0A" w:rsidRPr="00EB3B59">
              <w:rPr>
                <w:u w:val="none"/>
              </w:rPr>
              <w:t>(Fair value)</w:t>
            </w:r>
          </w:p>
        </w:tc>
        <w:tc>
          <w:tcPr>
            <w:tcW w:w="1984" w:type="dxa"/>
            <w:vAlign w:val="bottom"/>
          </w:tcPr>
          <w:p w14:paraId="4436A038" w14:textId="77777777" w:rsidR="0093403D" w:rsidRPr="0093403D" w:rsidRDefault="0093403D" w:rsidP="007C0046">
            <w:pPr>
              <w:tabs>
                <w:tab w:val="decimal" w:pos="1622"/>
              </w:tabs>
              <w:rPr>
                <w:u w:val="none"/>
                <w:cs/>
              </w:rPr>
            </w:pPr>
            <w:r w:rsidRPr="0093403D">
              <w:rPr>
                <w:u w:val="none"/>
              </w:rPr>
              <w:t xml:space="preserve">19,673 </w:t>
            </w:r>
          </w:p>
        </w:tc>
      </w:tr>
      <w:tr w:rsidR="0093403D" w:rsidRPr="00EB3B59" w14:paraId="19A319F8" w14:textId="77777777" w:rsidTr="007C0046">
        <w:trPr>
          <w:trHeight w:val="144"/>
        </w:trPr>
        <w:tc>
          <w:tcPr>
            <w:tcW w:w="6521" w:type="dxa"/>
          </w:tcPr>
          <w:p w14:paraId="5EA3A47B" w14:textId="77777777" w:rsidR="0093403D" w:rsidRPr="00EB3B59" w:rsidRDefault="0093403D" w:rsidP="007C0046">
            <w:pPr>
              <w:rPr>
                <w:u w:val="none"/>
              </w:rPr>
            </w:pPr>
            <w:r w:rsidRPr="00EB3B59">
              <w:rPr>
                <w:u w:val="none"/>
              </w:rPr>
              <w:t>Other current liabilities</w:t>
            </w:r>
          </w:p>
        </w:tc>
        <w:tc>
          <w:tcPr>
            <w:tcW w:w="1984" w:type="dxa"/>
            <w:vAlign w:val="bottom"/>
          </w:tcPr>
          <w:p w14:paraId="46E9FD31" w14:textId="77777777" w:rsidR="0093403D" w:rsidRPr="0093403D" w:rsidRDefault="0093403D" w:rsidP="007C0046">
            <w:pPr>
              <w:tabs>
                <w:tab w:val="decimal" w:pos="1622"/>
              </w:tabs>
              <w:rPr>
                <w:u w:val="none"/>
              </w:rPr>
            </w:pPr>
            <w:r w:rsidRPr="0093403D">
              <w:rPr>
                <w:u w:val="none"/>
              </w:rPr>
              <w:t>(4,320)</w:t>
            </w:r>
          </w:p>
        </w:tc>
      </w:tr>
      <w:tr w:rsidR="0093403D" w:rsidRPr="00EB3B59" w14:paraId="4AAA0EFA" w14:textId="77777777" w:rsidTr="007C0046">
        <w:trPr>
          <w:trHeight w:val="432"/>
        </w:trPr>
        <w:tc>
          <w:tcPr>
            <w:tcW w:w="6521" w:type="dxa"/>
          </w:tcPr>
          <w:p w14:paraId="2127F86B" w14:textId="77777777" w:rsidR="0093403D" w:rsidRPr="00EB3B59" w:rsidRDefault="0093403D" w:rsidP="007C0046">
            <w:pPr>
              <w:rPr>
                <w:u w:val="none"/>
              </w:rPr>
            </w:pPr>
            <w:r w:rsidRPr="00EB3B59">
              <w:rPr>
                <w:u w:val="none"/>
              </w:rPr>
              <w:t>Trade and other payables</w:t>
            </w:r>
          </w:p>
        </w:tc>
        <w:tc>
          <w:tcPr>
            <w:tcW w:w="1984" w:type="dxa"/>
            <w:vAlign w:val="bottom"/>
          </w:tcPr>
          <w:p w14:paraId="1571D2A0" w14:textId="77777777" w:rsidR="0093403D" w:rsidRPr="0093403D" w:rsidRDefault="0093403D" w:rsidP="007C0046">
            <w:pPr>
              <w:tabs>
                <w:tab w:val="decimal" w:pos="1622"/>
              </w:tabs>
              <w:rPr>
                <w:u w:val="none"/>
              </w:rPr>
            </w:pPr>
            <w:r w:rsidRPr="0093403D">
              <w:rPr>
                <w:u w:val="none"/>
              </w:rPr>
              <w:t>(24,596)</w:t>
            </w:r>
          </w:p>
        </w:tc>
      </w:tr>
      <w:tr w:rsidR="0093403D" w:rsidRPr="00EB3B59" w14:paraId="65DF20F2" w14:textId="77777777" w:rsidTr="007C0046">
        <w:trPr>
          <w:trHeight w:val="432"/>
        </w:trPr>
        <w:tc>
          <w:tcPr>
            <w:tcW w:w="6521" w:type="dxa"/>
          </w:tcPr>
          <w:p w14:paraId="790D7844" w14:textId="77777777" w:rsidR="0093403D" w:rsidRPr="00EB3B59" w:rsidRDefault="0093403D" w:rsidP="007C0046">
            <w:pPr>
              <w:rPr>
                <w:u w:val="none"/>
              </w:rPr>
            </w:pPr>
            <w:r w:rsidRPr="00EB3B59">
              <w:rPr>
                <w:u w:val="none"/>
              </w:rPr>
              <w:t>Deferred income tax liabilities</w:t>
            </w:r>
          </w:p>
        </w:tc>
        <w:tc>
          <w:tcPr>
            <w:tcW w:w="1984" w:type="dxa"/>
            <w:vAlign w:val="bottom"/>
          </w:tcPr>
          <w:p w14:paraId="14CBB4AE" w14:textId="77777777" w:rsidR="0093403D" w:rsidRPr="0093403D" w:rsidRDefault="0093403D" w:rsidP="007C0046">
            <w:pPr>
              <w:tabs>
                <w:tab w:val="decimal" w:pos="1622"/>
              </w:tabs>
              <w:rPr>
                <w:u w:val="none"/>
              </w:rPr>
            </w:pPr>
            <w:r w:rsidRPr="0093403D">
              <w:rPr>
                <w:u w:val="none"/>
              </w:rPr>
              <w:t>(1,089)</w:t>
            </w:r>
          </w:p>
        </w:tc>
      </w:tr>
      <w:tr w:rsidR="0093403D" w:rsidRPr="00EB3B59" w14:paraId="6F31D6AD" w14:textId="77777777" w:rsidTr="007C0046">
        <w:trPr>
          <w:trHeight w:val="432"/>
        </w:trPr>
        <w:tc>
          <w:tcPr>
            <w:tcW w:w="6521" w:type="dxa"/>
          </w:tcPr>
          <w:p w14:paraId="3BFFC46C" w14:textId="77777777" w:rsidR="0093403D" w:rsidRPr="00EB3B59" w:rsidRDefault="0093403D" w:rsidP="007C0046">
            <w:pPr>
              <w:rPr>
                <w:u w:val="none"/>
              </w:rPr>
            </w:pPr>
            <w:r w:rsidRPr="00EB3B59">
              <w:rPr>
                <w:u w:val="none"/>
              </w:rPr>
              <w:t>Long-term loans from related party</w:t>
            </w:r>
          </w:p>
        </w:tc>
        <w:tc>
          <w:tcPr>
            <w:tcW w:w="1984" w:type="dxa"/>
            <w:vAlign w:val="bottom"/>
          </w:tcPr>
          <w:p w14:paraId="5E1F3B46" w14:textId="77777777" w:rsidR="0093403D" w:rsidRPr="0093403D" w:rsidRDefault="0093403D" w:rsidP="007C0046">
            <w:pPr>
              <w:pBdr>
                <w:bottom w:val="single" w:sz="4" w:space="1" w:color="auto"/>
              </w:pBdr>
              <w:tabs>
                <w:tab w:val="decimal" w:pos="1622"/>
              </w:tabs>
              <w:rPr>
                <w:u w:val="none"/>
              </w:rPr>
            </w:pPr>
            <w:r w:rsidRPr="0093403D">
              <w:rPr>
                <w:u w:val="none"/>
              </w:rPr>
              <w:t>(79,969)</w:t>
            </w:r>
          </w:p>
        </w:tc>
      </w:tr>
      <w:tr w:rsidR="0093403D" w:rsidRPr="00EB3B59" w14:paraId="5E367F39" w14:textId="77777777" w:rsidTr="007C0046">
        <w:trPr>
          <w:trHeight w:val="432"/>
        </w:trPr>
        <w:tc>
          <w:tcPr>
            <w:tcW w:w="6521" w:type="dxa"/>
          </w:tcPr>
          <w:p w14:paraId="66059A6A" w14:textId="77777777" w:rsidR="0093403D" w:rsidRPr="00EB3B59" w:rsidRDefault="0093403D" w:rsidP="007C0046">
            <w:pPr>
              <w:rPr>
                <w:b/>
                <w:bCs/>
                <w:u w:val="none"/>
              </w:rPr>
            </w:pPr>
            <w:r w:rsidRPr="00EB3B59">
              <w:rPr>
                <w:b/>
                <w:bCs/>
                <w:u w:val="none"/>
              </w:rPr>
              <w:t>Net assets</w:t>
            </w:r>
          </w:p>
        </w:tc>
        <w:tc>
          <w:tcPr>
            <w:tcW w:w="1984" w:type="dxa"/>
            <w:vAlign w:val="bottom"/>
          </w:tcPr>
          <w:p w14:paraId="0001C02F" w14:textId="77777777" w:rsidR="0093403D" w:rsidRPr="0093403D" w:rsidRDefault="0093403D" w:rsidP="007C0046">
            <w:pPr>
              <w:tabs>
                <w:tab w:val="decimal" w:pos="1622"/>
              </w:tabs>
              <w:rPr>
                <w:u w:val="none"/>
              </w:rPr>
            </w:pPr>
            <w:r w:rsidRPr="0093403D">
              <w:rPr>
                <w:u w:val="none"/>
              </w:rPr>
              <w:t>731</w:t>
            </w:r>
          </w:p>
        </w:tc>
      </w:tr>
      <w:tr w:rsidR="0093403D" w:rsidRPr="00EB3B59" w14:paraId="4A157654" w14:textId="77777777" w:rsidTr="007C0046">
        <w:trPr>
          <w:trHeight w:val="432"/>
        </w:trPr>
        <w:tc>
          <w:tcPr>
            <w:tcW w:w="6521" w:type="dxa"/>
          </w:tcPr>
          <w:p w14:paraId="6BBB97BB" w14:textId="77777777" w:rsidR="0093403D" w:rsidRPr="00EB3B59" w:rsidRDefault="0093403D" w:rsidP="007C0046">
            <w:pPr>
              <w:rPr>
                <w:u w:val="none"/>
              </w:rPr>
            </w:pPr>
            <w:r w:rsidRPr="00EB3B59">
              <w:rPr>
                <w:u w:val="none"/>
              </w:rPr>
              <w:t xml:space="preserve">Non-controlling interests of the acquiree </w:t>
            </w:r>
          </w:p>
        </w:tc>
        <w:tc>
          <w:tcPr>
            <w:tcW w:w="1984" w:type="dxa"/>
            <w:vAlign w:val="bottom"/>
          </w:tcPr>
          <w:p w14:paraId="16B8C976" w14:textId="77777777" w:rsidR="0093403D" w:rsidRPr="0093403D" w:rsidRDefault="0093403D" w:rsidP="007C0046">
            <w:pPr>
              <w:pBdr>
                <w:bottom w:val="single" w:sz="4" w:space="1" w:color="auto"/>
              </w:pBdr>
              <w:tabs>
                <w:tab w:val="decimal" w:pos="1622"/>
              </w:tabs>
              <w:rPr>
                <w:u w:val="none"/>
              </w:rPr>
            </w:pPr>
            <w:r w:rsidRPr="0093403D">
              <w:rPr>
                <w:u w:val="none"/>
              </w:rPr>
              <w:t>(444)</w:t>
            </w:r>
          </w:p>
        </w:tc>
      </w:tr>
      <w:tr w:rsidR="0093403D" w:rsidRPr="00EB3B59" w14:paraId="627BA8DF" w14:textId="77777777" w:rsidTr="007C0046">
        <w:trPr>
          <w:trHeight w:val="432"/>
        </w:trPr>
        <w:tc>
          <w:tcPr>
            <w:tcW w:w="6521" w:type="dxa"/>
          </w:tcPr>
          <w:p w14:paraId="346952C7" w14:textId="77777777" w:rsidR="0093403D" w:rsidRPr="00EB3B59" w:rsidRDefault="0093403D" w:rsidP="007C0046">
            <w:pPr>
              <w:ind w:left="-63" w:firstLine="63"/>
              <w:rPr>
                <w:u w:val="none"/>
              </w:rPr>
            </w:pPr>
            <w:r w:rsidRPr="00EB3B59">
              <w:rPr>
                <w:u w:val="none"/>
              </w:rPr>
              <w:t>The fair value of investments existing at the date of control (September 30, 2019)</w:t>
            </w:r>
          </w:p>
        </w:tc>
        <w:tc>
          <w:tcPr>
            <w:tcW w:w="1984" w:type="dxa"/>
            <w:vAlign w:val="bottom"/>
          </w:tcPr>
          <w:p w14:paraId="4799631A" w14:textId="77777777" w:rsidR="0093403D" w:rsidRPr="0093403D" w:rsidRDefault="0093403D" w:rsidP="007C0046">
            <w:pPr>
              <w:tabs>
                <w:tab w:val="decimal" w:pos="1622"/>
              </w:tabs>
              <w:rPr>
                <w:u w:val="none"/>
              </w:rPr>
            </w:pPr>
            <w:r w:rsidRPr="0093403D">
              <w:rPr>
                <w:u w:val="none"/>
              </w:rPr>
              <w:t>287</w:t>
            </w:r>
          </w:p>
        </w:tc>
      </w:tr>
      <w:tr w:rsidR="0093403D" w:rsidRPr="00EB3B59" w14:paraId="44CFBEBB" w14:textId="77777777" w:rsidTr="007C0046">
        <w:trPr>
          <w:trHeight w:val="432"/>
        </w:trPr>
        <w:tc>
          <w:tcPr>
            <w:tcW w:w="6521" w:type="dxa"/>
          </w:tcPr>
          <w:p w14:paraId="3D0A5757" w14:textId="77777777" w:rsidR="0093403D" w:rsidRPr="00EB3B59" w:rsidRDefault="0093403D" w:rsidP="007C0046">
            <w:pPr>
              <w:ind w:left="224" w:hanging="224"/>
              <w:rPr>
                <w:u w:val="none"/>
              </w:rPr>
            </w:pPr>
            <w:r w:rsidRPr="00EB3B59">
              <w:rPr>
                <w:u w:val="none"/>
              </w:rPr>
              <w:t>Investments under equity method prior to reclassification as investments in subsidiary</w:t>
            </w:r>
          </w:p>
        </w:tc>
        <w:tc>
          <w:tcPr>
            <w:tcW w:w="1984" w:type="dxa"/>
            <w:vAlign w:val="bottom"/>
          </w:tcPr>
          <w:p w14:paraId="50C586C3" w14:textId="77777777" w:rsidR="0093403D" w:rsidRPr="0093403D" w:rsidRDefault="0093403D" w:rsidP="007C0046">
            <w:pPr>
              <w:pBdr>
                <w:bottom w:val="single" w:sz="4" w:space="1" w:color="auto"/>
              </w:pBdr>
              <w:tabs>
                <w:tab w:val="decimal" w:pos="1622"/>
              </w:tabs>
              <w:rPr>
                <w:u w:val="none"/>
              </w:rPr>
            </w:pPr>
            <w:r w:rsidRPr="0093403D">
              <w:rPr>
                <w:u w:val="none"/>
              </w:rPr>
              <w:t xml:space="preserve">(3,288) </w:t>
            </w:r>
          </w:p>
        </w:tc>
      </w:tr>
      <w:tr w:rsidR="0093403D" w:rsidRPr="00EB3B59" w14:paraId="1E6DC9CE" w14:textId="77777777" w:rsidTr="007C0046">
        <w:trPr>
          <w:trHeight w:val="432"/>
        </w:trPr>
        <w:tc>
          <w:tcPr>
            <w:tcW w:w="6521" w:type="dxa"/>
          </w:tcPr>
          <w:p w14:paraId="70D4E83E" w14:textId="77777777" w:rsidR="0093403D" w:rsidRPr="00EB3B59" w:rsidRDefault="0093403D" w:rsidP="007C0046">
            <w:pPr>
              <w:rPr>
                <w:u w:val="none"/>
              </w:rPr>
            </w:pPr>
            <w:r w:rsidRPr="00EB3B59">
              <w:rPr>
                <w:u w:val="none"/>
              </w:rPr>
              <w:t>The fair value of investments is higher than book value.</w:t>
            </w:r>
          </w:p>
        </w:tc>
        <w:tc>
          <w:tcPr>
            <w:tcW w:w="1984" w:type="dxa"/>
            <w:vAlign w:val="bottom"/>
          </w:tcPr>
          <w:p w14:paraId="32DE8A56" w14:textId="77777777" w:rsidR="0093403D" w:rsidRPr="0093403D" w:rsidRDefault="0093403D" w:rsidP="007C0046">
            <w:pPr>
              <w:tabs>
                <w:tab w:val="decimal" w:pos="1622"/>
              </w:tabs>
              <w:rPr>
                <w:u w:val="none"/>
              </w:rPr>
            </w:pPr>
            <w:r w:rsidRPr="0093403D">
              <w:rPr>
                <w:u w:val="none"/>
              </w:rPr>
              <w:t>(3,001)</w:t>
            </w:r>
          </w:p>
        </w:tc>
      </w:tr>
      <w:tr w:rsidR="0093403D" w:rsidRPr="00EB3B59" w14:paraId="7641057F" w14:textId="77777777" w:rsidTr="007C0046">
        <w:trPr>
          <w:trHeight w:val="432"/>
        </w:trPr>
        <w:tc>
          <w:tcPr>
            <w:tcW w:w="6521" w:type="dxa"/>
          </w:tcPr>
          <w:p w14:paraId="74E39F07" w14:textId="77777777" w:rsidR="0093403D" w:rsidRPr="00EB3B59" w:rsidRDefault="0093403D" w:rsidP="007C0046">
            <w:pPr>
              <w:rPr>
                <w:u w:val="none"/>
              </w:rPr>
            </w:pPr>
            <w:r w:rsidRPr="00EB3B59">
              <w:rPr>
                <w:u w:val="none"/>
              </w:rPr>
              <w:t>Recognized gains from changes in shareholding in joint ventures in the past</w:t>
            </w:r>
          </w:p>
        </w:tc>
        <w:tc>
          <w:tcPr>
            <w:tcW w:w="1984" w:type="dxa"/>
            <w:vAlign w:val="bottom"/>
          </w:tcPr>
          <w:p w14:paraId="5B58BC6A" w14:textId="77777777" w:rsidR="0093403D" w:rsidRPr="0093403D" w:rsidRDefault="0093403D" w:rsidP="007C0046">
            <w:pPr>
              <w:tabs>
                <w:tab w:val="decimal" w:pos="1622"/>
              </w:tabs>
              <w:rPr>
                <w:u w:val="none"/>
              </w:rPr>
            </w:pPr>
            <w:r w:rsidRPr="0093403D">
              <w:rPr>
                <w:u w:val="none"/>
              </w:rPr>
              <w:t>16,108</w:t>
            </w:r>
          </w:p>
        </w:tc>
      </w:tr>
      <w:tr w:rsidR="0093403D" w:rsidRPr="00EB3B59" w14:paraId="03FF05A3" w14:textId="77777777" w:rsidTr="007C0046">
        <w:trPr>
          <w:trHeight w:val="432"/>
        </w:trPr>
        <w:tc>
          <w:tcPr>
            <w:tcW w:w="6521" w:type="dxa"/>
          </w:tcPr>
          <w:p w14:paraId="377CD4EB" w14:textId="77777777" w:rsidR="0093403D" w:rsidRPr="00EB3B59" w:rsidRDefault="0093403D" w:rsidP="007C0046">
            <w:pPr>
              <w:rPr>
                <w:u w:val="none"/>
              </w:rPr>
            </w:pPr>
            <w:r w:rsidRPr="00EB3B59">
              <w:rPr>
                <w:u w:val="none"/>
              </w:rPr>
              <w:t>Total gain on business combinations</w:t>
            </w:r>
          </w:p>
        </w:tc>
        <w:tc>
          <w:tcPr>
            <w:tcW w:w="1984" w:type="dxa"/>
            <w:vAlign w:val="bottom"/>
          </w:tcPr>
          <w:p w14:paraId="4B0117E8" w14:textId="77777777" w:rsidR="0093403D" w:rsidRPr="0093403D" w:rsidRDefault="0093403D" w:rsidP="007C0046">
            <w:pPr>
              <w:pBdr>
                <w:top w:val="single" w:sz="4" w:space="1" w:color="auto"/>
                <w:bottom w:val="double" w:sz="4" w:space="1" w:color="auto"/>
              </w:pBdr>
              <w:tabs>
                <w:tab w:val="decimal" w:pos="1622"/>
              </w:tabs>
              <w:rPr>
                <w:u w:val="none"/>
              </w:rPr>
            </w:pPr>
            <w:r w:rsidRPr="0093403D">
              <w:rPr>
                <w:u w:val="none"/>
              </w:rPr>
              <w:t>13,107</w:t>
            </w:r>
          </w:p>
        </w:tc>
      </w:tr>
    </w:tbl>
    <w:p w14:paraId="6987F655" w14:textId="5E66257F" w:rsidR="0093403D" w:rsidRPr="0099217F" w:rsidRDefault="002A03CB" w:rsidP="007C0046">
      <w:pPr>
        <w:tabs>
          <w:tab w:val="left" w:pos="567"/>
        </w:tabs>
        <w:spacing w:before="240"/>
        <w:ind w:left="561"/>
        <w:jc w:val="thaiDistribute"/>
        <w:rPr>
          <w:spacing w:val="-2"/>
          <w:u w:val="none"/>
        </w:rPr>
      </w:pPr>
      <w:r w:rsidRPr="0099217F">
        <w:rPr>
          <w:spacing w:val="-2"/>
          <w:u w:val="none"/>
        </w:rPr>
        <w:t xml:space="preserve">In </w:t>
      </w:r>
      <w:r w:rsidR="00633BC8" w:rsidRPr="0099217F">
        <w:rPr>
          <w:spacing w:val="-2"/>
          <w:u w:val="none"/>
        </w:rPr>
        <w:t>September</w:t>
      </w:r>
      <w:r w:rsidRPr="0099217F">
        <w:rPr>
          <w:spacing w:val="-2"/>
          <w:u w:val="none"/>
        </w:rPr>
        <w:t xml:space="preserve"> 2020, the Company has adjusted the fair values of the </w:t>
      </w:r>
      <w:proofErr w:type="spellStart"/>
      <w:r w:rsidR="0099217F" w:rsidRPr="0099217F">
        <w:rPr>
          <w:u w:val="none"/>
        </w:rPr>
        <w:t>identifi</w:t>
      </w:r>
      <w:r w:rsidR="005E56C3">
        <w:rPr>
          <w:u w:val="none"/>
        </w:rPr>
        <w:t>c</w:t>
      </w:r>
      <w:r w:rsidR="0099217F" w:rsidRPr="0099217F">
        <w:rPr>
          <w:u w:val="none"/>
        </w:rPr>
        <w:t>able</w:t>
      </w:r>
      <w:proofErr w:type="spellEnd"/>
      <w:r w:rsidR="00633BC8" w:rsidRPr="0099217F">
        <w:rPr>
          <w:u w:val="none"/>
        </w:rPr>
        <w:t xml:space="preserve"> assets acquired and liabilities assumed </w:t>
      </w:r>
      <w:r w:rsidRPr="0099217F">
        <w:rPr>
          <w:spacing w:val="-2"/>
          <w:u w:val="none"/>
        </w:rPr>
        <w:t>from the acquired businesses, and recorded the difference between the purchase price and the f</w:t>
      </w:r>
      <w:r w:rsidR="00633BC8" w:rsidRPr="0099217F">
        <w:rPr>
          <w:spacing w:val="-2"/>
          <w:u w:val="none"/>
        </w:rPr>
        <w:t>air value</w:t>
      </w:r>
      <w:r w:rsidRPr="0099217F">
        <w:rPr>
          <w:spacing w:val="-2"/>
          <w:u w:val="none"/>
        </w:rPr>
        <w:t xml:space="preserve"> </w:t>
      </w:r>
      <w:r w:rsidR="00633BC8" w:rsidRPr="0099217F">
        <w:rPr>
          <w:u w:val="none"/>
        </w:rPr>
        <w:t xml:space="preserve">of net asset </w:t>
      </w:r>
      <w:r w:rsidR="005E56C3" w:rsidRPr="0099217F">
        <w:rPr>
          <w:u w:val="none"/>
        </w:rPr>
        <w:t>acquired</w:t>
      </w:r>
      <w:r w:rsidR="00633BC8" w:rsidRPr="0099217F">
        <w:rPr>
          <w:u w:val="none"/>
        </w:rPr>
        <w:t xml:space="preserve"> </w:t>
      </w:r>
      <w:r w:rsidRPr="0099217F">
        <w:rPr>
          <w:spacing w:val="-2"/>
          <w:u w:val="none"/>
        </w:rPr>
        <w:t>in the account “Gain on business combinations” amounting to Baht 13.11 million by considering the information from the report of the independent appraiser dated January 31, 2020 and other relevant information. The management also measured intangible assets at fair value using the replacement cost method</w:t>
      </w:r>
      <w:r w:rsidR="009A6AC0" w:rsidRPr="0099217F">
        <w:rPr>
          <w:spacing w:val="-2"/>
          <w:u w:val="none"/>
        </w:rPr>
        <w:t xml:space="preserve"> in September 202</w:t>
      </w:r>
      <w:r w:rsidR="00633BC8" w:rsidRPr="0099217F">
        <w:rPr>
          <w:spacing w:val="-2"/>
          <w:u w:val="none"/>
        </w:rPr>
        <w:t>0</w:t>
      </w:r>
      <w:r w:rsidRPr="0099217F">
        <w:rPr>
          <w:spacing w:val="-2"/>
          <w:u w:val="none"/>
        </w:rPr>
        <w:t xml:space="preserve">. Therefore, the consolidated statement of financial position as at December 31, 2019 and the consolidated statements of </w:t>
      </w:r>
      <w:r w:rsidR="00633BC8" w:rsidRPr="0099217F">
        <w:rPr>
          <w:spacing w:val="-2"/>
          <w:u w:val="none"/>
        </w:rPr>
        <w:t>profit or loss</w:t>
      </w:r>
      <w:r w:rsidRPr="0099217F">
        <w:rPr>
          <w:spacing w:val="-2"/>
          <w:u w:val="none"/>
        </w:rPr>
        <w:t xml:space="preserve">, comprehensive income, changes in equity and cash flows for the </w:t>
      </w:r>
      <w:r w:rsidR="009405AC" w:rsidRPr="0099217F">
        <w:rPr>
          <w:spacing w:val="-2"/>
          <w:u w:val="none"/>
        </w:rPr>
        <w:t>year</w:t>
      </w:r>
      <w:r w:rsidRPr="0099217F">
        <w:rPr>
          <w:spacing w:val="-2"/>
          <w:u w:val="none"/>
        </w:rPr>
        <w:t xml:space="preserve"> ended </w:t>
      </w:r>
      <w:r w:rsidR="009405AC" w:rsidRPr="0099217F">
        <w:rPr>
          <w:spacing w:val="-2"/>
          <w:u w:val="none"/>
        </w:rPr>
        <w:t>December</w:t>
      </w:r>
      <w:r w:rsidRPr="0099217F">
        <w:rPr>
          <w:spacing w:val="-2"/>
          <w:u w:val="none"/>
        </w:rPr>
        <w:t xml:space="preserve"> 3</w:t>
      </w:r>
      <w:r w:rsidR="009405AC" w:rsidRPr="0099217F">
        <w:rPr>
          <w:spacing w:val="-2"/>
          <w:u w:val="none"/>
        </w:rPr>
        <w:t>1</w:t>
      </w:r>
      <w:r w:rsidRPr="0099217F">
        <w:rPr>
          <w:spacing w:val="-2"/>
          <w:u w:val="none"/>
        </w:rPr>
        <w:t>, 2019 have been restated accordingly as follows:</w:t>
      </w:r>
    </w:p>
    <w:p w14:paraId="1567A15A" w14:textId="77777777" w:rsidR="00B735DC" w:rsidRDefault="00B735DC">
      <w:pPr>
        <w:rPr>
          <w:spacing w:val="-2"/>
          <w:u w:val="none"/>
        </w:rPr>
      </w:pPr>
      <w:r>
        <w:rPr>
          <w:spacing w:val="-2"/>
          <w:u w:val="none"/>
        </w:rPr>
        <w:br w:type="page"/>
      </w:r>
    </w:p>
    <w:p w14:paraId="20021CF5" w14:textId="40DA0B61" w:rsidR="002A03CB" w:rsidRDefault="00B735DC" w:rsidP="00950C7F">
      <w:pPr>
        <w:tabs>
          <w:tab w:val="left" w:pos="567"/>
        </w:tabs>
        <w:spacing w:before="240"/>
        <w:ind w:left="561"/>
        <w:jc w:val="thaiDistribute"/>
        <w:rPr>
          <w:spacing w:val="-2"/>
          <w:u w:val="none"/>
        </w:rPr>
      </w:pPr>
      <w:r>
        <w:rPr>
          <w:spacing w:val="-2"/>
          <w:u w:val="none"/>
        </w:rPr>
        <w:lastRenderedPageBreak/>
        <w:t>Adjustment</w:t>
      </w:r>
      <w:r w:rsidR="00950C7F">
        <w:rPr>
          <w:spacing w:val="-2"/>
          <w:u w:val="none"/>
        </w:rPr>
        <w:t>s</w:t>
      </w:r>
      <w:r>
        <w:rPr>
          <w:spacing w:val="-2"/>
          <w:u w:val="none"/>
        </w:rPr>
        <w:t xml:space="preserve"> are</w:t>
      </w:r>
      <w:r w:rsidR="00950C7F">
        <w:rPr>
          <w:spacing w:val="-2"/>
          <w:u w:val="none"/>
        </w:rPr>
        <w:t xml:space="preserve"> as follows:</w:t>
      </w:r>
    </w:p>
    <w:tbl>
      <w:tblPr>
        <w:tblW w:w="9085" w:type="dxa"/>
        <w:tblInd w:w="624" w:type="dxa"/>
        <w:tblLayout w:type="fixed"/>
        <w:tblCellMar>
          <w:left w:w="57" w:type="dxa"/>
          <w:right w:w="57" w:type="dxa"/>
        </w:tblCellMar>
        <w:tblLook w:val="0600" w:firstRow="0" w:lastRow="0" w:firstColumn="0" w:lastColumn="0" w:noHBand="1" w:noVBand="1"/>
      </w:tblPr>
      <w:tblGrid>
        <w:gridCol w:w="4338"/>
        <w:gridCol w:w="1560"/>
        <w:gridCol w:w="1606"/>
        <w:gridCol w:w="1581"/>
      </w:tblGrid>
      <w:tr w:rsidR="003E0A74" w:rsidRPr="00EB3B59" w14:paraId="3C230014" w14:textId="77777777" w:rsidTr="000C010C">
        <w:trPr>
          <w:trHeight w:val="397"/>
        </w:trPr>
        <w:tc>
          <w:tcPr>
            <w:tcW w:w="4338" w:type="dxa"/>
            <w:vAlign w:val="bottom"/>
          </w:tcPr>
          <w:p w14:paraId="0C1DA312" w14:textId="77777777" w:rsidR="003E0A74" w:rsidRPr="00EB3B59" w:rsidRDefault="003E0A74" w:rsidP="00BF760E">
            <w:pPr>
              <w:jc w:val="center"/>
              <w:rPr>
                <w:rFonts w:eastAsia="Arial Unicode MS"/>
                <w:b/>
                <w:u w:val="none"/>
                <w:lang w:val="en-GB"/>
              </w:rPr>
            </w:pPr>
            <w:bookmarkStart w:id="56" w:name="_Hlk64801061"/>
          </w:p>
        </w:tc>
        <w:tc>
          <w:tcPr>
            <w:tcW w:w="4747" w:type="dxa"/>
            <w:gridSpan w:val="3"/>
            <w:vAlign w:val="bottom"/>
          </w:tcPr>
          <w:p w14:paraId="6805A8A0" w14:textId="77777777" w:rsidR="003E0A74" w:rsidRPr="00EB3B59" w:rsidRDefault="003E0A74" w:rsidP="00BF760E">
            <w:pPr>
              <w:pBdr>
                <w:bottom w:val="single" w:sz="4" w:space="1" w:color="auto"/>
              </w:pBdr>
              <w:tabs>
                <w:tab w:val="left" w:pos="680"/>
                <w:tab w:val="left" w:pos="907"/>
              </w:tabs>
              <w:jc w:val="center"/>
              <w:rPr>
                <w:rFonts w:eastAsia="Arial Unicode MS"/>
                <w:bCs/>
                <w:u w:val="none"/>
                <w:cs/>
              </w:rPr>
            </w:pPr>
            <w:r w:rsidRPr="00EB3B59">
              <w:rPr>
                <w:rFonts w:eastAsia="Arial Unicode MS"/>
                <w:bCs/>
                <w:u w:val="none"/>
              </w:rPr>
              <w:t>Unit: Baht</w:t>
            </w:r>
          </w:p>
        </w:tc>
      </w:tr>
      <w:tr w:rsidR="003E0A74" w:rsidRPr="00EB3B59" w14:paraId="54F88128" w14:textId="77777777" w:rsidTr="000C010C">
        <w:trPr>
          <w:trHeight w:val="397"/>
        </w:trPr>
        <w:tc>
          <w:tcPr>
            <w:tcW w:w="4338" w:type="dxa"/>
            <w:vAlign w:val="bottom"/>
          </w:tcPr>
          <w:p w14:paraId="25C6E612" w14:textId="77777777" w:rsidR="003E0A74" w:rsidRPr="00EB3B59" w:rsidRDefault="003E0A74" w:rsidP="00BF760E">
            <w:pPr>
              <w:jc w:val="center"/>
              <w:rPr>
                <w:b/>
                <w:bCs/>
                <w:u w:val="none"/>
              </w:rPr>
            </w:pPr>
          </w:p>
        </w:tc>
        <w:tc>
          <w:tcPr>
            <w:tcW w:w="4747" w:type="dxa"/>
            <w:gridSpan w:val="3"/>
            <w:vAlign w:val="bottom"/>
          </w:tcPr>
          <w:p w14:paraId="5A74FC1B" w14:textId="77777777" w:rsidR="003E0A74" w:rsidRPr="00EB3B59" w:rsidRDefault="003E0A74" w:rsidP="00BF760E">
            <w:pPr>
              <w:pBdr>
                <w:bottom w:val="single" w:sz="4" w:space="1" w:color="auto"/>
              </w:pBdr>
              <w:jc w:val="center"/>
              <w:rPr>
                <w:rFonts w:eastAsia="Arial Unicode MS"/>
                <w:bCs/>
                <w:u w:val="none"/>
              </w:rPr>
            </w:pPr>
            <w:r w:rsidRPr="00EB3B59">
              <w:rPr>
                <w:u w:val="none"/>
              </w:rPr>
              <w:t>Consolidated financial statements</w:t>
            </w:r>
          </w:p>
        </w:tc>
      </w:tr>
      <w:tr w:rsidR="003E0A74" w:rsidRPr="00EB3B59" w14:paraId="6A572D51" w14:textId="77777777" w:rsidTr="000C010C">
        <w:trPr>
          <w:trHeight w:val="397"/>
        </w:trPr>
        <w:tc>
          <w:tcPr>
            <w:tcW w:w="4338" w:type="dxa"/>
            <w:vAlign w:val="bottom"/>
          </w:tcPr>
          <w:p w14:paraId="5C7FC434" w14:textId="77777777" w:rsidR="003E0A74" w:rsidRPr="00EB3B59" w:rsidRDefault="003E0A74" w:rsidP="00BF760E">
            <w:pPr>
              <w:jc w:val="center"/>
              <w:rPr>
                <w:b/>
                <w:bCs/>
                <w:u w:val="none"/>
              </w:rPr>
            </w:pPr>
          </w:p>
        </w:tc>
        <w:tc>
          <w:tcPr>
            <w:tcW w:w="1560" w:type="dxa"/>
            <w:vAlign w:val="bottom"/>
          </w:tcPr>
          <w:p w14:paraId="2C96F594" w14:textId="77777777" w:rsidR="003E0A74" w:rsidRPr="00EB3B59" w:rsidRDefault="003E0A74" w:rsidP="00BF760E">
            <w:pPr>
              <w:pBdr>
                <w:bottom w:val="single" w:sz="4" w:space="1" w:color="auto"/>
              </w:pBdr>
              <w:tabs>
                <w:tab w:val="left" w:pos="680"/>
                <w:tab w:val="left" w:pos="907"/>
              </w:tabs>
              <w:jc w:val="center"/>
              <w:rPr>
                <w:rFonts w:eastAsia="Arial Unicode MS"/>
                <w:u w:val="none"/>
                <w:cs/>
              </w:rPr>
            </w:pPr>
            <w:r w:rsidRPr="00EB3B59">
              <w:rPr>
                <w:rFonts w:eastAsia="Arial Unicode MS"/>
                <w:u w:val="none"/>
                <w:lang w:val="en-GB"/>
              </w:rPr>
              <w:t>Before adjusted</w:t>
            </w:r>
          </w:p>
        </w:tc>
        <w:tc>
          <w:tcPr>
            <w:tcW w:w="1606" w:type="dxa"/>
            <w:vAlign w:val="bottom"/>
          </w:tcPr>
          <w:p w14:paraId="3657FDD1" w14:textId="77777777" w:rsidR="003E0A74" w:rsidRPr="00EB3B59" w:rsidRDefault="003E0A74" w:rsidP="00BF760E">
            <w:pPr>
              <w:pBdr>
                <w:bottom w:val="single" w:sz="4" w:space="1" w:color="auto"/>
              </w:pBdr>
              <w:tabs>
                <w:tab w:val="left" w:pos="680"/>
                <w:tab w:val="left" w:pos="907"/>
              </w:tabs>
              <w:jc w:val="center"/>
              <w:rPr>
                <w:rFonts w:eastAsia="Arial Unicode MS"/>
                <w:bCs/>
                <w:u w:val="none"/>
                <w:cs/>
              </w:rPr>
            </w:pPr>
            <w:r w:rsidRPr="00EB3B59">
              <w:rPr>
                <w:rFonts w:eastAsia="Arial Unicode MS"/>
                <w:bCs/>
                <w:u w:val="none"/>
                <w:lang w:val="en-GB"/>
              </w:rPr>
              <w:t>Adjusted</w:t>
            </w:r>
          </w:p>
        </w:tc>
        <w:tc>
          <w:tcPr>
            <w:tcW w:w="1581" w:type="dxa"/>
            <w:vAlign w:val="bottom"/>
          </w:tcPr>
          <w:p w14:paraId="68B1069A" w14:textId="77777777" w:rsidR="003E0A74" w:rsidRPr="00EB3B59" w:rsidRDefault="003E0A74" w:rsidP="00BF760E">
            <w:pPr>
              <w:pBdr>
                <w:bottom w:val="single" w:sz="4" w:space="1" w:color="auto"/>
              </w:pBdr>
              <w:tabs>
                <w:tab w:val="left" w:pos="680"/>
                <w:tab w:val="left" w:pos="907"/>
              </w:tabs>
              <w:jc w:val="center"/>
              <w:rPr>
                <w:rFonts w:eastAsia="Arial Unicode MS"/>
                <w:bCs/>
                <w:u w:val="none"/>
                <w:cs/>
              </w:rPr>
            </w:pPr>
            <w:r w:rsidRPr="00EB3B59">
              <w:rPr>
                <w:rFonts w:eastAsia="Arial Unicode MS"/>
                <w:bCs/>
                <w:u w:val="none"/>
                <w:lang w:val="en-GB"/>
              </w:rPr>
              <w:t>As restated</w:t>
            </w:r>
          </w:p>
        </w:tc>
      </w:tr>
      <w:tr w:rsidR="003E0A74" w:rsidRPr="00EB3B59" w14:paraId="617F7231" w14:textId="77777777" w:rsidTr="000C010C">
        <w:trPr>
          <w:trHeight w:val="397"/>
        </w:trPr>
        <w:tc>
          <w:tcPr>
            <w:tcW w:w="4338" w:type="dxa"/>
            <w:vAlign w:val="bottom"/>
          </w:tcPr>
          <w:p w14:paraId="2D72616E" w14:textId="4D53AB48" w:rsidR="003E0A74" w:rsidRPr="00EB3B59" w:rsidRDefault="003E0A74" w:rsidP="00BF760E">
            <w:pPr>
              <w:rPr>
                <w:b/>
                <w:bCs/>
                <w:u w:val="none"/>
              </w:rPr>
            </w:pPr>
            <w:r w:rsidRPr="00EB3B59">
              <w:rPr>
                <w:b/>
                <w:bCs/>
                <w:u w:val="none"/>
              </w:rPr>
              <w:t>Statements of comprehensive</w:t>
            </w:r>
          </w:p>
        </w:tc>
        <w:tc>
          <w:tcPr>
            <w:tcW w:w="1560" w:type="dxa"/>
            <w:vAlign w:val="bottom"/>
          </w:tcPr>
          <w:p w14:paraId="18108D1C" w14:textId="77777777" w:rsidR="003E0A74" w:rsidRPr="00EB3B59" w:rsidRDefault="003E0A74" w:rsidP="009D663C">
            <w:pPr>
              <w:tabs>
                <w:tab w:val="decimal" w:pos="1162"/>
              </w:tabs>
              <w:rPr>
                <w:u w:val="none"/>
              </w:rPr>
            </w:pPr>
          </w:p>
        </w:tc>
        <w:tc>
          <w:tcPr>
            <w:tcW w:w="1606" w:type="dxa"/>
            <w:vAlign w:val="bottom"/>
          </w:tcPr>
          <w:p w14:paraId="4E021DF9" w14:textId="77777777" w:rsidR="003E0A74" w:rsidRPr="009D663C" w:rsidRDefault="003E0A74" w:rsidP="009D663C">
            <w:pPr>
              <w:tabs>
                <w:tab w:val="decimal" w:pos="1162"/>
              </w:tabs>
              <w:rPr>
                <w:u w:val="none"/>
              </w:rPr>
            </w:pPr>
          </w:p>
        </w:tc>
        <w:tc>
          <w:tcPr>
            <w:tcW w:w="1581" w:type="dxa"/>
            <w:vAlign w:val="bottom"/>
          </w:tcPr>
          <w:p w14:paraId="4244B924" w14:textId="77777777" w:rsidR="003E0A74" w:rsidRPr="009D663C" w:rsidRDefault="003E0A74" w:rsidP="009D663C">
            <w:pPr>
              <w:tabs>
                <w:tab w:val="decimal" w:pos="1162"/>
              </w:tabs>
              <w:rPr>
                <w:u w:val="none"/>
              </w:rPr>
            </w:pPr>
          </w:p>
        </w:tc>
      </w:tr>
      <w:tr w:rsidR="003E0A74" w:rsidRPr="00EB3B59" w14:paraId="0991AA80" w14:textId="77777777" w:rsidTr="000C010C">
        <w:trPr>
          <w:trHeight w:val="397"/>
        </w:trPr>
        <w:tc>
          <w:tcPr>
            <w:tcW w:w="4338" w:type="dxa"/>
            <w:vAlign w:val="bottom"/>
          </w:tcPr>
          <w:p w14:paraId="714CB304" w14:textId="77777777" w:rsidR="003E0A74" w:rsidRPr="00EB3B59" w:rsidRDefault="003E0A74" w:rsidP="00BF760E">
            <w:pPr>
              <w:ind w:left="180"/>
              <w:rPr>
                <w:b/>
                <w:bCs/>
                <w:spacing w:val="-4"/>
                <w:u w:val="none"/>
              </w:rPr>
            </w:pPr>
            <w:r w:rsidRPr="00EB3B59">
              <w:rPr>
                <w:b/>
                <w:bCs/>
                <w:spacing w:val="-4"/>
                <w:u w:val="none"/>
              </w:rPr>
              <w:t xml:space="preserve">income for the </w:t>
            </w:r>
            <w:r>
              <w:rPr>
                <w:b/>
                <w:bCs/>
                <w:spacing w:val="-4"/>
                <w:u w:val="none"/>
              </w:rPr>
              <w:t>year</w:t>
            </w:r>
            <w:r w:rsidRPr="00EB3B59">
              <w:rPr>
                <w:b/>
                <w:bCs/>
                <w:spacing w:val="-4"/>
                <w:u w:val="none"/>
              </w:rPr>
              <w:t xml:space="preserve"> ended </w:t>
            </w:r>
            <w:r>
              <w:rPr>
                <w:b/>
                <w:bCs/>
                <w:spacing w:val="-4"/>
                <w:u w:val="none"/>
              </w:rPr>
              <w:t>December</w:t>
            </w:r>
            <w:r w:rsidRPr="00EB3B59">
              <w:rPr>
                <w:b/>
                <w:bCs/>
                <w:spacing w:val="-4"/>
                <w:u w:val="none"/>
              </w:rPr>
              <w:t xml:space="preserve"> 3</w:t>
            </w:r>
            <w:r>
              <w:rPr>
                <w:b/>
                <w:bCs/>
                <w:spacing w:val="-4"/>
                <w:u w:val="none"/>
              </w:rPr>
              <w:t>1</w:t>
            </w:r>
            <w:r w:rsidRPr="00EB3B59">
              <w:rPr>
                <w:b/>
                <w:bCs/>
                <w:spacing w:val="-4"/>
                <w:u w:val="none"/>
              </w:rPr>
              <w:t>, 20</w:t>
            </w:r>
            <w:r>
              <w:rPr>
                <w:b/>
                <w:bCs/>
                <w:spacing w:val="-4"/>
                <w:u w:val="none"/>
              </w:rPr>
              <w:t>19</w:t>
            </w:r>
          </w:p>
        </w:tc>
        <w:tc>
          <w:tcPr>
            <w:tcW w:w="1560" w:type="dxa"/>
            <w:vAlign w:val="bottom"/>
          </w:tcPr>
          <w:p w14:paraId="267C8BE7" w14:textId="77777777" w:rsidR="003E0A74" w:rsidRPr="00EB3B59" w:rsidRDefault="003E0A74" w:rsidP="009D663C">
            <w:pPr>
              <w:tabs>
                <w:tab w:val="decimal" w:pos="1162"/>
              </w:tabs>
              <w:rPr>
                <w:u w:val="none"/>
              </w:rPr>
            </w:pPr>
          </w:p>
        </w:tc>
        <w:tc>
          <w:tcPr>
            <w:tcW w:w="1606" w:type="dxa"/>
            <w:vAlign w:val="bottom"/>
          </w:tcPr>
          <w:p w14:paraId="130FE2AE" w14:textId="77777777" w:rsidR="003E0A74" w:rsidRPr="009D663C" w:rsidRDefault="003E0A74" w:rsidP="009D663C">
            <w:pPr>
              <w:tabs>
                <w:tab w:val="decimal" w:pos="1162"/>
              </w:tabs>
              <w:rPr>
                <w:u w:val="none"/>
              </w:rPr>
            </w:pPr>
          </w:p>
        </w:tc>
        <w:tc>
          <w:tcPr>
            <w:tcW w:w="1581" w:type="dxa"/>
            <w:vAlign w:val="bottom"/>
          </w:tcPr>
          <w:p w14:paraId="6377E4CE" w14:textId="77777777" w:rsidR="003E0A74" w:rsidRPr="009D663C" w:rsidRDefault="003E0A74" w:rsidP="009D663C">
            <w:pPr>
              <w:tabs>
                <w:tab w:val="decimal" w:pos="1162"/>
              </w:tabs>
              <w:rPr>
                <w:u w:val="none"/>
              </w:rPr>
            </w:pPr>
          </w:p>
        </w:tc>
      </w:tr>
      <w:tr w:rsidR="00167C5F" w:rsidRPr="00EB3B59" w14:paraId="35FC4201" w14:textId="77777777" w:rsidTr="000C010C">
        <w:trPr>
          <w:trHeight w:val="397"/>
        </w:trPr>
        <w:tc>
          <w:tcPr>
            <w:tcW w:w="4338" w:type="dxa"/>
            <w:vAlign w:val="bottom"/>
          </w:tcPr>
          <w:p w14:paraId="3446A70D" w14:textId="77777777" w:rsidR="00167C5F" w:rsidRPr="00EB3B59" w:rsidRDefault="00167C5F" w:rsidP="00167C5F">
            <w:pPr>
              <w:ind w:left="186"/>
              <w:rPr>
                <w:u w:val="none"/>
                <w:cs/>
              </w:rPr>
            </w:pPr>
            <w:r w:rsidRPr="00EB3B59">
              <w:rPr>
                <w:u w:val="none"/>
              </w:rPr>
              <w:t>Cost of services</w:t>
            </w:r>
          </w:p>
        </w:tc>
        <w:tc>
          <w:tcPr>
            <w:tcW w:w="1560" w:type="dxa"/>
            <w:vAlign w:val="bottom"/>
          </w:tcPr>
          <w:p w14:paraId="15835A31" w14:textId="77777777" w:rsidR="00167C5F" w:rsidRPr="00167C5F" w:rsidRDefault="00167C5F" w:rsidP="00167C5F">
            <w:pPr>
              <w:tabs>
                <w:tab w:val="decimal" w:pos="1162"/>
              </w:tabs>
              <w:rPr>
                <w:u w:val="none"/>
              </w:rPr>
            </w:pPr>
            <w:r w:rsidRPr="00167C5F">
              <w:rPr>
                <w:u w:val="none"/>
              </w:rPr>
              <w:t>(1,056,774,003.58)</w:t>
            </w:r>
          </w:p>
        </w:tc>
        <w:tc>
          <w:tcPr>
            <w:tcW w:w="1606" w:type="dxa"/>
            <w:vAlign w:val="bottom"/>
          </w:tcPr>
          <w:p w14:paraId="6B27D3AE" w14:textId="77777777" w:rsidR="00167C5F" w:rsidRPr="00167C5F" w:rsidRDefault="00167C5F" w:rsidP="00167C5F">
            <w:pPr>
              <w:tabs>
                <w:tab w:val="decimal" w:pos="1169"/>
              </w:tabs>
              <w:rPr>
                <w:u w:val="none"/>
              </w:rPr>
            </w:pPr>
            <w:r w:rsidRPr="00167C5F">
              <w:rPr>
                <w:u w:val="none"/>
              </w:rPr>
              <w:t>461,405.05</w:t>
            </w:r>
          </w:p>
        </w:tc>
        <w:tc>
          <w:tcPr>
            <w:tcW w:w="1581" w:type="dxa"/>
            <w:vAlign w:val="bottom"/>
          </w:tcPr>
          <w:p w14:paraId="71F097CB" w14:textId="77777777" w:rsidR="00167C5F" w:rsidRPr="00167C5F" w:rsidRDefault="00167C5F" w:rsidP="00167C5F">
            <w:pPr>
              <w:tabs>
                <w:tab w:val="decimal" w:pos="1169"/>
              </w:tabs>
              <w:rPr>
                <w:u w:val="none"/>
              </w:rPr>
            </w:pPr>
            <w:r w:rsidRPr="00167C5F">
              <w:rPr>
                <w:u w:val="none"/>
              </w:rPr>
              <w:t>(1,056,312,598.53)</w:t>
            </w:r>
          </w:p>
        </w:tc>
      </w:tr>
      <w:tr w:rsidR="00167C5F" w:rsidRPr="00EB3B59" w14:paraId="6471AFA9" w14:textId="77777777" w:rsidTr="000C010C">
        <w:trPr>
          <w:trHeight w:val="397"/>
        </w:trPr>
        <w:tc>
          <w:tcPr>
            <w:tcW w:w="4338" w:type="dxa"/>
            <w:vAlign w:val="bottom"/>
          </w:tcPr>
          <w:p w14:paraId="297CF290" w14:textId="77777777" w:rsidR="00167C5F" w:rsidRPr="00EB3B59" w:rsidRDefault="00167C5F" w:rsidP="00167C5F">
            <w:pPr>
              <w:ind w:left="186"/>
              <w:rPr>
                <w:u w:val="none"/>
                <w:cs/>
              </w:rPr>
            </w:pPr>
            <w:r w:rsidRPr="00EB3B59">
              <w:rPr>
                <w:u w:val="none"/>
              </w:rPr>
              <w:t>Gain on business combinations</w:t>
            </w:r>
          </w:p>
        </w:tc>
        <w:tc>
          <w:tcPr>
            <w:tcW w:w="1560" w:type="dxa"/>
            <w:shd w:val="clear" w:color="auto" w:fill="auto"/>
            <w:vAlign w:val="bottom"/>
          </w:tcPr>
          <w:p w14:paraId="39723BC1" w14:textId="77777777" w:rsidR="00167C5F" w:rsidRPr="00167C5F" w:rsidRDefault="00167C5F" w:rsidP="00167C5F">
            <w:pPr>
              <w:tabs>
                <w:tab w:val="decimal" w:pos="1169"/>
              </w:tabs>
              <w:rPr>
                <w:u w:val="none"/>
              </w:rPr>
            </w:pPr>
            <w:r w:rsidRPr="00167C5F">
              <w:rPr>
                <w:u w:val="none"/>
              </w:rPr>
              <w:t>17,820,377.32</w:t>
            </w:r>
          </w:p>
        </w:tc>
        <w:tc>
          <w:tcPr>
            <w:tcW w:w="1606" w:type="dxa"/>
            <w:shd w:val="clear" w:color="auto" w:fill="auto"/>
            <w:vAlign w:val="bottom"/>
          </w:tcPr>
          <w:p w14:paraId="6E6B32DA" w14:textId="77777777" w:rsidR="00167C5F" w:rsidRPr="00167C5F" w:rsidRDefault="00167C5F" w:rsidP="00167C5F">
            <w:pPr>
              <w:tabs>
                <w:tab w:val="decimal" w:pos="1169"/>
              </w:tabs>
              <w:rPr>
                <w:u w:val="none"/>
              </w:rPr>
            </w:pPr>
            <w:r w:rsidRPr="00167C5F">
              <w:rPr>
                <w:u w:val="none"/>
              </w:rPr>
              <w:t>(4,712,922.87)</w:t>
            </w:r>
          </w:p>
        </w:tc>
        <w:tc>
          <w:tcPr>
            <w:tcW w:w="1581" w:type="dxa"/>
            <w:shd w:val="clear" w:color="auto" w:fill="auto"/>
            <w:vAlign w:val="bottom"/>
          </w:tcPr>
          <w:p w14:paraId="218AC9F0" w14:textId="77777777" w:rsidR="00167C5F" w:rsidRPr="00167C5F" w:rsidRDefault="00167C5F" w:rsidP="00167C5F">
            <w:pPr>
              <w:tabs>
                <w:tab w:val="decimal" w:pos="1169"/>
              </w:tabs>
              <w:rPr>
                <w:u w:val="none"/>
              </w:rPr>
            </w:pPr>
            <w:r w:rsidRPr="00167C5F">
              <w:rPr>
                <w:u w:val="none"/>
              </w:rPr>
              <w:t>13,107,454.45</w:t>
            </w:r>
          </w:p>
        </w:tc>
      </w:tr>
      <w:tr w:rsidR="00167C5F" w:rsidRPr="00EB3B59" w14:paraId="556ED747" w14:textId="77777777" w:rsidTr="000C010C">
        <w:trPr>
          <w:trHeight w:val="397"/>
        </w:trPr>
        <w:tc>
          <w:tcPr>
            <w:tcW w:w="4338" w:type="dxa"/>
            <w:vAlign w:val="bottom"/>
          </w:tcPr>
          <w:p w14:paraId="786CDE6D" w14:textId="67A3B3C3" w:rsidR="00167C5F" w:rsidRPr="00EB3B59" w:rsidRDefault="00167C5F" w:rsidP="00167C5F">
            <w:pPr>
              <w:ind w:left="186"/>
              <w:rPr>
                <w:u w:val="none"/>
                <w:cs/>
              </w:rPr>
            </w:pPr>
            <w:r w:rsidRPr="00EB3B59">
              <w:rPr>
                <w:u w:val="none"/>
              </w:rPr>
              <w:t xml:space="preserve">Profit (loss) for the </w:t>
            </w:r>
            <w:r w:rsidR="00950C7F">
              <w:rPr>
                <w:u w:val="none"/>
              </w:rPr>
              <w:t>year</w:t>
            </w:r>
          </w:p>
        </w:tc>
        <w:tc>
          <w:tcPr>
            <w:tcW w:w="1560" w:type="dxa"/>
            <w:shd w:val="clear" w:color="auto" w:fill="auto"/>
            <w:vAlign w:val="bottom"/>
          </w:tcPr>
          <w:p w14:paraId="039DFB5B" w14:textId="77777777" w:rsidR="00167C5F" w:rsidRPr="00167C5F" w:rsidRDefault="00167C5F" w:rsidP="00167C5F">
            <w:pPr>
              <w:tabs>
                <w:tab w:val="decimal" w:pos="1169"/>
              </w:tabs>
              <w:rPr>
                <w:u w:val="none"/>
              </w:rPr>
            </w:pPr>
            <w:r w:rsidRPr="00167C5F">
              <w:rPr>
                <w:u w:val="none"/>
              </w:rPr>
              <w:t>109,749,551.61</w:t>
            </w:r>
          </w:p>
        </w:tc>
        <w:tc>
          <w:tcPr>
            <w:tcW w:w="1606" w:type="dxa"/>
            <w:shd w:val="clear" w:color="auto" w:fill="auto"/>
            <w:vAlign w:val="bottom"/>
          </w:tcPr>
          <w:p w14:paraId="5EC079FE" w14:textId="77777777" w:rsidR="00167C5F" w:rsidRPr="00167C5F" w:rsidRDefault="00167C5F" w:rsidP="00167C5F">
            <w:pPr>
              <w:tabs>
                <w:tab w:val="decimal" w:pos="1169"/>
              </w:tabs>
              <w:rPr>
                <w:u w:val="none"/>
              </w:rPr>
            </w:pPr>
            <w:r w:rsidRPr="00167C5F">
              <w:rPr>
                <w:u w:val="none"/>
              </w:rPr>
              <w:t>(4,251,517.82)</w:t>
            </w:r>
          </w:p>
        </w:tc>
        <w:tc>
          <w:tcPr>
            <w:tcW w:w="1581" w:type="dxa"/>
            <w:shd w:val="clear" w:color="auto" w:fill="auto"/>
            <w:vAlign w:val="bottom"/>
          </w:tcPr>
          <w:p w14:paraId="1914FE5C" w14:textId="77777777" w:rsidR="00167C5F" w:rsidRPr="00167C5F" w:rsidRDefault="00167C5F" w:rsidP="00167C5F">
            <w:pPr>
              <w:tabs>
                <w:tab w:val="decimal" w:pos="1169"/>
              </w:tabs>
              <w:rPr>
                <w:u w:val="none"/>
              </w:rPr>
            </w:pPr>
            <w:r w:rsidRPr="00167C5F">
              <w:rPr>
                <w:u w:val="none"/>
              </w:rPr>
              <w:t>105,498,033.79</w:t>
            </w:r>
          </w:p>
        </w:tc>
      </w:tr>
      <w:tr w:rsidR="00167C5F" w:rsidRPr="00EB3B59" w14:paraId="17026290" w14:textId="77777777" w:rsidTr="000C010C">
        <w:trPr>
          <w:trHeight w:val="397"/>
        </w:trPr>
        <w:tc>
          <w:tcPr>
            <w:tcW w:w="4338" w:type="dxa"/>
            <w:vAlign w:val="bottom"/>
          </w:tcPr>
          <w:p w14:paraId="1845A00D" w14:textId="77777777" w:rsidR="00167C5F" w:rsidRPr="00EB3B59" w:rsidRDefault="00167C5F" w:rsidP="00167C5F">
            <w:pPr>
              <w:rPr>
                <w:b/>
                <w:bCs/>
                <w:u w:val="none"/>
              </w:rPr>
            </w:pPr>
            <w:r w:rsidRPr="00EB3B59">
              <w:rPr>
                <w:b/>
                <w:bCs/>
                <w:u w:val="none"/>
              </w:rPr>
              <w:t>Other comprehensive income</w:t>
            </w:r>
          </w:p>
        </w:tc>
        <w:tc>
          <w:tcPr>
            <w:tcW w:w="1560" w:type="dxa"/>
            <w:shd w:val="clear" w:color="auto" w:fill="auto"/>
            <w:vAlign w:val="bottom"/>
          </w:tcPr>
          <w:p w14:paraId="4219E3B8" w14:textId="77777777" w:rsidR="00167C5F" w:rsidRPr="00167C5F" w:rsidRDefault="00167C5F" w:rsidP="00167C5F">
            <w:pPr>
              <w:tabs>
                <w:tab w:val="decimal" w:pos="1162"/>
              </w:tabs>
              <w:rPr>
                <w:u w:val="none"/>
              </w:rPr>
            </w:pPr>
          </w:p>
        </w:tc>
        <w:tc>
          <w:tcPr>
            <w:tcW w:w="1606" w:type="dxa"/>
            <w:shd w:val="clear" w:color="auto" w:fill="auto"/>
            <w:vAlign w:val="bottom"/>
          </w:tcPr>
          <w:p w14:paraId="7641F13E" w14:textId="77777777" w:rsidR="00167C5F" w:rsidRPr="00167C5F" w:rsidRDefault="00167C5F" w:rsidP="00167C5F">
            <w:pPr>
              <w:tabs>
                <w:tab w:val="decimal" w:pos="1162"/>
              </w:tabs>
              <w:rPr>
                <w:u w:val="none"/>
              </w:rPr>
            </w:pPr>
          </w:p>
        </w:tc>
        <w:tc>
          <w:tcPr>
            <w:tcW w:w="1581" w:type="dxa"/>
            <w:shd w:val="clear" w:color="auto" w:fill="auto"/>
            <w:vAlign w:val="bottom"/>
          </w:tcPr>
          <w:p w14:paraId="5AD0CAD6" w14:textId="77777777" w:rsidR="00167C5F" w:rsidRPr="00167C5F" w:rsidRDefault="00167C5F" w:rsidP="00167C5F">
            <w:pPr>
              <w:tabs>
                <w:tab w:val="decimal" w:pos="1162"/>
              </w:tabs>
              <w:rPr>
                <w:u w:val="none"/>
              </w:rPr>
            </w:pPr>
          </w:p>
        </w:tc>
      </w:tr>
      <w:tr w:rsidR="00167C5F" w:rsidRPr="00EB3B59" w14:paraId="1B9678C1" w14:textId="77777777" w:rsidTr="000C010C">
        <w:trPr>
          <w:trHeight w:val="397"/>
        </w:trPr>
        <w:tc>
          <w:tcPr>
            <w:tcW w:w="4338" w:type="dxa"/>
            <w:vAlign w:val="bottom"/>
          </w:tcPr>
          <w:p w14:paraId="518BFA97" w14:textId="77777777" w:rsidR="00167C5F" w:rsidRPr="00851C0A" w:rsidRDefault="00167C5F" w:rsidP="00167C5F">
            <w:pPr>
              <w:ind w:left="186"/>
              <w:rPr>
                <w:u w:val="none"/>
                <w:cs/>
              </w:rPr>
            </w:pPr>
            <w:r w:rsidRPr="00851C0A">
              <w:rPr>
                <w:u w:val="none"/>
              </w:rPr>
              <w:t>Gain on changes of proportion in investment in</w:t>
            </w:r>
            <w:r w:rsidRPr="00851C0A">
              <w:rPr>
                <w:rFonts w:hint="cs"/>
                <w:u w:val="none"/>
                <w:cs/>
              </w:rPr>
              <w:t xml:space="preserve"> </w:t>
            </w:r>
            <w:r w:rsidRPr="00851C0A">
              <w:rPr>
                <w:u w:val="none"/>
              </w:rPr>
              <w:t>joint ventures</w:t>
            </w:r>
          </w:p>
        </w:tc>
        <w:tc>
          <w:tcPr>
            <w:tcW w:w="1560" w:type="dxa"/>
            <w:shd w:val="clear" w:color="auto" w:fill="auto"/>
            <w:vAlign w:val="bottom"/>
          </w:tcPr>
          <w:p w14:paraId="02194940" w14:textId="77777777" w:rsidR="00167C5F" w:rsidRPr="00167C5F" w:rsidRDefault="00167C5F" w:rsidP="00167C5F">
            <w:pPr>
              <w:tabs>
                <w:tab w:val="decimal" w:pos="1169"/>
              </w:tabs>
              <w:rPr>
                <w:u w:val="none"/>
              </w:rPr>
            </w:pPr>
            <w:r w:rsidRPr="00167C5F">
              <w:rPr>
                <w:u w:val="none"/>
              </w:rPr>
              <w:t>(16,108,349.39)</w:t>
            </w:r>
          </w:p>
        </w:tc>
        <w:tc>
          <w:tcPr>
            <w:tcW w:w="1606" w:type="dxa"/>
            <w:shd w:val="clear" w:color="auto" w:fill="auto"/>
            <w:vAlign w:val="bottom"/>
          </w:tcPr>
          <w:p w14:paraId="1F1BE04A" w14:textId="77777777" w:rsidR="00167C5F" w:rsidRPr="00167C5F" w:rsidRDefault="00167C5F" w:rsidP="00167C5F">
            <w:pPr>
              <w:tabs>
                <w:tab w:val="decimal" w:pos="1169"/>
              </w:tabs>
              <w:rPr>
                <w:u w:val="none"/>
              </w:rPr>
            </w:pPr>
            <w:r w:rsidRPr="00167C5F">
              <w:rPr>
                <w:u w:val="none"/>
              </w:rPr>
              <w:t>16,108,349.39</w:t>
            </w:r>
          </w:p>
        </w:tc>
        <w:tc>
          <w:tcPr>
            <w:tcW w:w="1581" w:type="dxa"/>
            <w:shd w:val="clear" w:color="auto" w:fill="auto"/>
            <w:vAlign w:val="bottom"/>
          </w:tcPr>
          <w:p w14:paraId="0B7827AB" w14:textId="77777777" w:rsidR="00167C5F" w:rsidRPr="00167C5F" w:rsidRDefault="00167C5F" w:rsidP="00167C5F">
            <w:pPr>
              <w:tabs>
                <w:tab w:val="decimal" w:pos="1169"/>
              </w:tabs>
              <w:rPr>
                <w:u w:val="none"/>
              </w:rPr>
            </w:pPr>
            <w:r w:rsidRPr="00167C5F">
              <w:rPr>
                <w:u w:val="none"/>
              </w:rPr>
              <w:t>-</w:t>
            </w:r>
          </w:p>
        </w:tc>
      </w:tr>
      <w:tr w:rsidR="00167C5F" w:rsidRPr="00EB3B59" w14:paraId="30C66BC9" w14:textId="77777777" w:rsidTr="000C010C">
        <w:trPr>
          <w:trHeight w:val="397"/>
        </w:trPr>
        <w:tc>
          <w:tcPr>
            <w:tcW w:w="4338" w:type="dxa"/>
            <w:vAlign w:val="bottom"/>
          </w:tcPr>
          <w:p w14:paraId="76A34F57" w14:textId="77777777" w:rsidR="00167C5F" w:rsidRPr="00EB3B59" w:rsidRDefault="00167C5F" w:rsidP="00167C5F">
            <w:pPr>
              <w:rPr>
                <w:b/>
                <w:bCs/>
                <w:u w:val="none"/>
              </w:rPr>
            </w:pPr>
            <w:r w:rsidRPr="00EB3B59">
              <w:rPr>
                <w:b/>
                <w:bCs/>
                <w:u w:val="none"/>
              </w:rPr>
              <w:t>Profit attributable to</w:t>
            </w:r>
          </w:p>
        </w:tc>
        <w:tc>
          <w:tcPr>
            <w:tcW w:w="1560" w:type="dxa"/>
            <w:shd w:val="clear" w:color="auto" w:fill="auto"/>
            <w:vAlign w:val="bottom"/>
          </w:tcPr>
          <w:p w14:paraId="7227A487" w14:textId="77777777" w:rsidR="00167C5F" w:rsidRPr="00167C5F" w:rsidRDefault="00167C5F" w:rsidP="00167C5F">
            <w:pPr>
              <w:tabs>
                <w:tab w:val="decimal" w:pos="1169"/>
              </w:tabs>
              <w:rPr>
                <w:u w:val="none"/>
                <w:cs/>
              </w:rPr>
            </w:pPr>
          </w:p>
        </w:tc>
        <w:tc>
          <w:tcPr>
            <w:tcW w:w="1606" w:type="dxa"/>
            <w:shd w:val="clear" w:color="auto" w:fill="auto"/>
            <w:vAlign w:val="bottom"/>
          </w:tcPr>
          <w:p w14:paraId="75DFCCD8" w14:textId="77777777" w:rsidR="00167C5F" w:rsidRPr="00167C5F" w:rsidRDefault="00167C5F" w:rsidP="00167C5F">
            <w:pPr>
              <w:tabs>
                <w:tab w:val="decimal" w:pos="1169"/>
              </w:tabs>
              <w:rPr>
                <w:u w:val="none"/>
                <w:cs/>
              </w:rPr>
            </w:pPr>
          </w:p>
        </w:tc>
        <w:tc>
          <w:tcPr>
            <w:tcW w:w="1581" w:type="dxa"/>
            <w:shd w:val="clear" w:color="auto" w:fill="auto"/>
            <w:vAlign w:val="bottom"/>
          </w:tcPr>
          <w:p w14:paraId="25C279C6" w14:textId="77777777" w:rsidR="00167C5F" w:rsidRPr="00167C5F" w:rsidRDefault="00167C5F" w:rsidP="00167C5F">
            <w:pPr>
              <w:jc w:val="right"/>
              <w:rPr>
                <w:u w:val="none"/>
                <w:cs/>
              </w:rPr>
            </w:pPr>
          </w:p>
        </w:tc>
      </w:tr>
      <w:tr w:rsidR="00167C5F" w:rsidRPr="00EB3B59" w14:paraId="2E460419" w14:textId="77777777" w:rsidTr="000C010C">
        <w:trPr>
          <w:trHeight w:val="397"/>
        </w:trPr>
        <w:tc>
          <w:tcPr>
            <w:tcW w:w="4338" w:type="dxa"/>
            <w:vAlign w:val="bottom"/>
          </w:tcPr>
          <w:p w14:paraId="4721C31A" w14:textId="77777777" w:rsidR="00167C5F" w:rsidRPr="00EB3B59" w:rsidRDefault="00167C5F" w:rsidP="00167C5F">
            <w:pPr>
              <w:ind w:left="186"/>
              <w:rPr>
                <w:u w:val="none"/>
              </w:rPr>
            </w:pPr>
            <w:r w:rsidRPr="00EB3B59">
              <w:rPr>
                <w:u w:val="none"/>
              </w:rPr>
              <w:t>Equity holders of the Company</w:t>
            </w:r>
          </w:p>
        </w:tc>
        <w:tc>
          <w:tcPr>
            <w:tcW w:w="1560" w:type="dxa"/>
            <w:shd w:val="clear" w:color="auto" w:fill="auto"/>
            <w:vAlign w:val="bottom"/>
          </w:tcPr>
          <w:p w14:paraId="7546A86A" w14:textId="77777777" w:rsidR="00167C5F" w:rsidRPr="00167C5F" w:rsidRDefault="00167C5F" w:rsidP="00167C5F">
            <w:pPr>
              <w:tabs>
                <w:tab w:val="decimal" w:pos="1169"/>
              </w:tabs>
              <w:rPr>
                <w:u w:val="none"/>
              </w:rPr>
            </w:pPr>
            <w:r w:rsidRPr="00167C5F">
              <w:rPr>
                <w:u w:val="none"/>
              </w:rPr>
              <w:t>98,612,734.15</w:t>
            </w:r>
          </w:p>
        </w:tc>
        <w:tc>
          <w:tcPr>
            <w:tcW w:w="1606" w:type="dxa"/>
            <w:shd w:val="clear" w:color="auto" w:fill="auto"/>
            <w:vAlign w:val="bottom"/>
          </w:tcPr>
          <w:p w14:paraId="32B7E0E5" w14:textId="77777777" w:rsidR="00167C5F" w:rsidRPr="00167C5F" w:rsidRDefault="00167C5F" w:rsidP="00167C5F">
            <w:pPr>
              <w:tabs>
                <w:tab w:val="decimal" w:pos="1169"/>
              </w:tabs>
              <w:rPr>
                <w:u w:val="none"/>
                <w:cs/>
              </w:rPr>
            </w:pPr>
            <w:r w:rsidRPr="00167C5F">
              <w:rPr>
                <w:u w:val="none"/>
              </w:rPr>
              <w:t>(4,251,517.82)</w:t>
            </w:r>
          </w:p>
        </w:tc>
        <w:tc>
          <w:tcPr>
            <w:tcW w:w="1581" w:type="dxa"/>
            <w:shd w:val="clear" w:color="auto" w:fill="auto"/>
            <w:vAlign w:val="bottom"/>
          </w:tcPr>
          <w:p w14:paraId="533B8ABB" w14:textId="77777777" w:rsidR="00167C5F" w:rsidRPr="00167C5F" w:rsidRDefault="00167C5F" w:rsidP="00167C5F">
            <w:pPr>
              <w:tabs>
                <w:tab w:val="decimal" w:pos="1169"/>
              </w:tabs>
              <w:rPr>
                <w:u w:val="none"/>
                <w:cs/>
              </w:rPr>
            </w:pPr>
            <w:r w:rsidRPr="00167C5F">
              <w:rPr>
                <w:u w:val="none"/>
              </w:rPr>
              <w:t>94,361,216.33</w:t>
            </w:r>
          </w:p>
        </w:tc>
      </w:tr>
      <w:tr w:rsidR="00167C5F" w:rsidRPr="00EB3B59" w14:paraId="5C6F1B68" w14:textId="77777777" w:rsidTr="000C010C">
        <w:trPr>
          <w:trHeight w:val="397"/>
        </w:trPr>
        <w:tc>
          <w:tcPr>
            <w:tcW w:w="4338" w:type="dxa"/>
            <w:vAlign w:val="bottom"/>
          </w:tcPr>
          <w:p w14:paraId="4F17F698" w14:textId="77777777" w:rsidR="00167C5F" w:rsidRPr="00EB3B59" w:rsidRDefault="00167C5F" w:rsidP="00167C5F">
            <w:pPr>
              <w:rPr>
                <w:b/>
                <w:bCs/>
                <w:u w:val="none"/>
              </w:rPr>
            </w:pPr>
            <w:r w:rsidRPr="00EB3B59">
              <w:rPr>
                <w:b/>
                <w:bCs/>
                <w:u w:val="none"/>
              </w:rPr>
              <w:t>Total comprehensive income attributable to</w:t>
            </w:r>
          </w:p>
        </w:tc>
        <w:tc>
          <w:tcPr>
            <w:tcW w:w="1560" w:type="dxa"/>
            <w:shd w:val="clear" w:color="auto" w:fill="auto"/>
            <w:vAlign w:val="bottom"/>
          </w:tcPr>
          <w:p w14:paraId="655BF1F2" w14:textId="77777777" w:rsidR="00167C5F" w:rsidRPr="00167C5F" w:rsidRDefault="00167C5F" w:rsidP="00167C5F">
            <w:pPr>
              <w:tabs>
                <w:tab w:val="decimal" w:pos="1162"/>
              </w:tabs>
              <w:rPr>
                <w:u w:val="none"/>
              </w:rPr>
            </w:pPr>
          </w:p>
        </w:tc>
        <w:tc>
          <w:tcPr>
            <w:tcW w:w="1606" w:type="dxa"/>
            <w:shd w:val="clear" w:color="auto" w:fill="auto"/>
            <w:vAlign w:val="bottom"/>
          </w:tcPr>
          <w:p w14:paraId="135DAAC2" w14:textId="77777777" w:rsidR="00167C5F" w:rsidRPr="00167C5F" w:rsidRDefault="00167C5F" w:rsidP="00167C5F">
            <w:pPr>
              <w:tabs>
                <w:tab w:val="decimal" w:pos="1169"/>
              </w:tabs>
              <w:rPr>
                <w:u w:val="none"/>
              </w:rPr>
            </w:pPr>
          </w:p>
        </w:tc>
        <w:tc>
          <w:tcPr>
            <w:tcW w:w="1581" w:type="dxa"/>
            <w:shd w:val="clear" w:color="auto" w:fill="auto"/>
            <w:vAlign w:val="bottom"/>
          </w:tcPr>
          <w:p w14:paraId="0B6C7FCA" w14:textId="77777777" w:rsidR="00167C5F" w:rsidRPr="00167C5F" w:rsidRDefault="00167C5F" w:rsidP="00167C5F">
            <w:pPr>
              <w:jc w:val="right"/>
              <w:rPr>
                <w:u w:val="none"/>
              </w:rPr>
            </w:pPr>
          </w:p>
        </w:tc>
      </w:tr>
      <w:tr w:rsidR="00167C5F" w:rsidRPr="00EB3B59" w14:paraId="21D67DFB" w14:textId="77777777" w:rsidTr="000C010C">
        <w:trPr>
          <w:trHeight w:val="397"/>
        </w:trPr>
        <w:tc>
          <w:tcPr>
            <w:tcW w:w="4338" w:type="dxa"/>
            <w:vAlign w:val="bottom"/>
          </w:tcPr>
          <w:p w14:paraId="2D7B595F" w14:textId="77777777" w:rsidR="00167C5F" w:rsidRPr="00EB3B59" w:rsidRDefault="00167C5F" w:rsidP="00167C5F">
            <w:pPr>
              <w:ind w:left="186"/>
              <w:rPr>
                <w:u w:val="none"/>
              </w:rPr>
            </w:pPr>
            <w:r w:rsidRPr="00EB3B59">
              <w:rPr>
                <w:u w:val="none"/>
              </w:rPr>
              <w:t>Equity holders of the Company</w:t>
            </w:r>
          </w:p>
        </w:tc>
        <w:tc>
          <w:tcPr>
            <w:tcW w:w="1560" w:type="dxa"/>
            <w:shd w:val="clear" w:color="auto" w:fill="auto"/>
            <w:vAlign w:val="bottom"/>
          </w:tcPr>
          <w:p w14:paraId="70205D43" w14:textId="77777777" w:rsidR="00167C5F" w:rsidRPr="00167C5F" w:rsidRDefault="00167C5F" w:rsidP="00167C5F">
            <w:pPr>
              <w:tabs>
                <w:tab w:val="decimal" w:pos="1169"/>
              </w:tabs>
              <w:rPr>
                <w:u w:val="none"/>
              </w:rPr>
            </w:pPr>
            <w:r w:rsidRPr="00167C5F">
              <w:rPr>
                <w:u w:val="none"/>
              </w:rPr>
              <w:t>75,962,062.06</w:t>
            </w:r>
          </w:p>
        </w:tc>
        <w:tc>
          <w:tcPr>
            <w:tcW w:w="1606" w:type="dxa"/>
            <w:shd w:val="clear" w:color="auto" w:fill="auto"/>
            <w:vAlign w:val="bottom"/>
          </w:tcPr>
          <w:p w14:paraId="24A6C5AF" w14:textId="77777777" w:rsidR="00167C5F" w:rsidRPr="00167C5F" w:rsidRDefault="00167C5F" w:rsidP="00167C5F">
            <w:pPr>
              <w:tabs>
                <w:tab w:val="decimal" w:pos="1169"/>
              </w:tabs>
              <w:rPr>
                <w:u w:val="none"/>
              </w:rPr>
            </w:pPr>
            <w:r w:rsidRPr="00167C5F">
              <w:rPr>
                <w:u w:val="none"/>
              </w:rPr>
              <w:t>11,856,831.57</w:t>
            </w:r>
          </w:p>
        </w:tc>
        <w:tc>
          <w:tcPr>
            <w:tcW w:w="1581" w:type="dxa"/>
            <w:shd w:val="clear" w:color="auto" w:fill="auto"/>
            <w:vAlign w:val="bottom"/>
          </w:tcPr>
          <w:p w14:paraId="2CFA853F" w14:textId="77777777" w:rsidR="00167C5F" w:rsidRPr="00167C5F" w:rsidRDefault="00167C5F" w:rsidP="00167C5F">
            <w:pPr>
              <w:tabs>
                <w:tab w:val="decimal" w:pos="1169"/>
              </w:tabs>
              <w:rPr>
                <w:u w:val="none"/>
              </w:rPr>
            </w:pPr>
            <w:r w:rsidRPr="00167C5F">
              <w:rPr>
                <w:u w:val="none"/>
              </w:rPr>
              <w:t>87,818,893.63</w:t>
            </w:r>
          </w:p>
        </w:tc>
      </w:tr>
      <w:tr w:rsidR="00167C5F" w:rsidRPr="00EB3B59" w14:paraId="173CF659" w14:textId="77777777" w:rsidTr="000C010C">
        <w:trPr>
          <w:trHeight w:val="397"/>
        </w:trPr>
        <w:tc>
          <w:tcPr>
            <w:tcW w:w="4338" w:type="dxa"/>
            <w:vAlign w:val="bottom"/>
          </w:tcPr>
          <w:p w14:paraId="3CABD396" w14:textId="2B83349E" w:rsidR="00167C5F" w:rsidRPr="00EB3B59" w:rsidRDefault="00167C5F" w:rsidP="00167C5F">
            <w:pPr>
              <w:rPr>
                <w:u w:val="none"/>
              </w:rPr>
            </w:pPr>
            <w:r w:rsidRPr="00EB3B59">
              <w:rPr>
                <w:u w:val="none"/>
              </w:rPr>
              <w:t xml:space="preserve">Basic </w:t>
            </w:r>
            <w:r w:rsidR="00950C7F">
              <w:rPr>
                <w:u w:val="none"/>
              </w:rPr>
              <w:t>earnings</w:t>
            </w:r>
            <w:r w:rsidRPr="00EB3B59">
              <w:rPr>
                <w:u w:val="none"/>
              </w:rPr>
              <w:t xml:space="preserve"> per share</w:t>
            </w:r>
          </w:p>
        </w:tc>
        <w:tc>
          <w:tcPr>
            <w:tcW w:w="1560" w:type="dxa"/>
            <w:shd w:val="clear" w:color="auto" w:fill="auto"/>
            <w:vAlign w:val="bottom"/>
          </w:tcPr>
          <w:p w14:paraId="26E0ED52" w14:textId="77777777" w:rsidR="00167C5F" w:rsidRPr="00167C5F" w:rsidRDefault="00167C5F" w:rsidP="00167C5F">
            <w:pPr>
              <w:tabs>
                <w:tab w:val="decimal" w:pos="1169"/>
              </w:tabs>
              <w:rPr>
                <w:u w:val="none"/>
              </w:rPr>
            </w:pPr>
            <w:r w:rsidRPr="00167C5F">
              <w:rPr>
                <w:u w:val="none"/>
              </w:rPr>
              <w:t>0.39</w:t>
            </w:r>
          </w:p>
        </w:tc>
        <w:tc>
          <w:tcPr>
            <w:tcW w:w="1606" w:type="dxa"/>
            <w:shd w:val="clear" w:color="auto" w:fill="auto"/>
            <w:vAlign w:val="bottom"/>
          </w:tcPr>
          <w:p w14:paraId="1DFD35BD" w14:textId="77777777" w:rsidR="00167C5F" w:rsidRPr="00167C5F" w:rsidRDefault="00927A2F" w:rsidP="00167C5F">
            <w:pPr>
              <w:tabs>
                <w:tab w:val="decimal" w:pos="1169"/>
              </w:tabs>
              <w:rPr>
                <w:u w:val="none"/>
              </w:rPr>
            </w:pPr>
            <w:r>
              <w:rPr>
                <w:u w:val="none"/>
              </w:rPr>
              <w:t>(</w:t>
            </w:r>
            <w:r w:rsidR="00167C5F" w:rsidRPr="00167C5F">
              <w:rPr>
                <w:u w:val="none"/>
              </w:rPr>
              <w:t>0.02</w:t>
            </w:r>
            <w:r>
              <w:rPr>
                <w:u w:val="none"/>
              </w:rPr>
              <w:t>)</w:t>
            </w:r>
          </w:p>
        </w:tc>
        <w:tc>
          <w:tcPr>
            <w:tcW w:w="1581" w:type="dxa"/>
            <w:shd w:val="clear" w:color="auto" w:fill="auto"/>
            <w:vAlign w:val="bottom"/>
          </w:tcPr>
          <w:p w14:paraId="16034A10" w14:textId="77777777" w:rsidR="00167C5F" w:rsidRPr="00167C5F" w:rsidRDefault="00167C5F" w:rsidP="00167C5F">
            <w:pPr>
              <w:tabs>
                <w:tab w:val="decimal" w:pos="1169"/>
              </w:tabs>
              <w:rPr>
                <w:u w:val="none"/>
              </w:rPr>
            </w:pPr>
            <w:r w:rsidRPr="00167C5F">
              <w:rPr>
                <w:u w:val="none"/>
              </w:rPr>
              <w:t>0.37</w:t>
            </w:r>
          </w:p>
        </w:tc>
      </w:tr>
      <w:bookmarkEnd w:id="56"/>
    </w:tbl>
    <w:p w14:paraId="18C36018" w14:textId="77777777" w:rsidR="003E0A74" w:rsidRDefault="003E0A74" w:rsidP="003E0A74">
      <w:pPr>
        <w:rPr>
          <w:cs/>
        </w:rPr>
      </w:pPr>
    </w:p>
    <w:tbl>
      <w:tblPr>
        <w:tblW w:w="9147" w:type="dxa"/>
        <w:tblInd w:w="624" w:type="dxa"/>
        <w:tblLayout w:type="fixed"/>
        <w:tblCellMar>
          <w:left w:w="57" w:type="dxa"/>
          <w:right w:w="57" w:type="dxa"/>
        </w:tblCellMar>
        <w:tblLook w:val="0600" w:firstRow="0" w:lastRow="0" w:firstColumn="0" w:lastColumn="0" w:noHBand="1" w:noVBand="1"/>
      </w:tblPr>
      <w:tblGrid>
        <w:gridCol w:w="4394"/>
        <w:gridCol w:w="1560"/>
        <w:gridCol w:w="1606"/>
        <w:gridCol w:w="1581"/>
        <w:gridCol w:w="6"/>
      </w:tblGrid>
      <w:tr w:rsidR="003E0A74" w:rsidRPr="00EB3B59" w14:paraId="6B00B5C2" w14:textId="77777777" w:rsidTr="00BF760E">
        <w:trPr>
          <w:gridAfter w:val="1"/>
          <w:wAfter w:w="6" w:type="dxa"/>
          <w:trHeight w:val="397"/>
        </w:trPr>
        <w:tc>
          <w:tcPr>
            <w:tcW w:w="4394" w:type="dxa"/>
            <w:vAlign w:val="bottom"/>
          </w:tcPr>
          <w:p w14:paraId="1A4A2F32" w14:textId="77777777" w:rsidR="003E0A74" w:rsidRPr="00EB3B59" w:rsidRDefault="003E0A74" w:rsidP="00BF760E">
            <w:pPr>
              <w:ind w:left="186"/>
              <w:rPr>
                <w:u w:val="none"/>
              </w:rPr>
            </w:pPr>
          </w:p>
        </w:tc>
        <w:tc>
          <w:tcPr>
            <w:tcW w:w="4747" w:type="dxa"/>
            <w:gridSpan w:val="3"/>
            <w:shd w:val="clear" w:color="auto" w:fill="auto"/>
            <w:vAlign w:val="bottom"/>
          </w:tcPr>
          <w:p w14:paraId="2B0146AA" w14:textId="77777777" w:rsidR="003E0A74" w:rsidRPr="00EB3B59" w:rsidRDefault="003E0A74" w:rsidP="00BF760E">
            <w:pPr>
              <w:pBdr>
                <w:bottom w:val="single" w:sz="4" w:space="1" w:color="auto"/>
              </w:pBdr>
              <w:tabs>
                <w:tab w:val="left" w:pos="680"/>
                <w:tab w:val="left" w:pos="907"/>
              </w:tabs>
              <w:jc w:val="center"/>
              <w:rPr>
                <w:rFonts w:eastAsia="Arial Unicode MS"/>
                <w:bCs/>
                <w:u w:val="none"/>
                <w:cs/>
              </w:rPr>
            </w:pPr>
            <w:r w:rsidRPr="00EB3B59">
              <w:rPr>
                <w:rFonts w:eastAsia="Arial Unicode MS"/>
                <w:bCs/>
                <w:u w:val="none"/>
              </w:rPr>
              <w:t>Unit: Baht</w:t>
            </w:r>
          </w:p>
        </w:tc>
      </w:tr>
      <w:tr w:rsidR="003E0A74" w:rsidRPr="00EB3B59" w14:paraId="38720B8D" w14:textId="77777777" w:rsidTr="00BF760E">
        <w:trPr>
          <w:gridAfter w:val="1"/>
          <w:wAfter w:w="6" w:type="dxa"/>
          <w:trHeight w:val="397"/>
        </w:trPr>
        <w:tc>
          <w:tcPr>
            <w:tcW w:w="4394" w:type="dxa"/>
            <w:vAlign w:val="bottom"/>
          </w:tcPr>
          <w:p w14:paraId="1549B0B1" w14:textId="77777777" w:rsidR="003E0A74" w:rsidRPr="00EB3B59" w:rsidRDefault="003E0A74" w:rsidP="00BF760E">
            <w:pPr>
              <w:ind w:left="186"/>
              <w:rPr>
                <w:u w:val="none"/>
              </w:rPr>
            </w:pPr>
          </w:p>
        </w:tc>
        <w:tc>
          <w:tcPr>
            <w:tcW w:w="4747" w:type="dxa"/>
            <w:gridSpan w:val="3"/>
            <w:shd w:val="clear" w:color="auto" w:fill="auto"/>
            <w:vAlign w:val="bottom"/>
          </w:tcPr>
          <w:p w14:paraId="470C2847" w14:textId="77777777" w:rsidR="003E0A74" w:rsidRPr="00EB3B59" w:rsidRDefault="003E0A74" w:rsidP="00BF760E">
            <w:pPr>
              <w:pBdr>
                <w:bottom w:val="single" w:sz="4" w:space="1" w:color="auto"/>
              </w:pBdr>
              <w:jc w:val="center"/>
              <w:rPr>
                <w:rFonts w:eastAsia="Arial Unicode MS"/>
                <w:bCs/>
                <w:u w:val="none"/>
              </w:rPr>
            </w:pPr>
            <w:r w:rsidRPr="00EB3B59">
              <w:rPr>
                <w:u w:val="none"/>
              </w:rPr>
              <w:t>Consolidated financial statements</w:t>
            </w:r>
          </w:p>
        </w:tc>
      </w:tr>
      <w:tr w:rsidR="00A91EAC" w:rsidRPr="00EB3B59" w14:paraId="28B8C997" w14:textId="77777777" w:rsidTr="00BF760E">
        <w:trPr>
          <w:gridAfter w:val="1"/>
          <w:wAfter w:w="6" w:type="dxa"/>
          <w:trHeight w:val="397"/>
        </w:trPr>
        <w:tc>
          <w:tcPr>
            <w:tcW w:w="4394" w:type="dxa"/>
            <w:vAlign w:val="bottom"/>
          </w:tcPr>
          <w:p w14:paraId="0A31FF4F" w14:textId="77777777" w:rsidR="00A91EAC" w:rsidRPr="00EB3B59" w:rsidRDefault="00A91EAC" w:rsidP="00A91EAC">
            <w:pPr>
              <w:ind w:left="186"/>
              <w:rPr>
                <w:u w:val="none"/>
              </w:rPr>
            </w:pPr>
          </w:p>
        </w:tc>
        <w:tc>
          <w:tcPr>
            <w:tcW w:w="1560" w:type="dxa"/>
            <w:shd w:val="clear" w:color="auto" w:fill="auto"/>
            <w:vAlign w:val="bottom"/>
          </w:tcPr>
          <w:p w14:paraId="3B1C406F" w14:textId="77777777" w:rsidR="00A91EAC" w:rsidRPr="00EB3B59" w:rsidRDefault="00A91EAC" w:rsidP="00A91EAC">
            <w:pPr>
              <w:pBdr>
                <w:bottom w:val="single" w:sz="4" w:space="1" w:color="auto"/>
              </w:pBdr>
              <w:tabs>
                <w:tab w:val="left" w:pos="680"/>
                <w:tab w:val="left" w:pos="907"/>
              </w:tabs>
              <w:jc w:val="center"/>
              <w:rPr>
                <w:rFonts w:eastAsia="Arial Unicode MS"/>
                <w:u w:val="none"/>
                <w:cs/>
              </w:rPr>
            </w:pPr>
            <w:r w:rsidRPr="00EB3B59">
              <w:rPr>
                <w:rFonts w:eastAsia="Arial Unicode MS"/>
                <w:u w:val="none"/>
                <w:lang w:val="en-GB"/>
              </w:rPr>
              <w:t>Before adjusted</w:t>
            </w:r>
          </w:p>
        </w:tc>
        <w:tc>
          <w:tcPr>
            <w:tcW w:w="1606" w:type="dxa"/>
            <w:shd w:val="clear" w:color="auto" w:fill="auto"/>
            <w:vAlign w:val="bottom"/>
          </w:tcPr>
          <w:p w14:paraId="45E0A7C8" w14:textId="77777777" w:rsidR="00A91EAC" w:rsidRPr="00EB3B59" w:rsidRDefault="00A91EAC" w:rsidP="00A91EAC">
            <w:pPr>
              <w:pBdr>
                <w:bottom w:val="single" w:sz="4" w:space="1" w:color="auto"/>
              </w:pBdr>
              <w:tabs>
                <w:tab w:val="left" w:pos="680"/>
                <w:tab w:val="left" w:pos="907"/>
              </w:tabs>
              <w:jc w:val="center"/>
              <w:rPr>
                <w:rFonts w:eastAsia="Arial Unicode MS"/>
                <w:bCs/>
                <w:u w:val="none"/>
                <w:cs/>
              </w:rPr>
            </w:pPr>
            <w:r w:rsidRPr="00EB3B59">
              <w:rPr>
                <w:rFonts w:eastAsia="Arial Unicode MS"/>
                <w:bCs/>
                <w:u w:val="none"/>
                <w:lang w:val="en-GB"/>
              </w:rPr>
              <w:t>Adjusted</w:t>
            </w:r>
          </w:p>
        </w:tc>
        <w:tc>
          <w:tcPr>
            <w:tcW w:w="1581" w:type="dxa"/>
            <w:shd w:val="clear" w:color="auto" w:fill="auto"/>
            <w:vAlign w:val="bottom"/>
          </w:tcPr>
          <w:p w14:paraId="56918C1B" w14:textId="77777777" w:rsidR="00A91EAC" w:rsidRPr="00EB3B59" w:rsidRDefault="00A91EAC" w:rsidP="00A91EAC">
            <w:pPr>
              <w:pBdr>
                <w:bottom w:val="single" w:sz="4" w:space="1" w:color="auto"/>
              </w:pBdr>
              <w:tabs>
                <w:tab w:val="left" w:pos="680"/>
                <w:tab w:val="left" w:pos="907"/>
              </w:tabs>
              <w:jc w:val="center"/>
              <w:rPr>
                <w:rFonts w:eastAsia="Arial Unicode MS"/>
                <w:bCs/>
                <w:u w:val="none"/>
                <w:cs/>
              </w:rPr>
            </w:pPr>
            <w:r w:rsidRPr="00EB3B59">
              <w:rPr>
                <w:rFonts w:eastAsia="Arial Unicode MS"/>
                <w:bCs/>
                <w:u w:val="none"/>
                <w:lang w:val="en-GB"/>
              </w:rPr>
              <w:t>As restated</w:t>
            </w:r>
          </w:p>
        </w:tc>
      </w:tr>
      <w:tr w:rsidR="003E0A74" w:rsidRPr="00EB3B59" w14:paraId="7DC8D7C3" w14:textId="77777777" w:rsidTr="00BF760E">
        <w:trPr>
          <w:trHeight w:val="397"/>
        </w:trPr>
        <w:tc>
          <w:tcPr>
            <w:tcW w:w="4394" w:type="dxa"/>
            <w:vAlign w:val="bottom"/>
          </w:tcPr>
          <w:p w14:paraId="541A8144" w14:textId="77777777" w:rsidR="003E0A74" w:rsidRPr="00EB3B59" w:rsidRDefault="003E0A74" w:rsidP="00BF760E">
            <w:pPr>
              <w:rPr>
                <w:b/>
                <w:bCs/>
                <w:u w:val="none"/>
                <w:cs/>
              </w:rPr>
            </w:pPr>
            <w:r w:rsidRPr="00EB3B59">
              <w:rPr>
                <w:b/>
                <w:bCs/>
                <w:u w:val="none"/>
              </w:rPr>
              <w:t>Statements of financial position</w:t>
            </w:r>
          </w:p>
        </w:tc>
        <w:tc>
          <w:tcPr>
            <w:tcW w:w="1560" w:type="dxa"/>
            <w:vAlign w:val="bottom"/>
          </w:tcPr>
          <w:p w14:paraId="17DDFE9F" w14:textId="77777777" w:rsidR="003E0A74" w:rsidRPr="00A91EAC" w:rsidRDefault="003E0A74" w:rsidP="00A91EAC">
            <w:pPr>
              <w:tabs>
                <w:tab w:val="decimal" w:pos="1169"/>
              </w:tabs>
              <w:rPr>
                <w:u w:val="none"/>
              </w:rPr>
            </w:pPr>
          </w:p>
        </w:tc>
        <w:tc>
          <w:tcPr>
            <w:tcW w:w="1606" w:type="dxa"/>
            <w:vAlign w:val="bottom"/>
          </w:tcPr>
          <w:p w14:paraId="3A7DE956" w14:textId="77777777" w:rsidR="003E0A74" w:rsidRPr="00EB3B59" w:rsidRDefault="003E0A74" w:rsidP="00A91EAC">
            <w:pPr>
              <w:tabs>
                <w:tab w:val="decimal" w:pos="1169"/>
              </w:tabs>
              <w:rPr>
                <w:u w:val="none"/>
              </w:rPr>
            </w:pPr>
          </w:p>
        </w:tc>
        <w:tc>
          <w:tcPr>
            <w:tcW w:w="1587" w:type="dxa"/>
            <w:gridSpan w:val="2"/>
            <w:vAlign w:val="bottom"/>
          </w:tcPr>
          <w:p w14:paraId="0B6D5E57" w14:textId="77777777" w:rsidR="003E0A74" w:rsidRPr="00A91EAC" w:rsidRDefault="003E0A74" w:rsidP="00A91EAC">
            <w:pPr>
              <w:tabs>
                <w:tab w:val="decimal" w:pos="1169"/>
              </w:tabs>
              <w:rPr>
                <w:u w:val="none"/>
              </w:rPr>
            </w:pPr>
          </w:p>
        </w:tc>
      </w:tr>
      <w:tr w:rsidR="003E0A74" w:rsidRPr="00EB3B59" w14:paraId="535A74DA" w14:textId="77777777" w:rsidTr="00BF760E">
        <w:trPr>
          <w:trHeight w:val="397"/>
        </w:trPr>
        <w:tc>
          <w:tcPr>
            <w:tcW w:w="4394" w:type="dxa"/>
            <w:vAlign w:val="bottom"/>
          </w:tcPr>
          <w:p w14:paraId="1D0A61D5" w14:textId="77777777" w:rsidR="003E0A74" w:rsidRPr="00EB3B59" w:rsidRDefault="003E0A74" w:rsidP="00BF760E">
            <w:pPr>
              <w:ind w:left="180"/>
              <w:rPr>
                <w:b/>
                <w:bCs/>
                <w:u w:val="none"/>
              </w:rPr>
            </w:pPr>
            <w:r w:rsidRPr="00EB3B59">
              <w:rPr>
                <w:b/>
                <w:bCs/>
                <w:u w:val="none"/>
              </w:rPr>
              <w:t>As at December 31, 2019</w:t>
            </w:r>
          </w:p>
        </w:tc>
        <w:tc>
          <w:tcPr>
            <w:tcW w:w="1560" w:type="dxa"/>
            <w:vAlign w:val="bottom"/>
          </w:tcPr>
          <w:p w14:paraId="3257E3F3" w14:textId="77777777" w:rsidR="003E0A74" w:rsidRPr="00A91EAC" w:rsidRDefault="003E0A74" w:rsidP="00A91EAC">
            <w:pPr>
              <w:tabs>
                <w:tab w:val="decimal" w:pos="1169"/>
              </w:tabs>
              <w:rPr>
                <w:u w:val="none"/>
              </w:rPr>
            </w:pPr>
          </w:p>
        </w:tc>
        <w:tc>
          <w:tcPr>
            <w:tcW w:w="1606" w:type="dxa"/>
            <w:vAlign w:val="bottom"/>
          </w:tcPr>
          <w:p w14:paraId="70D0A443" w14:textId="77777777" w:rsidR="003E0A74" w:rsidRPr="00EB3B59" w:rsidRDefault="003E0A74" w:rsidP="00A91EAC">
            <w:pPr>
              <w:tabs>
                <w:tab w:val="decimal" w:pos="1169"/>
              </w:tabs>
              <w:rPr>
                <w:u w:val="none"/>
              </w:rPr>
            </w:pPr>
          </w:p>
        </w:tc>
        <w:tc>
          <w:tcPr>
            <w:tcW w:w="1587" w:type="dxa"/>
            <w:gridSpan w:val="2"/>
            <w:vAlign w:val="bottom"/>
          </w:tcPr>
          <w:p w14:paraId="0F3A8705" w14:textId="77777777" w:rsidR="003E0A74" w:rsidRPr="00A91EAC" w:rsidRDefault="003E0A74" w:rsidP="00A91EAC">
            <w:pPr>
              <w:tabs>
                <w:tab w:val="decimal" w:pos="1169"/>
              </w:tabs>
              <w:rPr>
                <w:u w:val="none"/>
              </w:rPr>
            </w:pPr>
          </w:p>
        </w:tc>
      </w:tr>
      <w:tr w:rsidR="003E0A74" w:rsidRPr="00EB3B59" w14:paraId="3C8711BB" w14:textId="77777777" w:rsidTr="00BF760E">
        <w:trPr>
          <w:trHeight w:val="397"/>
        </w:trPr>
        <w:tc>
          <w:tcPr>
            <w:tcW w:w="4394" w:type="dxa"/>
            <w:vAlign w:val="bottom"/>
          </w:tcPr>
          <w:p w14:paraId="5041A536" w14:textId="77777777" w:rsidR="003E0A74" w:rsidRPr="00EB3B59" w:rsidRDefault="003E0A74" w:rsidP="00BF760E">
            <w:pPr>
              <w:ind w:left="186"/>
              <w:rPr>
                <w:u w:val="none"/>
              </w:rPr>
            </w:pPr>
            <w:r w:rsidRPr="00EB3B59">
              <w:rPr>
                <w:u w:val="none"/>
              </w:rPr>
              <w:t>Property, plant and equipment - net</w:t>
            </w:r>
          </w:p>
        </w:tc>
        <w:tc>
          <w:tcPr>
            <w:tcW w:w="1560" w:type="dxa"/>
          </w:tcPr>
          <w:p w14:paraId="016BF68B" w14:textId="77777777" w:rsidR="003E0A74" w:rsidRPr="00EB3B59" w:rsidRDefault="003E0A74" w:rsidP="00A91EAC">
            <w:pPr>
              <w:tabs>
                <w:tab w:val="decimal" w:pos="1169"/>
              </w:tabs>
              <w:rPr>
                <w:u w:val="none"/>
              </w:rPr>
            </w:pPr>
            <w:r w:rsidRPr="00EB3B59">
              <w:rPr>
                <w:u w:val="none"/>
              </w:rPr>
              <w:t>644,029,601.88</w:t>
            </w:r>
          </w:p>
        </w:tc>
        <w:tc>
          <w:tcPr>
            <w:tcW w:w="1606" w:type="dxa"/>
          </w:tcPr>
          <w:p w14:paraId="25DDD185" w14:textId="77777777" w:rsidR="003E0A74" w:rsidRPr="00EB3B59" w:rsidRDefault="003E0A74" w:rsidP="00A91EAC">
            <w:pPr>
              <w:tabs>
                <w:tab w:val="decimal" w:pos="1169"/>
              </w:tabs>
              <w:rPr>
                <w:u w:val="none"/>
              </w:rPr>
            </w:pPr>
            <w:r w:rsidRPr="00EB3B59">
              <w:rPr>
                <w:u w:val="none"/>
              </w:rPr>
              <w:t>(8,153,890.52)</w:t>
            </w:r>
          </w:p>
        </w:tc>
        <w:tc>
          <w:tcPr>
            <w:tcW w:w="1587" w:type="dxa"/>
            <w:gridSpan w:val="2"/>
          </w:tcPr>
          <w:p w14:paraId="49BB9670" w14:textId="77777777" w:rsidR="003E0A74" w:rsidRPr="00EB3B59" w:rsidRDefault="003E0A74" w:rsidP="00A91EAC">
            <w:pPr>
              <w:tabs>
                <w:tab w:val="decimal" w:pos="1169"/>
              </w:tabs>
              <w:rPr>
                <w:u w:val="none"/>
              </w:rPr>
            </w:pPr>
            <w:r w:rsidRPr="00EB3B59">
              <w:rPr>
                <w:u w:val="none"/>
              </w:rPr>
              <w:t>635,875,711.36</w:t>
            </w:r>
          </w:p>
        </w:tc>
      </w:tr>
      <w:tr w:rsidR="003E0A74" w:rsidRPr="00EB3B59" w14:paraId="26E52C48" w14:textId="77777777" w:rsidTr="00BF760E">
        <w:trPr>
          <w:trHeight w:val="397"/>
        </w:trPr>
        <w:tc>
          <w:tcPr>
            <w:tcW w:w="4394" w:type="dxa"/>
            <w:vAlign w:val="bottom"/>
          </w:tcPr>
          <w:p w14:paraId="24BFF639" w14:textId="77777777" w:rsidR="003E0A74" w:rsidRPr="00EB3B59" w:rsidRDefault="003E0A74" w:rsidP="00BF760E">
            <w:pPr>
              <w:ind w:left="186"/>
              <w:rPr>
                <w:u w:val="none"/>
                <w:cs/>
              </w:rPr>
            </w:pPr>
            <w:r w:rsidRPr="00EB3B59">
              <w:rPr>
                <w:u w:val="none"/>
              </w:rPr>
              <w:t>Intangible assets - net</w:t>
            </w:r>
          </w:p>
        </w:tc>
        <w:tc>
          <w:tcPr>
            <w:tcW w:w="1560" w:type="dxa"/>
          </w:tcPr>
          <w:p w14:paraId="7355A087" w14:textId="77777777" w:rsidR="003E0A74" w:rsidRPr="00EB3B59" w:rsidRDefault="003E0A74" w:rsidP="00A91EAC">
            <w:pPr>
              <w:tabs>
                <w:tab w:val="decimal" w:pos="1169"/>
              </w:tabs>
              <w:rPr>
                <w:u w:val="none"/>
              </w:rPr>
            </w:pPr>
            <w:r w:rsidRPr="00EB3B59">
              <w:rPr>
                <w:u w:val="none"/>
              </w:rPr>
              <w:t>24,819,124.75</w:t>
            </w:r>
          </w:p>
        </w:tc>
        <w:tc>
          <w:tcPr>
            <w:tcW w:w="1606" w:type="dxa"/>
          </w:tcPr>
          <w:p w14:paraId="36FC413F" w14:textId="77777777" w:rsidR="003E0A74" w:rsidRPr="00EB3B59" w:rsidRDefault="003E0A74" w:rsidP="00A91EAC">
            <w:pPr>
              <w:tabs>
                <w:tab w:val="decimal" w:pos="1169"/>
              </w:tabs>
              <w:rPr>
                <w:u w:val="none"/>
              </w:rPr>
            </w:pPr>
            <w:r w:rsidRPr="00EB3B59">
              <w:rPr>
                <w:u w:val="none"/>
              </w:rPr>
              <w:t>(3,381,235.37)</w:t>
            </w:r>
          </w:p>
        </w:tc>
        <w:tc>
          <w:tcPr>
            <w:tcW w:w="1587" w:type="dxa"/>
            <w:gridSpan w:val="2"/>
          </w:tcPr>
          <w:p w14:paraId="065FDE70" w14:textId="77777777" w:rsidR="003E0A74" w:rsidRPr="00EB3B59" w:rsidRDefault="003E0A74" w:rsidP="00A91EAC">
            <w:pPr>
              <w:tabs>
                <w:tab w:val="decimal" w:pos="1169"/>
              </w:tabs>
              <w:rPr>
                <w:u w:val="none"/>
              </w:rPr>
            </w:pPr>
            <w:r w:rsidRPr="00EB3B59">
              <w:rPr>
                <w:u w:val="none"/>
              </w:rPr>
              <w:t>21,437,889.38</w:t>
            </w:r>
          </w:p>
        </w:tc>
      </w:tr>
      <w:tr w:rsidR="003E0A74" w:rsidRPr="00EB3B59" w14:paraId="350CC1CC" w14:textId="77777777" w:rsidTr="00BF760E">
        <w:trPr>
          <w:trHeight w:val="397"/>
        </w:trPr>
        <w:tc>
          <w:tcPr>
            <w:tcW w:w="4394" w:type="dxa"/>
            <w:vAlign w:val="bottom"/>
          </w:tcPr>
          <w:p w14:paraId="40E08579" w14:textId="77777777" w:rsidR="003E0A74" w:rsidRPr="00EB3B59" w:rsidRDefault="003E0A74" w:rsidP="00BF760E">
            <w:pPr>
              <w:ind w:left="186"/>
              <w:rPr>
                <w:u w:val="none"/>
                <w:cs/>
              </w:rPr>
            </w:pPr>
            <w:r w:rsidRPr="00EB3B59">
              <w:rPr>
                <w:u w:val="none"/>
              </w:rPr>
              <w:t>Unappropriated retained earnings</w:t>
            </w:r>
          </w:p>
        </w:tc>
        <w:tc>
          <w:tcPr>
            <w:tcW w:w="1560" w:type="dxa"/>
          </w:tcPr>
          <w:p w14:paraId="006D3918" w14:textId="77777777" w:rsidR="003E0A74" w:rsidRPr="00EB3B59" w:rsidRDefault="003E0A74" w:rsidP="00A91EAC">
            <w:pPr>
              <w:tabs>
                <w:tab w:val="decimal" w:pos="1169"/>
              </w:tabs>
              <w:rPr>
                <w:u w:val="none"/>
              </w:rPr>
            </w:pPr>
            <w:r w:rsidRPr="00EB3B59">
              <w:rPr>
                <w:u w:val="none"/>
              </w:rPr>
              <w:t>40,758,560.40</w:t>
            </w:r>
          </w:p>
        </w:tc>
        <w:tc>
          <w:tcPr>
            <w:tcW w:w="1606" w:type="dxa"/>
          </w:tcPr>
          <w:p w14:paraId="793401CA" w14:textId="77777777" w:rsidR="003E0A74" w:rsidRPr="00EB3B59" w:rsidRDefault="003E0A74" w:rsidP="00A91EAC">
            <w:pPr>
              <w:tabs>
                <w:tab w:val="decimal" w:pos="1169"/>
              </w:tabs>
              <w:rPr>
                <w:u w:val="none"/>
              </w:rPr>
            </w:pPr>
            <w:r w:rsidRPr="00EB3B59">
              <w:rPr>
                <w:u w:val="none"/>
              </w:rPr>
              <w:t>(4,251,517.82)</w:t>
            </w:r>
          </w:p>
        </w:tc>
        <w:tc>
          <w:tcPr>
            <w:tcW w:w="1587" w:type="dxa"/>
            <w:gridSpan w:val="2"/>
          </w:tcPr>
          <w:p w14:paraId="5B35ABCD" w14:textId="77777777" w:rsidR="003E0A74" w:rsidRPr="00EB3B59" w:rsidRDefault="003E0A74" w:rsidP="00A91EAC">
            <w:pPr>
              <w:tabs>
                <w:tab w:val="decimal" w:pos="1169"/>
              </w:tabs>
              <w:rPr>
                <w:u w:val="none"/>
              </w:rPr>
            </w:pPr>
            <w:r w:rsidRPr="00EB3B59">
              <w:rPr>
                <w:u w:val="none"/>
              </w:rPr>
              <w:t>36,507,042.58</w:t>
            </w:r>
          </w:p>
        </w:tc>
      </w:tr>
      <w:tr w:rsidR="003E0A74" w:rsidRPr="00EB3B59" w14:paraId="58945B7C" w14:textId="77777777" w:rsidTr="00BF760E">
        <w:trPr>
          <w:trHeight w:val="397"/>
        </w:trPr>
        <w:tc>
          <w:tcPr>
            <w:tcW w:w="4394" w:type="dxa"/>
            <w:vAlign w:val="bottom"/>
          </w:tcPr>
          <w:p w14:paraId="45737F48" w14:textId="77777777" w:rsidR="003E0A74" w:rsidRPr="00EB3B59" w:rsidRDefault="003E0A74" w:rsidP="00BF760E">
            <w:pPr>
              <w:ind w:left="186"/>
              <w:rPr>
                <w:u w:val="none"/>
                <w:cs/>
              </w:rPr>
            </w:pPr>
            <w:r w:rsidRPr="00EB3B59">
              <w:rPr>
                <w:u w:val="none"/>
              </w:rPr>
              <w:t>Non-controlling interests</w:t>
            </w:r>
          </w:p>
        </w:tc>
        <w:tc>
          <w:tcPr>
            <w:tcW w:w="1560" w:type="dxa"/>
          </w:tcPr>
          <w:p w14:paraId="7AE6D4A1" w14:textId="77777777" w:rsidR="003E0A74" w:rsidRPr="00EB3B59" w:rsidRDefault="003E0A74" w:rsidP="00A91EAC">
            <w:pPr>
              <w:tabs>
                <w:tab w:val="decimal" w:pos="1169"/>
              </w:tabs>
              <w:rPr>
                <w:u w:val="none"/>
              </w:rPr>
            </w:pPr>
            <w:r w:rsidRPr="00EB3B59">
              <w:rPr>
                <w:u w:val="none"/>
              </w:rPr>
              <w:t>31,325,347.36</w:t>
            </w:r>
          </w:p>
        </w:tc>
        <w:tc>
          <w:tcPr>
            <w:tcW w:w="1606" w:type="dxa"/>
          </w:tcPr>
          <w:p w14:paraId="04781EC6" w14:textId="77777777" w:rsidR="003E0A74" w:rsidRPr="00EB3B59" w:rsidRDefault="003E0A74" w:rsidP="00A91EAC">
            <w:pPr>
              <w:tabs>
                <w:tab w:val="decimal" w:pos="1169"/>
              </w:tabs>
              <w:rPr>
                <w:u w:val="none"/>
              </w:rPr>
            </w:pPr>
            <w:r w:rsidRPr="00EB3B59">
              <w:rPr>
                <w:u w:val="none"/>
              </w:rPr>
              <w:t>(7,283,608.07)</w:t>
            </w:r>
          </w:p>
        </w:tc>
        <w:tc>
          <w:tcPr>
            <w:tcW w:w="1587" w:type="dxa"/>
            <w:gridSpan w:val="2"/>
          </w:tcPr>
          <w:p w14:paraId="0F415631" w14:textId="77777777" w:rsidR="003E0A74" w:rsidRPr="00EB3B59" w:rsidRDefault="003E0A74" w:rsidP="00A91EAC">
            <w:pPr>
              <w:tabs>
                <w:tab w:val="decimal" w:pos="1169"/>
              </w:tabs>
              <w:rPr>
                <w:u w:val="none"/>
              </w:rPr>
            </w:pPr>
            <w:r w:rsidRPr="00EB3B59">
              <w:rPr>
                <w:u w:val="none"/>
              </w:rPr>
              <w:t>24,041,739.29</w:t>
            </w:r>
          </w:p>
        </w:tc>
      </w:tr>
    </w:tbl>
    <w:p w14:paraId="4E867B0A" w14:textId="77777777" w:rsidR="000C010C" w:rsidRDefault="000C010C">
      <w:pPr>
        <w:rPr>
          <w:spacing w:val="-2"/>
          <w:u w:val="none"/>
        </w:rPr>
      </w:pPr>
      <w:r>
        <w:rPr>
          <w:spacing w:val="-2"/>
          <w:u w:val="none"/>
        </w:rPr>
        <w:br w:type="page"/>
      </w:r>
    </w:p>
    <w:p w14:paraId="182B040E" w14:textId="77777777" w:rsidR="00A91EAC" w:rsidRPr="000368A0" w:rsidRDefault="00A91EAC" w:rsidP="000C010C">
      <w:pPr>
        <w:numPr>
          <w:ilvl w:val="0"/>
          <w:numId w:val="3"/>
        </w:numPr>
        <w:tabs>
          <w:tab w:val="left" w:pos="567"/>
        </w:tabs>
        <w:ind w:hanging="859"/>
        <w:rPr>
          <w:b/>
          <w:bCs/>
          <w:caps/>
          <w:u w:val="none"/>
        </w:rPr>
      </w:pPr>
      <w:r w:rsidRPr="000368A0">
        <w:rPr>
          <w:b/>
          <w:bCs/>
          <w:u w:val="none"/>
        </w:rPr>
        <w:lastRenderedPageBreak/>
        <w:t>RELATED PARTY TRANSACTIONS</w:t>
      </w:r>
    </w:p>
    <w:p w14:paraId="45474342" w14:textId="77777777" w:rsidR="00A91EAC" w:rsidRPr="000368A0" w:rsidRDefault="00A91EAC" w:rsidP="00851C0A">
      <w:pPr>
        <w:tabs>
          <w:tab w:val="left" w:pos="567"/>
        </w:tabs>
        <w:ind w:left="567"/>
        <w:jc w:val="thaiDistribute"/>
        <w:rPr>
          <w:u w:val="none"/>
        </w:rPr>
      </w:pPr>
      <w:r w:rsidRPr="000368A0">
        <w:rPr>
          <w:u w:val="none"/>
        </w:rPr>
        <w:t>The followings present relationships with enterprises and individuals that control or are controlled by the Company, whether directly or indirectly, or have common directors or shareholders with the Company.</w:t>
      </w:r>
    </w:p>
    <w:tbl>
      <w:tblPr>
        <w:tblW w:w="8334" w:type="dxa"/>
        <w:tblInd w:w="617" w:type="dxa"/>
        <w:tblLayout w:type="fixed"/>
        <w:tblCellMar>
          <w:left w:w="57" w:type="dxa"/>
          <w:right w:w="57" w:type="dxa"/>
        </w:tblCellMar>
        <w:tblLook w:val="04A0" w:firstRow="1" w:lastRow="0" w:firstColumn="1" w:lastColumn="0" w:noHBand="0" w:noVBand="1"/>
      </w:tblPr>
      <w:tblGrid>
        <w:gridCol w:w="2608"/>
        <w:gridCol w:w="3572"/>
        <w:gridCol w:w="1077"/>
        <w:gridCol w:w="1077"/>
      </w:tblGrid>
      <w:tr w:rsidR="00851C0A" w:rsidRPr="000368A0" w14:paraId="23183D8C" w14:textId="77777777" w:rsidTr="00851C0A">
        <w:trPr>
          <w:trHeight w:val="402"/>
        </w:trPr>
        <w:tc>
          <w:tcPr>
            <w:tcW w:w="2608" w:type="dxa"/>
            <w:tcBorders>
              <w:top w:val="nil"/>
              <w:left w:val="nil"/>
              <w:right w:val="nil"/>
            </w:tcBorders>
            <w:shd w:val="clear" w:color="000000" w:fill="FFFFFF"/>
            <w:noWrap/>
            <w:vAlign w:val="bottom"/>
            <w:hideMark/>
          </w:tcPr>
          <w:p w14:paraId="59EC2154" w14:textId="77777777" w:rsidR="00851C0A" w:rsidRPr="000368A0" w:rsidRDefault="00851C0A" w:rsidP="00BF760E">
            <w:pPr>
              <w:jc w:val="center"/>
              <w:rPr>
                <w:color w:val="000000"/>
                <w:u w:val="none"/>
              </w:rPr>
            </w:pPr>
            <w:bookmarkStart w:id="57" w:name="_MON_1549440158"/>
            <w:bookmarkStart w:id="58" w:name="_MON_1549440195"/>
            <w:bookmarkStart w:id="59" w:name="_MON_1549440288"/>
            <w:bookmarkStart w:id="60" w:name="_MON_1549440312"/>
            <w:bookmarkStart w:id="61" w:name="_MON_1549440356"/>
            <w:bookmarkStart w:id="62" w:name="_MON_1549440631"/>
            <w:bookmarkStart w:id="63" w:name="_MON_1549555525"/>
            <w:bookmarkStart w:id="64" w:name="_MON_1549555627"/>
            <w:bookmarkStart w:id="65" w:name="_MON_1549555668"/>
            <w:bookmarkStart w:id="66" w:name="_MON_1549555729"/>
            <w:bookmarkStart w:id="67" w:name="_MON_1580928063"/>
            <w:bookmarkStart w:id="68" w:name="_MON_1541924779"/>
            <w:bookmarkStart w:id="69" w:name="_MON_1549438829"/>
            <w:bookmarkStart w:id="70" w:name="_MON_1549438935"/>
            <w:bookmarkStart w:id="71" w:name="_MON_154943974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c>
        <w:tc>
          <w:tcPr>
            <w:tcW w:w="3572" w:type="dxa"/>
            <w:tcBorders>
              <w:top w:val="nil"/>
              <w:left w:val="nil"/>
              <w:right w:val="nil"/>
            </w:tcBorders>
            <w:shd w:val="clear" w:color="000000" w:fill="FFFFFF"/>
            <w:noWrap/>
            <w:vAlign w:val="bottom"/>
            <w:hideMark/>
          </w:tcPr>
          <w:p w14:paraId="52C77200" w14:textId="77777777" w:rsidR="00851C0A" w:rsidRPr="000368A0" w:rsidRDefault="00851C0A" w:rsidP="00BF760E">
            <w:pPr>
              <w:jc w:val="center"/>
              <w:rPr>
                <w:color w:val="000000"/>
                <w:u w:val="none"/>
              </w:rPr>
            </w:pPr>
          </w:p>
        </w:tc>
        <w:tc>
          <w:tcPr>
            <w:tcW w:w="2154" w:type="dxa"/>
            <w:gridSpan w:val="2"/>
            <w:tcBorders>
              <w:top w:val="nil"/>
              <w:left w:val="nil"/>
              <w:right w:val="nil"/>
            </w:tcBorders>
            <w:shd w:val="clear" w:color="000000" w:fill="FFFFFF"/>
            <w:noWrap/>
            <w:vAlign w:val="bottom"/>
            <w:hideMark/>
          </w:tcPr>
          <w:p w14:paraId="486D45B6" w14:textId="77777777" w:rsidR="00851C0A" w:rsidRPr="000368A0" w:rsidRDefault="00851C0A" w:rsidP="00851C0A">
            <w:pPr>
              <w:pBdr>
                <w:bottom w:val="single" w:sz="4" w:space="1" w:color="auto"/>
              </w:pBdr>
              <w:jc w:val="center"/>
              <w:rPr>
                <w:color w:val="000000"/>
                <w:u w:val="none"/>
              </w:rPr>
            </w:pPr>
            <w:r w:rsidRPr="000368A0">
              <w:rPr>
                <w:color w:val="000000"/>
                <w:u w:val="none"/>
              </w:rPr>
              <w:t>% Equity interest</w:t>
            </w:r>
          </w:p>
        </w:tc>
      </w:tr>
      <w:tr w:rsidR="00851C0A" w:rsidRPr="000368A0" w14:paraId="0BA065F1" w14:textId="77777777" w:rsidTr="00851C0A">
        <w:trPr>
          <w:trHeight w:val="402"/>
        </w:trPr>
        <w:tc>
          <w:tcPr>
            <w:tcW w:w="2608" w:type="dxa"/>
            <w:tcBorders>
              <w:top w:val="nil"/>
              <w:left w:val="nil"/>
              <w:right w:val="nil"/>
            </w:tcBorders>
            <w:shd w:val="clear" w:color="000000" w:fill="FFFFFF"/>
            <w:noWrap/>
            <w:vAlign w:val="bottom"/>
            <w:hideMark/>
          </w:tcPr>
          <w:p w14:paraId="73FDE2F2" w14:textId="77777777" w:rsidR="00851C0A" w:rsidRPr="000368A0" w:rsidRDefault="00851C0A" w:rsidP="00851C0A">
            <w:pPr>
              <w:pBdr>
                <w:bottom w:val="single" w:sz="4" w:space="1" w:color="auto"/>
              </w:pBdr>
              <w:jc w:val="center"/>
              <w:rPr>
                <w:color w:val="000000"/>
                <w:u w:val="none"/>
              </w:rPr>
            </w:pPr>
            <w:r w:rsidRPr="000368A0">
              <w:rPr>
                <w:color w:val="000000"/>
                <w:u w:val="none"/>
              </w:rPr>
              <w:t>Related parties</w:t>
            </w:r>
          </w:p>
        </w:tc>
        <w:tc>
          <w:tcPr>
            <w:tcW w:w="3572" w:type="dxa"/>
            <w:tcBorders>
              <w:top w:val="nil"/>
              <w:left w:val="nil"/>
              <w:right w:val="nil"/>
            </w:tcBorders>
            <w:shd w:val="clear" w:color="000000" w:fill="FFFFFF"/>
            <w:noWrap/>
            <w:vAlign w:val="bottom"/>
            <w:hideMark/>
          </w:tcPr>
          <w:p w14:paraId="6DF85BDE" w14:textId="77777777" w:rsidR="00851C0A" w:rsidRPr="000368A0" w:rsidRDefault="00851C0A" w:rsidP="00851C0A">
            <w:pPr>
              <w:pBdr>
                <w:bottom w:val="single" w:sz="4" w:space="1" w:color="auto"/>
              </w:pBdr>
              <w:jc w:val="center"/>
              <w:rPr>
                <w:color w:val="000000"/>
                <w:u w:val="none"/>
              </w:rPr>
            </w:pPr>
            <w:r w:rsidRPr="000368A0">
              <w:rPr>
                <w:color w:val="000000"/>
                <w:u w:val="none"/>
              </w:rPr>
              <w:t>Nature of relationships</w:t>
            </w:r>
          </w:p>
        </w:tc>
        <w:tc>
          <w:tcPr>
            <w:tcW w:w="1077" w:type="dxa"/>
            <w:tcBorders>
              <w:left w:val="nil"/>
              <w:right w:val="nil"/>
            </w:tcBorders>
            <w:shd w:val="clear" w:color="000000" w:fill="FFFFFF"/>
            <w:noWrap/>
            <w:vAlign w:val="bottom"/>
            <w:hideMark/>
          </w:tcPr>
          <w:p w14:paraId="6BE93A86" w14:textId="77777777" w:rsidR="00851C0A" w:rsidRPr="000368A0" w:rsidRDefault="00851C0A" w:rsidP="00851C0A">
            <w:pPr>
              <w:pBdr>
                <w:bottom w:val="single" w:sz="4" w:space="1" w:color="auto"/>
              </w:pBdr>
              <w:jc w:val="center"/>
              <w:rPr>
                <w:color w:val="000000"/>
                <w:u w:val="none"/>
              </w:rPr>
            </w:pPr>
            <w:r>
              <w:rPr>
                <w:color w:val="000000"/>
                <w:u w:val="none"/>
              </w:rPr>
              <w:t>2020</w:t>
            </w:r>
          </w:p>
        </w:tc>
        <w:tc>
          <w:tcPr>
            <w:tcW w:w="1077" w:type="dxa"/>
            <w:tcBorders>
              <w:left w:val="nil"/>
              <w:right w:val="nil"/>
            </w:tcBorders>
            <w:shd w:val="clear" w:color="000000" w:fill="FFFFFF"/>
            <w:noWrap/>
            <w:vAlign w:val="bottom"/>
            <w:hideMark/>
          </w:tcPr>
          <w:p w14:paraId="6D770FA7" w14:textId="77777777" w:rsidR="00851C0A" w:rsidRPr="000368A0" w:rsidRDefault="00851C0A" w:rsidP="00851C0A">
            <w:pPr>
              <w:pBdr>
                <w:bottom w:val="single" w:sz="4" w:space="1" w:color="auto"/>
              </w:pBdr>
              <w:jc w:val="center"/>
              <w:rPr>
                <w:color w:val="000000"/>
                <w:u w:val="none"/>
              </w:rPr>
            </w:pPr>
            <w:r w:rsidRPr="000368A0">
              <w:rPr>
                <w:color w:val="000000"/>
                <w:u w:val="none"/>
              </w:rPr>
              <w:t>201</w:t>
            </w:r>
            <w:r>
              <w:rPr>
                <w:color w:val="000000"/>
                <w:u w:val="none"/>
              </w:rPr>
              <w:t>9</w:t>
            </w:r>
          </w:p>
        </w:tc>
      </w:tr>
      <w:tr w:rsidR="00851C0A" w:rsidRPr="000368A0" w14:paraId="3B5DDEB6" w14:textId="77777777" w:rsidTr="00851C0A">
        <w:trPr>
          <w:trHeight w:val="402"/>
        </w:trPr>
        <w:tc>
          <w:tcPr>
            <w:tcW w:w="2608" w:type="dxa"/>
            <w:tcBorders>
              <w:left w:val="nil"/>
              <w:bottom w:val="nil"/>
              <w:right w:val="nil"/>
            </w:tcBorders>
            <w:shd w:val="clear" w:color="000000" w:fill="FFFFFF"/>
            <w:noWrap/>
            <w:vAlign w:val="bottom"/>
            <w:hideMark/>
          </w:tcPr>
          <w:p w14:paraId="23739429" w14:textId="77777777" w:rsidR="00851C0A" w:rsidRPr="000368A0" w:rsidRDefault="00851C0A" w:rsidP="00BF760E">
            <w:pPr>
              <w:rPr>
                <w:color w:val="000000"/>
                <w:u w:val="none"/>
              </w:rPr>
            </w:pPr>
            <w:r w:rsidRPr="000368A0">
              <w:rPr>
                <w:color w:val="000000"/>
                <w:u w:val="none"/>
              </w:rPr>
              <w:t>PM Center Co., Ltd.</w:t>
            </w:r>
          </w:p>
        </w:tc>
        <w:tc>
          <w:tcPr>
            <w:tcW w:w="3572" w:type="dxa"/>
            <w:tcBorders>
              <w:left w:val="nil"/>
              <w:bottom w:val="nil"/>
              <w:right w:val="nil"/>
            </w:tcBorders>
            <w:shd w:val="clear" w:color="000000" w:fill="FFFFFF"/>
            <w:vAlign w:val="bottom"/>
            <w:hideMark/>
          </w:tcPr>
          <w:p w14:paraId="2407B8EC" w14:textId="77777777" w:rsidR="00851C0A" w:rsidRPr="000368A0" w:rsidRDefault="00851C0A" w:rsidP="00BF760E">
            <w:pPr>
              <w:rPr>
                <w:color w:val="000000"/>
                <w:u w:val="none"/>
              </w:rPr>
            </w:pPr>
            <w:r w:rsidRPr="000368A0">
              <w:rPr>
                <w:color w:val="000000"/>
                <w:u w:val="none"/>
              </w:rPr>
              <w:t>Subsidiary company</w:t>
            </w:r>
          </w:p>
        </w:tc>
        <w:tc>
          <w:tcPr>
            <w:tcW w:w="1077" w:type="dxa"/>
            <w:tcBorders>
              <w:left w:val="nil"/>
              <w:bottom w:val="nil"/>
              <w:right w:val="nil"/>
            </w:tcBorders>
            <w:shd w:val="clear" w:color="000000" w:fill="FFFFFF"/>
            <w:noWrap/>
            <w:vAlign w:val="bottom"/>
            <w:hideMark/>
          </w:tcPr>
          <w:p w14:paraId="574DE8E9" w14:textId="77777777" w:rsidR="00851C0A" w:rsidRPr="000368A0" w:rsidRDefault="00851C0A" w:rsidP="001A3B8D">
            <w:pPr>
              <w:tabs>
                <w:tab w:val="decimal" w:pos="380"/>
              </w:tabs>
              <w:jc w:val="right"/>
              <w:rPr>
                <w:u w:val="none"/>
              </w:rPr>
            </w:pPr>
            <w:r w:rsidRPr="000368A0">
              <w:rPr>
                <w:u w:val="none"/>
              </w:rPr>
              <w:t>99.99</w:t>
            </w:r>
          </w:p>
        </w:tc>
        <w:tc>
          <w:tcPr>
            <w:tcW w:w="1077" w:type="dxa"/>
            <w:tcBorders>
              <w:left w:val="nil"/>
              <w:bottom w:val="nil"/>
              <w:right w:val="nil"/>
            </w:tcBorders>
            <w:shd w:val="clear" w:color="000000" w:fill="FFFFFF"/>
            <w:noWrap/>
            <w:vAlign w:val="bottom"/>
            <w:hideMark/>
          </w:tcPr>
          <w:p w14:paraId="62ED0ECE" w14:textId="77777777" w:rsidR="00851C0A" w:rsidRPr="000368A0" w:rsidRDefault="00851C0A" w:rsidP="00BF760E">
            <w:pPr>
              <w:jc w:val="right"/>
              <w:rPr>
                <w:u w:val="none"/>
              </w:rPr>
            </w:pPr>
            <w:r w:rsidRPr="000368A0">
              <w:rPr>
                <w:u w:val="none"/>
              </w:rPr>
              <w:t>99.99</w:t>
            </w:r>
          </w:p>
        </w:tc>
      </w:tr>
      <w:tr w:rsidR="00851C0A" w:rsidRPr="000368A0" w14:paraId="231304F6" w14:textId="77777777" w:rsidTr="00851C0A">
        <w:trPr>
          <w:trHeight w:val="402"/>
        </w:trPr>
        <w:tc>
          <w:tcPr>
            <w:tcW w:w="2608" w:type="dxa"/>
            <w:tcBorders>
              <w:top w:val="nil"/>
              <w:left w:val="nil"/>
              <w:bottom w:val="nil"/>
              <w:right w:val="nil"/>
            </w:tcBorders>
            <w:shd w:val="clear" w:color="000000" w:fill="FFFFFF"/>
            <w:noWrap/>
            <w:vAlign w:val="bottom"/>
            <w:hideMark/>
          </w:tcPr>
          <w:p w14:paraId="1B35B8D9" w14:textId="77777777" w:rsidR="00851C0A" w:rsidRPr="000368A0" w:rsidRDefault="00851C0A" w:rsidP="00BF760E">
            <w:pPr>
              <w:rPr>
                <w:color w:val="000000"/>
                <w:u w:val="none"/>
              </w:rPr>
            </w:pPr>
            <w:r w:rsidRPr="000368A0">
              <w:rPr>
                <w:color w:val="000000"/>
                <w:u w:val="none"/>
              </w:rPr>
              <w:t>The Eyes Co., Ltd.</w:t>
            </w:r>
          </w:p>
        </w:tc>
        <w:tc>
          <w:tcPr>
            <w:tcW w:w="3572" w:type="dxa"/>
            <w:tcBorders>
              <w:top w:val="nil"/>
              <w:left w:val="nil"/>
              <w:bottom w:val="nil"/>
              <w:right w:val="nil"/>
            </w:tcBorders>
            <w:shd w:val="clear" w:color="000000" w:fill="FFFFFF"/>
            <w:vAlign w:val="bottom"/>
            <w:hideMark/>
          </w:tcPr>
          <w:p w14:paraId="7701104E"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hideMark/>
          </w:tcPr>
          <w:p w14:paraId="7EDB785E" w14:textId="77777777" w:rsidR="00851C0A" w:rsidRPr="000368A0" w:rsidRDefault="00851C0A" w:rsidP="00BF760E">
            <w:pPr>
              <w:jc w:val="right"/>
              <w:rPr>
                <w:u w:val="none"/>
              </w:rPr>
            </w:pPr>
            <w:r w:rsidRPr="000368A0">
              <w:rPr>
                <w:u w:val="none"/>
              </w:rPr>
              <w:t>99.95</w:t>
            </w:r>
          </w:p>
        </w:tc>
        <w:tc>
          <w:tcPr>
            <w:tcW w:w="1077" w:type="dxa"/>
            <w:tcBorders>
              <w:top w:val="nil"/>
              <w:left w:val="nil"/>
              <w:bottom w:val="nil"/>
              <w:right w:val="nil"/>
            </w:tcBorders>
            <w:shd w:val="clear" w:color="000000" w:fill="FFFFFF"/>
            <w:noWrap/>
            <w:vAlign w:val="bottom"/>
            <w:hideMark/>
          </w:tcPr>
          <w:p w14:paraId="44A5AE0D" w14:textId="77777777" w:rsidR="00851C0A" w:rsidRPr="000368A0" w:rsidRDefault="00851C0A" w:rsidP="00BF760E">
            <w:pPr>
              <w:jc w:val="right"/>
              <w:rPr>
                <w:u w:val="none"/>
              </w:rPr>
            </w:pPr>
            <w:r w:rsidRPr="000368A0">
              <w:rPr>
                <w:u w:val="none"/>
              </w:rPr>
              <w:t>99.95</w:t>
            </w:r>
          </w:p>
        </w:tc>
      </w:tr>
      <w:tr w:rsidR="00851C0A" w:rsidRPr="000368A0" w14:paraId="267F7153" w14:textId="77777777" w:rsidTr="00851C0A">
        <w:trPr>
          <w:trHeight w:val="402"/>
        </w:trPr>
        <w:tc>
          <w:tcPr>
            <w:tcW w:w="2608" w:type="dxa"/>
            <w:tcBorders>
              <w:top w:val="nil"/>
              <w:left w:val="nil"/>
              <w:bottom w:val="nil"/>
              <w:right w:val="nil"/>
            </w:tcBorders>
            <w:shd w:val="clear" w:color="000000" w:fill="FFFFFF"/>
            <w:noWrap/>
            <w:vAlign w:val="bottom"/>
            <w:hideMark/>
          </w:tcPr>
          <w:p w14:paraId="2BB21BD9" w14:textId="77777777" w:rsidR="00851C0A" w:rsidRPr="000368A0" w:rsidRDefault="00851C0A" w:rsidP="00BF760E">
            <w:pPr>
              <w:rPr>
                <w:color w:val="000000"/>
                <w:u w:val="none"/>
              </w:rPr>
            </w:pPr>
            <w:r w:rsidRPr="000368A0">
              <w:rPr>
                <w:color w:val="000000"/>
                <w:u w:val="none"/>
              </w:rPr>
              <w:t>Exposition Technology</w:t>
            </w:r>
            <w:r>
              <w:rPr>
                <w:color w:val="000000"/>
                <w:u w:val="none"/>
              </w:rPr>
              <w:t xml:space="preserve"> </w:t>
            </w:r>
            <w:r w:rsidRPr="000368A0">
              <w:rPr>
                <w:color w:val="000000"/>
                <w:u w:val="none"/>
              </w:rPr>
              <w:t>Co., Ltd.</w:t>
            </w:r>
          </w:p>
        </w:tc>
        <w:tc>
          <w:tcPr>
            <w:tcW w:w="3572" w:type="dxa"/>
            <w:tcBorders>
              <w:top w:val="nil"/>
              <w:left w:val="nil"/>
              <w:bottom w:val="nil"/>
              <w:right w:val="nil"/>
            </w:tcBorders>
            <w:shd w:val="clear" w:color="000000" w:fill="FFFFFF"/>
            <w:vAlign w:val="bottom"/>
            <w:hideMark/>
          </w:tcPr>
          <w:p w14:paraId="6AE31C6F"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hideMark/>
          </w:tcPr>
          <w:p w14:paraId="25C6CEE7" w14:textId="77777777" w:rsidR="00851C0A" w:rsidRPr="000368A0" w:rsidRDefault="00851C0A" w:rsidP="00BF760E">
            <w:pPr>
              <w:jc w:val="right"/>
              <w:rPr>
                <w:u w:val="none"/>
              </w:rPr>
            </w:pPr>
            <w:r w:rsidRPr="000368A0">
              <w:rPr>
                <w:u w:val="none"/>
              </w:rPr>
              <w:t>40.00</w:t>
            </w:r>
          </w:p>
        </w:tc>
        <w:tc>
          <w:tcPr>
            <w:tcW w:w="1077" w:type="dxa"/>
            <w:tcBorders>
              <w:top w:val="nil"/>
              <w:left w:val="nil"/>
              <w:bottom w:val="nil"/>
              <w:right w:val="nil"/>
            </w:tcBorders>
            <w:shd w:val="clear" w:color="000000" w:fill="FFFFFF"/>
            <w:noWrap/>
            <w:vAlign w:val="bottom"/>
            <w:hideMark/>
          </w:tcPr>
          <w:p w14:paraId="56FC4211" w14:textId="77777777" w:rsidR="00851C0A" w:rsidRPr="000368A0" w:rsidRDefault="00851C0A" w:rsidP="00BF760E">
            <w:pPr>
              <w:jc w:val="right"/>
              <w:rPr>
                <w:u w:val="none"/>
              </w:rPr>
            </w:pPr>
            <w:r w:rsidRPr="000368A0">
              <w:rPr>
                <w:u w:val="none"/>
              </w:rPr>
              <w:t>40.00</w:t>
            </w:r>
          </w:p>
        </w:tc>
      </w:tr>
      <w:tr w:rsidR="00851C0A" w:rsidRPr="000368A0" w14:paraId="2A3BA065" w14:textId="77777777" w:rsidTr="00851C0A">
        <w:trPr>
          <w:trHeight w:val="402"/>
        </w:trPr>
        <w:tc>
          <w:tcPr>
            <w:tcW w:w="2608" w:type="dxa"/>
            <w:tcBorders>
              <w:top w:val="nil"/>
              <w:left w:val="nil"/>
              <w:bottom w:val="nil"/>
              <w:right w:val="nil"/>
            </w:tcBorders>
            <w:shd w:val="clear" w:color="000000" w:fill="FFFFFF"/>
            <w:noWrap/>
            <w:vAlign w:val="bottom"/>
            <w:hideMark/>
          </w:tcPr>
          <w:p w14:paraId="022B4D41" w14:textId="77777777" w:rsidR="00851C0A" w:rsidRPr="000368A0" w:rsidRDefault="00851C0A" w:rsidP="00BF760E">
            <w:pPr>
              <w:rPr>
                <w:color w:val="000000"/>
                <w:u w:val="none"/>
              </w:rPr>
            </w:pPr>
            <w:r w:rsidRPr="000368A0">
              <w:rPr>
                <w:color w:val="000000"/>
                <w:u w:val="none"/>
              </w:rPr>
              <w:t>Momentum S Co., Ltd.</w:t>
            </w:r>
          </w:p>
        </w:tc>
        <w:tc>
          <w:tcPr>
            <w:tcW w:w="3572" w:type="dxa"/>
            <w:tcBorders>
              <w:top w:val="nil"/>
              <w:left w:val="nil"/>
              <w:bottom w:val="nil"/>
              <w:right w:val="nil"/>
            </w:tcBorders>
            <w:shd w:val="clear" w:color="000000" w:fill="FFFFFF"/>
            <w:vAlign w:val="bottom"/>
            <w:hideMark/>
          </w:tcPr>
          <w:p w14:paraId="523F70C2"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hideMark/>
          </w:tcPr>
          <w:p w14:paraId="66D59A85" w14:textId="77777777" w:rsidR="00851C0A" w:rsidRPr="000368A0" w:rsidRDefault="00851C0A" w:rsidP="00BF760E">
            <w:pPr>
              <w:jc w:val="right"/>
              <w:rPr>
                <w:u w:val="none"/>
              </w:rPr>
            </w:pPr>
            <w:r w:rsidRPr="000368A0">
              <w:rPr>
                <w:u w:val="none"/>
              </w:rPr>
              <w:t>59.99</w:t>
            </w:r>
          </w:p>
        </w:tc>
        <w:tc>
          <w:tcPr>
            <w:tcW w:w="1077" w:type="dxa"/>
            <w:tcBorders>
              <w:top w:val="nil"/>
              <w:left w:val="nil"/>
              <w:bottom w:val="nil"/>
              <w:right w:val="nil"/>
            </w:tcBorders>
            <w:shd w:val="clear" w:color="000000" w:fill="FFFFFF"/>
            <w:noWrap/>
            <w:vAlign w:val="bottom"/>
            <w:hideMark/>
          </w:tcPr>
          <w:p w14:paraId="2B95BB35" w14:textId="77777777" w:rsidR="00851C0A" w:rsidRPr="000368A0" w:rsidRDefault="00851C0A" w:rsidP="00BF760E">
            <w:pPr>
              <w:jc w:val="right"/>
              <w:rPr>
                <w:u w:val="none"/>
              </w:rPr>
            </w:pPr>
            <w:r w:rsidRPr="000368A0">
              <w:rPr>
                <w:u w:val="none"/>
              </w:rPr>
              <w:t>59.99</w:t>
            </w:r>
          </w:p>
        </w:tc>
      </w:tr>
      <w:tr w:rsidR="00851C0A" w:rsidRPr="000368A0" w14:paraId="669D3850" w14:textId="77777777" w:rsidTr="00851C0A">
        <w:trPr>
          <w:trHeight w:val="402"/>
        </w:trPr>
        <w:tc>
          <w:tcPr>
            <w:tcW w:w="2608" w:type="dxa"/>
            <w:tcBorders>
              <w:top w:val="nil"/>
              <w:left w:val="nil"/>
              <w:bottom w:val="nil"/>
              <w:right w:val="nil"/>
            </w:tcBorders>
            <w:shd w:val="clear" w:color="000000" w:fill="FFFFFF"/>
            <w:noWrap/>
            <w:vAlign w:val="bottom"/>
            <w:hideMark/>
          </w:tcPr>
          <w:p w14:paraId="4C8508C0" w14:textId="77777777" w:rsidR="00851C0A" w:rsidRPr="000368A0" w:rsidRDefault="00851C0A" w:rsidP="00BF760E">
            <w:pPr>
              <w:rPr>
                <w:color w:val="000000"/>
                <w:u w:val="none"/>
              </w:rPr>
            </w:pPr>
            <w:r w:rsidRPr="000368A0">
              <w:rPr>
                <w:color w:val="000000"/>
                <w:u w:val="none"/>
              </w:rPr>
              <w:t>Muse Corporation Co., Ltd.</w:t>
            </w:r>
          </w:p>
        </w:tc>
        <w:tc>
          <w:tcPr>
            <w:tcW w:w="3572" w:type="dxa"/>
            <w:tcBorders>
              <w:top w:val="nil"/>
              <w:left w:val="nil"/>
              <w:bottom w:val="nil"/>
              <w:right w:val="nil"/>
            </w:tcBorders>
            <w:shd w:val="clear" w:color="000000" w:fill="FFFFFF"/>
            <w:vAlign w:val="bottom"/>
            <w:hideMark/>
          </w:tcPr>
          <w:p w14:paraId="26AD8139"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hideMark/>
          </w:tcPr>
          <w:p w14:paraId="69432885" w14:textId="77777777" w:rsidR="00851C0A" w:rsidRPr="000C010C" w:rsidRDefault="00851C0A" w:rsidP="00BF760E">
            <w:pPr>
              <w:jc w:val="right"/>
              <w:rPr>
                <w:u w:val="none"/>
              </w:rPr>
            </w:pPr>
            <w:r w:rsidRPr="000C010C">
              <w:rPr>
                <w:u w:val="none"/>
              </w:rPr>
              <w:t>84.99</w:t>
            </w:r>
          </w:p>
        </w:tc>
        <w:tc>
          <w:tcPr>
            <w:tcW w:w="1077" w:type="dxa"/>
            <w:tcBorders>
              <w:top w:val="nil"/>
              <w:left w:val="nil"/>
              <w:bottom w:val="nil"/>
              <w:right w:val="nil"/>
            </w:tcBorders>
            <w:shd w:val="clear" w:color="000000" w:fill="FFFFFF"/>
            <w:noWrap/>
            <w:vAlign w:val="bottom"/>
            <w:hideMark/>
          </w:tcPr>
          <w:p w14:paraId="507654BA" w14:textId="77777777" w:rsidR="00851C0A" w:rsidRPr="000368A0" w:rsidRDefault="00851C0A" w:rsidP="00BF760E">
            <w:pPr>
              <w:jc w:val="right"/>
              <w:rPr>
                <w:u w:val="none"/>
              </w:rPr>
            </w:pPr>
            <w:r w:rsidRPr="000368A0">
              <w:rPr>
                <w:u w:val="none"/>
              </w:rPr>
              <w:t>69.99</w:t>
            </w:r>
          </w:p>
        </w:tc>
      </w:tr>
      <w:tr w:rsidR="00851C0A" w:rsidRPr="000368A0" w14:paraId="013B2594" w14:textId="77777777" w:rsidTr="00851C0A">
        <w:trPr>
          <w:trHeight w:val="402"/>
        </w:trPr>
        <w:tc>
          <w:tcPr>
            <w:tcW w:w="2608" w:type="dxa"/>
            <w:tcBorders>
              <w:top w:val="nil"/>
              <w:left w:val="nil"/>
              <w:bottom w:val="nil"/>
              <w:right w:val="nil"/>
            </w:tcBorders>
            <w:shd w:val="clear" w:color="000000" w:fill="FFFFFF"/>
            <w:noWrap/>
            <w:vAlign w:val="bottom"/>
            <w:hideMark/>
          </w:tcPr>
          <w:p w14:paraId="38863F9C" w14:textId="77777777" w:rsidR="00851C0A" w:rsidRPr="000368A0" w:rsidRDefault="00851C0A" w:rsidP="00BF760E">
            <w:pPr>
              <w:rPr>
                <w:color w:val="000000"/>
                <w:u w:val="none"/>
              </w:rPr>
            </w:pPr>
            <w:proofErr w:type="spellStart"/>
            <w:r w:rsidRPr="000368A0">
              <w:rPr>
                <w:color w:val="000000"/>
                <w:u w:val="none"/>
              </w:rPr>
              <w:t>Imaginia</w:t>
            </w:r>
            <w:proofErr w:type="spellEnd"/>
            <w:r w:rsidRPr="000368A0">
              <w:rPr>
                <w:color w:val="000000"/>
                <w:u w:val="none"/>
              </w:rPr>
              <w:t xml:space="preserve"> Co., Ltd.</w:t>
            </w:r>
          </w:p>
        </w:tc>
        <w:tc>
          <w:tcPr>
            <w:tcW w:w="3572" w:type="dxa"/>
            <w:tcBorders>
              <w:top w:val="nil"/>
              <w:left w:val="nil"/>
              <w:bottom w:val="nil"/>
              <w:right w:val="nil"/>
            </w:tcBorders>
            <w:shd w:val="clear" w:color="000000" w:fill="FFFFFF"/>
            <w:vAlign w:val="bottom"/>
            <w:hideMark/>
          </w:tcPr>
          <w:p w14:paraId="114328C1"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hideMark/>
          </w:tcPr>
          <w:p w14:paraId="587F28DD" w14:textId="77777777" w:rsidR="00851C0A" w:rsidRPr="000368A0" w:rsidRDefault="00851C0A" w:rsidP="00BF760E">
            <w:pPr>
              <w:jc w:val="right"/>
              <w:rPr>
                <w:u w:val="none"/>
              </w:rPr>
            </w:pPr>
            <w:r w:rsidRPr="000368A0">
              <w:rPr>
                <w:u w:val="none"/>
              </w:rPr>
              <w:t>100.00</w:t>
            </w:r>
          </w:p>
        </w:tc>
        <w:tc>
          <w:tcPr>
            <w:tcW w:w="1077" w:type="dxa"/>
            <w:tcBorders>
              <w:top w:val="nil"/>
              <w:left w:val="nil"/>
              <w:bottom w:val="nil"/>
              <w:right w:val="nil"/>
            </w:tcBorders>
            <w:shd w:val="clear" w:color="000000" w:fill="FFFFFF"/>
            <w:noWrap/>
            <w:vAlign w:val="bottom"/>
            <w:hideMark/>
          </w:tcPr>
          <w:p w14:paraId="214F7B55" w14:textId="77777777" w:rsidR="00851C0A" w:rsidRPr="000368A0" w:rsidRDefault="00851C0A" w:rsidP="00BF760E">
            <w:pPr>
              <w:jc w:val="right"/>
              <w:rPr>
                <w:u w:val="none"/>
              </w:rPr>
            </w:pPr>
            <w:r w:rsidRPr="000368A0">
              <w:rPr>
                <w:u w:val="none"/>
              </w:rPr>
              <w:t>100.00</w:t>
            </w:r>
          </w:p>
        </w:tc>
      </w:tr>
      <w:tr w:rsidR="00851C0A" w:rsidRPr="000368A0" w14:paraId="3835CAC2" w14:textId="77777777" w:rsidTr="00851C0A">
        <w:trPr>
          <w:trHeight w:val="402"/>
        </w:trPr>
        <w:tc>
          <w:tcPr>
            <w:tcW w:w="2608" w:type="dxa"/>
            <w:tcBorders>
              <w:top w:val="nil"/>
              <w:left w:val="nil"/>
              <w:bottom w:val="nil"/>
              <w:right w:val="nil"/>
            </w:tcBorders>
            <w:shd w:val="clear" w:color="000000" w:fill="FFFFFF"/>
            <w:noWrap/>
            <w:hideMark/>
          </w:tcPr>
          <w:p w14:paraId="551D4CFF" w14:textId="77777777" w:rsidR="00851C0A" w:rsidRPr="000368A0" w:rsidRDefault="00851C0A" w:rsidP="001A7297">
            <w:pPr>
              <w:rPr>
                <w:color w:val="000000"/>
                <w:u w:val="none"/>
              </w:rPr>
            </w:pPr>
            <w:r w:rsidRPr="000368A0">
              <w:rPr>
                <w:color w:val="000000"/>
                <w:u w:val="none"/>
              </w:rPr>
              <w:t>CMO Show Corp Co., Ltd.</w:t>
            </w:r>
          </w:p>
        </w:tc>
        <w:tc>
          <w:tcPr>
            <w:tcW w:w="3572" w:type="dxa"/>
            <w:tcBorders>
              <w:top w:val="nil"/>
              <w:left w:val="nil"/>
              <w:bottom w:val="nil"/>
              <w:right w:val="nil"/>
            </w:tcBorders>
            <w:shd w:val="clear" w:color="000000" w:fill="FFFFFF"/>
            <w:vAlign w:val="bottom"/>
            <w:hideMark/>
          </w:tcPr>
          <w:p w14:paraId="601FAF3F" w14:textId="77777777" w:rsidR="00851C0A" w:rsidRPr="000368A0" w:rsidRDefault="00851C0A" w:rsidP="00BF760E">
            <w:pPr>
              <w:rPr>
                <w:color w:val="000000"/>
                <w:u w:val="none"/>
                <w:cs/>
              </w:rPr>
            </w:pPr>
            <w:r w:rsidRPr="000368A0">
              <w:rPr>
                <w:color w:val="000000"/>
                <w:u w:val="none"/>
              </w:rPr>
              <w:t>Subsidiary company</w:t>
            </w:r>
            <w:r>
              <w:rPr>
                <w:color w:val="000000"/>
                <w:u w:val="none"/>
              </w:rPr>
              <w:t xml:space="preserve"> until December 10,2020</w:t>
            </w:r>
          </w:p>
        </w:tc>
        <w:tc>
          <w:tcPr>
            <w:tcW w:w="1077" w:type="dxa"/>
            <w:tcBorders>
              <w:top w:val="nil"/>
              <w:left w:val="nil"/>
              <w:bottom w:val="nil"/>
              <w:right w:val="nil"/>
            </w:tcBorders>
            <w:shd w:val="clear" w:color="000000" w:fill="FFFFFF"/>
            <w:noWrap/>
            <w:hideMark/>
          </w:tcPr>
          <w:p w14:paraId="3A92FCAC" w14:textId="77777777" w:rsidR="00851C0A" w:rsidRPr="001A7297" w:rsidRDefault="00851C0A" w:rsidP="001A7297">
            <w:pPr>
              <w:jc w:val="right"/>
              <w:rPr>
                <w:u w:val="none"/>
              </w:rPr>
            </w:pPr>
            <w:r w:rsidRPr="001A7297">
              <w:rPr>
                <w:u w:val="none"/>
              </w:rPr>
              <w:t>-</w:t>
            </w:r>
          </w:p>
        </w:tc>
        <w:tc>
          <w:tcPr>
            <w:tcW w:w="1077" w:type="dxa"/>
            <w:tcBorders>
              <w:top w:val="nil"/>
              <w:left w:val="nil"/>
              <w:bottom w:val="nil"/>
              <w:right w:val="nil"/>
            </w:tcBorders>
            <w:shd w:val="clear" w:color="000000" w:fill="FFFFFF"/>
            <w:noWrap/>
            <w:hideMark/>
          </w:tcPr>
          <w:p w14:paraId="33F424D5" w14:textId="77777777" w:rsidR="00851C0A" w:rsidRPr="001A7297" w:rsidRDefault="00851C0A" w:rsidP="001A7297">
            <w:pPr>
              <w:jc w:val="right"/>
              <w:rPr>
                <w:u w:val="none"/>
              </w:rPr>
            </w:pPr>
            <w:r w:rsidRPr="001A7297">
              <w:rPr>
                <w:u w:val="none"/>
              </w:rPr>
              <w:t>39.29</w:t>
            </w:r>
          </w:p>
        </w:tc>
      </w:tr>
      <w:tr w:rsidR="00851C0A" w:rsidRPr="000368A0" w14:paraId="3D253534" w14:textId="77777777" w:rsidTr="00851C0A">
        <w:trPr>
          <w:trHeight w:val="402"/>
        </w:trPr>
        <w:tc>
          <w:tcPr>
            <w:tcW w:w="2608" w:type="dxa"/>
            <w:tcBorders>
              <w:top w:val="nil"/>
              <w:left w:val="nil"/>
              <w:bottom w:val="nil"/>
              <w:right w:val="nil"/>
            </w:tcBorders>
            <w:shd w:val="clear" w:color="000000" w:fill="FFFFFF"/>
            <w:noWrap/>
            <w:vAlign w:val="bottom"/>
          </w:tcPr>
          <w:p w14:paraId="02B043FB" w14:textId="77777777" w:rsidR="00851C0A" w:rsidRPr="000368A0" w:rsidRDefault="00851C0A" w:rsidP="00BF760E">
            <w:pPr>
              <w:rPr>
                <w:color w:val="000000"/>
                <w:u w:val="none"/>
              </w:rPr>
            </w:pPr>
            <w:r w:rsidRPr="000368A0">
              <w:rPr>
                <w:color w:val="000000"/>
                <w:u w:val="none"/>
              </w:rPr>
              <w:t>Muse K Agency Co., Ltd.</w:t>
            </w:r>
          </w:p>
        </w:tc>
        <w:tc>
          <w:tcPr>
            <w:tcW w:w="3572" w:type="dxa"/>
            <w:tcBorders>
              <w:top w:val="nil"/>
              <w:left w:val="nil"/>
              <w:bottom w:val="nil"/>
              <w:right w:val="nil"/>
            </w:tcBorders>
            <w:shd w:val="clear" w:color="000000" w:fill="FFFFFF"/>
            <w:vAlign w:val="bottom"/>
          </w:tcPr>
          <w:p w14:paraId="3F2C9CF2" w14:textId="77777777" w:rsidR="00851C0A" w:rsidRPr="000368A0" w:rsidRDefault="00851C0A" w:rsidP="00BF760E">
            <w:pPr>
              <w:rPr>
                <w:color w:val="000000"/>
                <w:u w:val="none"/>
              </w:rPr>
            </w:pPr>
            <w:r w:rsidRPr="000368A0">
              <w:rPr>
                <w:color w:val="000000"/>
                <w:u w:val="none"/>
              </w:rPr>
              <w:t>Subsidiary company</w:t>
            </w:r>
          </w:p>
        </w:tc>
        <w:tc>
          <w:tcPr>
            <w:tcW w:w="1077" w:type="dxa"/>
            <w:tcBorders>
              <w:top w:val="nil"/>
              <w:left w:val="nil"/>
              <w:bottom w:val="nil"/>
              <w:right w:val="nil"/>
            </w:tcBorders>
            <w:shd w:val="clear" w:color="000000" w:fill="FFFFFF"/>
            <w:noWrap/>
            <w:vAlign w:val="bottom"/>
          </w:tcPr>
          <w:p w14:paraId="2D8DC290" w14:textId="77777777" w:rsidR="00851C0A" w:rsidRPr="000368A0" w:rsidRDefault="00851C0A" w:rsidP="00BF760E">
            <w:pPr>
              <w:jc w:val="right"/>
              <w:rPr>
                <w:color w:val="000000"/>
                <w:u w:val="none"/>
              </w:rPr>
            </w:pPr>
            <w:r w:rsidRPr="000368A0">
              <w:rPr>
                <w:color w:val="000000"/>
                <w:u w:val="none"/>
              </w:rPr>
              <w:t>54.99</w:t>
            </w:r>
          </w:p>
        </w:tc>
        <w:tc>
          <w:tcPr>
            <w:tcW w:w="1077" w:type="dxa"/>
            <w:tcBorders>
              <w:top w:val="nil"/>
              <w:left w:val="nil"/>
              <w:bottom w:val="nil"/>
              <w:right w:val="nil"/>
            </w:tcBorders>
            <w:shd w:val="clear" w:color="000000" w:fill="FFFFFF"/>
            <w:noWrap/>
            <w:vAlign w:val="bottom"/>
          </w:tcPr>
          <w:p w14:paraId="326DE634" w14:textId="77777777" w:rsidR="00851C0A" w:rsidRPr="000368A0" w:rsidRDefault="00851C0A" w:rsidP="00BF760E">
            <w:pPr>
              <w:jc w:val="right"/>
              <w:rPr>
                <w:color w:val="000000"/>
                <w:u w:val="none"/>
              </w:rPr>
            </w:pPr>
            <w:r w:rsidRPr="000368A0">
              <w:rPr>
                <w:color w:val="000000"/>
                <w:u w:val="none"/>
              </w:rPr>
              <w:t>-</w:t>
            </w:r>
          </w:p>
        </w:tc>
      </w:tr>
      <w:tr w:rsidR="00851C0A" w:rsidRPr="000368A0" w14:paraId="1555E00B" w14:textId="77777777" w:rsidTr="00851C0A">
        <w:trPr>
          <w:trHeight w:val="402"/>
        </w:trPr>
        <w:tc>
          <w:tcPr>
            <w:tcW w:w="2608" w:type="dxa"/>
            <w:tcBorders>
              <w:top w:val="nil"/>
              <w:left w:val="nil"/>
              <w:bottom w:val="nil"/>
              <w:right w:val="nil"/>
            </w:tcBorders>
            <w:shd w:val="clear" w:color="000000" w:fill="FFFFFF"/>
            <w:noWrap/>
            <w:vAlign w:val="bottom"/>
            <w:hideMark/>
          </w:tcPr>
          <w:p w14:paraId="5776DD56" w14:textId="77777777" w:rsidR="00851C0A" w:rsidRPr="000368A0" w:rsidRDefault="00851C0A" w:rsidP="00BF760E">
            <w:pPr>
              <w:rPr>
                <w:color w:val="000000"/>
                <w:u w:val="none"/>
              </w:rPr>
            </w:pPr>
            <w:proofErr w:type="spellStart"/>
            <w:r w:rsidRPr="000368A0">
              <w:rPr>
                <w:color w:val="000000"/>
                <w:u w:val="none"/>
              </w:rPr>
              <w:t>Rightman</w:t>
            </w:r>
            <w:proofErr w:type="spellEnd"/>
            <w:r w:rsidRPr="000368A0">
              <w:rPr>
                <w:color w:val="000000"/>
                <w:u w:val="none"/>
              </w:rPr>
              <w:t xml:space="preserve"> Co., Ltd.</w:t>
            </w:r>
          </w:p>
        </w:tc>
        <w:tc>
          <w:tcPr>
            <w:tcW w:w="3572" w:type="dxa"/>
            <w:tcBorders>
              <w:top w:val="nil"/>
              <w:left w:val="nil"/>
              <w:bottom w:val="nil"/>
              <w:right w:val="nil"/>
            </w:tcBorders>
            <w:shd w:val="clear" w:color="000000" w:fill="FFFFFF"/>
            <w:noWrap/>
            <w:vAlign w:val="bottom"/>
            <w:hideMark/>
          </w:tcPr>
          <w:p w14:paraId="06161718" w14:textId="77777777" w:rsidR="00851C0A" w:rsidRPr="000368A0" w:rsidRDefault="00851C0A" w:rsidP="00BF760E">
            <w:pPr>
              <w:rPr>
                <w:u w:val="none"/>
              </w:rPr>
            </w:pPr>
            <w:r w:rsidRPr="000368A0">
              <w:rPr>
                <w:u w:val="none"/>
              </w:rPr>
              <w:t>Common directors and shareholdings</w:t>
            </w:r>
          </w:p>
        </w:tc>
        <w:tc>
          <w:tcPr>
            <w:tcW w:w="1077" w:type="dxa"/>
            <w:tcBorders>
              <w:top w:val="nil"/>
              <w:left w:val="nil"/>
              <w:bottom w:val="nil"/>
              <w:right w:val="nil"/>
            </w:tcBorders>
            <w:shd w:val="clear" w:color="000000" w:fill="FFFFFF"/>
            <w:noWrap/>
            <w:vAlign w:val="bottom"/>
            <w:hideMark/>
          </w:tcPr>
          <w:p w14:paraId="1880A7F2" w14:textId="77777777" w:rsidR="00851C0A" w:rsidRPr="000368A0" w:rsidRDefault="00851C0A" w:rsidP="00BF760E">
            <w:pPr>
              <w:jc w:val="right"/>
              <w:rPr>
                <w:color w:val="000000"/>
                <w:u w:val="none"/>
              </w:rPr>
            </w:pPr>
            <w:r w:rsidRPr="000368A0">
              <w:rPr>
                <w:color w:val="000000"/>
                <w:u w:val="none"/>
              </w:rPr>
              <w:t>-</w:t>
            </w:r>
          </w:p>
        </w:tc>
        <w:tc>
          <w:tcPr>
            <w:tcW w:w="1077" w:type="dxa"/>
            <w:tcBorders>
              <w:top w:val="nil"/>
              <w:left w:val="nil"/>
              <w:bottom w:val="nil"/>
              <w:right w:val="nil"/>
            </w:tcBorders>
            <w:shd w:val="clear" w:color="000000" w:fill="FFFFFF"/>
            <w:noWrap/>
            <w:vAlign w:val="bottom"/>
            <w:hideMark/>
          </w:tcPr>
          <w:p w14:paraId="1AB7B98C" w14:textId="77777777" w:rsidR="00851C0A" w:rsidRPr="000368A0" w:rsidRDefault="00851C0A" w:rsidP="00BF760E">
            <w:pPr>
              <w:jc w:val="right"/>
              <w:rPr>
                <w:color w:val="000000"/>
                <w:u w:val="none"/>
              </w:rPr>
            </w:pPr>
            <w:r w:rsidRPr="000368A0">
              <w:rPr>
                <w:color w:val="000000"/>
                <w:u w:val="none"/>
              </w:rPr>
              <w:t>-</w:t>
            </w:r>
          </w:p>
        </w:tc>
      </w:tr>
    </w:tbl>
    <w:p w14:paraId="1A80B19B" w14:textId="77777777" w:rsidR="001A7297" w:rsidRDefault="001A7297">
      <w:pPr>
        <w:rPr>
          <w:u w:val="none"/>
        </w:rPr>
      </w:pPr>
      <w:r>
        <w:rPr>
          <w:u w:val="none"/>
        </w:rPr>
        <w:br w:type="page"/>
      </w:r>
    </w:p>
    <w:p w14:paraId="562A5635" w14:textId="77777777" w:rsidR="00A91EAC" w:rsidRPr="00851C0A" w:rsidRDefault="00A91EAC" w:rsidP="00A91EAC">
      <w:pPr>
        <w:spacing w:before="60"/>
        <w:ind w:left="567"/>
        <w:jc w:val="thaiDistribute"/>
        <w:rPr>
          <w:spacing w:val="-2"/>
          <w:u w:val="none"/>
        </w:rPr>
      </w:pPr>
      <w:r w:rsidRPr="00851C0A">
        <w:rPr>
          <w:spacing w:val="-2"/>
          <w:u w:val="none"/>
        </w:rPr>
        <w:lastRenderedPageBreak/>
        <w:t>The Company had business transactions with related parties</w:t>
      </w:r>
      <w:r w:rsidRPr="00851C0A">
        <w:rPr>
          <w:spacing w:val="-2"/>
          <w:u w:val="none"/>
          <w:cs/>
        </w:rPr>
        <w:t xml:space="preserve">. </w:t>
      </w:r>
      <w:r w:rsidRPr="00851C0A">
        <w:rPr>
          <w:spacing w:val="-2"/>
          <w:u w:val="none"/>
        </w:rPr>
        <w:t>These parties are directly and indirectly related through common shareholding and</w:t>
      </w:r>
      <w:r w:rsidRPr="00851C0A">
        <w:rPr>
          <w:spacing w:val="-2"/>
          <w:u w:val="none"/>
          <w:cs/>
        </w:rPr>
        <w:t>/</w:t>
      </w:r>
      <w:r w:rsidRPr="00851C0A">
        <w:rPr>
          <w:spacing w:val="-2"/>
          <w:u w:val="none"/>
        </w:rPr>
        <w:t>or directorship</w:t>
      </w:r>
      <w:r w:rsidRPr="00851C0A">
        <w:rPr>
          <w:spacing w:val="-2"/>
          <w:u w:val="none"/>
          <w:cs/>
        </w:rPr>
        <w:t xml:space="preserve">. </w:t>
      </w:r>
      <w:r w:rsidRPr="00851C0A">
        <w:rPr>
          <w:spacing w:val="-2"/>
          <w:u w:val="none"/>
        </w:rPr>
        <w:t>The financial statements reflect the effects of these transactions on the basis determined by the Company and the parties concerned</w:t>
      </w:r>
      <w:r w:rsidRPr="00851C0A">
        <w:rPr>
          <w:spacing w:val="-2"/>
          <w:u w:val="none"/>
          <w:cs/>
        </w:rPr>
        <w:t xml:space="preserve">. </w:t>
      </w:r>
      <w:r w:rsidRPr="00851C0A">
        <w:rPr>
          <w:spacing w:val="-2"/>
          <w:u w:val="none"/>
        </w:rPr>
        <w:t xml:space="preserve">For the years ended </w:t>
      </w:r>
      <w:r w:rsidRPr="00851C0A">
        <w:rPr>
          <w:color w:val="000000"/>
          <w:spacing w:val="-2"/>
          <w:u w:val="none"/>
        </w:rPr>
        <w:t>December</w:t>
      </w:r>
      <w:r w:rsidRPr="00851C0A">
        <w:rPr>
          <w:spacing w:val="-2"/>
          <w:u w:val="none"/>
        </w:rPr>
        <w:t xml:space="preserve"> 31, 20</w:t>
      </w:r>
      <w:r w:rsidR="001A7297" w:rsidRPr="00851C0A">
        <w:rPr>
          <w:spacing w:val="-2"/>
          <w:u w:val="none"/>
        </w:rPr>
        <w:t>20</w:t>
      </w:r>
      <w:r w:rsidRPr="00851C0A">
        <w:rPr>
          <w:spacing w:val="-2"/>
          <w:u w:val="none"/>
        </w:rPr>
        <w:t xml:space="preserve"> and 20</w:t>
      </w:r>
      <w:r w:rsidR="001A7297" w:rsidRPr="00851C0A">
        <w:rPr>
          <w:spacing w:val="-2"/>
          <w:u w:val="none"/>
        </w:rPr>
        <w:t>19</w:t>
      </w:r>
      <w:r w:rsidRPr="00851C0A">
        <w:rPr>
          <w:spacing w:val="-2"/>
          <w:u w:val="none"/>
        </w:rPr>
        <w:t>,</w:t>
      </w:r>
      <w:r w:rsidR="00851C0A">
        <w:rPr>
          <w:spacing w:val="-2"/>
          <w:u w:val="none"/>
        </w:rPr>
        <w:br/>
      </w:r>
      <w:r w:rsidRPr="00851C0A">
        <w:rPr>
          <w:spacing w:val="-2"/>
          <w:u w:val="none"/>
        </w:rPr>
        <w:t>the significant transactions with related parties can be summarized as follows</w:t>
      </w:r>
      <w:r w:rsidRPr="00851C0A">
        <w:rPr>
          <w:spacing w:val="-2"/>
          <w:u w:val="none"/>
          <w:cs/>
        </w:rPr>
        <w:t>:</w:t>
      </w:r>
    </w:p>
    <w:tbl>
      <w:tblPr>
        <w:tblW w:w="8666" w:type="dxa"/>
        <w:tblInd w:w="567" w:type="dxa"/>
        <w:tblLayout w:type="fixed"/>
        <w:tblCellMar>
          <w:left w:w="57" w:type="dxa"/>
          <w:right w:w="57" w:type="dxa"/>
        </w:tblCellMar>
        <w:tblLook w:val="04A0" w:firstRow="1" w:lastRow="0" w:firstColumn="1" w:lastColumn="0" w:noHBand="0" w:noVBand="1"/>
      </w:tblPr>
      <w:tblGrid>
        <w:gridCol w:w="1816"/>
        <w:gridCol w:w="1304"/>
        <w:gridCol w:w="1304"/>
        <w:gridCol w:w="1304"/>
        <w:gridCol w:w="1304"/>
        <w:gridCol w:w="1634"/>
      </w:tblGrid>
      <w:tr w:rsidR="006F3548" w:rsidRPr="00B735DC" w14:paraId="060914DA" w14:textId="77777777" w:rsidTr="006F3548">
        <w:trPr>
          <w:trHeight w:val="20"/>
        </w:trPr>
        <w:tc>
          <w:tcPr>
            <w:tcW w:w="1816" w:type="dxa"/>
            <w:vMerge w:val="restart"/>
            <w:tcBorders>
              <w:top w:val="nil"/>
              <w:left w:val="nil"/>
              <w:right w:val="nil"/>
            </w:tcBorders>
            <w:shd w:val="clear" w:color="000000" w:fill="FFFFFF"/>
            <w:noWrap/>
            <w:vAlign w:val="bottom"/>
            <w:hideMark/>
          </w:tcPr>
          <w:p w14:paraId="313A135C" w14:textId="77777777" w:rsidR="006F3548" w:rsidRPr="00B735DC" w:rsidRDefault="006F3548" w:rsidP="006F3548">
            <w:pPr>
              <w:rPr>
                <w:rFonts w:asciiTheme="majorBidi" w:hAnsiTheme="majorBidi" w:cstheme="majorBidi"/>
                <w:u w:val="none"/>
              </w:rPr>
            </w:pPr>
          </w:p>
        </w:tc>
        <w:tc>
          <w:tcPr>
            <w:tcW w:w="5216" w:type="dxa"/>
            <w:gridSpan w:val="4"/>
            <w:tcBorders>
              <w:top w:val="nil"/>
              <w:left w:val="nil"/>
              <w:right w:val="nil"/>
            </w:tcBorders>
            <w:shd w:val="clear" w:color="000000" w:fill="FFFFFF"/>
            <w:noWrap/>
            <w:vAlign w:val="bottom"/>
            <w:hideMark/>
          </w:tcPr>
          <w:p w14:paraId="1C057DAD"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Unit: Thousands Baht</w:t>
            </w:r>
          </w:p>
        </w:tc>
        <w:tc>
          <w:tcPr>
            <w:tcW w:w="1634" w:type="dxa"/>
            <w:vMerge w:val="restart"/>
            <w:tcBorders>
              <w:top w:val="nil"/>
              <w:left w:val="nil"/>
              <w:right w:val="nil"/>
            </w:tcBorders>
            <w:shd w:val="clear" w:color="000000" w:fill="FFFFFF"/>
            <w:noWrap/>
            <w:vAlign w:val="bottom"/>
            <w:hideMark/>
          </w:tcPr>
          <w:p w14:paraId="19B313BE" w14:textId="77777777" w:rsidR="006F3548" w:rsidRPr="00B735DC" w:rsidRDefault="006F3548" w:rsidP="006F3548">
            <w:pPr>
              <w:pBdr>
                <w:bottom w:val="single" w:sz="4" w:space="1" w:color="auto"/>
              </w:pBdr>
              <w:rPr>
                <w:rFonts w:asciiTheme="majorBidi" w:hAnsiTheme="majorBidi" w:cstheme="majorBidi"/>
                <w:u w:val="none"/>
              </w:rPr>
            </w:pPr>
            <w:r w:rsidRPr="00B735DC">
              <w:rPr>
                <w:rFonts w:asciiTheme="majorBidi" w:hAnsiTheme="majorBidi" w:cstheme="majorBidi"/>
                <w:u w:val="none"/>
              </w:rPr>
              <w:t>Pricing Policy</w:t>
            </w:r>
          </w:p>
        </w:tc>
      </w:tr>
      <w:tr w:rsidR="006F3548" w:rsidRPr="00B735DC" w14:paraId="7645B6D1" w14:textId="77777777" w:rsidTr="006F3548">
        <w:trPr>
          <w:trHeight w:val="20"/>
        </w:trPr>
        <w:tc>
          <w:tcPr>
            <w:tcW w:w="1816" w:type="dxa"/>
            <w:vMerge/>
            <w:tcBorders>
              <w:left w:val="nil"/>
              <w:right w:val="nil"/>
            </w:tcBorders>
            <w:shd w:val="clear" w:color="000000" w:fill="FFFFFF"/>
            <w:noWrap/>
            <w:vAlign w:val="bottom"/>
          </w:tcPr>
          <w:p w14:paraId="2571A4D9" w14:textId="77777777" w:rsidR="006F3548" w:rsidRPr="00B735DC" w:rsidRDefault="006F3548" w:rsidP="006F3548">
            <w:pPr>
              <w:rPr>
                <w:rFonts w:asciiTheme="majorBidi" w:hAnsiTheme="majorBidi" w:cstheme="majorBidi"/>
                <w:u w:val="none"/>
              </w:rPr>
            </w:pPr>
          </w:p>
        </w:tc>
        <w:tc>
          <w:tcPr>
            <w:tcW w:w="2608" w:type="dxa"/>
            <w:gridSpan w:val="2"/>
            <w:tcBorders>
              <w:top w:val="nil"/>
              <w:left w:val="nil"/>
              <w:right w:val="nil"/>
            </w:tcBorders>
            <w:shd w:val="clear" w:color="auto" w:fill="auto"/>
            <w:noWrap/>
            <w:vAlign w:val="bottom"/>
            <w:hideMark/>
          </w:tcPr>
          <w:p w14:paraId="13CDCE69" w14:textId="77777777" w:rsidR="006F3548" w:rsidRPr="00B735DC" w:rsidRDefault="006F3548" w:rsidP="006F3548">
            <w:pPr>
              <w:pBdr>
                <w:bottom w:val="single" w:sz="4" w:space="1" w:color="auto"/>
              </w:pBdr>
              <w:jc w:val="center"/>
              <w:rPr>
                <w:rFonts w:asciiTheme="majorBidi" w:hAnsiTheme="majorBidi" w:cstheme="majorBidi"/>
                <w:spacing w:val="-2"/>
                <w:u w:val="none"/>
              </w:rPr>
            </w:pPr>
            <w:r w:rsidRPr="00B735DC">
              <w:rPr>
                <w:rFonts w:asciiTheme="majorBidi" w:hAnsiTheme="majorBidi" w:cstheme="majorBidi"/>
                <w:spacing w:val="-2"/>
                <w:u w:val="none"/>
              </w:rPr>
              <w:t>Consolidated financial statements</w:t>
            </w:r>
          </w:p>
        </w:tc>
        <w:tc>
          <w:tcPr>
            <w:tcW w:w="2608" w:type="dxa"/>
            <w:gridSpan w:val="2"/>
            <w:tcBorders>
              <w:top w:val="nil"/>
              <w:left w:val="nil"/>
              <w:right w:val="nil"/>
            </w:tcBorders>
            <w:shd w:val="clear" w:color="000000" w:fill="FFFFFF"/>
            <w:noWrap/>
            <w:vAlign w:val="bottom"/>
            <w:hideMark/>
          </w:tcPr>
          <w:p w14:paraId="597440C0"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634" w:type="dxa"/>
            <w:vMerge/>
            <w:tcBorders>
              <w:left w:val="nil"/>
              <w:right w:val="nil"/>
            </w:tcBorders>
            <w:shd w:val="clear" w:color="000000" w:fill="FFFFFF"/>
            <w:noWrap/>
            <w:vAlign w:val="bottom"/>
            <w:hideMark/>
          </w:tcPr>
          <w:p w14:paraId="5BE4DED7" w14:textId="77777777" w:rsidR="006F3548" w:rsidRPr="00B735DC" w:rsidRDefault="006F3548" w:rsidP="006F3548">
            <w:pPr>
              <w:pBdr>
                <w:bottom w:val="single" w:sz="4" w:space="1" w:color="auto"/>
              </w:pBdr>
              <w:jc w:val="center"/>
              <w:rPr>
                <w:rFonts w:asciiTheme="majorBidi" w:hAnsiTheme="majorBidi" w:cstheme="majorBidi"/>
                <w:u w:val="none"/>
              </w:rPr>
            </w:pPr>
          </w:p>
        </w:tc>
      </w:tr>
      <w:tr w:rsidR="006F3548" w:rsidRPr="00B735DC" w14:paraId="358ACA8F" w14:textId="77777777" w:rsidTr="006F3548">
        <w:trPr>
          <w:trHeight w:val="20"/>
        </w:trPr>
        <w:tc>
          <w:tcPr>
            <w:tcW w:w="1816" w:type="dxa"/>
            <w:vMerge/>
            <w:tcBorders>
              <w:left w:val="nil"/>
              <w:bottom w:val="nil"/>
              <w:right w:val="nil"/>
            </w:tcBorders>
            <w:shd w:val="clear" w:color="000000" w:fill="FFFFFF"/>
            <w:noWrap/>
            <w:vAlign w:val="bottom"/>
          </w:tcPr>
          <w:p w14:paraId="6B837286" w14:textId="77777777" w:rsidR="006F3548" w:rsidRPr="00B735DC" w:rsidRDefault="006F3548" w:rsidP="006F3548">
            <w:pPr>
              <w:rPr>
                <w:rFonts w:asciiTheme="majorBidi" w:hAnsiTheme="majorBidi" w:cstheme="majorBidi"/>
                <w:u w:val="none"/>
              </w:rPr>
            </w:pPr>
          </w:p>
        </w:tc>
        <w:tc>
          <w:tcPr>
            <w:tcW w:w="1304" w:type="dxa"/>
            <w:tcBorders>
              <w:top w:val="nil"/>
              <w:left w:val="nil"/>
              <w:right w:val="nil"/>
            </w:tcBorders>
            <w:shd w:val="clear" w:color="auto" w:fill="auto"/>
            <w:noWrap/>
            <w:vAlign w:val="bottom"/>
            <w:hideMark/>
          </w:tcPr>
          <w:p w14:paraId="2CCD6F99"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2020</w:t>
            </w:r>
          </w:p>
        </w:tc>
        <w:tc>
          <w:tcPr>
            <w:tcW w:w="1304" w:type="dxa"/>
            <w:tcBorders>
              <w:top w:val="nil"/>
              <w:left w:val="nil"/>
              <w:right w:val="nil"/>
            </w:tcBorders>
            <w:shd w:val="clear" w:color="auto" w:fill="auto"/>
            <w:noWrap/>
            <w:vAlign w:val="bottom"/>
            <w:hideMark/>
          </w:tcPr>
          <w:p w14:paraId="603F103B"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2019</w:t>
            </w:r>
          </w:p>
        </w:tc>
        <w:tc>
          <w:tcPr>
            <w:tcW w:w="1304" w:type="dxa"/>
            <w:tcBorders>
              <w:top w:val="nil"/>
              <w:left w:val="nil"/>
              <w:right w:val="nil"/>
            </w:tcBorders>
            <w:shd w:val="clear" w:color="auto" w:fill="auto"/>
            <w:noWrap/>
            <w:vAlign w:val="bottom"/>
            <w:hideMark/>
          </w:tcPr>
          <w:p w14:paraId="6E5E847E"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2020</w:t>
            </w:r>
          </w:p>
        </w:tc>
        <w:tc>
          <w:tcPr>
            <w:tcW w:w="1304" w:type="dxa"/>
            <w:tcBorders>
              <w:top w:val="nil"/>
              <w:left w:val="nil"/>
              <w:right w:val="nil"/>
            </w:tcBorders>
            <w:shd w:val="clear" w:color="000000" w:fill="FFFFFF"/>
            <w:noWrap/>
            <w:vAlign w:val="bottom"/>
            <w:hideMark/>
          </w:tcPr>
          <w:p w14:paraId="3B0DC68B" w14:textId="77777777" w:rsidR="006F3548" w:rsidRPr="00B735DC" w:rsidRDefault="006F3548" w:rsidP="006F3548">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2019</w:t>
            </w:r>
          </w:p>
        </w:tc>
        <w:tc>
          <w:tcPr>
            <w:tcW w:w="1634" w:type="dxa"/>
            <w:vMerge/>
            <w:tcBorders>
              <w:left w:val="nil"/>
              <w:right w:val="nil"/>
            </w:tcBorders>
            <w:shd w:val="clear" w:color="000000" w:fill="FFFFFF"/>
            <w:noWrap/>
            <w:vAlign w:val="bottom"/>
            <w:hideMark/>
          </w:tcPr>
          <w:p w14:paraId="1A868436" w14:textId="77777777" w:rsidR="006F3548" w:rsidRPr="00B735DC" w:rsidRDefault="006F3548" w:rsidP="006F3548">
            <w:pPr>
              <w:pBdr>
                <w:bottom w:val="single" w:sz="4" w:space="1" w:color="auto"/>
              </w:pBdr>
              <w:jc w:val="center"/>
              <w:rPr>
                <w:rFonts w:asciiTheme="majorBidi" w:hAnsiTheme="majorBidi" w:cstheme="majorBidi"/>
                <w:u w:val="none"/>
              </w:rPr>
            </w:pPr>
          </w:p>
        </w:tc>
      </w:tr>
      <w:tr w:rsidR="00A91EAC" w:rsidRPr="00B735DC" w14:paraId="4FA89B9C" w14:textId="77777777" w:rsidTr="006F3548">
        <w:trPr>
          <w:trHeight w:val="20"/>
        </w:trPr>
        <w:tc>
          <w:tcPr>
            <w:tcW w:w="1816" w:type="dxa"/>
            <w:tcBorders>
              <w:top w:val="nil"/>
              <w:left w:val="nil"/>
              <w:bottom w:val="nil"/>
              <w:right w:val="nil"/>
            </w:tcBorders>
            <w:shd w:val="clear" w:color="000000" w:fill="FFFFFF"/>
            <w:noWrap/>
            <w:vAlign w:val="bottom"/>
            <w:hideMark/>
          </w:tcPr>
          <w:p w14:paraId="2889999B" w14:textId="77777777" w:rsidR="00A91EAC" w:rsidRPr="00B735DC" w:rsidRDefault="00A91EAC" w:rsidP="006F3548">
            <w:pPr>
              <w:rPr>
                <w:rFonts w:asciiTheme="majorBidi" w:hAnsiTheme="majorBidi" w:cstheme="majorBidi"/>
                <w:b/>
                <w:bCs/>
                <w:u w:val="none"/>
              </w:rPr>
            </w:pPr>
            <w:r w:rsidRPr="00B735DC">
              <w:rPr>
                <w:rFonts w:asciiTheme="majorBidi" w:hAnsiTheme="majorBidi" w:cstheme="majorBidi"/>
                <w:b/>
                <w:bCs/>
                <w:u w:val="none"/>
              </w:rPr>
              <w:t xml:space="preserve">Subsidiaries </w:t>
            </w:r>
          </w:p>
        </w:tc>
        <w:tc>
          <w:tcPr>
            <w:tcW w:w="1304" w:type="dxa"/>
            <w:tcBorders>
              <w:left w:val="nil"/>
              <w:bottom w:val="nil"/>
              <w:right w:val="nil"/>
            </w:tcBorders>
            <w:shd w:val="clear" w:color="auto" w:fill="auto"/>
            <w:noWrap/>
            <w:vAlign w:val="bottom"/>
            <w:hideMark/>
          </w:tcPr>
          <w:p w14:paraId="41D697FD" w14:textId="77777777" w:rsidR="00A91EAC" w:rsidRPr="00B735DC" w:rsidRDefault="00A91EAC" w:rsidP="006F3548">
            <w:pPr>
              <w:rPr>
                <w:rFonts w:asciiTheme="majorBidi" w:hAnsiTheme="majorBidi" w:cstheme="majorBidi"/>
                <w:u w:val="none"/>
              </w:rPr>
            </w:pPr>
          </w:p>
        </w:tc>
        <w:tc>
          <w:tcPr>
            <w:tcW w:w="1304" w:type="dxa"/>
            <w:tcBorders>
              <w:left w:val="nil"/>
              <w:bottom w:val="nil"/>
              <w:right w:val="nil"/>
            </w:tcBorders>
            <w:shd w:val="clear" w:color="auto" w:fill="auto"/>
            <w:noWrap/>
            <w:vAlign w:val="bottom"/>
            <w:hideMark/>
          </w:tcPr>
          <w:p w14:paraId="6091A617" w14:textId="77777777" w:rsidR="00A91EAC" w:rsidRPr="00B735DC" w:rsidRDefault="00A91EAC" w:rsidP="006F3548">
            <w:pPr>
              <w:rPr>
                <w:rFonts w:asciiTheme="majorBidi" w:hAnsiTheme="majorBidi" w:cstheme="majorBidi"/>
                <w:u w:val="none"/>
              </w:rPr>
            </w:pPr>
          </w:p>
        </w:tc>
        <w:tc>
          <w:tcPr>
            <w:tcW w:w="1304" w:type="dxa"/>
            <w:tcBorders>
              <w:left w:val="nil"/>
              <w:bottom w:val="nil"/>
              <w:right w:val="nil"/>
            </w:tcBorders>
            <w:shd w:val="clear" w:color="auto" w:fill="auto"/>
            <w:noWrap/>
            <w:vAlign w:val="bottom"/>
            <w:hideMark/>
          </w:tcPr>
          <w:p w14:paraId="4E9DB0BF" w14:textId="77777777" w:rsidR="00A91EAC" w:rsidRPr="00B735DC" w:rsidRDefault="00A91EAC" w:rsidP="006F3548">
            <w:pPr>
              <w:ind w:left="-252" w:firstLine="252"/>
              <w:rPr>
                <w:rFonts w:asciiTheme="majorBidi" w:hAnsiTheme="majorBidi" w:cstheme="majorBidi"/>
                <w:u w:val="none"/>
              </w:rPr>
            </w:pPr>
          </w:p>
        </w:tc>
        <w:tc>
          <w:tcPr>
            <w:tcW w:w="1304" w:type="dxa"/>
            <w:tcBorders>
              <w:left w:val="nil"/>
              <w:bottom w:val="nil"/>
              <w:right w:val="nil"/>
            </w:tcBorders>
            <w:shd w:val="clear" w:color="auto" w:fill="auto"/>
            <w:noWrap/>
            <w:vAlign w:val="bottom"/>
            <w:hideMark/>
          </w:tcPr>
          <w:p w14:paraId="12927AE9" w14:textId="77777777" w:rsidR="00A91EAC" w:rsidRPr="00B735DC" w:rsidRDefault="00A91EAC" w:rsidP="006F3548">
            <w:pPr>
              <w:rPr>
                <w:rFonts w:asciiTheme="majorBidi" w:hAnsiTheme="majorBidi" w:cstheme="majorBidi"/>
                <w:u w:val="none"/>
              </w:rPr>
            </w:pPr>
          </w:p>
        </w:tc>
        <w:tc>
          <w:tcPr>
            <w:tcW w:w="1634" w:type="dxa"/>
            <w:tcBorders>
              <w:left w:val="nil"/>
              <w:bottom w:val="nil"/>
              <w:right w:val="nil"/>
            </w:tcBorders>
            <w:shd w:val="clear" w:color="000000" w:fill="FFFFFF"/>
            <w:noWrap/>
            <w:vAlign w:val="bottom"/>
            <w:hideMark/>
          </w:tcPr>
          <w:p w14:paraId="18820939" w14:textId="77777777" w:rsidR="00A91EAC" w:rsidRPr="00B735DC" w:rsidRDefault="00A91EAC" w:rsidP="006F3548">
            <w:pPr>
              <w:rPr>
                <w:rFonts w:asciiTheme="majorBidi" w:hAnsiTheme="majorBidi" w:cstheme="majorBidi"/>
                <w:u w:val="none"/>
              </w:rPr>
            </w:pPr>
            <w:r w:rsidRPr="00B735DC">
              <w:rPr>
                <w:rFonts w:asciiTheme="majorBidi" w:hAnsiTheme="majorBidi" w:cstheme="majorBidi"/>
                <w:u w:val="none"/>
              </w:rPr>
              <w:t> </w:t>
            </w:r>
          </w:p>
        </w:tc>
      </w:tr>
      <w:tr w:rsidR="00851C0A" w:rsidRPr="00B735DC" w14:paraId="5625A2A0" w14:textId="77777777" w:rsidTr="006F3548">
        <w:trPr>
          <w:trHeight w:val="20"/>
        </w:trPr>
        <w:tc>
          <w:tcPr>
            <w:tcW w:w="1816" w:type="dxa"/>
            <w:tcBorders>
              <w:top w:val="nil"/>
              <w:left w:val="nil"/>
              <w:bottom w:val="nil"/>
              <w:right w:val="nil"/>
            </w:tcBorders>
            <w:shd w:val="clear" w:color="000000" w:fill="FFFFFF"/>
            <w:noWrap/>
            <w:vAlign w:val="bottom"/>
            <w:hideMark/>
          </w:tcPr>
          <w:p w14:paraId="12668997" w14:textId="77777777" w:rsidR="00851C0A" w:rsidRPr="00B735DC" w:rsidRDefault="00851C0A" w:rsidP="006F3548">
            <w:pPr>
              <w:rPr>
                <w:rFonts w:asciiTheme="majorBidi" w:hAnsiTheme="majorBidi" w:cstheme="majorBidi"/>
                <w:u w:val="none"/>
              </w:rPr>
            </w:pPr>
            <w:r w:rsidRPr="00B735DC">
              <w:rPr>
                <w:rFonts w:asciiTheme="majorBidi" w:hAnsiTheme="majorBidi" w:cstheme="majorBidi"/>
                <w:u w:val="none"/>
              </w:rPr>
              <w:t>Services income</w:t>
            </w:r>
          </w:p>
        </w:tc>
        <w:tc>
          <w:tcPr>
            <w:tcW w:w="1304" w:type="dxa"/>
            <w:tcBorders>
              <w:top w:val="nil"/>
              <w:left w:val="nil"/>
              <w:bottom w:val="nil"/>
              <w:right w:val="nil"/>
            </w:tcBorders>
            <w:shd w:val="clear" w:color="auto" w:fill="auto"/>
            <w:noWrap/>
            <w:vAlign w:val="bottom"/>
            <w:hideMark/>
          </w:tcPr>
          <w:p w14:paraId="02B91823" w14:textId="77777777" w:rsidR="00851C0A" w:rsidRPr="00B735DC" w:rsidRDefault="00851C0A"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11DFA5A0" w14:textId="77777777" w:rsidR="00851C0A" w:rsidRPr="00B735DC" w:rsidRDefault="00851C0A"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4BE1935D" w14:textId="77777777" w:rsidR="00851C0A" w:rsidRPr="00B735DC" w:rsidRDefault="00851C0A" w:rsidP="006F3548">
            <w:pPr>
              <w:tabs>
                <w:tab w:val="decimal" w:pos="1104"/>
              </w:tabs>
              <w:rPr>
                <w:rFonts w:asciiTheme="majorBidi" w:hAnsiTheme="majorBidi" w:cstheme="majorBidi"/>
                <w:u w:val="none"/>
              </w:rPr>
            </w:pPr>
            <w:r w:rsidRPr="00B735DC">
              <w:rPr>
                <w:rFonts w:asciiTheme="majorBidi" w:hAnsiTheme="majorBidi" w:cstheme="majorBidi"/>
                <w:u w:val="none"/>
              </w:rPr>
              <w:t>2,187</w:t>
            </w:r>
          </w:p>
        </w:tc>
        <w:tc>
          <w:tcPr>
            <w:tcW w:w="1304" w:type="dxa"/>
            <w:tcBorders>
              <w:top w:val="nil"/>
              <w:left w:val="nil"/>
              <w:bottom w:val="nil"/>
              <w:right w:val="nil"/>
            </w:tcBorders>
            <w:shd w:val="clear" w:color="auto" w:fill="auto"/>
            <w:noWrap/>
            <w:vAlign w:val="bottom"/>
            <w:hideMark/>
          </w:tcPr>
          <w:p w14:paraId="27DF3605" w14:textId="77777777" w:rsidR="00851C0A" w:rsidRPr="00B735DC" w:rsidRDefault="00851C0A" w:rsidP="006F3548">
            <w:pPr>
              <w:tabs>
                <w:tab w:val="decimal" w:pos="1104"/>
              </w:tabs>
              <w:rPr>
                <w:rFonts w:asciiTheme="majorBidi" w:hAnsiTheme="majorBidi" w:cstheme="majorBidi"/>
                <w:u w:val="none"/>
              </w:rPr>
            </w:pPr>
            <w:r w:rsidRPr="00B735DC">
              <w:rPr>
                <w:rFonts w:asciiTheme="majorBidi" w:hAnsiTheme="majorBidi" w:cstheme="majorBidi"/>
                <w:u w:val="none"/>
              </w:rPr>
              <w:t>1,247</w:t>
            </w:r>
          </w:p>
        </w:tc>
        <w:tc>
          <w:tcPr>
            <w:tcW w:w="1634" w:type="dxa"/>
            <w:tcBorders>
              <w:top w:val="nil"/>
              <w:left w:val="nil"/>
              <w:bottom w:val="nil"/>
              <w:right w:val="nil"/>
            </w:tcBorders>
            <w:shd w:val="clear" w:color="000000" w:fill="FFFFFF"/>
            <w:noWrap/>
            <w:vAlign w:val="bottom"/>
            <w:hideMark/>
          </w:tcPr>
          <w:p w14:paraId="3928327C" w14:textId="77777777" w:rsidR="00851C0A" w:rsidRPr="00B735DC" w:rsidRDefault="00851C0A" w:rsidP="006F3548">
            <w:pPr>
              <w:rPr>
                <w:rFonts w:asciiTheme="majorBidi" w:hAnsiTheme="majorBidi" w:cstheme="majorBidi"/>
                <w:u w:val="none"/>
              </w:rPr>
            </w:pPr>
            <w:r w:rsidRPr="00B735DC">
              <w:rPr>
                <w:rFonts w:asciiTheme="majorBidi" w:hAnsiTheme="majorBidi" w:cstheme="majorBidi"/>
                <w:u w:val="none"/>
              </w:rPr>
              <w:t>At the agreed price</w:t>
            </w:r>
          </w:p>
        </w:tc>
      </w:tr>
      <w:tr w:rsidR="008E4E0E" w:rsidRPr="00B735DC" w14:paraId="764A6C65" w14:textId="77777777" w:rsidTr="00144869">
        <w:trPr>
          <w:trHeight w:val="20"/>
        </w:trPr>
        <w:tc>
          <w:tcPr>
            <w:tcW w:w="1816" w:type="dxa"/>
            <w:tcBorders>
              <w:top w:val="nil"/>
              <w:left w:val="nil"/>
              <w:bottom w:val="nil"/>
              <w:right w:val="nil"/>
            </w:tcBorders>
            <w:shd w:val="clear" w:color="000000" w:fill="FFFFFF"/>
            <w:noWrap/>
            <w:hideMark/>
          </w:tcPr>
          <w:p w14:paraId="5E03877B" w14:textId="77777777" w:rsidR="008E4E0E" w:rsidRDefault="008E4E0E" w:rsidP="00144869">
            <w:pPr>
              <w:rPr>
                <w:rFonts w:asciiTheme="majorBidi" w:hAnsiTheme="majorBidi" w:cstheme="majorBidi"/>
                <w:u w:val="none"/>
              </w:rPr>
            </w:pPr>
            <w:r w:rsidRPr="00B735DC">
              <w:rPr>
                <w:rFonts w:asciiTheme="majorBidi" w:hAnsiTheme="majorBidi" w:cstheme="majorBidi"/>
                <w:u w:val="none"/>
              </w:rPr>
              <w:t>Dividend income</w:t>
            </w:r>
          </w:p>
          <w:p w14:paraId="7CDCBD52" w14:textId="57010AAE" w:rsidR="00144869" w:rsidRPr="00B735DC" w:rsidRDefault="00144869" w:rsidP="00144869">
            <w:pPr>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69E74D2F"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3B57F3E4" w14:textId="2D066898"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323E7577"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38344A78" w14:textId="43F53D53"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376C4141"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25,220</w:t>
            </w:r>
          </w:p>
          <w:p w14:paraId="4919B2DD" w14:textId="5C5802B2"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54FD6825" w14:textId="27B0B33E"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31,913</w:t>
            </w:r>
          </w:p>
          <w:p w14:paraId="79EF96E2" w14:textId="39719211" w:rsidR="00144869" w:rsidRPr="00B735DC" w:rsidRDefault="00144869" w:rsidP="00144869">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hideMark/>
          </w:tcPr>
          <w:p w14:paraId="777C4AB1" w14:textId="77777777" w:rsidR="008E4E0E" w:rsidRPr="00B735DC" w:rsidRDefault="008E4E0E" w:rsidP="00144869">
            <w:pPr>
              <w:rPr>
                <w:rFonts w:asciiTheme="majorBidi" w:hAnsiTheme="majorBidi" w:cstheme="majorBidi"/>
                <w:u w:val="none"/>
              </w:rPr>
            </w:pPr>
            <w:r w:rsidRPr="00B735DC">
              <w:rPr>
                <w:rFonts w:asciiTheme="majorBidi" w:hAnsiTheme="majorBidi" w:cstheme="majorBidi"/>
                <w:u w:val="none"/>
              </w:rPr>
              <w:t>As announced by the company</w:t>
            </w:r>
          </w:p>
        </w:tc>
      </w:tr>
      <w:tr w:rsidR="008E4E0E" w:rsidRPr="00B735DC" w14:paraId="7074B20C" w14:textId="77777777" w:rsidTr="00144869">
        <w:trPr>
          <w:trHeight w:val="20"/>
        </w:trPr>
        <w:tc>
          <w:tcPr>
            <w:tcW w:w="1816" w:type="dxa"/>
            <w:tcBorders>
              <w:top w:val="nil"/>
              <w:left w:val="nil"/>
              <w:bottom w:val="nil"/>
              <w:right w:val="nil"/>
            </w:tcBorders>
            <w:shd w:val="clear" w:color="000000" w:fill="FFFFFF"/>
            <w:noWrap/>
            <w:hideMark/>
          </w:tcPr>
          <w:p w14:paraId="1FED354F" w14:textId="77777777" w:rsidR="008E4E0E" w:rsidRDefault="008E4E0E" w:rsidP="00144869">
            <w:pPr>
              <w:rPr>
                <w:rFonts w:asciiTheme="majorBidi" w:hAnsiTheme="majorBidi" w:cstheme="majorBidi"/>
                <w:u w:val="none"/>
              </w:rPr>
            </w:pPr>
            <w:r w:rsidRPr="00B735DC">
              <w:rPr>
                <w:rFonts w:asciiTheme="majorBidi" w:hAnsiTheme="majorBidi" w:cstheme="majorBidi"/>
                <w:u w:val="none"/>
              </w:rPr>
              <w:t>Other income</w:t>
            </w:r>
          </w:p>
          <w:p w14:paraId="202D67E3" w14:textId="64294FF4" w:rsidR="00144869" w:rsidRPr="00B735DC" w:rsidRDefault="00144869" w:rsidP="00144869">
            <w:pPr>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27A2A664"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08F7396C" w14:textId="189F057F"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4A27686B"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0F62A26E" w14:textId="1F062789"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2A6588B6"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7,517</w:t>
            </w:r>
          </w:p>
          <w:p w14:paraId="55FE004B" w14:textId="273B562B"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30D3F8E1"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7,374</w:t>
            </w:r>
          </w:p>
          <w:p w14:paraId="0C5E2F24" w14:textId="2453759E" w:rsidR="00144869" w:rsidRPr="00B735DC" w:rsidRDefault="00144869" w:rsidP="00144869">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hideMark/>
          </w:tcPr>
          <w:p w14:paraId="14432F27" w14:textId="77777777" w:rsidR="008E4E0E" w:rsidRPr="00B735DC" w:rsidRDefault="008E4E0E" w:rsidP="00144869">
            <w:pPr>
              <w:rPr>
                <w:rFonts w:asciiTheme="majorBidi" w:hAnsiTheme="majorBidi" w:cstheme="majorBidi"/>
                <w:u w:val="none"/>
              </w:rPr>
            </w:pPr>
            <w:r w:rsidRPr="00B735DC">
              <w:rPr>
                <w:rFonts w:asciiTheme="majorBidi" w:hAnsiTheme="majorBidi" w:cstheme="majorBidi"/>
                <w:u w:val="none"/>
              </w:rPr>
              <w:t>As specified in agreement</w:t>
            </w:r>
          </w:p>
        </w:tc>
      </w:tr>
      <w:tr w:rsidR="008E4E0E" w:rsidRPr="00B735DC" w14:paraId="777EBBD2" w14:textId="77777777" w:rsidTr="006F3548">
        <w:trPr>
          <w:trHeight w:val="20"/>
        </w:trPr>
        <w:tc>
          <w:tcPr>
            <w:tcW w:w="1816" w:type="dxa"/>
            <w:tcBorders>
              <w:top w:val="nil"/>
              <w:left w:val="nil"/>
              <w:bottom w:val="nil"/>
              <w:right w:val="nil"/>
            </w:tcBorders>
            <w:shd w:val="clear" w:color="000000" w:fill="FFFFFF"/>
            <w:noWrap/>
            <w:vAlign w:val="bottom"/>
            <w:hideMark/>
          </w:tcPr>
          <w:p w14:paraId="47DF701E"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Interest income</w:t>
            </w:r>
          </w:p>
        </w:tc>
        <w:tc>
          <w:tcPr>
            <w:tcW w:w="1304" w:type="dxa"/>
            <w:tcBorders>
              <w:top w:val="nil"/>
              <w:left w:val="nil"/>
              <w:bottom w:val="nil"/>
              <w:right w:val="nil"/>
            </w:tcBorders>
            <w:shd w:val="clear" w:color="auto" w:fill="auto"/>
            <w:noWrap/>
            <w:vAlign w:val="bottom"/>
            <w:hideMark/>
          </w:tcPr>
          <w:p w14:paraId="61DD0F2E"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789C4135"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1D7E84DE"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6,184</w:t>
            </w:r>
          </w:p>
        </w:tc>
        <w:tc>
          <w:tcPr>
            <w:tcW w:w="1304" w:type="dxa"/>
            <w:tcBorders>
              <w:top w:val="nil"/>
              <w:left w:val="nil"/>
              <w:bottom w:val="nil"/>
              <w:right w:val="nil"/>
            </w:tcBorders>
            <w:shd w:val="clear" w:color="auto" w:fill="auto"/>
            <w:noWrap/>
            <w:vAlign w:val="bottom"/>
            <w:hideMark/>
          </w:tcPr>
          <w:p w14:paraId="19BC00CF"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 xml:space="preserve">5,753 </w:t>
            </w:r>
          </w:p>
        </w:tc>
        <w:tc>
          <w:tcPr>
            <w:tcW w:w="1634" w:type="dxa"/>
            <w:tcBorders>
              <w:top w:val="nil"/>
              <w:left w:val="nil"/>
              <w:bottom w:val="nil"/>
              <w:right w:val="nil"/>
            </w:tcBorders>
            <w:shd w:val="clear" w:color="000000" w:fill="FFFFFF"/>
            <w:noWrap/>
            <w:vAlign w:val="bottom"/>
            <w:hideMark/>
          </w:tcPr>
          <w:p w14:paraId="5C77B59A"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MOR Rate +1%</w:t>
            </w:r>
          </w:p>
        </w:tc>
      </w:tr>
      <w:tr w:rsidR="008E4E0E" w:rsidRPr="00B735DC" w14:paraId="6004B3EB" w14:textId="77777777" w:rsidTr="006F3548">
        <w:trPr>
          <w:trHeight w:val="20"/>
        </w:trPr>
        <w:tc>
          <w:tcPr>
            <w:tcW w:w="1816" w:type="dxa"/>
            <w:tcBorders>
              <w:top w:val="nil"/>
              <w:left w:val="nil"/>
              <w:bottom w:val="nil"/>
              <w:right w:val="nil"/>
            </w:tcBorders>
            <w:shd w:val="clear" w:color="000000" w:fill="FFFFFF"/>
            <w:noWrap/>
            <w:vAlign w:val="bottom"/>
            <w:hideMark/>
          </w:tcPr>
          <w:p w14:paraId="53F85030"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Cost of services</w:t>
            </w:r>
          </w:p>
        </w:tc>
        <w:tc>
          <w:tcPr>
            <w:tcW w:w="1304" w:type="dxa"/>
            <w:tcBorders>
              <w:top w:val="nil"/>
              <w:left w:val="nil"/>
              <w:bottom w:val="nil"/>
              <w:right w:val="nil"/>
            </w:tcBorders>
            <w:shd w:val="clear" w:color="auto" w:fill="auto"/>
            <w:noWrap/>
            <w:vAlign w:val="bottom"/>
            <w:hideMark/>
          </w:tcPr>
          <w:p w14:paraId="782926AA"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5DBD30CE"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3E064227"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81,375</w:t>
            </w:r>
          </w:p>
        </w:tc>
        <w:tc>
          <w:tcPr>
            <w:tcW w:w="1304" w:type="dxa"/>
            <w:tcBorders>
              <w:top w:val="nil"/>
              <w:left w:val="nil"/>
              <w:bottom w:val="nil"/>
              <w:right w:val="nil"/>
            </w:tcBorders>
            <w:shd w:val="clear" w:color="auto" w:fill="auto"/>
            <w:noWrap/>
            <w:vAlign w:val="bottom"/>
            <w:hideMark/>
          </w:tcPr>
          <w:p w14:paraId="11249A8D"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 xml:space="preserve">74,250 </w:t>
            </w:r>
          </w:p>
        </w:tc>
        <w:tc>
          <w:tcPr>
            <w:tcW w:w="1634" w:type="dxa"/>
            <w:tcBorders>
              <w:top w:val="nil"/>
              <w:left w:val="nil"/>
              <w:bottom w:val="nil"/>
              <w:right w:val="nil"/>
            </w:tcBorders>
            <w:shd w:val="clear" w:color="000000" w:fill="FFFFFF"/>
            <w:noWrap/>
            <w:vAlign w:val="bottom"/>
            <w:hideMark/>
          </w:tcPr>
          <w:p w14:paraId="4449D888"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At the agreed price</w:t>
            </w:r>
          </w:p>
        </w:tc>
      </w:tr>
      <w:tr w:rsidR="008E4E0E" w:rsidRPr="00B735DC" w14:paraId="07B066E3" w14:textId="77777777" w:rsidTr="00144869">
        <w:trPr>
          <w:trHeight w:val="20"/>
        </w:trPr>
        <w:tc>
          <w:tcPr>
            <w:tcW w:w="1816" w:type="dxa"/>
            <w:tcBorders>
              <w:top w:val="nil"/>
              <w:left w:val="nil"/>
              <w:bottom w:val="nil"/>
              <w:right w:val="nil"/>
            </w:tcBorders>
            <w:shd w:val="clear" w:color="000000" w:fill="FFFFFF"/>
            <w:noWrap/>
            <w:hideMark/>
          </w:tcPr>
          <w:p w14:paraId="55DF03E9" w14:textId="77777777" w:rsidR="008E4E0E" w:rsidRDefault="008E4E0E" w:rsidP="00144869">
            <w:pPr>
              <w:rPr>
                <w:rFonts w:asciiTheme="majorBidi" w:hAnsiTheme="majorBidi" w:cstheme="majorBidi"/>
                <w:u w:val="none"/>
              </w:rPr>
            </w:pPr>
            <w:r w:rsidRPr="00B735DC">
              <w:rPr>
                <w:rFonts w:asciiTheme="majorBidi" w:hAnsiTheme="majorBidi" w:cstheme="majorBidi"/>
                <w:u w:val="none"/>
              </w:rPr>
              <w:t>Other expenses</w:t>
            </w:r>
          </w:p>
          <w:p w14:paraId="2F772865" w14:textId="7ACE42A1" w:rsidR="00144869" w:rsidRPr="00B735DC" w:rsidRDefault="00144869" w:rsidP="00144869">
            <w:pPr>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72EBD339"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0955855C" w14:textId="3E84422F"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0B524649"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30E9C5A8" w14:textId="6446CDCE"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5E2883BD" w14:textId="77777777" w:rsidR="00B735DC"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2,025</w:t>
            </w:r>
          </w:p>
          <w:p w14:paraId="13509075" w14:textId="4EC106A3"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7161DC9D"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1,988</w:t>
            </w:r>
          </w:p>
          <w:p w14:paraId="14C2847D" w14:textId="2B5EDD70" w:rsidR="00144869" w:rsidRPr="00B735DC" w:rsidRDefault="00144869" w:rsidP="00144869">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hideMark/>
          </w:tcPr>
          <w:p w14:paraId="05617ACB" w14:textId="77777777" w:rsidR="008E4E0E" w:rsidRPr="00B735DC" w:rsidRDefault="008E4E0E" w:rsidP="00144869">
            <w:pPr>
              <w:rPr>
                <w:rFonts w:asciiTheme="majorBidi" w:hAnsiTheme="majorBidi" w:cstheme="majorBidi"/>
                <w:u w:val="none"/>
              </w:rPr>
            </w:pPr>
            <w:r w:rsidRPr="00B735DC">
              <w:rPr>
                <w:rFonts w:asciiTheme="majorBidi" w:hAnsiTheme="majorBidi" w:cstheme="majorBidi"/>
                <w:u w:val="none"/>
              </w:rPr>
              <w:t>As specified in agreement</w:t>
            </w:r>
          </w:p>
        </w:tc>
      </w:tr>
      <w:tr w:rsidR="008E4E0E" w:rsidRPr="00B735DC" w14:paraId="3566D6C5" w14:textId="77777777" w:rsidTr="006F3548">
        <w:trPr>
          <w:trHeight w:val="20"/>
        </w:trPr>
        <w:tc>
          <w:tcPr>
            <w:tcW w:w="1816" w:type="dxa"/>
            <w:tcBorders>
              <w:top w:val="nil"/>
              <w:left w:val="nil"/>
              <w:bottom w:val="nil"/>
              <w:right w:val="nil"/>
            </w:tcBorders>
            <w:shd w:val="clear" w:color="000000" w:fill="FFFFFF"/>
            <w:noWrap/>
            <w:vAlign w:val="bottom"/>
            <w:hideMark/>
          </w:tcPr>
          <w:p w14:paraId="1567BB3B"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Interest expenses</w:t>
            </w:r>
          </w:p>
        </w:tc>
        <w:tc>
          <w:tcPr>
            <w:tcW w:w="1304" w:type="dxa"/>
            <w:tcBorders>
              <w:top w:val="nil"/>
              <w:left w:val="nil"/>
              <w:bottom w:val="nil"/>
              <w:right w:val="nil"/>
            </w:tcBorders>
            <w:shd w:val="clear" w:color="auto" w:fill="auto"/>
            <w:noWrap/>
            <w:vAlign w:val="bottom"/>
            <w:hideMark/>
          </w:tcPr>
          <w:p w14:paraId="478672B7"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0BEBBDBC"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6DDA944F"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470</w:t>
            </w:r>
          </w:p>
        </w:tc>
        <w:tc>
          <w:tcPr>
            <w:tcW w:w="1304" w:type="dxa"/>
            <w:tcBorders>
              <w:top w:val="nil"/>
              <w:left w:val="nil"/>
              <w:bottom w:val="nil"/>
              <w:right w:val="nil"/>
            </w:tcBorders>
            <w:shd w:val="clear" w:color="auto" w:fill="auto"/>
            <w:noWrap/>
            <w:vAlign w:val="bottom"/>
            <w:hideMark/>
          </w:tcPr>
          <w:p w14:paraId="757891AF" w14:textId="2D37C96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201</w:t>
            </w:r>
          </w:p>
        </w:tc>
        <w:tc>
          <w:tcPr>
            <w:tcW w:w="1634" w:type="dxa"/>
            <w:tcBorders>
              <w:top w:val="nil"/>
              <w:left w:val="nil"/>
              <w:bottom w:val="nil"/>
              <w:right w:val="nil"/>
            </w:tcBorders>
            <w:shd w:val="clear" w:color="000000" w:fill="FFFFFF"/>
            <w:noWrap/>
            <w:vAlign w:val="bottom"/>
            <w:hideMark/>
          </w:tcPr>
          <w:p w14:paraId="2D79D180"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MOR Rate +1%</w:t>
            </w:r>
          </w:p>
        </w:tc>
      </w:tr>
      <w:tr w:rsidR="00D53A42" w:rsidRPr="00B735DC" w14:paraId="7A9C8DEA" w14:textId="77777777" w:rsidTr="006F3548">
        <w:trPr>
          <w:trHeight w:val="20"/>
        </w:trPr>
        <w:tc>
          <w:tcPr>
            <w:tcW w:w="1816" w:type="dxa"/>
            <w:tcBorders>
              <w:top w:val="nil"/>
              <w:left w:val="nil"/>
              <w:bottom w:val="nil"/>
              <w:right w:val="nil"/>
            </w:tcBorders>
            <w:shd w:val="clear" w:color="000000" w:fill="FFFFFF"/>
            <w:noWrap/>
            <w:vAlign w:val="bottom"/>
            <w:hideMark/>
          </w:tcPr>
          <w:p w14:paraId="454A110B" w14:textId="77777777" w:rsidR="00D53A42" w:rsidRPr="00B735DC" w:rsidRDefault="00D53A42" w:rsidP="006F3548">
            <w:pPr>
              <w:rPr>
                <w:rFonts w:asciiTheme="majorBidi" w:hAnsiTheme="majorBidi" w:cstheme="majorBidi"/>
                <w:b/>
                <w:bCs/>
                <w:u w:val="none"/>
              </w:rPr>
            </w:pPr>
            <w:r w:rsidRPr="00B735DC">
              <w:rPr>
                <w:rFonts w:asciiTheme="majorBidi" w:hAnsiTheme="majorBidi" w:cstheme="majorBidi"/>
                <w:b/>
                <w:bCs/>
                <w:u w:val="none"/>
              </w:rPr>
              <w:t>Related parties</w:t>
            </w:r>
          </w:p>
        </w:tc>
        <w:tc>
          <w:tcPr>
            <w:tcW w:w="1304" w:type="dxa"/>
            <w:tcBorders>
              <w:top w:val="nil"/>
              <w:left w:val="nil"/>
              <w:bottom w:val="nil"/>
              <w:right w:val="nil"/>
            </w:tcBorders>
            <w:shd w:val="clear" w:color="auto" w:fill="auto"/>
            <w:noWrap/>
            <w:vAlign w:val="bottom"/>
            <w:hideMark/>
          </w:tcPr>
          <w:p w14:paraId="457CA5CB"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59F12B92"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14215D2E"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5F0058B8" w14:textId="77777777" w:rsidR="00D53A42" w:rsidRPr="00B735DC" w:rsidRDefault="00D53A42" w:rsidP="006F3548">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vAlign w:val="bottom"/>
            <w:hideMark/>
          </w:tcPr>
          <w:p w14:paraId="2B586EBA" w14:textId="77777777" w:rsidR="00D53A42" w:rsidRPr="00B735DC" w:rsidRDefault="00D53A42" w:rsidP="006F3548">
            <w:pPr>
              <w:tabs>
                <w:tab w:val="decimal" w:pos="880"/>
              </w:tabs>
              <w:rPr>
                <w:rFonts w:asciiTheme="majorBidi" w:hAnsiTheme="majorBidi" w:cstheme="majorBidi"/>
              </w:rPr>
            </w:pPr>
          </w:p>
        </w:tc>
      </w:tr>
      <w:tr w:rsidR="008E4E0E" w:rsidRPr="00B735DC" w14:paraId="00734A61" w14:textId="77777777" w:rsidTr="006F3548">
        <w:trPr>
          <w:trHeight w:val="20"/>
        </w:trPr>
        <w:tc>
          <w:tcPr>
            <w:tcW w:w="1816" w:type="dxa"/>
            <w:tcBorders>
              <w:top w:val="nil"/>
              <w:left w:val="nil"/>
              <w:bottom w:val="nil"/>
              <w:right w:val="nil"/>
            </w:tcBorders>
            <w:shd w:val="clear" w:color="000000" w:fill="FFFFFF"/>
            <w:noWrap/>
            <w:vAlign w:val="bottom"/>
            <w:hideMark/>
          </w:tcPr>
          <w:p w14:paraId="62FD3AA0"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Services income</w:t>
            </w:r>
          </w:p>
        </w:tc>
        <w:tc>
          <w:tcPr>
            <w:tcW w:w="1304" w:type="dxa"/>
            <w:tcBorders>
              <w:top w:val="nil"/>
              <w:left w:val="nil"/>
              <w:bottom w:val="nil"/>
              <w:right w:val="nil"/>
            </w:tcBorders>
            <w:shd w:val="clear" w:color="auto" w:fill="auto"/>
            <w:noWrap/>
            <w:vAlign w:val="bottom"/>
            <w:hideMark/>
          </w:tcPr>
          <w:p w14:paraId="27BEE644"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263</w:t>
            </w:r>
          </w:p>
        </w:tc>
        <w:tc>
          <w:tcPr>
            <w:tcW w:w="1304" w:type="dxa"/>
            <w:tcBorders>
              <w:top w:val="nil"/>
              <w:left w:val="nil"/>
              <w:bottom w:val="nil"/>
              <w:right w:val="nil"/>
            </w:tcBorders>
            <w:shd w:val="clear" w:color="auto" w:fill="auto"/>
            <w:noWrap/>
            <w:vAlign w:val="bottom"/>
            <w:hideMark/>
          </w:tcPr>
          <w:p w14:paraId="619485E2"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4,951</w:t>
            </w:r>
          </w:p>
        </w:tc>
        <w:tc>
          <w:tcPr>
            <w:tcW w:w="1304" w:type="dxa"/>
            <w:tcBorders>
              <w:top w:val="nil"/>
              <w:left w:val="nil"/>
              <w:bottom w:val="nil"/>
              <w:right w:val="nil"/>
            </w:tcBorders>
            <w:shd w:val="clear" w:color="auto" w:fill="auto"/>
            <w:noWrap/>
            <w:vAlign w:val="bottom"/>
            <w:hideMark/>
          </w:tcPr>
          <w:p w14:paraId="19E11E5F"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6C56F23C"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634" w:type="dxa"/>
            <w:tcBorders>
              <w:top w:val="nil"/>
              <w:left w:val="nil"/>
              <w:bottom w:val="nil"/>
              <w:right w:val="nil"/>
            </w:tcBorders>
            <w:shd w:val="clear" w:color="000000" w:fill="FFFFFF"/>
            <w:noWrap/>
            <w:vAlign w:val="bottom"/>
            <w:hideMark/>
          </w:tcPr>
          <w:p w14:paraId="5E97CBD3"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At the agreed price</w:t>
            </w:r>
          </w:p>
        </w:tc>
      </w:tr>
      <w:tr w:rsidR="008E4E0E" w:rsidRPr="00B735DC" w14:paraId="38128CD2" w14:textId="77777777" w:rsidTr="006F3548">
        <w:trPr>
          <w:trHeight w:val="20"/>
        </w:trPr>
        <w:tc>
          <w:tcPr>
            <w:tcW w:w="1816" w:type="dxa"/>
            <w:tcBorders>
              <w:top w:val="nil"/>
              <w:left w:val="nil"/>
              <w:bottom w:val="nil"/>
              <w:right w:val="nil"/>
            </w:tcBorders>
            <w:shd w:val="clear" w:color="000000" w:fill="FFFFFF"/>
            <w:noWrap/>
            <w:vAlign w:val="bottom"/>
            <w:hideMark/>
          </w:tcPr>
          <w:p w14:paraId="61F90DDA"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Cost of services</w:t>
            </w:r>
          </w:p>
        </w:tc>
        <w:tc>
          <w:tcPr>
            <w:tcW w:w="1304" w:type="dxa"/>
            <w:tcBorders>
              <w:top w:val="nil"/>
              <w:left w:val="nil"/>
              <w:bottom w:val="nil"/>
              <w:right w:val="nil"/>
            </w:tcBorders>
            <w:shd w:val="clear" w:color="auto" w:fill="auto"/>
            <w:noWrap/>
            <w:vAlign w:val="bottom"/>
            <w:hideMark/>
          </w:tcPr>
          <w:p w14:paraId="2A956141"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3FC0BF9F"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605</w:t>
            </w:r>
          </w:p>
        </w:tc>
        <w:tc>
          <w:tcPr>
            <w:tcW w:w="1304" w:type="dxa"/>
            <w:tcBorders>
              <w:top w:val="nil"/>
              <w:left w:val="nil"/>
              <w:bottom w:val="nil"/>
              <w:right w:val="nil"/>
            </w:tcBorders>
            <w:shd w:val="clear" w:color="auto" w:fill="auto"/>
            <w:noWrap/>
            <w:vAlign w:val="bottom"/>
            <w:hideMark/>
          </w:tcPr>
          <w:p w14:paraId="60841BC3"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304" w:type="dxa"/>
            <w:tcBorders>
              <w:top w:val="nil"/>
              <w:left w:val="nil"/>
              <w:bottom w:val="nil"/>
              <w:right w:val="nil"/>
            </w:tcBorders>
            <w:shd w:val="clear" w:color="auto" w:fill="auto"/>
            <w:noWrap/>
            <w:vAlign w:val="bottom"/>
            <w:hideMark/>
          </w:tcPr>
          <w:p w14:paraId="472A0259" w14:textId="77777777" w:rsidR="008E4E0E" w:rsidRPr="00B735DC" w:rsidRDefault="008E4E0E" w:rsidP="006F3548">
            <w:pPr>
              <w:tabs>
                <w:tab w:val="decimal" w:pos="1104"/>
              </w:tabs>
              <w:rPr>
                <w:rFonts w:asciiTheme="majorBidi" w:hAnsiTheme="majorBidi" w:cstheme="majorBidi"/>
                <w:u w:val="none"/>
              </w:rPr>
            </w:pPr>
            <w:r w:rsidRPr="00B735DC">
              <w:rPr>
                <w:rFonts w:asciiTheme="majorBidi" w:hAnsiTheme="majorBidi" w:cstheme="majorBidi"/>
                <w:u w:val="none"/>
              </w:rPr>
              <w:t>-</w:t>
            </w:r>
          </w:p>
        </w:tc>
        <w:tc>
          <w:tcPr>
            <w:tcW w:w="1634" w:type="dxa"/>
            <w:tcBorders>
              <w:top w:val="nil"/>
              <w:left w:val="nil"/>
              <w:bottom w:val="nil"/>
              <w:right w:val="nil"/>
            </w:tcBorders>
            <w:shd w:val="clear" w:color="000000" w:fill="FFFFFF"/>
            <w:noWrap/>
            <w:vAlign w:val="bottom"/>
            <w:hideMark/>
          </w:tcPr>
          <w:p w14:paraId="31A8E97F" w14:textId="77777777" w:rsidR="008E4E0E" w:rsidRPr="00B735DC" w:rsidRDefault="008E4E0E" w:rsidP="006F3548">
            <w:pPr>
              <w:rPr>
                <w:rFonts w:asciiTheme="majorBidi" w:hAnsiTheme="majorBidi" w:cstheme="majorBidi"/>
                <w:u w:val="none"/>
              </w:rPr>
            </w:pPr>
            <w:r w:rsidRPr="00B735DC">
              <w:rPr>
                <w:rFonts w:asciiTheme="majorBidi" w:hAnsiTheme="majorBidi" w:cstheme="majorBidi"/>
                <w:u w:val="none"/>
              </w:rPr>
              <w:t>At the agreed price</w:t>
            </w:r>
          </w:p>
        </w:tc>
      </w:tr>
      <w:tr w:rsidR="008E4E0E" w:rsidRPr="00B735DC" w14:paraId="10E315EB" w14:textId="77777777" w:rsidTr="00144869">
        <w:trPr>
          <w:trHeight w:val="20"/>
        </w:trPr>
        <w:tc>
          <w:tcPr>
            <w:tcW w:w="1816" w:type="dxa"/>
            <w:tcBorders>
              <w:top w:val="nil"/>
              <w:left w:val="nil"/>
              <w:bottom w:val="nil"/>
              <w:right w:val="nil"/>
            </w:tcBorders>
            <w:shd w:val="clear" w:color="000000" w:fill="FFFFFF"/>
            <w:noWrap/>
            <w:hideMark/>
          </w:tcPr>
          <w:p w14:paraId="2A9C8A60" w14:textId="77777777" w:rsidR="008E4E0E" w:rsidRDefault="008E4E0E" w:rsidP="00144869">
            <w:pPr>
              <w:rPr>
                <w:rFonts w:asciiTheme="majorBidi" w:hAnsiTheme="majorBidi" w:cstheme="majorBidi"/>
                <w:u w:val="none"/>
              </w:rPr>
            </w:pPr>
            <w:r w:rsidRPr="00B735DC">
              <w:rPr>
                <w:rFonts w:asciiTheme="majorBidi" w:hAnsiTheme="majorBidi" w:cstheme="majorBidi"/>
                <w:u w:val="none"/>
              </w:rPr>
              <w:t>Other expenses</w:t>
            </w:r>
          </w:p>
          <w:p w14:paraId="3AB12C68" w14:textId="4127B020" w:rsidR="00144869" w:rsidRPr="00B735DC" w:rsidRDefault="00144869" w:rsidP="00144869">
            <w:pPr>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710DD4C1"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100</w:t>
            </w:r>
          </w:p>
          <w:p w14:paraId="3A015CA3" w14:textId="4A95D4B4"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186610EF"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100</w:t>
            </w:r>
          </w:p>
          <w:p w14:paraId="614B9E4C" w14:textId="568A72E1"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73A80F47"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2D04B595" w14:textId="24733AEB"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142EC5B9"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28B6E527" w14:textId="04F7095C" w:rsidR="00144869" w:rsidRPr="00B735DC" w:rsidRDefault="00144869" w:rsidP="00144869">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hideMark/>
          </w:tcPr>
          <w:p w14:paraId="0B81E2B6" w14:textId="77777777" w:rsidR="008E4E0E" w:rsidRPr="00B735DC" w:rsidRDefault="008E4E0E" w:rsidP="00144869">
            <w:pPr>
              <w:rPr>
                <w:rFonts w:asciiTheme="majorBidi" w:hAnsiTheme="majorBidi" w:cstheme="majorBidi"/>
                <w:u w:val="none"/>
              </w:rPr>
            </w:pPr>
            <w:r w:rsidRPr="00B735DC">
              <w:rPr>
                <w:rFonts w:asciiTheme="majorBidi" w:hAnsiTheme="majorBidi" w:cstheme="majorBidi"/>
                <w:u w:val="none"/>
              </w:rPr>
              <w:t>As specified in agreement</w:t>
            </w:r>
          </w:p>
        </w:tc>
      </w:tr>
      <w:tr w:rsidR="00D53A42" w:rsidRPr="00B735DC" w14:paraId="0A82A17F" w14:textId="77777777" w:rsidTr="006F3548">
        <w:trPr>
          <w:trHeight w:val="20"/>
        </w:trPr>
        <w:tc>
          <w:tcPr>
            <w:tcW w:w="1816" w:type="dxa"/>
            <w:tcBorders>
              <w:top w:val="nil"/>
              <w:left w:val="nil"/>
              <w:bottom w:val="nil"/>
              <w:right w:val="nil"/>
            </w:tcBorders>
            <w:shd w:val="clear" w:color="000000" w:fill="FFFFFF"/>
            <w:noWrap/>
            <w:vAlign w:val="bottom"/>
            <w:hideMark/>
          </w:tcPr>
          <w:p w14:paraId="72CC9BE1" w14:textId="77777777" w:rsidR="00D53A42" w:rsidRPr="00B735DC" w:rsidRDefault="00D53A42" w:rsidP="006F3548">
            <w:pPr>
              <w:rPr>
                <w:rFonts w:asciiTheme="majorBidi" w:hAnsiTheme="majorBidi" w:cstheme="majorBidi"/>
                <w:b/>
                <w:bCs/>
                <w:u w:val="none"/>
              </w:rPr>
            </w:pPr>
            <w:r w:rsidRPr="00B735DC">
              <w:rPr>
                <w:rFonts w:asciiTheme="majorBidi" w:hAnsiTheme="majorBidi" w:cstheme="majorBidi"/>
                <w:b/>
                <w:bCs/>
                <w:u w:val="none"/>
              </w:rPr>
              <w:t>Director</w:t>
            </w:r>
          </w:p>
        </w:tc>
        <w:tc>
          <w:tcPr>
            <w:tcW w:w="1304" w:type="dxa"/>
            <w:tcBorders>
              <w:top w:val="nil"/>
              <w:left w:val="nil"/>
              <w:bottom w:val="nil"/>
              <w:right w:val="nil"/>
            </w:tcBorders>
            <w:shd w:val="clear" w:color="auto" w:fill="auto"/>
            <w:noWrap/>
            <w:vAlign w:val="bottom"/>
            <w:hideMark/>
          </w:tcPr>
          <w:p w14:paraId="2E84F9D4"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3E7113DB"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13138A3C" w14:textId="77777777" w:rsidR="00D53A42" w:rsidRPr="00B735DC" w:rsidRDefault="00D53A42" w:rsidP="006F3548">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vAlign w:val="bottom"/>
            <w:hideMark/>
          </w:tcPr>
          <w:p w14:paraId="6FAAD2D2" w14:textId="77777777" w:rsidR="00D53A42" w:rsidRPr="00B735DC" w:rsidRDefault="00D53A42" w:rsidP="006F3548">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vAlign w:val="bottom"/>
            <w:hideMark/>
          </w:tcPr>
          <w:p w14:paraId="0766B6E2" w14:textId="77777777" w:rsidR="00D53A42" w:rsidRPr="00B735DC" w:rsidRDefault="00D53A42" w:rsidP="006F3548">
            <w:pPr>
              <w:tabs>
                <w:tab w:val="decimal" w:pos="880"/>
              </w:tabs>
              <w:rPr>
                <w:rFonts w:asciiTheme="majorBidi" w:hAnsiTheme="majorBidi" w:cstheme="majorBidi"/>
              </w:rPr>
            </w:pPr>
          </w:p>
        </w:tc>
      </w:tr>
      <w:tr w:rsidR="008E4E0E" w:rsidRPr="00B735DC" w14:paraId="69544300" w14:textId="77777777" w:rsidTr="00144869">
        <w:trPr>
          <w:trHeight w:val="20"/>
        </w:trPr>
        <w:tc>
          <w:tcPr>
            <w:tcW w:w="1816" w:type="dxa"/>
            <w:tcBorders>
              <w:top w:val="nil"/>
              <w:left w:val="nil"/>
              <w:bottom w:val="nil"/>
              <w:right w:val="nil"/>
            </w:tcBorders>
            <w:shd w:val="clear" w:color="000000" w:fill="FFFFFF"/>
            <w:noWrap/>
            <w:hideMark/>
          </w:tcPr>
          <w:p w14:paraId="5CF7C0EA" w14:textId="77777777" w:rsidR="008E4E0E" w:rsidRDefault="008E4E0E" w:rsidP="00144869">
            <w:pPr>
              <w:rPr>
                <w:rFonts w:asciiTheme="majorBidi" w:hAnsiTheme="majorBidi" w:cstheme="majorBidi"/>
                <w:u w:val="none"/>
              </w:rPr>
            </w:pPr>
            <w:r w:rsidRPr="00B735DC">
              <w:rPr>
                <w:rFonts w:asciiTheme="majorBidi" w:hAnsiTheme="majorBidi" w:cstheme="majorBidi"/>
                <w:u w:val="none"/>
              </w:rPr>
              <w:t>Other expenses</w:t>
            </w:r>
          </w:p>
          <w:p w14:paraId="507A2AC0" w14:textId="7B328A7C" w:rsidR="00144869" w:rsidRPr="00B735DC" w:rsidRDefault="00144869" w:rsidP="00144869">
            <w:pPr>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0358AF70"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379</w:t>
            </w:r>
          </w:p>
          <w:p w14:paraId="79C6E8A1" w14:textId="5452B0E2"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2B8F1FA9"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379</w:t>
            </w:r>
          </w:p>
          <w:p w14:paraId="5ED7635E" w14:textId="7FBDB329"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59D20852"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080C0929" w14:textId="1ECDD787" w:rsidR="00144869" w:rsidRPr="00B735DC" w:rsidRDefault="00144869" w:rsidP="00144869">
            <w:pPr>
              <w:tabs>
                <w:tab w:val="decimal" w:pos="1104"/>
              </w:tabs>
              <w:rPr>
                <w:rFonts w:asciiTheme="majorBidi" w:hAnsiTheme="majorBidi" w:cstheme="majorBidi"/>
                <w:u w:val="none"/>
              </w:rPr>
            </w:pPr>
          </w:p>
        </w:tc>
        <w:tc>
          <w:tcPr>
            <w:tcW w:w="1304" w:type="dxa"/>
            <w:tcBorders>
              <w:top w:val="nil"/>
              <w:left w:val="nil"/>
              <w:bottom w:val="nil"/>
              <w:right w:val="nil"/>
            </w:tcBorders>
            <w:shd w:val="clear" w:color="auto" w:fill="auto"/>
            <w:noWrap/>
            <w:hideMark/>
          </w:tcPr>
          <w:p w14:paraId="0E914FF5" w14:textId="77777777" w:rsidR="008E4E0E" w:rsidRDefault="008E4E0E" w:rsidP="00144869">
            <w:pPr>
              <w:tabs>
                <w:tab w:val="decimal" w:pos="1104"/>
              </w:tabs>
              <w:rPr>
                <w:rFonts w:asciiTheme="majorBidi" w:hAnsiTheme="majorBidi" w:cstheme="majorBidi"/>
                <w:u w:val="none"/>
              </w:rPr>
            </w:pPr>
            <w:r w:rsidRPr="00B735DC">
              <w:rPr>
                <w:rFonts w:asciiTheme="majorBidi" w:hAnsiTheme="majorBidi" w:cstheme="majorBidi"/>
                <w:u w:val="none"/>
              </w:rPr>
              <w:t>-</w:t>
            </w:r>
          </w:p>
          <w:p w14:paraId="50C80E9C" w14:textId="3B99990D" w:rsidR="00144869" w:rsidRPr="00B735DC" w:rsidRDefault="00144869" w:rsidP="00144869">
            <w:pPr>
              <w:tabs>
                <w:tab w:val="decimal" w:pos="1104"/>
              </w:tabs>
              <w:rPr>
                <w:rFonts w:asciiTheme="majorBidi" w:hAnsiTheme="majorBidi" w:cstheme="majorBidi"/>
                <w:u w:val="none"/>
              </w:rPr>
            </w:pPr>
          </w:p>
        </w:tc>
        <w:tc>
          <w:tcPr>
            <w:tcW w:w="1634" w:type="dxa"/>
            <w:tcBorders>
              <w:top w:val="nil"/>
              <w:left w:val="nil"/>
              <w:bottom w:val="nil"/>
              <w:right w:val="nil"/>
            </w:tcBorders>
            <w:shd w:val="clear" w:color="000000" w:fill="FFFFFF"/>
            <w:noWrap/>
            <w:hideMark/>
          </w:tcPr>
          <w:p w14:paraId="25E550AA" w14:textId="77777777" w:rsidR="008E4E0E" w:rsidRPr="00B735DC" w:rsidRDefault="008E4E0E" w:rsidP="00144869">
            <w:pPr>
              <w:rPr>
                <w:rFonts w:asciiTheme="majorBidi" w:hAnsiTheme="majorBidi" w:cstheme="majorBidi"/>
                <w:u w:val="none"/>
              </w:rPr>
            </w:pPr>
            <w:r w:rsidRPr="00B735DC">
              <w:rPr>
                <w:rFonts w:asciiTheme="majorBidi" w:hAnsiTheme="majorBidi" w:cstheme="majorBidi"/>
                <w:u w:val="none"/>
              </w:rPr>
              <w:t>As specified in agreement</w:t>
            </w:r>
          </w:p>
        </w:tc>
      </w:tr>
    </w:tbl>
    <w:p w14:paraId="609B4E82" w14:textId="77777777" w:rsidR="00A91EAC" w:rsidRPr="001A7F67" w:rsidRDefault="00A91EAC" w:rsidP="00A91EAC">
      <w:pPr>
        <w:spacing w:before="60"/>
        <w:ind w:left="567"/>
        <w:jc w:val="thaiDistribute"/>
        <w:rPr>
          <w:sz w:val="4"/>
          <w:szCs w:val="4"/>
          <w:highlight w:val="yellow"/>
          <w:u w:val="none"/>
        </w:rPr>
      </w:pPr>
      <w:bookmarkStart w:id="72" w:name="_MON_1469111175"/>
      <w:bookmarkStart w:id="73" w:name="_MON_1469251712"/>
      <w:bookmarkStart w:id="74" w:name="_MON_1469251719"/>
      <w:bookmarkStart w:id="75" w:name="_MON_1469251732"/>
      <w:bookmarkStart w:id="76" w:name="_MON_1500568727"/>
      <w:bookmarkStart w:id="77" w:name="_MON_1500568731"/>
      <w:bookmarkStart w:id="78" w:name="_MON_1500568845"/>
      <w:bookmarkStart w:id="79" w:name="_MON_1500568986"/>
      <w:bookmarkStart w:id="80" w:name="_MON_1500568993"/>
      <w:bookmarkStart w:id="81" w:name="_MON_1500569000"/>
      <w:bookmarkStart w:id="82" w:name="_MON_1500569088"/>
      <w:bookmarkStart w:id="83" w:name="_MON_1500569133"/>
      <w:bookmarkStart w:id="84" w:name="_MON_1500569295"/>
      <w:bookmarkStart w:id="85" w:name="_MON_1500569302"/>
      <w:bookmarkStart w:id="86" w:name="_MON_1500569321"/>
      <w:bookmarkStart w:id="87" w:name="_MON_1500569329"/>
      <w:bookmarkStart w:id="88" w:name="_MON_1500569339"/>
      <w:bookmarkStart w:id="89" w:name="_MON_1500569355"/>
      <w:bookmarkStart w:id="90" w:name="_MON_1500569360"/>
      <w:bookmarkStart w:id="91" w:name="_MON_1500569406"/>
      <w:bookmarkStart w:id="92" w:name="_MON_1500569421"/>
      <w:bookmarkStart w:id="93" w:name="_MON_1500569445"/>
      <w:bookmarkStart w:id="94" w:name="_MON_1500569482"/>
      <w:bookmarkStart w:id="95" w:name="_MON_1500569526"/>
      <w:bookmarkStart w:id="96" w:name="_MON_1500736855"/>
      <w:bookmarkStart w:id="97" w:name="_MON_1500834410"/>
      <w:bookmarkStart w:id="98" w:name="_MON_1508152598"/>
      <w:bookmarkStart w:id="99" w:name="_MON_1508569832"/>
      <w:bookmarkStart w:id="100" w:name="_MON_1508585205"/>
      <w:bookmarkStart w:id="101" w:name="_MON_1508608490"/>
      <w:bookmarkStart w:id="102" w:name="_MON_1508697274"/>
      <w:bookmarkStart w:id="103" w:name="_MON_1509956993"/>
      <w:bookmarkStart w:id="104" w:name="_MON_1517839059"/>
      <w:bookmarkStart w:id="105" w:name="_MON_1549391787"/>
      <w:bookmarkStart w:id="106" w:name="_MON_1549391827"/>
      <w:bookmarkStart w:id="107" w:name="_MON_1549396778"/>
      <w:bookmarkStart w:id="108" w:name="_MON_1549440700"/>
      <w:bookmarkStart w:id="109" w:name="_MON_1549448392"/>
      <w:bookmarkStart w:id="110" w:name="_MON_1549448549"/>
      <w:bookmarkStart w:id="111" w:name="_MON_1549448603"/>
      <w:bookmarkStart w:id="112" w:name="_MON_1549448666"/>
      <w:bookmarkStart w:id="113" w:name="_MON_1549454035"/>
      <w:bookmarkStart w:id="114" w:name="_MON_1549454051"/>
      <w:bookmarkStart w:id="115" w:name="_MON_1549454072"/>
      <w:bookmarkStart w:id="116" w:name="_MON_1549544676"/>
      <w:bookmarkStart w:id="117" w:name="_MON_1549555779"/>
      <w:bookmarkStart w:id="118" w:name="_MON_1549555795"/>
      <w:bookmarkStart w:id="119" w:name="_MON_1580928325"/>
      <w:bookmarkStart w:id="120" w:name="_MON_1580928399"/>
      <w:bookmarkStart w:id="121" w:name="_MON_1580928512"/>
      <w:bookmarkStart w:id="122" w:name="_MON_1581016333"/>
      <w:bookmarkStart w:id="123" w:name="_MON_1587237054"/>
      <w:bookmarkStart w:id="124" w:name="_MON_1587277591"/>
      <w:bookmarkStart w:id="125" w:name="_MON_1587369340"/>
      <w:bookmarkStart w:id="126" w:name="_MON_1587369383"/>
      <w:bookmarkStart w:id="127" w:name="_MON_1459839195"/>
      <w:bookmarkStart w:id="128" w:name="_MON_1459839210"/>
      <w:bookmarkStart w:id="129" w:name="_MON_1459839223"/>
      <w:bookmarkStart w:id="130" w:name="_MON_1459839265"/>
      <w:bookmarkStart w:id="131" w:name="_MON_1460811430"/>
      <w:bookmarkStart w:id="132" w:name="_MON_1460811462"/>
      <w:bookmarkStart w:id="133" w:name="_MON_1460811529"/>
      <w:bookmarkStart w:id="134" w:name="_MON_1460876734"/>
      <w:bookmarkStart w:id="135" w:name="_MON_1468062995"/>
      <w:bookmarkStart w:id="136" w:name="_MON_1468063154"/>
      <w:bookmarkStart w:id="137" w:name="_MON_1468063292"/>
      <w:bookmarkStart w:id="138" w:name="_MON_1468858998"/>
      <w:bookmarkStart w:id="139" w:name="_MON_1468859010"/>
      <w:bookmarkStart w:id="140" w:name="_MON_1468859046"/>
      <w:bookmarkStart w:id="141" w:name="_MON_1468859060"/>
      <w:bookmarkStart w:id="142" w:name="_MON_1468859099"/>
      <w:bookmarkStart w:id="143" w:name="_MON_1468859140"/>
      <w:bookmarkStart w:id="144" w:name="_MON_1468935205"/>
      <w:bookmarkStart w:id="145" w:name="_MON_1468951529"/>
      <w:bookmarkStart w:id="146" w:name="_MON_1468951609"/>
      <w:bookmarkStart w:id="147" w:name="_MON_1468951768"/>
      <w:bookmarkStart w:id="148" w:name="_MON_1468951777"/>
      <w:bookmarkStart w:id="149" w:name="_MON_1468951793"/>
      <w:bookmarkStart w:id="150" w:name="_MON_146911094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11FC691" w14:textId="77777777" w:rsidR="00A91EAC" w:rsidRPr="001A7F67" w:rsidRDefault="00A91EAC" w:rsidP="00A91EAC">
      <w:pPr>
        <w:tabs>
          <w:tab w:val="left" w:pos="3780"/>
          <w:tab w:val="left" w:pos="7470"/>
        </w:tabs>
        <w:ind w:left="547"/>
        <w:jc w:val="distribute"/>
        <w:rPr>
          <w:sz w:val="2"/>
          <w:szCs w:val="2"/>
          <w:highlight w:val="yellow"/>
          <w:u w:val="none"/>
        </w:rPr>
      </w:pPr>
    </w:p>
    <w:p w14:paraId="7B116D62" w14:textId="77777777" w:rsidR="00A91EAC" w:rsidRPr="007201E3" w:rsidRDefault="00A91EAC" w:rsidP="00A91EAC">
      <w:pPr>
        <w:spacing w:before="120"/>
        <w:ind w:left="540"/>
        <w:jc w:val="thaiDistribute"/>
        <w:rPr>
          <w:b/>
          <w:bCs/>
          <w:u w:val="none"/>
        </w:rPr>
      </w:pPr>
      <w:r w:rsidRPr="007201E3">
        <w:rPr>
          <w:b/>
          <w:bCs/>
          <w:u w:val="none"/>
        </w:rPr>
        <w:t>Management compensation – for key management personnel</w:t>
      </w:r>
    </w:p>
    <w:p w14:paraId="669E3818" w14:textId="77777777" w:rsidR="00A91EAC" w:rsidRPr="0096616A" w:rsidRDefault="00A91EAC" w:rsidP="0096616A">
      <w:pPr>
        <w:spacing w:before="120"/>
        <w:ind w:left="567"/>
        <w:jc w:val="thaiDistribute"/>
        <w:rPr>
          <w:spacing w:val="-4"/>
          <w:u w:val="none"/>
        </w:rPr>
      </w:pPr>
      <w:r w:rsidRPr="0096616A">
        <w:rPr>
          <w:spacing w:val="-4"/>
          <w:u w:val="none"/>
        </w:rPr>
        <w:t>For the</w:t>
      </w:r>
      <w:r w:rsidRPr="0096616A">
        <w:rPr>
          <w:rFonts w:hint="cs"/>
          <w:spacing w:val="-4"/>
          <w:u w:val="none"/>
          <w:cs/>
        </w:rPr>
        <w:t xml:space="preserve"> </w:t>
      </w:r>
      <w:r w:rsidRPr="0096616A">
        <w:rPr>
          <w:spacing w:val="-4"/>
          <w:u w:val="none"/>
        </w:rPr>
        <w:t xml:space="preserve">years ended </w:t>
      </w:r>
      <w:r w:rsidRPr="0096616A">
        <w:rPr>
          <w:rFonts w:eastAsia="Angsana New"/>
          <w:spacing w:val="-4"/>
          <w:u w:val="none"/>
        </w:rPr>
        <w:t>December</w:t>
      </w:r>
      <w:r w:rsidRPr="0096616A">
        <w:rPr>
          <w:spacing w:val="-4"/>
          <w:u w:val="none"/>
        </w:rPr>
        <w:t xml:space="preserve"> 31, management compensation – for key management personnel consist of the following:</w:t>
      </w:r>
    </w:p>
    <w:tbl>
      <w:tblPr>
        <w:tblW w:w="8418" w:type="dxa"/>
        <w:tblInd w:w="629" w:type="dxa"/>
        <w:tblLayout w:type="fixed"/>
        <w:tblCellMar>
          <w:left w:w="57" w:type="dxa"/>
          <w:right w:w="57" w:type="dxa"/>
        </w:tblCellMar>
        <w:tblLook w:val="04A0" w:firstRow="1" w:lastRow="0" w:firstColumn="1" w:lastColumn="0" w:noHBand="0" w:noVBand="1"/>
      </w:tblPr>
      <w:tblGrid>
        <w:gridCol w:w="2721"/>
        <w:gridCol w:w="1417"/>
        <w:gridCol w:w="1337"/>
        <w:gridCol w:w="1497"/>
        <w:gridCol w:w="1446"/>
      </w:tblGrid>
      <w:tr w:rsidR="00A91EAC" w:rsidRPr="007201E3" w14:paraId="4A75BA68" w14:textId="77777777" w:rsidTr="00950C7F">
        <w:trPr>
          <w:trHeight w:val="420"/>
        </w:trPr>
        <w:tc>
          <w:tcPr>
            <w:tcW w:w="2721" w:type="dxa"/>
            <w:tcBorders>
              <w:top w:val="nil"/>
              <w:left w:val="nil"/>
              <w:bottom w:val="nil"/>
              <w:right w:val="nil"/>
            </w:tcBorders>
            <w:shd w:val="clear" w:color="auto" w:fill="auto"/>
            <w:noWrap/>
            <w:vAlign w:val="bottom"/>
            <w:hideMark/>
          </w:tcPr>
          <w:p w14:paraId="5EDAD559" w14:textId="77777777" w:rsidR="00A91EAC" w:rsidRPr="007201E3" w:rsidRDefault="00A91EAC" w:rsidP="00BF760E">
            <w:pPr>
              <w:rPr>
                <w:rFonts w:ascii="Times New Roman" w:hAnsi="Times New Roman" w:cs="Times New Roman"/>
                <w:sz w:val="24"/>
                <w:szCs w:val="24"/>
                <w:u w:val="none"/>
              </w:rPr>
            </w:pPr>
          </w:p>
        </w:tc>
        <w:tc>
          <w:tcPr>
            <w:tcW w:w="5697" w:type="dxa"/>
            <w:gridSpan w:val="4"/>
            <w:tcBorders>
              <w:top w:val="nil"/>
              <w:left w:val="nil"/>
              <w:right w:val="nil"/>
            </w:tcBorders>
            <w:shd w:val="clear" w:color="auto" w:fill="auto"/>
            <w:noWrap/>
            <w:vAlign w:val="bottom"/>
            <w:hideMark/>
          </w:tcPr>
          <w:p w14:paraId="0C378F00" w14:textId="6386555B" w:rsidR="00A91EAC" w:rsidRPr="007201E3" w:rsidRDefault="00A91EAC" w:rsidP="00327840">
            <w:pPr>
              <w:pBdr>
                <w:bottom w:val="single" w:sz="6" w:space="1" w:color="auto"/>
              </w:pBdr>
              <w:jc w:val="center"/>
              <w:rPr>
                <w:u w:val="none"/>
              </w:rPr>
            </w:pPr>
            <w:r w:rsidRPr="007201E3">
              <w:rPr>
                <w:u w:val="none"/>
              </w:rPr>
              <w:t>Unit:</w:t>
            </w:r>
            <w:r w:rsidR="0096616A">
              <w:rPr>
                <w:u w:val="none"/>
              </w:rPr>
              <w:t xml:space="preserve"> </w:t>
            </w:r>
            <w:r w:rsidRPr="007201E3">
              <w:rPr>
                <w:u w:val="none"/>
              </w:rPr>
              <w:t>Baht</w:t>
            </w:r>
          </w:p>
        </w:tc>
      </w:tr>
      <w:tr w:rsidR="00A91EAC" w:rsidRPr="007201E3" w14:paraId="1FBC1674" w14:textId="77777777" w:rsidTr="00950C7F">
        <w:trPr>
          <w:trHeight w:val="420"/>
        </w:trPr>
        <w:tc>
          <w:tcPr>
            <w:tcW w:w="2721" w:type="dxa"/>
            <w:tcBorders>
              <w:top w:val="nil"/>
              <w:left w:val="nil"/>
              <w:bottom w:val="nil"/>
              <w:right w:val="nil"/>
            </w:tcBorders>
            <w:shd w:val="clear" w:color="auto" w:fill="auto"/>
            <w:noWrap/>
            <w:vAlign w:val="bottom"/>
            <w:hideMark/>
          </w:tcPr>
          <w:p w14:paraId="217D0598" w14:textId="77777777" w:rsidR="00A91EAC" w:rsidRPr="007201E3" w:rsidRDefault="00A91EAC" w:rsidP="00BF760E">
            <w:pPr>
              <w:jc w:val="center"/>
              <w:rPr>
                <w:u w:val="none"/>
              </w:rPr>
            </w:pPr>
          </w:p>
        </w:tc>
        <w:tc>
          <w:tcPr>
            <w:tcW w:w="2754" w:type="dxa"/>
            <w:gridSpan w:val="2"/>
            <w:tcBorders>
              <w:top w:val="nil"/>
              <w:left w:val="nil"/>
              <w:right w:val="nil"/>
            </w:tcBorders>
            <w:shd w:val="clear" w:color="auto" w:fill="auto"/>
            <w:noWrap/>
            <w:vAlign w:val="bottom"/>
            <w:hideMark/>
          </w:tcPr>
          <w:p w14:paraId="544C5B94" w14:textId="77777777" w:rsidR="00A91EAC" w:rsidRPr="007201E3" w:rsidRDefault="00A91EAC" w:rsidP="00327840">
            <w:pPr>
              <w:pBdr>
                <w:bottom w:val="single" w:sz="6" w:space="1" w:color="auto"/>
              </w:pBdr>
              <w:jc w:val="center"/>
              <w:rPr>
                <w:u w:val="none"/>
              </w:rPr>
            </w:pPr>
            <w:r w:rsidRPr="007201E3">
              <w:rPr>
                <w:u w:val="none"/>
              </w:rPr>
              <w:t>Consolidated financial statements</w:t>
            </w:r>
          </w:p>
        </w:tc>
        <w:tc>
          <w:tcPr>
            <w:tcW w:w="2943" w:type="dxa"/>
            <w:gridSpan w:val="2"/>
            <w:tcBorders>
              <w:top w:val="nil"/>
              <w:left w:val="nil"/>
              <w:right w:val="nil"/>
            </w:tcBorders>
            <w:shd w:val="clear" w:color="auto" w:fill="auto"/>
            <w:noWrap/>
            <w:vAlign w:val="bottom"/>
            <w:hideMark/>
          </w:tcPr>
          <w:p w14:paraId="106221EC" w14:textId="77777777" w:rsidR="00A91EAC" w:rsidRPr="007201E3" w:rsidRDefault="00A91EAC" w:rsidP="00327840">
            <w:pPr>
              <w:pBdr>
                <w:bottom w:val="single" w:sz="6" w:space="1" w:color="auto"/>
              </w:pBdr>
              <w:jc w:val="center"/>
              <w:rPr>
                <w:u w:val="none"/>
              </w:rPr>
            </w:pPr>
            <w:r w:rsidRPr="007201E3">
              <w:rPr>
                <w:u w:val="none"/>
              </w:rPr>
              <w:t>Separate financial statements</w:t>
            </w:r>
          </w:p>
        </w:tc>
      </w:tr>
      <w:tr w:rsidR="00A91EAC" w:rsidRPr="007201E3" w14:paraId="5DB4DC82" w14:textId="77777777" w:rsidTr="00950C7F">
        <w:trPr>
          <w:trHeight w:val="420"/>
        </w:trPr>
        <w:tc>
          <w:tcPr>
            <w:tcW w:w="2721" w:type="dxa"/>
            <w:tcBorders>
              <w:top w:val="nil"/>
              <w:left w:val="nil"/>
              <w:bottom w:val="nil"/>
              <w:right w:val="nil"/>
            </w:tcBorders>
            <w:shd w:val="clear" w:color="auto" w:fill="auto"/>
            <w:noWrap/>
            <w:vAlign w:val="bottom"/>
            <w:hideMark/>
          </w:tcPr>
          <w:p w14:paraId="0DB63111" w14:textId="77777777" w:rsidR="00A91EAC" w:rsidRPr="007201E3" w:rsidRDefault="00A91EAC" w:rsidP="00BF760E">
            <w:pPr>
              <w:jc w:val="center"/>
              <w:rPr>
                <w:u w:val="none"/>
              </w:rPr>
            </w:pPr>
          </w:p>
        </w:tc>
        <w:tc>
          <w:tcPr>
            <w:tcW w:w="1417" w:type="dxa"/>
            <w:tcBorders>
              <w:top w:val="nil"/>
              <w:left w:val="nil"/>
              <w:right w:val="nil"/>
            </w:tcBorders>
            <w:shd w:val="clear" w:color="auto" w:fill="auto"/>
            <w:noWrap/>
            <w:vAlign w:val="bottom"/>
            <w:hideMark/>
          </w:tcPr>
          <w:p w14:paraId="2185133F" w14:textId="77777777" w:rsidR="00A91EAC" w:rsidRPr="007201E3" w:rsidRDefault="00A91EAC" w:rsidP="00327840">
            <w:pPr>
              <w:pBdr>
                <w:bottom w:val="single" w:sz="6" w:space="1" w:color="auto"/>
              </w:pBdr>
              <w:jc w:val="center"/>
              <w:rPr>
                <w:u w:val="none"/>
              </w:rPr>
            </w:pPr>
            <w:r>
              <w:rPr>
                <w:u w:val="none"/>
              </w:rPr>
              <w:t>2020</w:t>
            </w:r>
          </w:p>
        </w:tc>
        <w:tc>
          <w:tcPr>
            <w:tcW w:w="1337" w:type="dxa"/>
            <w:tcBorders>
              <w:top w:val="nil"/>
              <w:left w:val="nil"/>
              <w:right w:val="nil"/>
            </w:tcBorders>
            <w:shd w:val="clear" w:color="auto" w:fill="auto"/>
            <w:noWrap/>
            <w:vAlign w:val="bottom"/>
            <w:hideMark/>
          </w:tcPr>
          <w:p w14:paraId="094028F6" w14:textId="77777777" w:rsidR="00A91EAC" w:rsidRPr="007201E3" w:rsidRDefault="00A91EAC" w:rsidP="00327840">
            <w:pPr>
              <w:pBdr>
                <w:bottom w:val="single" w:sz="6" w:space="1" w:color="auto"/>
              </w:pBdr>
              <w:jc w:val="center"/>
              <w:rPr>
                <w:u w:val="none"/>
              </w:rPr>
            </w:pPr>
            <w:r w:rsidRPr="007201E3">
              <w:rPr>
                <w:u w:val="none"/>
              </w:rPr>
              <w:t>2019</w:t>
            </w:r>
          </w:p>
        </w:tc>
        <w:tc>
          <w:tcPr>
            <w:tcW w:w="1497" w:type="dxa"/>
            <w:tcBorders>
              <w:top w:val="nil"/>
              <w:left w:val="nil"/>
              <w:right w:val="nil"/>
            </w:tcBorders>
            <w:shd w:val="clear" w:color="auto" w:fill="auto"/>
            <w:noWrap/>
            <w:vAlign w:val="bottom"/>
            <w:hideMark/>
          </w:tcPr>
          <w:p w14:paraId="7D702D5F" w14:textId="77777777" w:rsidR="00A91EAC" w:rsidRPr="007201E3" w:rsidRDefault="00A91EAC" w:rsidP="00327840">
            <w:pPr>
              <w:pBdr>
                <w:bottom w:val="single" w:sz="6" w:space="1" w:color="auto"/>
              </w:pBdr>
              <w:jc w:val="center"/>
              <w:rPr>
                <w:u w:val="none"/>
              </w:rPr>
            </w:pPr>
            <w:r>
              <w:rPr>
                <w:u w:val="none"/>
              </w:rPr>
              <w:t>2020</w:t>
            </w:r>
          </w:p>
        </w:tc>
        <w:tc>
          <w:tcPr>
            <w:tcW w:w="1446" w:type="dxa"/>
            <w:tcBorders>
              <w:top w:val="nil"/>
              <w:left w:val="nil"/>
              <w:right w:val="nil"/>
            </w:tcBorders>
            <w:shd w:val="clear" w:color="auto" w:fill="auto"/>
            <w:noWrap/>
            <w:vAlign w:val="bottom"/>
            <w:hideMark/>
          </w:tcPr>
          <w:p w14:paraId="538984B4" w14:textId="77777777" w:rsidR="00A91EAC" w:rsidRPr="007201E3" w:rsidRDefault="00A91EAC" w:rsidP="00327840">
            <w:pPr>
              <w:pBdr>
                <w:bottom w:val="single" w:sz="6" w:space="1" w:color="auto"/>
              </w:pBdr>
              <w:jc w:val="center"/>
              <w:rPr>
                <w:u w:val="none"/>
              </w:rPr>
            </w:pPr>
            <w:r w:rsidRPr="007201E3">
              <w:rPr>
                <w:u w:val="none"/>
              </w:rPr>
              <w:t>2019</w:t>
            </w:r>
          </w:p>
        </w:tc>
      </w:tr>
      <w:tr w:rsidR="00950C7F" w:rsidRPr="00950C7F" w14:paraId="4BC5055C" w14:textId="77777777" w:rsidTr="00950C7F">
        <w:trPr>
          <w:trHeight w:val="70"/>
        </w:trPr>
        <w:tc>
          <w:tcPr>
            <w:tcW w:w="2721" w:type="dxa"/>
            <w:tcBorders>
              <w:top w:val="nil"/>
              <w:left w:val="nil"/>
              <w:bottom w:val="nil"/>
              <w:right w:val="nil"/>
            </w:tcBorders>
            <w:shd w:val="clear" w:color="auto" w:fill="auto"/>
            <w:noWrap/>
            <w:vAlign w:val="bottom"/>
            <w:hideMark/>
          </w:tcPr>
          <w:p w14:paraId="7E7C4F60" w14:textId="77777777" w:rsidR="00950C7F" w:rsidRPr="007201E3" w:rsidRDefault="00950C7F" w:rsidP="00950C7F">
            <w:pPr>
              <w:rPr>
                <w:u w:val="none"/>
              </w:rPr>
            </w:pPr>
            <w:r w:rsidRPr="007201E3">
              <w:rPr>
                <w:u w:val="none"/>
              </w:rPr>
              <w:t>Short-term benefits</w:t>
            </w:r>
          </w:p>
        </w:tc>
        <w:tc>
          <w:tcPr>
            <w:tcW w:w="1417" w:type="dxa"/>
            <w:tcBorders>
              <w:top w:val="nil"/>
              <w:left w:val="nil"/>
              <w:right w:val="nil"/>
            </w:tcBorders>
            <w:shd w:val="clear" w:color="auto" w:fill="auto"/>
            <w:noWrap/>
            <w:vAlign w:val="bottom"/>
          </w:tcPr>
          <w:p w14:paraId="01FE0227" w14:textId="6E242330" w:rsidR="00950C7F" w:rsidRPr="00950C7F" w:rsidRDefault="00950C7F" w:rsidP="00950C7F">
            <w:pPr>
              <w:tabs>
                <w:tab w:val="decimal" w:pos="1129"/>
              </w:tabs>
              <w:rPr>
                <w:u w:val="none"/>
              </w:rPr>
            </w:pPr>
            <w:r w:rsidRPr="00950C7F">
              <w:rPr>
                <w:u w:val="none"/>
              </w:rPr>
              <w:t>46,766,326.92</w:t>
            </w:r>
          </w:p>
        </w:tc>
        <w:tc>
          <w:tcPr>
            <w:tcW w:w="1337" w:type="dxa"/>
            <w:tcBorders>
              <w:top w:val="nil"/>
              <w:left w:val="nil"/>
              <w:right w:val="nil"/>
            </w:tcBorders>
            <w:shd w:val="clear" w:color="auto" w:fill="auto"/>
            <w:noWrap/>
            <w:vAlign w:val="bottom"/>
            <w:hideMark/>
          </w:tcPr>
          <w:p w14:paraId="08A5316B" w14:textId="32B05317" w:rsidR="00950C7F" w:rsidRPr="00950C7F" w:rsidRDefault="00950C7F" w:rsidP="00950C7F">
            <w:pPr>
              <w:tabs>
                <w:tab w:val="decimal" w:pos="1129"/>
              </w:tabs>
              <w:rPr>
                <w:u w:val="none"/>
              </w:rPr>
            </w:pPr>
            <w:r w:rsidRPr="00950C7F">
              <w:rPr>
                <w:u w:val="none"/>
              </w:rPr>
              <w:t>59,315,591.94</w:t>
            </w:r>
          </w:p>
        </w:tc>
        <w:tc>
          <w:tcPr>
            <w:tcW w:w="1497" w:type="dxa"/>
            <w:tcBorders>
              <w:top w:val="nil"/>
              <w:left w:val="nil"/>
              <w:right w:val="nil"/>
            </w:tcBorders>
            <w:shd w:val="clear" w:color="auto" w:fill="auto"/>
            <w:noWrap/>
            <w:vAlign w:val="bottom"/>
          </w:tcPr>
          <w:p w14:paraId="44657F89" w14:textId="3F59B55B" w:rsidR="00950C7F" w:rsidRPr="00950C7F" w:rsidRDefault="00950C7F" w:rsidP="00950C7F">
            <w:pPr>
              <w:tabs>
                <w:tab w:val="decimal" w:pos="1129"/>
              </w:tabs>
              <w:rPr>
                <w:u w:val="none"/>
              </w:rPr>
            </w:pPr>
            <w:r w:rsidRPr="00950C7F">
              <w:rPr>
                <w:u w:val="none"/>
              </w:rPr>
              <w:t>25,530,817.66</w:t>
            </w:r>
          </w:p>
        </w:tc>
        <w:tc>
          <w:tcPr>
            <w:tcW w:w="1446" w:type="dxa"/>
            <w:tcBorders>
              <w:top w:val="nil"/>
              <w:left w:val="nil"/>
              <w:right w:val="nil"/>
            </w:tcBorders>
            <w:shd w:val="clear" w:color="auto" w:fill="auto"/>
            <w:noWrap/>
            <w:vAlign w:val="bottom"/>
            <w:hideMark/>
          </w:tcPr>
          <w:p w14:paraId="04DA74F1" w14:textId="673A9BB9" w:rsidR="00950C7F" w:rsidRPr="00950C7F" w:rsidRDefault="00950C7F" w:rsidP="00950C7F">
            <w:pPr>
              <w:tabs>
                <w:tab w:val="decimal" w:pos="1129"/>
              </w:tabs>
              <w:rPr>
                <w:u w:val="none"/>
              </w:rPr>
            </w:pPr>
            <w:r w:rsidRPr="00950C7F">
              <w:rPr>
                <w:u w:val="none"/>
              </w:rPr>
              <w:t>30,537,499.00</w:t>
            </w:r>
          </w:p>
        </w:tc>
      </w:tr>
      <w:tr w:rsidR="00950C7F" w:rsidRPr="00950C7F" w14:paraId="4973479A" w14:textId="77777777" w:rsidTr="00950C7F">
        <w:trPr>
          <w:trHeight w:val="420"/>
        </w:trPr>
        <w:tc>
          <w:tcPr>
            <w:tcW w:w="2721" w:type="dxa"/>
            <w:tcBorders>
              <w:top w:val="nil"/>
              <w:left w:val="nil"/>
              <w:bottom w:val="nil"/>
              <w:right w:val="nil"/>
            </w:tcBorders>
            <w:shd w:val="clear" w:color="auto" w:fill="auto"/>
            <w:noWrap/>
            <w:vAlign w:val="bottom"/>
            <w:hideMark/>
          </w:tcPr>
          <w:p w14:paraId="606B8305" w14:textId="77777777" w:rsidR="00950C7F" w:rsidRPr="007201E3" w:rsidRDefault="00950C7F" w:rsidP="00950C7F">
            <w:pPr>
              <w:rPr>
                <w:u w:val="none"/>
              </w:rPr>
            </w:pPr>
            <w:r w:rsidRPr="007201E3">
              <w:rPr>
                <w:u w:val="none"/>
              </w:rPr>
              <w:t xml:space="preserve">Post-employment benefits </w:t>
            </w:r>
          </w:p>
        </w:tc>
        <w:tc>
          <w:tcPr>
            <w:tcW w:w="1417" w:type="dxa"/>
            <w:tcBorders>
              <w:top w:val="nil"/>
              <w:left w:val="nil"/>
              <w:bottom w:val="nil"/>
              <w:right w:val="nil"/>
            </w:tcBorders>
            <w:shd w:val="clear" w:color="auto" w:fill="auto"/>
            <w:noWrap/>
            <w:vAlign w:val="bottom"/>
          </w:tcPr>
          <w:p w14:paraId="178E468A" w14:textId="76C5A45F" w:rsidR="00950C7F" w:rsidRPr="00950C7F" w:rsidRDefault="00950C7F" w:rsidP="00950C7F">
            <w:pPr>
              <w:pBdr>
                <w:bottom w:val="single" w:sz="4" w:space="1" w:color="auto"/>
              </w:pBdr>
              <w:tabs>
                <w:tab w:val="decimal" w:pos="1129"/>
              </w:tabs>
              <w:rPr>
                <w:u w:val="none"/>
              </w:rPr>
            </w:pPr>
            <w:r w:rsidRPr="00950C7F">
              <w:rPr>
                <w:u w:val="none"/>
              </w:rPr>
              <w:t>1,637,464.68</w:t>
            </w:r>
          </w:p>
        </w:tc>
        <w:tc>
          <w:tcPr>
            <w:tcW w:w="1337" w:type="dxa"/>
            <w:tcBorders>
              <w:top w:val="nil"/>
              <w:left w:val="nil"/>
              <w:bottom w:val="nil"/>
              <w:right w:val="nil"/>
            </w:tcBorders>
            <w:shd w:val="clear" w:color="auto" w:fill="auto"/>
            <w:noWrap/>
            <w:vAlign w:val="bottom"/>
            <w:hideMark/>
          </w:tcPr>
          <w:p w14:paraId="4834C8F1" w14:textId="0442A4BC" w:rsidR="00950C7F" w:rsidRPr="00950C7F" w:rsidRDefault="00950C7F" w:rsidP="00950C7F">
            <w:pPr>
              <w:pBdr>
                <w:bottom w:val="single" w:sz="4" w:space="1" w:color="auto"/>
              </w:pBdr>
              <w:tabs>
                <w:tab w:val="decimal" w:pos="1129"/>
              </w:tabs>
              <w:rPr>
                <w:u w:val="none"/>
              </w:rPr>
            </w:pPr>
            <w:r w:rsidRPr="00950C7F">
              <w:rPr>
                <w:u w:val="none"/>
              </w:rPr>
              <w:t>7,093,727.25</w:t>
            </w:r>
          </w:p>
        </w:tc>
        <w:tc>
          <w:tcPr>
            <w:tcW w:w="1497" w:type="dxa"/>
            <w:tcBorders>
              <w:top w:val="nil"/>
              <w:left w:val="nil"/>
              <w:bottom w:val="nil"/>
              <w:right w:val="nil"/>
            </w:tcBorders>
            <w:shd w:val="clear" w:color="auto" w:fill="auto"/>
            <w:noWrap/>
            <w:vAlign w:val="bottom"/>
          </w:tcPr>
          <w:p w14:paraId="2C0D90DB" w14:textId="70B82DC8" w:rsidR="00950C7F" w:rsidRPr="00950C7F" w:rsidRDefault="00950C7F" w:rsidP="00950C7F">
            <w:pPr>
              <w:pBdr>
                <w:bottom w:val="single" w:sz="4" w:space="1" w:color="auto"/>
              </w:pBdr>
              <w:tabs>
                <w:tab w:val="decimal" w:pos="1129"/>
              </w:tabs>
              <w:rPr>
                <w:u w:val="none"/>
              </w:rPr>
            </w:pPr>
            <w:r w:rsidRPr="00950C7F">
              <w:rPr>
                <w:u w:val="none"/>
              </w:rPr>
              <w:t>481,424.35</w:t>
            </w:r>
          </w:p>
        </w:tc>
        <w:tc>
          <w:tcPr>
            <w:tcW w:w="1446" w:type="dxa"/>
            <w:tcBorders>
              <w:top w:val="nil"/>
              <w:left w:val="nil"/>
              <w:bottom w:val="nil"/>
              <w:right w:val="nil"/>
            </w:tcBorders>
            <w:shd w:val="clear" w:color="auto" w:fill="auto"/>
            <w:noWrap/>
            <w:vAlign w:val="bottom"/>
            <w:hideMark/>
          </w:tcPr>
          <w:p w14:paraId="1F7AEA17" w14:textId="6537F038" w:rsidR="00950C7F" w:rsidRPr="00950C7F" w:rsidRDefault="00950C7F" w:rsidP="00950C7F">
            <w:pPr>
              <w:pBdr>
                <w:bottom w:val="single" w:sz="4" w:space="1" w:color="auto"/>
              </w:pBdr>
              <w:tabs>
                <w:tab w:val="decimal" w:pos="1129"/>
              </w:tabs>
              <w:rPr>
                <w:u w:val="none"/>
              </w:rPr>
            </w:pPr>
            <w:r w:rsidRPr="00950C7F">
              <w:rPr>
                <w:u w:val="none"/>
              </w:rPr>
              <w:t>3,775,380.83</w:t>
            </w:r>
          </w:p>
        </w:tc>
      </w:tr>
      <w:tr w:rsidR="00950C7F" w:rsidRPr="00950C7F" w14:paraId="30763D8A" w14:textId="77777777" w:rsidTr="00950C7F">
        <w:trPr>
          <w:trHeight w:val="435"/>
        </w:trPr>
        <w:tc>
          <w:tcPr>
            <w:tcW w:w="2721" w:type="dxa"/>
            <w:tcBorders>
              <w:top w:val="nil"/>
              <w:left w:val="nil"/>
              <w:bottom w:val="nil"/>
              <w:right w:val="nil"/>
            </w:tcBorders>
            <w:shd w:val="clear" w:color="auto" w:fill="auto"/>
            <w:noWrap/>
            <w:vAlign w:val="bottom"/>
            <w:hideMark/>
          </w:tcPr>
          <w:p w14:paraId="668EB137" w14:textId="77777777" w:rsidR="00950C7F" w:rsidRPr="006F3548" w:rsidRDefault="00950C7F" w:rsidP="00950C7F">
            <w:pPr>
              <w:rPr>
                <w:u w:val="none"/>
              </w:rPr>
            </w:pPr>
            <w:r w:rsidRPr="006F3548">
              <w:rPr>
                <w:u w:val="none"/>
              </w:rPr>
              <w:t>Total Management compensation – for key management personnel</w:t>
            </w:r>
          </w:p>
        </w:tc>
        <w:tc>
          <w:tcPr>
            <w:tcW w:w="1417" w:type="dxa"/>
            <w:tcBorders>
              <w:left w:val="nil"/>
              <w:right w:val="nil"/>
            </w:tcBorders>
            <w:shd w:val="clear" w:color="auto" w:fill="auto"/>
            <w:noWrap/>
            <w:vAlign w:val="bottom"/>
          </w:tcPr>
          <w:p w14:paraId="0B3175C2" w14:textId="710ED0BB" w:rsidR="00950C7F" w:rsidRPr="00950C7F" w:rsidRDefault="00950C7F" w:rsidP="00950C7F">
            <w:pPr>
              <w:pBdr>
                <w:bottom w:val="double" w:sz="4" w:space="1" w:color="auto"/>
              </w:pBdr>
              <w:tabs>
                <w:tab w:val="decimal" w:pos="1129"/>
              </w:tabs>
              <w:rPr>
                <w:u w:val="none"/>
              </w:rPr>
            </w:pPr>
            <w:r w:rsidRPr="00950C7F">
              <w:rPr>
                <w:u w:val="none"/>
              </w:rPr>
              <w:t>48,403,821.60</w:t>
            </w:r>
          </w:p>
        </w:tc>
        <w:tc>
          <w:tcPr>
            <w:tcW w:w="1337" w:type="dxa"/>
            <w:tcBorders>
              <w:left w:val="nil"/>
              <w:right w:val="nil"/>
            </w:tcBorders>
            <w:shd w:val="clear" w:color="auto" w:fill="auto"/>
            <w:noWrap/>
            <w:vAlign w:val="bottom"/>
            <w:hideMark/>
          </w:tcPr>
          <w:p w14:paraId="037F40BD" w14:textId="728A7FD8" w:rsidR="00950C7F" w:rsidRPr="00950C7F" w:rsidRDefault="00950C7F" w:rsidP="00950C7F">
            <w:pPr>
              <w:pBdr>
                <w:bottom w:val="double" w:sz="4" w:space="1" w:color="auto"/>
              </w:pBdr>
              <w:tabs>
                <w:tab w:val="decimal" w:pos="1129"/>
              </w:tabs>
              <w:rPr>
                <w:u w:val="none"/>
              </w:rPr>
            </w:pPr>
            <w:r w:rsidRPr="00950C7F">
              <w:rPr>
                <w:u w:val="none"/>
              </w:rPr>
              <w:t>66,409,319.19</w:t>
            </w:r>
          </w:p>
        </w:tc>
        <w:tc>
          <w:tcPr>
            <w:tcW w:w="1497" w:type="dxa"/>
            <w:tcBorders>
              <w:left w:val="nil"/>
              <w:right w:val="nil"/>
            </w:tcBorders>
            <w:shd w:val="clear" w:color="auto" w:fill="auto"/>
            <w:noWrap/>
            <w:vAlign w:val="bottom"/>
          </w:tcPr>
          <w:p w14:paraId="43E33B0C" w14:textId="23283710" w:rsidR="00950C7F" w:rsidRPr="00950C7F" w:rsidRDefault="00950C7F" w:rsidP="00950C7F">
            <w:pPr>
              <w:pBdr>
                <w:bottom w:val="double" w:sz="4" w:space="1" w:color="auto"/>
              </w:pBdr>
              <w:tabs>
                <w:tab w:val="decimal" w:pos="1129"/>
              </w:tabs>
              <w:rPr>
                <w:u w:val="none"/>
              </w:rPr>
            </w:pPr>
            <w:r w:rsidRPr="00950C7F">
              <w:rPr>
                <w:u w:val="none"/>
              </w:rPr>
              <w:t>26,012,242.01</w:t>
            </w:r>
          </w:p>
        </w:tc>
        <w:tc>
          <w:tcPr>
            <w:tcW w:w="1446" w:type="dxa"/>
            <w:tcBorders>
              <w:left w:val="nil"/>
              <w:right w:val="nil"/>
            </w:tcBorders>
            <w:shd w:val="clear" w:color="auto" w:fill="auto"/>
            <w:noWrap/>
            <w:vAlign w:val="bottom"/>
            <w:hideMark/>
          </w:tcPr>
          <w:p w14:paraId="7F5D1186" w14:textId="03B432D3" w:rsidR="00950C7F" w:rsidRPr="00950C7F" w:rsidRDefault="00950C7F" w:rsidP="00950C7F">
            <w:pPr>
              <w:pBdr>
                <w:bottom w:val="double" w:sz="4" w:space="1" w:color="auto"/>
              </w:pBdr>
              <w:tabs>
                <w:tab w:val="decimal" w:pos="1129"/>
              </w:tabs>
              <w:rPr>
                <w:u w:val="none"/>
              </w:rPr>
            </w:pPr>
            <w:r w:rsidRPr="00950C7F">
              <w:rPr>
                <w:u w:val="none"/>
              </w:rPr>
              <w:t>34,312,879.83</w:t>
            </w:r>
          </w:p>
        </w:tc>
      </w:tr>
    </w:tbl>
    <w:p w14:paraId="43239459" w14:textId="77777777" w:rsidR="00A91EAC" w:rsidRDefault="00A91EAC" w:rsidP="00A91EAC">
      <w:pPr>
        <w:tabs>
          <w:tab w:val="left" w:pos="3544"/>
        </w:tabs>
        <w:ind w:left="567"/>
        <w:jc w:val="thaiDistribute"/>
        <w:rPr>
          <w:u w:val="none"/>
        </w:rPr>
      </w:pPr>
      <w:r w:rsidRPr="002D7214">
        <w:rPr>
          <w:u w:val="none"/>
        </w:rPr>
        <w:lastRenderedPageBreak/>
        <w:t xml:space="preserve">The outstanding balances for the above transactions as at </w:t>
      </w:r>
      <w:r w:rsidRPr="002D7214">
        <w:rPr>
          <w:rFonts w:eastAsia="Angsana New"/>
          <w:u w:val="none"/>
        </w:rPr>
        <w:t>December</w:t>
      </w:r>
      <w:r w:rsidRPr="002D7214">
        <w:rPr>
          <w:u w:val="none"/>
        </w:rPr>
        <w:t xml:space="preserve"> 31, 2020 and 2019 have been shown separately in the statements of financial position and consist of the following:</w:t>
      </w:r>
    </w:p>
    <w:tbl>
      <w:tblPr>
        <w:tblW w:w="8844" w:type="dxa"/>
        <w:tblInd w:w="573" w:type="dxa"/>
        <w:tblLayout w:type="fixed"/>
        <w:tblCellMar>
          <w:left w:w="57" w:type="dxa"/>
          <w:right w:w="57" w:type="dxa"/>
        </w:tblCellMar>
        <w:tblLook w:val="04A0" w:firstRow="1" w:lastRow="0" w:firstColumn="1" w:lastColumn="0" w:noHBand="0" w:noVBand="1"/>
      </w:tblPr>
      <w:tblGrid>
        <w:gridCol w:w="3855"/>
        <w:gridCol w:w="1247"/>
        <w:gridCol w:w="1247"/>
        <w:gridCol w:w="1247"/>
        <w:gridCol w:w="1248"/>
      </w:tblGrid>
      <w:tr w:rsidR="004F575A" w:rsidRPr="004F575A" w14:paraId="257D8B02" w14:textId="77777777" w:rsidTr="004F575A">
        <w:trPr>
          <w:trHeight w:val="397"/>
          <w:tblHeader/>
        </w:trPr>
        <w:tc>
          <w:tcPr>
            <w:tcW w:w="3855" w:type="dxa"/>
            <w:shd w:val="clear" w:color="auto" w:fill="auto"/>
            <w:noWrap/>
            <w:vAlign w:val="bottom"/>
          </w:tcPr>
          <w:p w14:paraId="46FF0388" w14:textId="77777777" w:rsidR="004F575A" w:rsidRPr="004F575A" w:rsidRDefault="004F575A" w:rsidP="004F575A">
            <w:pPr>
              <w:spacing w:before="120"/>
              <w:rPr>
                <w:u w:val="none"/>
              </w:rPr>
            </w:pPr>
          </w:p>
        </w:tc>
        <w:tc>
          <w:tcPr>
            <w:tcW w:w="4989" w:type="dxa"/>
            <w:gridSpan w:val="4"/>
            <w:shd w:val="clear" w:color="auto" w:fill="auto"/>
            <w:noWrap/>
            <w:vAlign w:val="bottom"/>
          </w:tcPr>
          <w:p w14:paraId="40375325" w14:textId="77777777" w:rsidR="004F575A" w:rsidRPr="004F575A" w:rsidRDefault="00E55BCB" w:rsidP="004F575A">
            <w:pPr>
              <w:pBdr>
                <w:bottom w:val="single" w:sz="4" w:space="1" w:color="auto"/>
              </w:pBdr>
              <w:spacing w:before="120"/>
              <w:jc w:val="center"/>
              <w:rPr>
                <w:u w:val="none"/>
              </w:rPr>
            </w:pPr>
            <w:r w:rsidRPr="00CC3269">
              <w:rPr>
                <w:u w:val="none"/>
              </w:rPr>
              <w:t>Unit: Thousands Baht</w:t>
            </w:r>
          </w:p>
        </w:tc>
      </w:tr>
      <w:tr w:rsidR="004F575A" w:rsidRPr="004F575A" w14:paraId="3B968035" w14:textId="77777777" w:rsidTr="004F575A">
        <w:trPr>
          <w:trHeight w:val="397"/>
          <w:tblHeader/>
        </w:trPr>
        <w:tc>
          <w:tcPr>
            <w:tcW w:w="3855" w:type="dxa"/>
            <w:shd w:val="clear" w:color="auto" w:fill="auto"/>
            <w:noWrap/>
            <w:vAlign w:val="bottom"/>
            <w:hideMark/>
          </w:tcPr>
          <w:p w14:paraId="5C4A9A06" w14:textId="77777777" w:rsidR="004F575A" w:rsidRPr="004F575A" w:rsidRDefault="004F575A" w:rsidP="004F575A">
            <w:pPr>
              <w:ind w:left="170" w:hanging="170"/>
              <w:rPr>
                <w:u w:val="none"/>
              </w:rPr>
            </w:pPr>
          </w:p>
        </w:tc>
        <w:tc>
          <w:tcPr>
            <w:tcW w:w="2494" w:type="dxa"/>
            <w:gridSpan w:val="2"/>
            <w:shd w:val="clear" w:color="auto" w:fill="auto"/>
            <w:noWrap/>
            <w:vAlign w:val="bottom"/>
            <w:hideMark/>
          </w:tcPr>
          <w:p w14:paraId="3503D144" w14:textId="77777777" w:rsidR="004F575A" w:rsidRPr="004F575A" w:rsidRDefault="00E55BCB" w:rsidP="004F575A">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6E7FE58F" w14:textId="77777777" w:rsidR="004F575A" w:rsidRPr="004F575A" w:rsidRDefault="00E55BCB" w:rsidP="004F575A">
            <w:pPr>
              <w:pBdr>
                <w:bottom w:val="single" w:sz="4" w:space="1" w:color="auto"/>
              </w:pBdr>
              <w:jc w:val="center"/>
              <w:rPr>
                <w:u w:val="none"/>
              </w:rPr>
            </w:pPr>
            <w:r w:rsidRPr="00E76BDE">
              <w:rPr>
                <w:spacing w:val="-4"/>
                <w:u w:val="none"/>
              </w:rPr>
              <w:t>Separate financial statements</w:t>
            </w:r>
          </w:p>
        </w:tc>
      </w:tr>
      <w:tr w:rsidR="004F575A" w:rsidRPr="004F575A" w14:paraId="10B432F8" w14:textId="77777777" w:rsidTr="004F575A">
        <w:trPr>
          <w:trHeight w:val="397"/>
          <w:tblHeader/>
        </w:trPr>
        <w:tc>
          <w:tcPr>
            <w:tcW w:w="3855" w:type="dxa"/>
            <w:shd w:val="clear" w:color="auto" w:fill="auto"/>
            <w:noWrap/>
            <w:vAlign w:val="bottom"/>
            <w:hideMark/>
          </w:tcPr>
          <w:p w14:paraId="17C14267" w14:textId="77777777" w:rsidR="004F575A" w:rsidRPr="004F575A" w:rsidRDefault="004F575A" w:rsidP="004F575A">
            <w:pPr>
              <w:ind w:left="170" w:hanging="170"/>
              <w:rPr>
                <w:u w:val="none"/>
              </w:rPr>
            </w:pPr>
          </w:p>
        </w:tc>
        <w:tc>
          <w:tcPr>
            <w:tcW w:w="1247" w:type="dxa"/>
            <w:shd w:val="clear" w:color="auto" w:fill="auto"/>
            <w:vAlign w:val="bottom"/>
            <w:hideMark/>
          </w:tcPr>
          <w:p w14:paraId="6C1D3864" w14:textId="77777777" w:rsidR="004F575A" w:rsidRPr="004F575A" w:rsidRDefault="00E55BCB" w:rsidP="004F575A">
            <w:pPr>
              <w:pBdr>
                <w:bottom w:val="single" w:sz="4" w:space="1" w:color="auto"/>
              </w:pBdr>
              <w:jc w:val="center"/>
              <w:rPr>
                <w:spacing w:val="-4"/>
                <w:u w:val="none"/>
              </w:rPr>
            </w:pPr>
            <w:r w:rsidRPr="00CC3269">
              <w:rPr>
                <w:u w:val="none"/>
              </w:rPr>
              <w:t>2020</w:t>
            </w:r>
          </w:p>
        </w:tc>
        <w:tc>
          <w:tcPr>
            <w:tcW w:w="1247" w:type="dxa"/>
            <w:shd w:val="clear" w:color="auto" w:fill="auto"/>
            <w:vAlign w:val="bottom"/>
            <w:hideMark/>
          </w:tcPr>
          <w:p w14:paraId="38093F67" w14:textId="77777777" w:rsidR="004F575A" w:rsidRPr="004F575A" w:rsidRDefault="00E55BCB" w:rsidP="004F575A">
            <w:pPr>
              <w:pBdr>
                <w:bottom w:val="single" w:sz="4" w:space="1" w:color="auto"/>
              </w:pBdr>
              <w:jc w:val="center"/>
              <w:rPr>
                <w:spacing w:val="-4"/>
                <w:u w:val="none"/>
              </w:rPr>
            </w:pPr>
            <w:r w:rsidRPr="00CC3269">
              <w:rPr>
                <w:u w:val="none"/>
              </w:rPr>
              <w:t>2019</w:t>
            </w:r>
          </w:p>
        </w:tc>
        <w:tc>
          <w:tcPr>
            <w:tcW w:w="1247" w:type="dxa"/>
            <w:shd w:val="clear" w:color="auto" w:fill="auto"/>
            <w:vAlign w:val="bottom"/>
            <w:hideMark/>
          </w:tcPr>
          <w:p w14:paraId="55D21B9F" w14:textId="77777777" w:rsidR="004F575A" w:rsidRPr="004F575A" w:rsidRDefault="00E55BCB" w:rsidP="004F575A">
            <w:pPr>
              <w:pBdr>
                <w:bottom w:val="single" w:sz="4" w:space="1" w:color="auto"/>
              </w:pBdr>
              <w:jc w:val="center"/>
              <w:rPr>
                <w:spacing w:val="-4"/>
                <w:u w:val="none"/>
              </w:rPr>
            </w:pPr>
            <w:r w:rsidRPr="00CC3269">
              <w:rPr>
                <w:u w:val="none"/>
              </w:rPr>
              <w:t>2020</w:t>
            </w:r>
          </w:p>
        </w:tc>
        <w:tc>
          <w:tcPr>
            <w:tcW w:w="1248" w:type="dxa"/>
            <w:shd w:val="clear" w:color="auto" w:fill="auto"/>
            <w:vAlign w:val="bottom"/>
            <w:hideMark/>
          </w:tcPr>
          <w:p w14:paraId="787A8E5B" w14:textId="77777777" w:rsidR="004F575A" w:rsidRPr="004F575A" w:rsidRDefault="00E55BCB" w:rsidP="004F575A">
            <w:pPr>
              <w:pBdr>
                <w:bottom w:val="single" w:sz="4" w:space="1" w:color="auto"/>
              </w:pBdr>
              <w:jc w:val="center"/>
              <w:rPr>
                <w:spacing w:val="-4"/>
                <w:u w:val="none"/>
              </w:rPr>
            </w:pPr>
            <w:r w:rsidRPr="00CC3269">
              <w:rPr>
                <w:u w:val="none"/>
              </w:rPr>
              <w:t>2019</w:t>
            </w:r>
          </w:p>
        </w:tc>
      </w:tr>
      <w:tr w:rsidR="004F575A" w:rsidRPr="004F575A" w14:paraId="4BF1E620" w14:textId="77777777" w:rsidTr="004F575A">
        <w:trPr>
          <w:trHeight w:val="397"/>
        </w:trPr>
        <w:tc>
          <w:tcPr>
            <w:tcW w:w="3855" w:type="dxa"/>
            <w:shd w:val="clear" w:color="auto" w:fill="auto"/>
            <w:noWrap/>
            <w:vAlign w:val="bottom"/>
          </w:tcPr>
          <w:p w14:paraId="6C141BF3" w14:textId="77777777" w:rsidR="004F575A" w:rsidRPr="004F575A" w:rsidRDefault="004F575A" w:rsidP="004F575A">
            <w:pPr>
              <w:rPr>
                <w:b/>
                <w:bCs/>
                <w:u w:val="none"/>
                <w:cs/>
              </w:rPr>
            </w:pPr>
            <w:r w:rsidRPr="004F575A">
              <w:rPr>
                <w:b/>
                <w:bCs/>
                <w:u w:val="none"/>
              </w:rPr>
              <w:t>Trade receivables - related parties</w:t>
            </w:r>
          </w:p>
        </w:tc>
        <w:tc>
          <w:tcPr>
            <w:tcW w:w="1247" w:type="dxa"/>
            <w:shd w:val="clear" w:color="auto" w:fill="auto"/>
            <w:noWrap/>
            <w:vAlign w:val="bottom"/>
          </w:tcPr>
          <w:p w14:paraId="5A811A88" w14:textId="77777777" w:rsidR="004F575A" w:rsidRPr="004F575A" w:rsidRDefault="004F575A" w:rsidP="004F575A">
            <w:pPr>
              <w:tabs>
                <w:tab w:val="decimal" w:pos="1107"/>
              </w:tabs>
              <w:rPr>
                <w:u w:val="none"/>
              </w:rPr>
            </w:pPr>
          </w:p>
        </w:tc>
        <w:tc>
          <w:tcPr>
            <w:tcW w:w="1247" w:type="dxa"/>
            <w:shd w:val="clear" w:color="auto" w:fill="auto"/>
            <w:noWrap/>
            <w:vAlign w:val="bottom"/>
          </w:tcPr>
          <w:p w14:paraId="25E3CAEB" w14:textId="77777777" w:rsidR="004F575A" w:rsidRPr="004F575A" w:rsidRDefault="004F575A" w:rsidP="004F575A">
            <w:pPr>
              <w:tabs>
                <w:tab w:val="decimal" w:pos="1107"/>
              </w:tabs>
              <w:rPr>
                <w:u w:val="none"/>
              </w:rPr>
            </w:pPr>
          </w:p>
        </w:tc>
        <w:tc>
          <w:tcPr>
            <w:tcW w:w="1247" w:type="dxa"/>
            <w:shd w:val="clear" w:color="auto" w:fill="auto"/>
            <w:noWrap/>
            <w:vAlign w:val="bottom"/>
          </w:tcPr>
          <w:p w14:paraId="2EEC6859" w14:textId="77777777" w:rsidR="004F575A" w:rsidRPr="004F575A" w:rsidRDefault="004F575A" w:rsidP="004F575A">
            <w:pPr>
              <w:tabs>
                <w:tab w:val="decimal" w:pos="1107"/>
              </w:tabs>
              <w:rPr>
                <w:u w:val="none"/>
              </w:rPr>
            </w:pPr>
          </w:p>
        </w:tc>
        <w:tc>
          <w:tcPr>
            <w:tcW w:w="1248" w:type="dxa"/>
            <w:shd w:val="clear" w:color="auto" w:fill="auto"/>
            <w:noWrap/>
            <w:vAlign w:val="bottom"/>
          </w:tcPr>
          <w:p w14:paraId="3E6BE30B" w14:textId="77777777" w:rsidR="004F575A" w:rsidRPr="004F575A" w:rsidRDefault="004F575A" w:rsidP="004F575A">
            <w:pPr>
              <w:tabs>
                <w:tab w:val="decimal" w:pos="1107"/>
              </w:tabs>
              <w:rPr>
                <w:u w:val="none"/>
              </w:rPr>
            </w:pPr>
          </w:p>
        </w:tc>
      </w:tr>
      <w:tr w:rsidR="004F575A" w:rsidRPr="004F575A" w14:paraId="3D1CA0B3" w14:textId="77777777" w:rsidTr="004F575A">
        <w:trPr>
          <w:trHeight w:val="397"/>
        </w:trPr>
        <w:tc>
          <w:tcPr>
            <w:tcW w:w="3855" w:type="dxa"/>
            <w:tcBorders>
              <w:top w:val="nil"/>
              <w:left w:val="nil"/>
              <w:bottom w:val="nil"/>
              <w:right w:val="nil"/>
            </w:tcBorders>
            <w:shd w:val="clear" w:color="auto" w:fill="auto"/>
            <w:noWrap/>
            <w:vAlign w:val="bottom"/>
          </w:tcPr>
          <w:p w14:paraId="1A163E42" w14:textId="77777777" w:rsidR="004F575A" w:rsidRPr="00073F0B" w:rsidRDefault="004F575A" w:rsidP="004F575A">
            <w:pPr>
              <w:jc w:val="both"/>
              <w:rPr>
                <w:u w:val="none"/>
              </w:rPr>
            </w:pPr>
            <w:r w:rsidRPr="00073F0B">
              <w:rPr>
                <w:u w:val="none"/>
              </w:rPr>
              <w:t>The Eyes Co., Ltd.</w:t>
            </w:r>
          </w:p>
        </w:tc>
        <w:tc>
          <w:tcPr>
            <w:tcW w:w="1247" w:type="dxa"/>
            <w:noWrap/>
            <w:vAlign w:val="bottom"/>
          </w:tcPr>
          <w:p w14:paraId="625F1B47"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75A6608F"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0AD35220" w14:textId="77777777" w:rsidR="004F575A" w:rsidRPr="004F575A" w:rsidRDefault="004F575A" w:rsidP="004F575A">
            <w:pPr>
              <w:tabs>
                <w:tab w:val="decimal" w:pos="1072"/>
              </w:tabs>
              <w:rPr>
                <w:u w:val="none"/>
              </w:rPr>
            </w:pPr>
            <w:r w:rsidRPr="004F575A">
              <w:rPr>
                <w:u w:val="none"/>
              </w:rPr>
              <w:t>-</w:t>
            </w:r>
          </w:p>
        </w:tc>
        <w:tc>
          <w:tcPr>
            <w:tcW w:w="1248" w:type="dxa"/>
            <w:shd w:val="clear" w:color="auto" w:fill="auto"/>
            <w:noWrap/>
            <w:vAlign w:val="bottom"/>
          </w:tcPr>
          <w:p w14:paraId="680258FC" w14:textId="77777777" w:rsidR="004F575A" w:rsidRPr="004F575A" w:rsidRDefault="004F575A" w:rsidP="004F575A">
            <w:pPr>
              <w:tabs>
                <w:tab w:val="decimal" w:pos="1072"/>
              </w:tabs>
              <w:rPr>
                <w:u w:val="none"/>
              </w:rPr>
            </w:pPr>
            <w:r w:rsidRPr="004F575A">
              <w:rPr>
                <w:u w:val="none"/>
              </w:rPr>
              <w:t>193</w:t>
            </w:r>
          </w:p>
        </w:tc>
      </w:tr>
      <w:tr w:rsidR="004F575A" w:rsidRPr="004F575A" w14:paraId="76AA663C" w14:textId="77777777" w:rsidTr="004F575A">
        <w:trPr>
          <w:trHeight w:val="397"/>
        </w:trPr>
        <w:tc>
          <w:tcPr>
            <w:tcW w:w="3855" w:type="dxa"/>
            <w:tcBorders>
              <w:top w:val="nil"/>
              <w:left w:val="nil"/>
              <w:bottom w:val="nil"/>
              <w:right w:val="nil"/>
            </w:tcBorders>
            <w:shd w:val="clear" w:color="auto" w:fill="auto"/>
            <w:noWrap/>
          </w:tcPr>
          <w:p w14:paraId="0E4DD51D" w14:textId="77777777" w:rsidR="004F575A" w:rsidRPr="00073F0B" w:rsidRDefault="004F575A" w:rsidP="004F575A">
            <w:pPr>
              <w:jc w:val="both"/>
              <w:rPr>
                <w:u w:val="none"/>
              </w:rPr>
            </w:pPr>
            <w:r w:rsidRPr="00073F0B">
              <w:rPr>
                <w:u w:val="none"/>
              </w:rPr>
              <w:t>CMO Show Corp Co., Ltd.</w:t>
            </w:r>
          </w:p>
        </w:tc>
        <w:tc>
          <w:tcPr>
            <w:tcW w:w="1247" w:type="dxa"/>
            <w:noWrap/>
            <w:vAlign w:val="bottom"/>
          </w:tcPr>
          <w:p w14:paraId="5AF56418"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130DCD28"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1384223E" w14:textId="77777777" w:rsidR="004F575A" w:rsidRPr="004F575A" w:rsidRDefault="004F575A" w:rsidP="004F575A">
            <w:pPr>
              <w:tabs>
                <w:tab w:val="decimal" w:pos="1072"/>
              </w:tabs>
              <w:rPr>
                <w:u w:val="none"/>
              </w:rPr>
            </w:pPr>
            <w:r w:rsidRPr="004F575A">
              <w:rPr>
                <w:u w:val="none"/>
              </w:rPr>
              <w:t>-</w:t>
            </w:r>
          </w:p>
        </w:tc>
        <w:tc>
          <w:tcPr>
            <w:tcW w:w="1248" w:type="dxa"/>
            <w:shd w:val="clear" w:color="auto" w:fill="auto"/>
            <w:noWrap/>
            <w:vAlign w:val="bottom"/>
          </w:tcPr>
          <w:p w14:paraId="4F226C87" w14:textId="77777777" w:rsidR="004F575A" w:rsidRPr="004F575A" w:rsidRDefault="004F575A" w:rsidP="004F575A">
            <w:pPr>
              <w:tabs>
                <w:tab w:val="decimal" w:pos="1072"/>
              </w:tabs>
              <w:rPr>
                <w:u w:val="none"/>
              </w:rPr>
            </w:pPr>
            <w:r w:rsidRPr="004F575A">
              <w:rPr>
                <w:u w:val="none"/>
              </w:rPr>
              <w:t>6,874</w:t>
            </w:r>
          </w:p>
        </w:tc>
      </w:tr>
      <w:tr w:rsidR="004F575A" w:rsidRPr="004F575A" w14:paraId="0CC24E24" w14:textId="77777777" w:rsidTr="004F575A">
        <w:trPr>
          <w:trHeight w:val="397"/>
        </w:trPr>
        <w:tc>
          <w:tcPr>
            <w:tcW w:w="3855" w:type="dxa"/>
            <w:tcBorders>
              <w:top w:val="nil"/>
              <w:left w:val="nil"/>
              <w:bottom w:val="nil"/>
              <w:right w:val="nil"/>
            </w:tcBorders>
            <w:shd w:val="clear" w:color="auto" w:fill="auto"/>
            <w:noWrap/>
          </w:tcPr>
          <w:p w14:paraId="0220FAEB" w14:textId="77777777" w:rsidR="004F575A" w:rsidRPr="00073F0B" w:rsidRDefault="004F575A" w:rsidP="004F575A">
            <w:pPr>
              <w:jc w:val="both"/>
              <w:rPr>
                <w:u w:val="none"/>
              </w:rPr>
            </w:pPr>
            <w:r w:rsidRPr="00073F0B">
              <w:rPr>
                <w:u w:val="none"/>
              </w:rPr>
              <w:t>PM Center Co., Ltd.</w:t>
            </w:r>
          </w:p>
        </w:tc>
        <w:tc>
          <w:tcPr>
            <w:tcW w:w="1247" w:type="dxa"/>
            <w:noWrap/>
            <w:vAlign w:val="bottom"/>
          </w:tcPr>
          <w:p w14:paraId="4646CB3C"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24EF89AD"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14818A44" w14:textId="77777777" w:rsidR="004F575A" w:rsidRPr="004F575A" w:rsidRDefault="004F575A" w:rsidP="004F575A">
            <w:pPr>
              <w:tabs>
                <w:tab w:val="decimal" w:pos="1072"/>
              </w:tabs>
              <w:rPr>
                <w:u w:val="none"/>
              </w:rPr>
            </w:pPr>
            <w:r w:rsidRPr="004F575A">
              <w:rPr>
                <w:u w:val="none"/>
              </w:rPr>
              <w:t>173</w:t>
            </w:r>
          </w:p>
        </w:tc>
        <w:tc>
          <w:tcPr>
            <w:tcW w:w="1248" w:type="dxa"/>
            <w:shd w:val="clear" w:color="auto" w:fill="auto"/>
            <w:noWrap/>
            <w:vAlign w:val="bottom"/>
          </w:tcPr>
          <w:p w14:paraId="48A21311" w14:textId="77777777" w:rsidR="004F575A" w:rsidRPr="004F575A" w:rsidRDefault="004F575A" w:rsidP="004F575A">
            <w:pPr>
              <w:tabs>
                <w:tab w:val="decimal" w:pos="1072"/>
              </w:tabs>
              <w:rPr>
                <w:u w:val="none"/>
              </w:rPr>
            </w:pPr>
            <w:r w:rsidRPr="004F575A">
              <w:rPr>
                <w:u w:val="none"/>
              </w:rPr>
              <w:t>1,070</w:t>
            </w:r>
          </w:p>
        </w:tc>
      </w:tr>
      <w:tr w:rsidR="004F575A" w:rsidRPr="004F575A" w14:paraId="32AB0FF4" w14:textId="77777777" w:rsidTr="004F575A">
        <w:trPr>
          <w:trHeight w:val="397"/>
        </w:trPr>
        <w:tc>
          <w:tcPr>
            <w:tcW w:w="3855" w:type="dxa"/>
            <w:tcBorders>
              <w:top w:val="nil"/>
              <w:left w:val="nil"/>
              <w:bottom w:val="nil"/>
              <w:right w:val="nil"/>
            </w:tcBorders>
            <w:shd w:val="clear" w:color="auto" w:fill="auto"/>
            <w:noWrap/>
            <w:vAlign w:val="bottom"/>
          </w:tcPr>
          <w:p w14:paraId="153C8230" w14:textId="77777777" w:rsidR="004F575A" w:rsidRPr="00073F0B" w:rsidRDefault="004F575A" w:rsidP="004F575A">
            <w:pPr>
              <w:jc w:val="both"/>
              <w:rPr>
                <w:u w:val="none"/>
              </w:rPr>
            </w:pPr>
            <w:proofErr w:type="spellStart"/>
            <w:r w:rsidRPr="00073F0B">
              <w:rPr>
                <w:u w:val="none"/>
              </w:rPr>
              <w:t>Rightman</w:t>
            </w:r>
            <w:proofErr w:type="spellEnd"/>
            <w:r w:rsidRPr="00073F0B">
              <w:rPr>
                <w:u w:val="none"/>
              </w:rPr>
              <w:t xml:space="preserve"> Co., Ltd</w:t>
            </w:r>
          </w:p>
        </w:tc>
        <w:tc>
          <w:tcPr>
            <w:tcW w:w="1247" w:type="dxa"/>
            <w:noWrap/>
            <w:vAlign w:val="bottom"/>
          </w:tcPr>
          <w:p w14:paraId="4D5B2D60" w14:textId="77777777" w:rsidR="004F575A" w:rsidRPr="004F575A" w:rsidRDefault="004F575A" w:rsidP="004F575A">
            <w:pPr>
              <w:tabs>
                <w:tab w:val="decimal" w:pos="1072"/>
              </w:tabs>
              <w:rPr>
                <w:u w:val="none"/>
              </w:rPr>
            </w:pPr>
            <w:r w:rsidRPr="004F575A">
              <w:rPr>
                <w:u w:val="none"/>
              </w:rPr>
              <w:t>5</w:t>
            </w:r>
          </w:p>
        </w:tc>
        <w:tc>
          <w:tcPr>
            <w:tcW w:w="1247" w:type="dxa"/>
            <w:shd w:val="clear" w:color="auto" w:fill="auto"/>
            <w:noWrap/>
            <w:vAlign w:val="bottom"/>
          </w:tcPr>
          <w:p w14:paraId="3DE88FB8" w14:textId="77777777" w:rsidR="004F575A" w:rsidRPr="004F575A" w:rsidRDefault="004F575A" w:rsidP="004F575A">
            <w:pPr>
              <w:tabs>
                <w:tab w:val="decimal" w:pos="1072"/>
              </w:tabs>
              <w:rPr>
                <w:u w:val="none"/>
              </w:rPr>
            </w:pPr>
            <w:r w:rsidRPr="004F575A">
              <w:rPr>
                <w:u w:val="none"/>
              </w:rPr>
              <w:t>2,687</w:t>
            </w:r>
          </w:p>
        </w:tc>
        <w:tc>
          <w:tcPr>
            <w:tcW w:w="1247" w:type="dxa"/>
            <w:shd w:val="clear" w:color="auto" w:fill="auto"/>
            <w:noWrap/>
            <w:vAlign w:val="bottom"/>
          </w:tcPr>
          <w:p w14:paraId="1DDE6980" w14:textId="77777777" w:rsidR="004F575A" w:rsidRPr="004F575A" w:rsidRDefault="004F575A" w:rsidP="004F575A">
            <w:pPr>
              <w:tabs>
                <w:tab w:val="decimal" w:pos="1072"/>
              </w:tabs>
              <w:rPr>
                <w:u w:val="none"/>
              </w:rPr>
            </w:pPr>
            <w:r w:rsidRPr="004F575A">
              <w:rPr>
                <w:u w:val="none"/>
              </w:rPr>
              <w:t>-</w:t>
            </w:r>
          </w:p>
        </w:tc>
        <w:tc>
          <w:tcPr>
            <w:tcW w:w="1248" w:type="dxa"/>
            <w:shd w:val="clear" w:color="auto" w:fill="auto"/>
            <w:noWrap/>
            <w:vAlign w:val="bottom"/>
          </w:tcPr>
          <w:p w14:paraId="78821D4D" w14:textId="77777777" w:rsidR="004F575A" w:rsidRPr="004F575A" w:rsidRDefault="004F575A" w:rsidP="004F575A">
            <w:pPr>
              <w:tabs>
                <w:tab w:val="decimal" w:pos="1072"/>
              </w:tabs>
              <w:rPr>
                <w:u w:val="none"/>
              </w:rPr>
            </w:pPr>
            <w:r w:rsidRPr="004F575A">
              <w:rPr>
                <w:u w:val="none"/>
              </w:rPr>
              <w:t>-</w:t>
            </w:r>
          </w:p>
        </w:tc>
      </w:tr>
      <w:tr w:rsidR="004F575A" w:rsidRPr="004F575A" w14:paraId="44013100" w14:textId="77777777" w:rsidTr="004F575A">
        <w:trPr>
          <w:trHeight w:val="397"/>
        </w:trPr>
        <w:tc>
          <w:tcPr>
            <w:tcW w:w="3855" w:type="dxa"/>
            <w:tcBorders>
              <w:top w:val="nil"/>
              <w:left w:val="nil"/>
              <w:bottom w:val="nil"/>
              <w:right w:val="nil"/>
            </w:tcBorders>
            <w:shd w:val="clear" w:color="auto" w:fill="auto"/>
            <w:noWrap/>
            <w:vAlign w:val="bottom"/>
          </w:tcPr>
          <w:p w14:paraId="678FDC94" w14:textId="77777777" w:rsidR="004F575A" w:rsidRPr="00073F0B" w:rsidRDefault="004F575A" w:rsidP="004F575A">
            <w:pPr>
              <w:jc w:val="both"/>
              <w:rPr>
                <w:u w:val="none"/>
              </w:rPr>
            </w:pPr>
            <w:r>
              <w:rPr>
                <w:u w:val="none"/>
              </w:rPr>
              <w:t>Muse K Agency Co., Ltd.</w:t>
            </w:r>
          </w:p>
        </w:tc>
        <w:tc>
          <w:tcPr>
            <w:tcW w:w="1247" w:type="dxa"/>
            <w:noWrap/>
            <w:vAlign w:val="bottom"/>
          </w:tcPr>
          <w:p w14:paraId="150E0AE9"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56C54AC2"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69D1E491" w14:textId="77777777" w:rsidR="004F575A" w:rsidRPr="004F575A" w:rsidRDefault="004F575A" w:rsidP="004F575A">
            <w:pPr>
              <w:pBdr>
                <w:bottom w:val="single" w:sz="4" w:space="1" w:color="auto"/>
              </w:pBdr>
              <w:tabs>
                <w:tab w:val="decimal" w:pos="1072"/>
              </w:tabs>
              <w:rPr>
                <w:u w:val="none"/>
              </w:rPr>
            </w:pPr>
            <w:r w:rsidRPr="004F575A">
              <w:rPr>
                <w:u w:val="none"/>
              </w:rPr>
              <w:t>1,088</w:t>
            </w:r>
          </w:p>
        </w:tc>
        <w:tc>
          <w:tcPr>
            <w:tcW w:w="1248" w:type="dxa"/>
            <w:shd w:val="clear" w:color="auto" w:fill="auto"/>
            <w:noWrap/>
            <w:vAlign w:val="bottom"/>
          </w:tcPr>
          <w:p w14:paraId="343A84B0" w14:textId="77777777" w:rsidR="004F575A" w:rsidRPr="004F575A" w:rsidRDefault="004F575A" w:rsidP="004F575A">
            <w:pPr>
              <w:pBdr>
                <w:bottom w:val="single" w:sz="4" w:space="1" w:color="auto"/>
              </w:pBdr>
              <w:tabs>
                <w:tab w:val="decimal" w:pos="1072"/>
              </w:tabs>
              <w:rPr>
                <w:u w:val="none"/>
              </w:rPr>
            </w:pPr>
            <w:r w:rsidRPr="004F575A">
              <w:rPr>
                <w:u w:val="none"/>
              </w:rPr>
              <w:t>-</w:t>
            </w:r>
          </w:p>
        </w:tc>
      </w:tr>
      <w:tr w:rsidR="004F575A" w:rsidRPr="004F575A" w14:paraId="4E017752" w14:textId="77777777" w:rsidTr="004F575A">
        <w:trPr>
          <w:trHeight w:val="397"/>
        </w:trPr>
        <w:tc>
          <w:tcPr>
            <w:tcW w:w="3855" w:type="dxa"/>
            <w:tcBorders>
              <w:top w:val="nil"/>
              <w:left w:val="nil"/>
              <w:bottom w:val="nil"/>
              <w:right w:val="nil"/>
            </w:tcBorders>
            <w:shd w:val="clear" w:color="auto" w:fill="auto"/>
            <w:noWrap/>
            <w:vAlign w:val="bottom"/>
          </w:tcPr>
          <w:p w14:paraId="7CC19767" w14:textId="77777777" w:rsidR="004F575A" w:rsidRPr="00073F0B" w:rsidRDefault="004F575A" w:rsidP="004F575A">
            <w:pPr>
              <w:rPr>
                <w:u w:val="none"/>
              </w:rPr>
            </w:pPr>
            <w:r w:rsidRPr="00073F0B">
              <w:rPr>
                <w:u w:val="none"/>
              </w:rPr>
              <w:t>Total trade receivables - related parties</w:t>
            </w:r>
          </w:p>
        </w:tc>
        <w:tc>
          <w:tcPr>
            <w:tcW w:w="1247" w:type="dxa"/>
            <w:noWrap/>
            <w:vAlign w:val="bottom"/>
          </w:tcPr>
          <w:p w14:paraId="29DA326C" w14:textId="77777777" w:rsidR="004F575A" w:rsidRPr="004F575A" w:rsidRDefault="004F575A" w:rsidP="004F575A">
            <w:pPr>
              <w:tabs>
                <w:tab w:val="decimal" w:pos="1072"/>
              </w:tabs>
              <w:rPr>
                <w:u w:val="none"/>
              </w:rPr>
            </w:pPr>
            <w:r w:rsidRPr="004F575A">
              <w:rPr>
                <w:u w:val="none"/>
              </w:rPr>
              <w:t>5</w:t>
            </w:r>
          </w:p>
        </w:tc>
        <w:tc>
          <w:tcPr>
            <w:tcW w:w="1247" w:type="dxa"/>
            <w:shd w:val="clear" w:color="auto" w:fill="auto"/>
            <w:noWrap/>
            <w:vAlign w:val="bottom"/>
          </w:tcPr>
          <w:p w14:paraId="32CD1135" w14:textId="77777777" w:rsidR="004F575A" w:rsidRPr="004F575A" w:rsidRDefault="004F575A" w:rsidP="004F575A">
            <w:pPr>
              <w:tabs>
                <w:tab w:val="decimal" w:pos="1072"/>
              </w:tabs>
              <w:rPr>
                <w:u w:val="none"/>
              </w:rPr>
            </w:pPr>
            <w:r w:rsidRPr="004F575A">
              <w:rPr>
                <w:u w:val="none"/>
              </w:rPr>
              <w:t>2,687</w:t>
            </w:r>
          </w:p>
        </w:tc>
        <w:tc>
          <w:tcPr>
            <w:tcW w:w="1247" w:type="dxa"/>
            <w:shd w:val="clear" w:color="auto" w:fill="auto"/>
            <w:noWrap/>
            <w:vAlign w:val="bottom"/>
          </w:tcPr>
          <w:p w14:paraId="0019EC09" w14:textId="77777777" w:rsidR="004F575A" w:rsidRPr="004F575A" w:rsidRDefault="004F575A" w:rsidP="004F575A">
            <w:pPr>
              <w:tabs>
                <w:tab w:val="decimal" w:pos="1072"/>
              </w:tabs>
              <w:rPr>
                <w:u w:val="none"/>
              </w:rPr>
            </w:pPr>
            <w:r w:rsidRPr="004F575A">
              <w:rPr>
                <w:u w:val="none"/>
              </w:rPr>
              <w:t>1,261</w:t>
            </w:r>
          </w:p>
        </w:tc>
        <w:tc>
          <w:tcPr>
            <w:tcW w:w="1248" w:type="dxa"/>
            <w:shd w:val="clear" w:color="auto" w:fill="auto"/>
            <w:noWrap/>
            <w:vAlign w:val="bottom"/>
          </w:tcPr>
          <w:p w14:paraId="7D80B735" w14:textId="77777777" w:rsidR="004F575A" w:rsidRPr="004F575A" w:rsidRDefault="004F575A" w:rsidP="004F575A">
            <w:pPr>
              <w:tabs>
                <w:tab w:val="decimal" w:pos="1072"/>
              </w:tabs>
              <w:rPr>
                <w:u w:val="none"/>
              </w:rPr>
            </w:pPr>
            <w:r w:rsidRPr="004F575A">
              <w:rPr>
                <w:u w:val="none"/>
              </w:rPr>
              <w:t>8,137</w:t>
            </w:r>
          </w:p>
        </w:tc>
      </w:tr>
      <w:tr w:rsidR="004F575A" w:rsidRPr="004F575A" w14:paraId="471F9CDA" w14:textId="77777777" w:rsidTr="004F575A">
        <w:trPr>
          <w:trHeight w:val="397"/>
        </w:trPr>
        <w:tc>
          <w:tcPr>
            <w:tcW w:w="3855" w:type="dxa"/>
            <w:tcBorders>
              <w:top w:val="nil"/>
              <w:left w:val="nil"/>
              <w:bottom w:val="nil"/>
              <w:right w:val="nil"/>
            </w:tcBorders>
            <w:shd w:val="clear" w:color="auto" w:fill="auto"/>
            <w:noWrap/>
            <w:vAlign w:val="bottom"/>
          </w:tcPr>
          <w:p w14:paraId="294B7136" w14:textId="77777777" w:rsidR="004F575A" w:rsidRPr="00073F0B" w:rsidRDefault="004F575A" w:rsidP="004F575A">
            <w:pPr>
              <w:rPr>
                <w:u w:val="none"/>
              </w:rPr>
            </w:pPr>
            <w:r w:rsidRPr="00073F0B">
              <w:rPr>
                <w:u w:val="none"/>
              </w:rPr>
              <w:t xml:space="preserve">Less: </w:t>
            </w:r>
            <w:r w:rsidRPr="004F575A">
              <w:rPr>
                <w:u w:val="none"/>
              </w:rPr>
              <w:t>Allowance for expected credit losses</w:t>
            </w:r>
          </w:p>
        </w:tc>
        <w:tc>
          <w:tcPr>
            <w:tcW w:w="1247" w:type="dxa"/>
            <w:noWrap/>
            <w:vAlign w:val="bottom"/>
          </w:tcPr>
          <w:p w14:paraId="4E42F816"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7A344B2A"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43348F08"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8" w:type="dxa"/>
            <w:shd w:val="clear" w:color="auto" w:fill="auto"/>
            <w:noWrap/>
            <w:vAlign w:val="bottom"/>
          </w:tcPr>
          <w:p w14:paraId="525FFAA6" w14:textId="77777777" w:rsidR="004F575A" w:rsidRPr="004F575A" w:rsidRDefault="004F575A" w:rsidP="004F575A">
            <w:pPr>
              <w:pBdr>
                <w:bottom w:val="single" w:sz="4" w:space="1" w:color="auto"/>
              </w:pBdr>
              <w:tabs>
                <w:tab w:val="decimal" w:pos="1072"/>
              </w:tabs>
              <w:rPr>
                <w:u w:val="none"/>
              </w:rPr>
            </w:pPr>
            <w:r w:rsidRPr="004F575A">
              <w:rPr>
                <w:u w:val="none"/>
              </w:rPr>
              <w:t>(1,397)</w:t>
            </w:r>
          </w:p>
        </w:tc>
      </w:tr>
      <w:tr w:rsidR="004F575A" w:rsidRPr="004F575A" w14:paraId="4217EA0B" w14:textId="77777777" w:rsidTr="004F575A">
        <w:trPr>
          <w:trHeight w:val="397"/>
        </w:trPr>
        <w:tc>
          <w:tcPr>
            <w:tcW w:w="3855" w:type="dxa"/>
            <w:tcBorders>
              <w:top w:val="nil"/>
              <w:left w:val="nil"/>
              <w:bottom w:val="nil"/>
              <w:right w:val="nil"/>
            </w:tcBorders>
            <w:shd w:val="clear" w:color="auto" w:fill="auto"/>
            <w:noWrap/>
            <w:vAlign w:val="bottom"/>
          </w:tcPr>
          <w:p w14:paraId="22D13C47" w14:textId="77777777" w:rsidR="004F575A" w:rsidRPr="00270C41" w:rsidRDefault="004F575A" w:rsidP="004F575A">
            <w:pPr>
              <w:rPr>
                <w:spacing w:val="-4"/>
                <w:u w:val="none"/>
              </w:rPr>
            </w:pPr>
            <w:r w:rsidRPr="00270C41">
              <w:rPr>
                <w:spacing w:val="-4"/>
                <w:u w:val="none"/>
              </w:rPr>
              <w:t>Total trade receivables - related parties - net</w:t>
            </w:r>
          </w:p>
        </w:tc>
        <w:tc>
          <w:tcPr>
            <w:tcW w:w="1247" w:type="dxa"/>
            <w:noWrap/>
            <w:vAlign w:val="bottom"/>
          </w:tcPr>
          <w:p w14:paraId="5002248B" w14:textId="77777777" w:rsidR="004F575A" w:rsidRPr="004F575A" w:rsidRDefault="004F575A" w:rsidP="004F575A">
            <w:pPr>
              <w:pBdr>
                <w:bottom w:val="double" w:sz="4" w:space="1" w:color="auto"/>
              </w:pBdr>
              <w:tabs>
                <w:tab w:val="decimal" w:pos="1072"/>
              </w:tabs>
              <w:rPr>
                <w:u w:val="none"/>
              </w:rPr>
            </w:pPr>
            <w:r w:rsidRPr="004F575A">
              <w:rPr>
                <w:u w:val="none"/>
              </w:rPr>
              <w:t>5</w:t>
            </w:r>
          </w:p>
        </w:tc>
        <w:tc>
          <w:tcPr>
            <w:tcW w:w="1247" w:type="dxa"/>
            <w:shd w:val="clear" w:color="auto" w:fill="auto"/>
            <w:noWrap/>
            <w:vAlign w:val="bottom"/>
          </w:tcPr>
          <w:p w14:paraId="7D40BD89" w14:textId="77777777" w:rsidR="004F575A" w:rsidRPr="004F575A" w:rsidRDefault="004F575A" w:rsidP="004F575A">
            <w:pPr>
              <w:pBdr>
                <w:bottom w:val="double" w:sz="4" w:space="1" w:color="auto"/>
              </w:pBdr>
              <w:tabs>
                <w:tab w:val="decimal" w:pos="1072"/>
              </w:tabs>
              <w:rPr>
                <w:u w:val="none"/>
              </w:rPr>
            </w:pPr>
            <w:r w:rsidRPr="004F575A">
              <w:rPr>
                <w:u w:val="none"/>
              </w:rPr>
              <w:t>2,687</w:t>
            </w:r>
          </w:p>
        </w:tc>
        <w:tc>
          <w:tcPr>
            <w:tcW w:w="1247" w:type="dxa"/>
            <w:shd w:val="clear" w:color="auto" w:fill="auto"/>
            <w:noWrap/>
            <w:vAlign w:val="bottom"/>
          </w:tcPr>
          <w:p w14:paraId="37B43731" w14:textId="77777777" w:rsidR="004F575A" w:rsidRPr="004F575A" w:rsidRDefault="004F575A" w:rsidP="004F575A">
            <w:pPr>
              <w:pBdr>
                <w:bottom w:val="double" w:sz="4" w:space="1" w:color="auto"/>
              </w:pBdr>
              <w:tabs>
                <w:tab w:val="decimal" w:pos="1072"/>
              </w:tabs>
              <w:rPr>
                <w:u w:val="none"/>
              </w:rPr>
            </w:pPr>
            <w:r w:rsidRPr="004F575A">
              <w:rPr>
                <w:u w:val="none"/>
              </w:rPr>
              <w:t>1,261</w:t>
            </w:r>
          </w:p>
        </w:tc>
        <w:tc>
          <w:tcPr>
            <w:tcW w:w="1248" w:type="dxa"/>
            <w:shd w:val="clear" w:color="auto" w:fill="auto"/>
            <w:noWrap/>
            <w:vAlign w:val="bottom"/>
          </w:tcPr>
          <w:p w14:paraId="17B6278C" w14:textId="77777777" w:rsidR="004F575A" w:rsidRPr="004F575A" w:rsidRDefault="004F575A" w:rsidP="004F575A">
            <w:pPr>
              <w:pBdr>
                <w:bottom w:val="double" w:sz="4" w:space="1" w:color="auto"/>
              </w:pBdr>
              <w:tabs>
                <w:tab w:val="decimal" w:pos="1072"/>
              </w:tabs>
              <w:rPr>
                <w:u w:val="none"/>
              </w:rPr>
            </w:pPr>
            <w:r w:rsidRPr="004F575A">
              <w:rPr>
                <w:u w:val="none"/>
              </w:rPr>
              <w:t>6,740</w:t>
            </w:r>
          </w:p>
        </w:tc>
      </w:tr>
      <w:tr w:rsidR="004F575A" w:rsidRPr="004F575A" w14:paraId="297E8417" w14:textId="77777777" w:rsidTr="004F575A">
        <w:trPr>
          <w:trHeight w:val="113"/>
        </w:trPr>
        <w:tc>
          <w:tcPr>
            <w:tcW w:w="3855" w:type="dxa"/>
            <w:shd w:val="clear" w:color="auto" w:fill="auto"/>
            <w:noWrap/>
            <w:vAlign w:val="bottom"/>
          </w:tcPr>
          <w:p w14:paraId="2A7A8D13" w14:textId="77777777" w:rsidR="004F575A" w:rsidRPr="004F575A" w:rsidRDefault="004F575A" w:rsidP="004F575A">
            <w:pPr>
              <w:rPr>
                <w:sz w:val="16"/>
                <w:szCs w:val="16"/>
                <w:u w:val="none"/>
              </w:rPr>
            </w:pPr>
          </w:p>
        </w:tc>
        <w:tc>
          <w:tcPr>
            <w:tcW w:w="1247" w:type="dxa"/>
            <w:noWrap/>
            <w:vAlign w:val="bottom"/>
          </w:tcPr>
          <w:p w14:paraId="3A82ED04" w14:textId="77777777" w:rsidR="004F575A" w:rsidRPr="004F575A" w:rsidRDefault="004F575A" w:rsidP="004F575A">
            <w:pPr>
              <w:tabs>
                <w:tab w:val="decimal" w:pos="1072"/>
              </w:tabs>
              <w:rPr>
                <w:sz w:val="16"/>
                <w:szCs w:val="16"/>
                <w:u w:val="none"/>
              </w:rPr>
            </w:pPr>
          </w:p>
        </w:tc>
        <w:tc>
          <w:tcPr>
            <w:tcW w:w="1247" w:type="dxa"/>
            <w:shd w:val="clear" w:color="auto" w:fill="auto"/>
            <w:noWrap/>
            <w:vAlign w:val="bottom"/>
          </w:tcPr>
          <w:p w14:paraId="4BCB877F" w14:textId="77777777" w:rsidR="004F575A" w:rsidRPr="004F575A" w:rsidRDefault="004F575A" w:rsidP="004F575A">
            <w:pPr>
              <w:tabs>
                <w:tab w:val="decimal" w:pos="1072"/>
              </w:tabs>
              <w:rPr>
                <w:sz w:val="16"/>
                <w:szCs w:val="16"/>
                <w:u w:val="none"/>
              </w:rPr>
            </w:pPr>
          </w:p>
        </w:tc>
        <w:tc>
          <w:tcPr>
            <w:tcW w:w="1247" w:type="dxa"/>
            <w:shd w:val="clear" w:color="auto" w:fill="auto"/>
            <w:noWrap/>
            <w:vAlign w:val="bottom"/>
          </w:tcPr>
          <w:p w14:paraId="5A19F332" w14:textId="77777777" w:rsidR="004F575A" w:rsidRPr="004F575A" w:rsidRDefault="004F575A" w:rsidP="004F575A">
            <w:pPr>
              <w:tabs>
                <w:tab w:val="decimal" w:pos="1072"/>
              </w:tabs>
              <w:rPr>
                <w:sz w:val="16"/>
                <w:szCs w:val="16"/>
                <w:u w:val="none"/>
              </w:rPr>
            </w:pPr>
          </w:p>
        </w:tc>
        <w:tc>
          <w:tcPr>
            <w:tcW w:w="1248" w:type="dxa"/>
            <w:shd w:val="clear" w:color="auto" w:fill="auto"/>
            <w:noWrap/>
            <w:vAlign w:val="bottom"/>
          </w:tcPr>
          <w:p w14:paraId="309399C2" w14:textId="77777777" w:rsidR="004F575A" w:rsidRPr="004F575A" w:rsidRDefault="004F575A" w:rsidP="004F575A">
            <w:pPr>
              <w:tabs>
                <w:tab w:val="decimal" w:pos="1072"/>
              </w:tabs>
              <w:rPr>
                <w:sz w:val="16"/>
                <w:szCs w:val="16"/>
                <w:u w:val="none"/>
              </w:rPr>
            </w:pPr>
          </w:p>
        </w:tc>
      </w:tr>
      <w:tr w:rsidR="004F575A" w:rsidRPr="004F575A" w14:paraId="0DECDF48" w14:textId="77777777" w:rsidTr="004F575A">
        <w:trPr>
          <w:trHeight w:val="397"/>
        </w:trPr>
        <w:tc>
          <w:tcPr>
            <w:tcW w:w="3855" w:type="dxa"/>
            <w:shd w:val="clear" w:color="auto" w:fill="auto"/>
            <w:noWrap/>
            <w:vAlign w:val="bottom"/>
          </w:tcPr>
          <w:p w14:paraId="759E2D4F" w14:textId="77777777" w:rsidR="004F575A" w:rsidRPr="004F575A" w:rsidRDefault="004F575A" w:rsidP="004F575A">
            <w:pPr>
              <w:rPr>
                <w:u w:val="none"/>
              </w:rPr>
            </w:pPr>
            <w:r w:rsidRPr="00073F0B">
              <w:rPr>
                <w:b/>
                <w:bCs/>
                <w:u w:val="none"/>
              </w:rPr>
              <w:t>Other current receivables - related parties</w:t>
            </w:r>
          </w:p>
        </w:tc>
        <w:tc>
          <w:tcPr>
            <w:tcW w:w="1247" w:type="dxa"/>
            <w:noWrap/>
            <w:vAlign w:val="bottom"/>
          </w:tcPr>
          <w:p w14:paraId="503D306D" w14:textId="77777777" w:rsidR="004F575A" w:rsidRPr="004F575A" w:rsidRDefault="004F575A" w:rsidP="004F575A">
            <w:pPr>
              <w:tabs>
                <w:tab w:val="decimal" w:pos="1072"/>
              </w:tabs>
              <w:rPr>
                <w:u w:val="none"/>
              </w:rPr>
            </w:pPr>
          </w:p>
        </w:tc>
        <w:tc>
          <w:tcPr>
            <w:tcW w:w="1247" w:type="dxa"/>
            <w:shd w:val="clear" w:color="auto" w:fill="auto"/>
            <w:noWrap/>
            <w:vAlign w:val="bottom"/>
          </w:tcPr>
          <w:p w14:paraId="5677A1D5" w14:textId="77777777" w:rsidR="004F575A" w:rsidRPr="004F575A" w:rsidRDefault="004F575A" w:rsidP="004F575A">
            <w:pPr>
              <w:tabs>
                <w:tab w:val="decimal" w:pos="1072"/>
              </w:tabs>
              <w:rPr>
                <w:u w:val="none"/>
              </w:rPr>
            </w:pPr>
          </w:p>
        </w:tc>
        <w:tc>
          <w:tcPr>
            <w:tcW w:w="1247" w:type="dxa"/>
            <w:shd w:val="clear" w:color="auto" w:fill="auto"/>
            <w:noWrap/>
            <w:vAlign w:val="bottom"/>
          </w:tcPr>
          <w:p w14:paraId="46885939" w14:textId="77777777" w:rsidR="004F575A" w:rsidRPr="004F575A" w:rsidRDefault="004F575A" w:rsidP="004F575A">
            <w:pPr>
              <w:tabs>
                <w:tab w:val="decimal" w:pos="1072"/>
              </w:tabs>
              <w:rPr>
                <w:u w:val="none"/>
              </w:rPr>
            </w:pPr>
          </w:p>
        </w:tc>
        <w:tc>
          <w:tcPr>
            <w:tcW w:w="1248" w:type="dxa"/>
            <w:shd w:val="clear" w:color="auto" w:fill="auto"/>
            <w:noWrap/>
            <w:vAlign w:val="bottom"/>
          </w:tcPr>
          <w:p w14:paraId="77D3A84F" w14:textId="77777777" w:rsidR="004F575A" w:rsidRPr="004F575A" w:rsidRDefault="004F575A" w:rsidP="004F575A">
            <w:pPr>
              <w:tabs>
                <w:tab w:val="decimal" w:pos="1072"/>
              </w:tabs>
              <w:rPr>
                <w:u w:val="none"/>
              </w:rPr>
            </w:pPr>
          </w:p>
        </w:tc>
      </w:tr>
      <w:tr w:rsidR="004F575A" w:rsidRPr="004F575A" w14:paraId="467B3D94" w14:textId="77777777" w:rsidTr="004F575A">
        <w:trPr>
          <w:trHeight w:val="397"/>
        </w:trPr>
        <w:tc>
          <w:tcPr>
            <w:tcW w:w="3855" w:type="dxa"/>
            <w:tcBorders>
              <w:top w:val="nil"/>
              <w:left w:val="nil"/>
              <w:bottom w:val="nil"/>
              <w:right w:val="nil"/>
            </w:tcBorders>
            <w:shd w:val="clear" w:color="auto" w:fill="auto"/>
            <w:noWrap/>
            <w:vAlign w:val="bottom"/>
          </w:tcPr>
          <w:p w14:paraId="533E74F1" w14:textId="77777777" w:rsidR="004F575A" w:rsidRPr="00073F0B" w:rsidRDefault="004F575A" w:rsidP="004F575A">
            <w:pPr>
              <w:jc w:val="both"/>
              <w:rPr>
                <w:u w:val="none"/>
              </w:rPr>
            </w:pPr>
            <w:r w:rsidRPr="00073F0B">
              <w:rPr>
                <w:u w:val="none"/>
              </w:rPr>
              <w:t>PM Center Co., Ltd.</w:t>
            </w:r>
          </w:p>
        </w:tc>
        <w:tc>
          <w:tcPr>
            <w:tcW w:w="1247" w:type="dxa"/>
            <w:noWrap/>
            <w:vAlign w:val="bottom"/>
          </w:tcPr>
          <w:p w14:paraId="1E192CB3"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46D49F20"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65E96F21" w14:textId="77777777" w:rsidR="004F575A" w:rsidRPr="004F575A" w:rsidRDefault="004F575A" w:rsidP="004F575A">
            <w:pPr>
              <w:tabs>
                <w:tab w:val="decimal" w:pos="1072"/>
              </w:tabs>
              <w:rPr>
                <w:u w:val="none"/>
              </w:rPr>
            </w:pPr>
            <w:r w:rsidRPr="004F575A">
              <w:rPr>
                <w:u w:val="none"/>
              </w:rPr>
              <w:t>5,888</w:t>
            </w:r>
          </w:p>
        </w:tc>
        <w:tc>
          <w:tcPr>
            <w:tcW w:w="1248" w:type="dxa"/>
            <w:shd w:val="clear" w:color="auto" w:fill="auto"/>
            <w:noWrap/>
            <w:vAlign w:val="bottom"/>
          </w:tcPr>
          <w:p w14:paraId="47594364" w14:textId="77777777" w:rsidR="004F575A" w:rsidRPr="004F575A" w:rsidRDefault="004F575A" w:rsidP="004F575A">
            <w:pPr>
              <w:tabs>
                <w:tab w:val="decimal" w:pos="1072"/>
              </w:tabs>
              <w:rPr>
                <w:u w:val="none"/>
              </w:rPr>
            </w:pPr>
            <w:r w:rsidRPr="004F575A">
              <w:rPr>
                <w:u w:val="none"/>
              </w:rPr>
              <w:t>4,117</w:t>
            </w:r>
          </w:p>
        </w:tc>
      </w:tr>
      <w:tr w:rsidR="004F575A" w:rsidRPr="004F575A" w14:paraId="6D46F753" w14:textId="77777777" w:rsidTr="004F575A">
        <w:trPr>
          <w:trHeight w:val="397"/>
        </w:trPr>
        <w:tc>
          <w:tcPr>
            <w:tcW w:w="3855" w:type="dxa"/>
            <w:tcBorders>
              <w:top w:val="nil"/>
              <w:left w:val="nil"/>
              <w:bottom w:val="nil"/>
              <w:right w:val="nil"/>
            </w:tcBorders>
            <w:shd w:val="clear" w:color="auto" w:fill="auto"/>
            <w:noWrap/>
            <w:vAlign w:val="bottom"/>
          </w:tcPr>
          <w:p w14:paraId="00F61FFA" w14:textId="77777777" w:rsidR="004F575A" w:rsidRPr="00073F0B" w:rsidRDefault="004F575A" w:rsidP="004F575A">
            <w:pPr>
              <w:jc w:val="both"/>
              <w:rPr>
                <w:u w:val="none"/>
              </w:rPr>
            </w:pPr>
            <w:r w:rsidRPr="00073F0B">
              <w:rPr>
                <w:u w:val="none"/>
              </w:rPr>
              <w:t>The Eyes Co., Ltd.</w:t>
            </w:r>
          </w:p>
        </w:tc>
        <w:tc>
          <w:tcPr>
            <w:tcW w:w="1247" w:type="dxa"/>
            <w:noWrap/>
            <w:vAlign w:val="bottom"/>
          </w:tcPr>
          <w:p w14:paraId="7D3558B0"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029851DA"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2888C53B" w14:textId="77777777" w:rsidR="004F575A" w:rsidRPr="004F575A" w:rsidRDefault="004F575A" w:rsidP="004F575A">
            <w:pPr>
              <w:tabs>
                <w:tab w:val="decimal" w:pos="1072"/>
              </w:tabs>
              <w:rPr>
                <w:u w:val="none"/>
                <w:cs/>
              </w:rPr>
            </w:pPr>
            <w:r w:rsidRPr="004F575A">
              <w:rPr>
                <w:u w:val="none"/>
              </w:rPr>
              <w:t>6,756</w:t>
            </w:r>
          </w:p>
        </w:tc>
        <w:tc>
          <w:tcPr>
            <w:tcW w:w="1248" w:type="dxa"/>
            <w:shd w:val="clear" w:color="auto" w:fill="auto"/>
            <w:noWrap/>
            <w:vAlign w:val="bottom"/>
          </w:tcPr>
          <w:p w14:paraId="22032248" w14:textId="77777777" w:rsidR="004F575A" w:rsidRPr="004F575A" w:rsidRDefault="004F575A" w:rsidP="004F575A">
            <w:pPr>
              <w:tabs>
                <w:tab w:val="decimal" w:pos="1072"/>
              </w:tabs>
              <w:rPr>
                <w:u w:val="none"/>
                <w:cs/>
              </w:rPr>
            </w:pPr>
            <w:r w:rsidRPr="004F575A">
              <w:rPr>
                <w:u w:val="none"/>
              </w:rPr>
              <w:t>6,199</w:t>
            </w:r>
          </w:p>
        </w:tc>
      </w:tr>
      <w:tr w:rsidR="004F575A" w:rsidRPr="004F575A" w14:paraId="6C060FC5" w14:textId="77777777" w:rsidTr="004F575A">
        <w:trPr>
          <w:trHeight w:val="397"/>
        </w:trPr>
        <w:tc>
          <w:tcPr>
            <w:tcW w:w="3855" w:type="dxa"/>
            <w:tcBorders>
              <w:top w:val="nil"/>
              <w:left w:val="nil"/>
              <w:bottom w:val="nil"/>
              <w:right w:val="nil"/>
            </w:tcBorders>
            <w:shd w:val="clear" w:color="auto" w:fill="auto"/>
            <w:noWrap/>
          </w:tcPr>
          <w:p w14:paraId="568B1CD1" w14:textId="77777777" w:rsidR="004F575A" w:rsidRPr="00073F0B" w:rsidRDefault="004F575A" w:rsidP="004F575A">
            <w:pPr>
              <w:rPr>
                <w:color w:val="000000"/>
                <w:u w:val="none"/>
              </w:rPr>
            </w:pPr>
            <w:proofErr w:type="spellStart"/>
            <w:r w:rsidRPr="00073F0B">
              <w:rPr>
                <w:color w:val="000000"/>
                <w:u w:val="none"/>
              </w:rPr>
              <w:t>Imaginia</w:t>
            </w:r>
            <w:proofErr w:type="spellEnd"/>
            <w:r w:rsidRPr="00073F0B">
              <w:rPr>
                <w:color w:val="000000"/>
                <w:u w:val="none"/>
              </w:rPr>
              <w:t xml:space="preserve"> </w:t>
            </w:r>
            <w:proofErr w:type="spellStart"/>
            <w:r w:rsidRPr="00073F0B">
              <w:rPr>
                <w:color w:val="000000"/>
                <w:u w:val="none"/>
              </w:rPr>
              <w:t>Co.,Ltd</w:t>
            </w:r>
            <w:proofErr w:type="spellEnd"/>
          </w:p>
        </w:tc>
        <w:tc>
          <w:tcPr>
            <w:tcW w:w="1247" w:type="dxa"/>
            <w:noWrap/>
            <w:vAlign w:val="bottom"/>
          </w:tcPr>
          <w:p w14:paraId="31DD6CE5"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16A76768"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2F36CEEF" w14:textId="77777777" w:rsidR="004F575A" w:rsidRPr="004F575A" w:rsidRDefault="004F575A" w:rsidP="004F575A">
            <w:pPr>
              <w:tabs>
                <w:tab w:val="decimal" w:pos="1072"/>
              </w:tabs>
              <w:rPr>
                <w:u w:val="none"/>
                <w:cs/>
              </w:rPr>
            </w:pPr>
            <w:r w:rsidRPr="004F575A">
              <w:rPr>
                <w:u w:val="none"/>
              </w:rPr>
              <w:t>-</w:t>
            </w:r>
          </w:p>
        </w:tc>
        <w:tc>
          <w:tcPr>
            <w:tcW w:w="1248" w:type="dxa"/>
            <w:shd w:val="clear" w:color="auto" w:fill="auto"/>
            <w:noWrap/>
            <w:vAlign w:val="bottom"/>
          </w:tcPr>
          <w:p w14:paraId="64AD6B9B" w14:textId="77777777" w:rsidR="004F575A" w:rsidRPr="004F575A" w:rsidRDefault="004F575A" w:rsidP="004F575A">
            <w:pPr>
              <w:tabs>
                <w:tab w:val="decimal" w:pos="1072"/>
              </w:tabs>
              <w:rPr>
                <w:u w:val="none"/>
                <w:cs/>
              </w:rPr>
            </w:pPr>
            <w:r w:rsidRPr="004F575A">
              <w:rPr>
                <w:u w:val="none"/>
              </w:rPr>
              <w:t>711</w:t>
            </w:r>
          </w:p>
        </w:tc>
      </w:tr>
      <w:tr w:rsidR="004F575A" w:rsidRPr="004F575A" w14:paraId="51AB61F5" w14:textId="77777777" w:rsidTr="004F575A">
        <w:trPr>
          <w:trHeight w:val="397"/>
        </w:trPr>
        <w:tc>
          <w:tcPr>
            <w:tcW w:w="3855" w:type="dxa"/>
            <w:tcBorders>
              <w:top w:val="nil"/>
              <w:left w:val="nil"/>
              <w:bottom w:val="nil"/>
              <w:right w:val="nil"/>
            </w:tcBorders>
            <w:shd w:val="clear" w:color="auto" w:fill="auto"/>
            <w:noWrap/>
            <w:vAlign w:val="bottom"/>
          </w:tcPr>
          <w:p w14:paraId="3F97D913" w14:textId="77777777" w:rsidR="004F575A" w:rsidRPr="00073F0B" w:rsidRDefault="004F575A" w:rsidP="004F575A">
            <w:pPr>
              <w:jc w:val="both"/>
              <w:rPr>
                <w:u w:val="none"/>
              </w:rPr>
            </w:pPr>
            <w:r w:rsidRPr="00073F0B">
              <w:rPr>
                <w:u w:val="none"/>
              </w:rPr>
              <w:t xml:space="preserve">Muse Corporation Co., Ltd </w:t>
            </w:r>
          </w:p>
        </w:tc>
        <w:tc>
          <w:tcPr>
            <w:tcW w:w="1247" w:type="dxa"/>
            <w:noWrap/>
            <w:vAlign w:val="bottom"/>
          </w:tcPr>
          <w:p w14:paraId="3F6F85F2"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347258CD"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21C579AE" w14:textId="77777777" w:rsidR="004F575A" w:rsidRPr="004F575A" w:rsidRDefault="004F575A" w:rsidP="004F575A">
            <w:pPr>
              <w:tabs>
                <w:tab w:val="decimal" w:pos="1072"/>
              </w:tabs>
              <w:rPr>
                <w:u w:val="none"/>
              </w:rPr>
            </w:pPr>
            <w:r w:rsidRPr="004F575A">
              <w:rPr>
                <w:u w:val="none"/>
              </w:rPr>
              <w:t>-</w:t>
            </w:r>
          </w:p>
        </w:tc>
        <w:tc>
          <w:tcPr>
            <w:tcW w:w="1248" w:type="dxa"/>
            <w:shd w:val="clear" w:color="auto" w:fill="auto"/>
            <w:noWrap/>
            <w:vAlign w:val="bottom"/>
          </w:tcPr>
          <w:p w14:paraId="2FD9CD72" w14:textId="77777777" w:rsidR="004F575A" w:rsidRPr="004F575A" w:rsidRDefault="004F575A" w:rsidP="004F575A">
            <w:pPr>
              <w:tabs>
                <w:tab w:val="decimal" w:pos="1072"/>
              </w:tabs>
              <w:rPr>
                <w:u w:val="none"/>
              </w:rPr>
            </w:pPr>
            <w:r w:rsidRPr="004F575A">
              <w:rPr>
                <w:u w:val="none"/>
              </w:rPr>
              <w:t>5</w:t>
            </w:r>
          </w:p>
        </w:tc>
      </w:tr>
      <w:tr w:rsidR="004F575A" w:rsidRPr="004F575A" w14:paraId="7D3AF99E" w14:textId="77777777" w:rsidTr="004F575A">
        <w:trPr>
          <w:trHeight w:val="397"/>
        </w:trPr>
        <w:tc>
          <w:tcPr>
            <w:tcW w:w="3855" w:type="dxa"/>
            <w:tcBorders>
              <w:top w:val="nil"/>
              <w:left w:val="nil"/>
              <w:bottom w:val="nil"/>
              <w:right w:val="nil"/>
            </w:tcBorders>
            <w:shd w:val="clear" w:color="auto" w:fill="auto"/>
            <w:noWrap/>
            <w:vAlign w:val="bottom"/>
          </w:tcPr>
          <w:p w14:paraId="36D9E226" w14:textId="77777777" w:rsidR="004F575A" w:rsidRPr="00073F0B" w:rsidRDefault="004F575A" w:rsidP="004F575A">
            <w:pPr>
              <w:jc w:val="both"/>
              <w:rPr>
                <w:u w:val="none"/>
              </w:rPr>
            </w:pPr>
            <w:r>
              <w:rPr>
                <w:u w:val="none"/>
              </w:rPr>
              <w:t>Muse K Agency Co., Ltd.</w:t>
            </w:r>
          </w:p>
        </w:tc>
        <w:tc>
          <w:tcPr>
            <w:tcW w:w="1247" w:type="dxa"/>
            <w:noWrap/>
            <w:vAlign w:val="bottom"/>
          </w:tcPr>
          <w:p w14:paraId="5FC5A617"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3C81BBD6" w14:textId="77777777" w:rsidR="004F575A" w:rsidRPr="004F575A" w:rsidRDefault="004F575A" w:rsidP="004F575A">
            <w:pPr>
              <w:tabs>
                <w:tab w:val="decimal" w:pos="1072"/>
              </w:tabs>
              <w:rPr>
                <w:u w:val="none"/>
              </w:rPr>
            </w:pPr>
            <w:r w:rsidRPr="004F575A">
              <w:rPr>
                <w:rFonts w:hint="cs"/>
                <w:u w:val="none"/>
              </w:rPr>
              <w:t>-</w:t>
            </w:r>
          </w:p>
        </w:tc>
        <w:tc>
          <w:tcPr>
            <w:tcW w:w="1247" w:type="dxa"/>
            <w:shd w:val="clear" w:color="auto" w:fill="auto"/>
            <w:noWrap/>
            <w:vAlign w:val="bottom"/>
          </w:tcPr>
          <w:p w14:paraId="580FE7C4" w14:textId="77777777" w:rsidR="004F575A" w:rsidRPr="004F575A" w:rsidRDefault="004F575A" w:rsidP="004F575A">
            <w:pPr>
              <w:tabs>
                <w:tab w:val="decimal" w:pos="1072"/>
              </w:tabs>
              <w:rPr>
                <w:u w:val="none"/>
              </w:rPr>
            </w:pPr>
            <w:r w:rsidRPr="004F575A">
              <w:rPr>
                <w:u w:val="none"/>
              </w:rPr>
              <w:t>87</w:t>
            </w:r>
          </w:p>
        </w:tc>
        <w:tc>
          <w:tcPr>
            <w:tcW w:w="1248" w:type="dxa"/>
            <w:shd w:val="clear" w:color="auto" w:fill="auto"/>
            <w:noWrap/>
            <w:vAlign w:val="bottom"/>
          </w:tcPr>
          <w:p w14:paraId="753B4109" w14:textId="77777777" w:rsidR="004F575A" w:rsidRPr="004F575A" w:rsidRDefault="004F575A" w:rsidP="004F575A">
            <w:pPr>
              <w:tabs>
                <w:tab w:val="decimal" w:pos="1072"/>
              </w:tabs>
              <w:rPr>
                <w:u w:val="none"/>
              </w:rPr>
            </w:pPr>
            <w:r w:rsidRPr="004F575A">
              <w:rPr>
                <w:rFonts w:hint="cs"/>
                <w:u w:val="none"/>
              </w:rPr>
              <w:t>-</w:t>
            </w:r>
          </w:p>
        </w:tc>
      </w:tr>
      <w:tr w:rsidR="004F575A" w:rsidRPr="004F575A" w14:paraId="48230AD4" w14:textId="77777777" w:rsidTr="004F575A">
        <w:trPr>
          <w:trHeight w:val="397"/>
        </w:trPr>
        <w:tc>
          <w:tcPr>
            <w:tcW w:w="3855" w:type="dxa"/>
            <w:tcBorders>
              <w:top w:val="nil"/>
              <w:left w:val="nil"/>
              <w:bottom w:val="nil"/>
              <w:right w:val="nil"/>
            </w:tcBorders>
            <w:shd w:val="clear" w:color="auto" w:fill="auto"/>
            <w:noWrap/>
            <w:vAlign w:val="bottom"/>
          </w:tcPr>
          <w:p w14:paraId="5A870C45" w14:textId="77777777" w:rsidR="004F575A" w:rsidRPr="00073F0B" w:rsidRDefault="004F575A" w:rsidP="004F575A">
            <w:pPr>
              <w:jc w:val="both"/>
              <w:rPr>
                <w:u w:val="none"/>
              </w:rPr>
            </w:pPr>
            <w:r w:rsidRPr="00073F0B">
              <w:rPr>
                <w:u w:val="none"/>
              </w:rPr>
              <w:t>CMO Show Corp Co., Ltd.</w:t>
            </w:r>
          </w:p>
        </w:tc>
        <w:tc>
          <w:tcPr>
            <w:tcW w:w="1247" w:type="dxa"/>
            <w:noWrap/>
            <w:vAlign w:val="bottom"/>
          </w:tcPr>
          <w:p w14:paraId="09EEA63C"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236C063E"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02384614"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8" w:type="dxa"/>
            <w:shd w:val="clear" w:color="auto" w:fill="auto"/>
            <w:noWrap/>
            <w:vAlign w:val="bottom"/>
          </w:tcPr>
          <w:p w14:paraId="43E520AB" w14:textId="77777777" w:rsidR="004F575A" w:rsidRPr="004F575A" w:rsidRDefault="004F575A" w:rsidP="004F575A">
            <w:pPr>
              <w:pBdr>
                <w:bottom w:val="single" w:sz="4" w:space="1" w:color="auto"/>
              </w:pBdr>
              <w:tabs>
                <w:tab w:val="decimal" w:pos="1072"/>
              </w:tabs>
              <w:rPr>
                <w:u w:val="none"/>
              </w:rPr>
            </w:pPr>
            <w:r w:rsidRPr="004F575A">
              <w:rPr>
                <w:u w:val="none"/>
              </w:rPr>
              <w:t>41</w:t>
            </w:r>
          </w:p>
        </w:tc>
      </w:tr>
      <w:tr w:rsidR="004F575A" w:rsidRPr="004F575A" w14:paraId="75690E58" w14:textId="77777777" w:rsidTr="004F575A">
        <w:trPr>
          <w:trHeight w:val="397"/>
        </w:trPr>
        <w:tc>
          <w:tcPr>
            <w:tcW w:w="3855" w:type="dxa"/>
            <w:shd w:val="clear" w:color="auto" w:fill="auto"/>
            <w:noWrap/>
            <w:vAlign w:val="bottom"/>
          </w:tcPr>
          <w:p w14:paraId="0363352B" w14:textId="77777777" w:rsidR="004F575A" w:rsidRPr="004F575A" w:rsidRDefault="004F575A" w:rsidP="004F575A">
            <w:pPr>
              <w:rPr>
                <w:u w:val="none"/>
                <w:cs/>
              </w:rPr>
            </w:pPr>
            <w:r w:rsidRPr="004F575A">
              <w:rPr>
                <w:u w:val="none"/>
              </w:rPr>
              <w:t>Total Other current receivables - related parties</w:t>
            </w:r>
          </w:p>
        </w:tc>
        <w:tc>
          <w:tcPr>
            <w:tcW w:w="1247" w:type="dxa"/>
            <w:noWrap/>
            <w:vAlign w:val="bottom"/>
          </w:tcPr>
          <w:p w14:paraId="0FFB7769" w14:textId="77777777" w:rsidR="004F575A" w:rsidRPr="004F575A" w:rsidRDefault="004F575A" w:rsidP="004F575A">
            <w:pPr>
              <w:pBdr>
                <w:bottom w:val="double" w:sz="4" w:space="1" w:color="auto"/>
              </w:pBdr>
              <w:tabs>
                <w:tab w:val="decimal" w:pos="1072"/>
              </w:tabs>
              <w:rPr>
                <w:u w:val="none"/>
              </w:rPr>
            </w:pPr>
            <w:r w:rsidRPr="004F575A">
              <w:rPr>
                <w:u w:val="none"/>
              </w:rPr>
              <w:t>-</w:t>
            </w:r>
          </w:p>
        </w:tc>
        <w:tc>
          <w:tcPr>
            <w:tcW w:w="1247" w:type="dxa"/>
            <w:shd w:val="clear" w:color="auto" w:fill="auto"/>
            <w:noWrap/>
            <w:vAlign w:val="bottom"/>
          </w:tcPr>
          <w:p w14:paraId="3D20A0E1" w14:textId="77777777" w:rsidR="004F575A" w:rsidRPr="004F575A" w:rsidRDefault="004F575A" w:rsidP="004F575A">
            <w:pPr>
              <w:pBdr>
                <w:bottom w:val="double" w:sz="4" w:space="1" w:color="auto"/>
              </w:pBdr>
              <w:tabs>
                <w:tab w:val="decimal" w:pos="1072"/>
              </w:tabs>
              <w:rPr>
                <w:u w:val="none"/>
              </w:rPr>
            </w:pPr>
          </w:p>
        </w:tc>
        <w:tc>
          <w:tcPr>
            <w:tcW w:w="1247" w:type="dxa"/>
            <w:shd w:val="clear" w:color="auto" w:fill="auto"/>
            <w:noWrap/>
            <w:vAlign w:val="bottom"/>
          </w:tcPr>
          <w:p w14:paraId="27C8B83F" w14:textId="77777777" w:rsidR="004F575A" w:rsidRPr="004F575A" w:rsidRDefault="004F575A" w:rsidP="004F575A">
            <w:pPr>
              <w:pBdr>
                <w:bottom w:val="double" w:sz="4" w:space="1" w:color="auto"/>
              </w:pBdr>
              <w:tabs>
                <w:tab w:val="decimal" w:pos="1072"/>
              </w:tabs>
              <w:rPr>
                <w:u w:val="none"/>
              </w:rPr>
            </w:pPr>
            <w:r w:rsidRPr="004F575A">
              <w:rPr>
                <w:u w:val="none"/>
              </w:rPr>
              <w:t>12,731</w:t>
            </w:r>
          </w:p>
        </w:tc>
        <w:tc>
          <w:tcPr>
            <w:tcW w:w="1248" w:type="dxa"/>
            <w:shd w:val="clear" w:color="auto" w:fill="auto"/>
            <w:noWrap/>
            <w:vAlign w:val="bottom"/>
          </w:tcPr>
          <w:p w14:paraId="5A5120ED" w14:textId="77777777" w:rsidR="004F575A" w:rsidRPr="004F575A" w:rsidRDefault="004F575A" w:rsidP="004F575A">
            <w:pPr>
              <w:pBdr>
                <w:bottom w:val="double" w:sz="4" w:space="1" w:color="auto"/>
              </w:pBdr>
              <w:tabs>
                <w:tab w:val="decimal" w:pos="1072"/>
              </w:tabs>
              <w:rPr>
                <w:u w:val="none"/>
              </w:rPr>
            </w:pPr>
            <w:r w:rsidRPr="004F575A">
              <w:rPr>
                <w:u w:val="none"/>
              </w:rPr>
              <w:t>11,073</w:t>
            </w:r>
          </w:p>
        </w:tc>
      </w:tr>
      <w:tr w:rsidR="004F575A" w:rsidRPr="004F575A" w14:paraId="70780DE0" w14:textId="77777777" w:rsidTr="004F575A">
        <w:trPr>
          <w:trHeight w:val="57"/>
        </w:trPr>
        <w:tc>
          <w:tcPr>
            <w:tcW w:w="3855" w:type="dxa"/>
            <w:shd w:val="clear" w:color="auto" w:fill="auto"/>
            <w:noWrap/>
            <w:vAlign w:val="bottom"/>
          </w:tcPr>
          <w:p w14:paraId="5A583589" w14:textId="77777777" w:rsidR="004F575A" w:rsidRPr="004F575A" w:rsidRDefault="004F575A" w:rsidP="004F575A">
            <w:pPr>
              <w:rPr>
                <w:sz w:val="16"/>
                <w:szCs w:val="16"/>
                <w:u w:val="none"/>
                <w:cs/>
              </w:rPr>
            </w:pPr>
          </w:p>
        </w:tc>
        <w:tc>
          <w:tcPr>
            <w:tcW w:w="1247" w:type="dxa"/>
            <w:noWrap/>
            <w:vAlign w:val="bottom"/>
          </w:tcPr>
          <w:p w14:paraId="050AB472" w14:textId="77777777" w:rsidR="004F575A" w:rsidRPr="004F575A" w:rsidRDefault="004F575A" w:rsidP="004F575A">
            <w:pPr>
              <w:tabs>
                <w:tab w:val="decimal" w:pos="1072"/>
              </w:tabs>
              <w:rPr>
                <w:sz w:val="16"/>
                <w:szCs w:val="16"/>
                <w:u w:val="none"/>
              </w:rPr>
            </w:pPr>
          </w:p>
        </w:tc>
        <w:tc>
          <w:tcPr>
            <w:tcW w:w="1247" w:type="dxa"/>
            <w:shd w:val="clear" w:color="auto" w:fill="auto"/>
            <w:noWrap/>
            <w:vAlign w:val="bottom"/>
          </w:tcPr>
          <w:p w14:paraId="06B92D91" w14:textId="77777777" w:rsidR="004F575A" w:rsidRPr="004F575A" w:rsidRDefault="004F575A" w:rsidP="004F575A">
            <w:pPr>
              <w:tabs>
                <w:tab w:val="decimal" w:pos="1072"/>
              </w:tabs>
              <w:rPr>
                <w:sz w:val="16"/>
                <w:szCs w:val="16"/>
                <w:u w:val="none"/>
              </w:rPr>
            </w:pPr>
          </w:p>
        </w:tc>
        <w:tc>
          <w:tcPr>
            <w:tcW w:w="1247" w:type="dxa"/>
            <w:shd w:val="clear" w:color="auto" w:fill="auto"/>
            <w:noWrap/>
            <w:vAlign w:val="bottom"/>
          </w:tcPr>
          <w:p w14:paraId="0915D757" w14:textId="77777777" w:rsidR="004F575A" w:rsidRPr="004F575A" w:rsidRDefault="004F575A" w:rsidP="004F575A">
            <w:pPr>
              <w:tabs>
                <w:tab w:val="decimal" w:pos="1072"/>
              </w:tabs>
              <w:rPr>
                <w:sz w:val="16"/>
                <w:szCs w:val="16"/>
                <w:u w:val="none"/>
              </w:rPr>
            </w:pPr>
          </w:p>
        </w:tc>
        <w:tc>
          <w:tcPr>
            <w:tcW w:w="1248" w:type="dxa"/>
            <w:shd w:val="clear" w:color="auto" w:fill="auto"/>
            <w:noWrap/>
            <w:vAlign w:val="bottom"/>
          </w:tcPr>
          <w:p w14:paraId="25F2D8E8" w14:textId="77777777" w:rsidR="004F575A" w:rsidRPr="004F575A" w:rsidRDefault="004F575A" w:rsidP="004F575A">
            <w:pPr>
              <w:tabs>
                <w:tab w:val="decimal" w:pos="1072"/>
              </w:tabs>
              <w:rPr>
                <w:sz w:val="16"/>
                <w:szCs w:val="16"/>
                <w:u w:val="none"/>
              </w:rPr>
            </w:pPr>
          </w:p>
        </w:tc>
      </w:tr>
      <w:tr w:rsidR="004F575A" w:rsidRPr="004F575A" w14:paraId="08B6D049" w14:textId="77777777" w:rsidTr="004F575A">
        <w:trPr>
          <w:trHeight w:val="397"/>
        </w:trPr>
        <w:tc>
          <w:tcPr>
            <w:tcW w:w="3855" w:type="dxa"/>
            <w:shd w:val="clear" w:color="auto" w:fill="auto"/>
            <w:noWrap/>
            <w:vAlign w:val="bottom"/>
          </w:tcPr>
          <w:p w14:paraId="48B94329" w14:textId="77777777" w:rsidR="004F575A" w:rsidRPr="004F575A" w:rsidRDefault="004F575A" w:rsidP="004F575A">
            <w:pPr>
              <w:rPr>
                <w:u w:val="none"/>
                <w:cs/>
              </w:rPr>
            </w:pPr>
            <w:r w:rsidRPr="00073F0B">
              <w:rPr>
                <w:b/>
                <w:bCs/>
                <w:u w:val="none"/>
              </w:rPr>
              <w:t>Accrued interest income - related parties</w:t>
            </w:r>
          </w:p>
        </w:tc>
        <w:tc>
          <w:tcPr>
            <w:tcW w:w="1247" w:type="dxa"/>
            <w:noWrap/>
            <w:vAlign w:val="bottom"/>
          </w:tcPr>
          <w:p w14:paraId="06524E3F" w14:textId="77777777" w:rsidR="004F575A" w:rsidRPr="004F575A" w:rsidRDefault="004F575A" w:rsidP="004F575A">
            <w:pPr>
              <w:tabs>
                <w:tab w:val="decimal" w:pos="1072"/>
              </w:tabs>
              <w:rPr>
                <w:u w:val="none"/>
              </w:rPr>
            </w:pPr>
          </w:p>
        </w:tc>
        <w:tc>
          <w:tcPr>
            <w:tcW w:w="1247" w:type="dxa"/>
            <w:shd w:val="clear" w:color="auto" w:fill="auto"/>
            <w:noWrap/>
            <w:vAlign w:val="bottom"/>
          </w:tcPr>
          <w:p w14:paraId="1E906BE7" w14:textId="77777777" w:rsidR="004F575A" w:rsidRPr="004F575A" w:rsidRDefault="004F575A" w:rsidP="004F575A">
            <w:pPr>
              <w:tabs>
                <w:tab w:val="decimal" w:pos="1072"/>
              </w:tabs>
              <w:rPr>
                <w:u w:val="none"/>
              </w:rPr>
            </w:pPr>
          </w:p>
        </w:tc>
        <w:tc>
          <w:tcPr>
            <w:tcW w:w="1247" w:type="dxa"/>
            <w:shd w:val="clear" w:color="auto" w:fill="auto"/>
            <w:noWrap/>
            <w:vAlign w:val="bottom"/>
          </w:tcPr>
          <w:p w14:paraId="25884C6B" w14:textId="77777777" w:rsidR="004F575A" w:rsidRPr="004F575A" w:rsidRDefault="004F575A" w:rsidP="004F575A">
            <w:pPr>
              <w:tabs>
                <w:tab w:val="decimal" w:pos="1072"/>
              </w:tabs>
              <w:rPr>
                <w:u w:val="none"/>
              </w:rPr>
            </w:pPr>
          </w:p>
        </w:tc>
        <w:tc>
          <w:tcPr>
            <w:tcW w:w="1248" w:type="dxa"/>
            <w:shd w:val="clear" w:color="auto" w:fill="auto"/>
            <w:noWrap/>
            <w:vAlign w:val="bottom"/>
          </w:tcPr>
          <w:p w14:paraId="78E873FE" w14:textId="77777777" w:rsidR="004F575A" w:rsidRPr="004F575A" w:rsidRDefault="004F575A" w:rsidP="004F575A">
            <w:pPr>
              <w:tabs>
                <w:tab w:val="decimal" w:pos="1072"/>
              </w:tabs>
              <w:rPr>
                <w:u w:val="none"/>
              </w:rPr>
            </w:pPr>
          </w:p>
        </w:tc>
      </w:tr>
      <w:tr w:rsidR="004F575A" w:rsidRPr="004F575A" w14:paraId="4E07D121" w14:textId="77777777" w:rsidTr="004F575A">
        <w:trPr>
          <w:trHeight w:val="397"/>
        </w:trPr>
        <w:tc>
          <w:tcPr>
            <w:tcW w:w="3855" w:type="dxa"/>
            <w:tcBorders>
              <w:top w:val="nil"/>
              <w:left w:val="nil"/>
              <w:bottom w:val="nil"/>
              <w:right w:val="nil"/>
            </w:tcBorders>
            <w:shd w:val="clear" w:color="auto" w:fill="auto"/>
            <w:noWrap/>
            <w:vAlign w:val="bottom"/>
          </w:tcPr>
          <w:p w14:paraId="6861417B" w14:textId="77777777" w:rsidR="004F575A" w:rsidRPr="00073F0B" w:rsidRDefault="004F575A" w:rsidP="004F575A">
            <w:pPr>
              <w:jc w:val="both"/>
              <w:rPr>
                <w:u w:val="none"/>
              </w:rPr>
            </w:pPr>
            <w:r w:rsidRPr="00073F0B">
              <w:rPr>
                <w:u w:val="none"/>
              </w:rPr>
              <w:t>The Eyes Co., Ltd.</w:t>
            </w:r>
          </w:p>
        </w:tc>
        <w:tc>
          <w:tcPr>
            <w:tcW w:w="1247" w:type="dxa"/>
            <w:noWrap/>
            <w:vAlign w:val="bottom"/>
          </w:tcPr>
          <w:p w14:paraId="7619F807"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5D4D1768"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7187DC27" w14:textId="77777777" w:rsidR="004F575A" w:rsidRPr="004F575A" w:rsidRDefault="004F575A" w:rsidP="004F575A">
            <w:pPr>
              <w:tabs>
                <w:tab w:val="decimal" w:pos="1072"/>
              </w:tabs>
              <w:rPr>
                <w:u w:val="none"/>
              </w:rPr>
            </w:pPr>
            <w:r w:rsidRPr="004F575A">
              <w:rPr>
                <w:u w:val="none"/>
              </w:rPr>
              <w:t>-</w:t>
            </w:r>
          </w:p>
        </w:tc>
        <w:tc>
          <w:tcPr>
            <w:tcW w:w="1248" w:type="dxa"/>
            <w:shd w:val="clear" w:color="auto" w:fill="auto"/>
            <w:noWrap/>
            <w:vAlign w:val="bottom"/>
          </w:tcPr>
          <w:p w14:paraId="0415A92D" w14:textId="77777777" w:rsidR="004F575A" w:rsidRPr="004F575A" w:rsidRDefault="004F575A" w:rsidP="004F575A">
            <w:pPr>
              <w:tabs>
                <w:tab w:val="decimal" w:pos="1072"/>
              </w:tabs>
              <w:rPr>
                <w:u w:val="none"/>
              </w:rPr>
            </w:pPr>
            <w:r w:rsidRPr="004F575A">
              <w:rPr>
                <w:u w:val="none"/>
              </w:rPr>
              <w:t>2</w:t>
            </w:r>
          </w:p>
        </w:tc>
      </w:tr>
      <w:tr w:rsidR="004F575A" w:rsidRPr="004F575A" w14:paraId="5E9B46FB" w14:textId="77777777" w:rsidTr="004F575A">
        <w:trPr>
          <w:trHeight w:val="397"/>
        </w:trPr>
        <w:tc>
          <w:tcPr>
            <w:tcW w:w="3855" w:type="dxa"/>
            <w:tcBorders>
              <w:top w:val="nil"/>
              <w:left w:val="nil"/>
              <w:bottom w:val="nil"/>
              <w:right w:val="nil"/>
            </w:tcBorders>
            <w:shd w:val="clear" w:color="auto" w:fill="auto"/>
            <w:noWrap/>
            <w:vAlign w:val="bottom"/>
          </w:tcPr>
          <w:p w14:paraId="1CEEB828" w14:textId="77777777" w:rsidR="004F575A" w:rsidRPr="00073F0B" w:rsidRDefault="004F575A" w:rsidP="004F575A">
            <w:pPr>
              <w:jc w:val="both"/>
              <w:rPr>
                <w:u w:val="none"/>
              </w:rPr>
            </w:pPr>
            <w:proofErr w:type="spellStart"/>
            <w:r w:rsidRPr="00073F0B">
              <w:rPr>
                <w:color w:val="000000"/>
                <w:u w:val="none"/>
              </w:rPr>
              <w:t>Imaginia</w:t>
            </w:r>
            <w:proofErr w:type="spellEnd"/>
            <w:r w:rsidRPr="00073F0B">
              <w:rPr>
                <w:color w:val="000000"/>
                <w:u w:val="none"/>
              </w:rPr>
              <w:t xml:space="preserve"> </w:t>
            </w:r>
            <w:proofErr w:type="spellStart"/>
            <w:r w:rsidRPr="00073F0B">
              <w:rPr>
                <w:color w:val="000000"/>
                <w:u w:val="none"/>
              </w:rPr>
              <w:t>Co.,Ltd</w:t>
            </w:r>
            <w:proofErr w:type="spellEnd"/>
          </w:p>
        </w:tc>
        <w:tc>
          <w:tcPr>
            <w:tcW w:w="1247" w:type="dxa"/>
            <w:noWrap/>
            <w:vAlign w:val="bottom"/>
          </w:tcPr>
          <w:p w14:paraId="0D1B8FDB"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756A764F"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1049A5EB" w14:textId="77777777" w:rsidR="004F575A" w:rsidRPr="004F575A" w:rsidRDefault="004F575A" w:rsidP="004F575A">
            <w:pPr>
              <w:tabs>
                <w:tab w:val="decimal" w:pos="1072"/>
              </w:tabs>
              <w:rPr>
                <w:u w:val="none"/>
              </w:rPr>
            </w:pPr>
            <w:r w:rsidRPr="004F575A">
              <w:rPr>
                <w:u w:val="none"/>
              </w:rPr>
              <w:t>520</w:t>
            </w:r>
          </w:p>
        </w:tc>
        <w:tc>
          <w:tcPr>
            <w:tcW w:w="1248" w:type="dxa"/>
            <w:shd w:val="clear" w:color="auto" w:fill="auto"/>
            <w:noWrap/>
            <w:vAlign w:val="bottom"/>
          </w:tcPr>
          <w:p w14:paraId="746EED87" w14:textId="77777777" w:rsidR="004F575A" w:rsidRPr="004F575A" w:rsidRDefault="004F575A" w:rsidP="004F575A">
            <w:pPr>
              <w:tabs>
                <w:tab w:val="decimal" w:pos="1072"/>
              </w:tabs>
              <w:rPr>
                <w:u w:val="none"/>
              </w:rPr>
            </w:pPr>
            <w:r w:rsidRPr="004F575A">
              <w:rPr>
                <w:u w:val="none"/>
              </w:rPr>
              <w:t>-</w:t>
            </w:r>
          </w:p>
        </w:tc>
      </w:tr>
      <w:tr w:rsidR="004F575A" w:rsidRPr="004F575A" w14:paraId="0DA033E1" w14:textId="77777777" w:rsidTr="004F575A">
        <w:trPr>
          <w:trHeight w:val="397"/>
        </w:trPr>
        <w:tc>
          <w:tcPr>
            <w:tcW w:w="3855" w:type="dxa"/>
            <w:tcBorders>
              <w:top w:val="nil"/>
              <w:left w:val="nil"/>
              <w:bottom w:val="nil"/>
              <w:right w:val="nil"/>
            </w:tcBorders>
            <w:shd w:val="clear" w:color="auto" w:fill="auto"/>
            <w:noWrap/>
          </w:tcPr>
          <w:p w14:paraId="05FEFD9A" w14:textId="77777777" w:rsidR="004F575A" w:rsidRPr="00073F0B" w:rsidRDefault="004F575A" w:rsidP="004F575A">
            <w:pPr>
              <w:jc w:val="both"/>
              <w:rPr>
                <w:u w:val="none"/>
              </w:rPr>
            </w:pPr>
            <w:r w:rsidRPr="00073F0B">
              <w:rPr>
                <w:u w:val="none"/>
              </w:rPr>
              <w:t>CMO Show Corp Co., Ltd.</w:t>
            </w:r>
          </w:p>
        </w:tc>
        <w:tc>
          <w:tcPr>
            <w:tcW w:w="1247" w:type="dxa"/>
            <w:noWrap/>
            <w:vAlign w:val="bottom"/>
          </w:tcPr>
          <w:p w14:paraId="2253BE6F"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01BD78BA"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5CCD2739"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8" w:type="dxa"/>
            <w:shd w:val="clear" w:color="auto" w:fill="auto"/>
            <w:noWrap/>
            <w:vAlign w:val="bottom"/>
          </w:tcPr>
          <w:p w14:paraId="4566A3A1" w14:textId="77777777" w:rsidR="004F575A" w:rsidRPr="004F575A" w:rsidRDefault="004F575A" w:rsidP="004F575A">
            <w:pPr>
              <w:pBdr>
                <w:bottom w:val="single" w:sz="4" w:space="1" w:color="auto"/>
              </w:pBdr>
              <w:tabs>
                <w:tab w:val="decimal" w:pos="1072"/>
              </w:tabs>
              <w:rPr>
                <w:u w:val="none"/>
              </w:rPr>
            </w:pPr>
            <w:r w:rsidRPr="004F575A">
              <w:rPr>
                <w:u w:val="none"/>
              </w:rPr>
              <w:t>204</w:t>
            </w:r>
          </w:p>
        </w:tc>
      </w:tr>
      <w:tr w:rsidR="004F575A" w:rsidRPr="004F575A" w14:paraId="11F19EB4" w14:textId="77777777" w:rsidTr="004F575A">
        <w:trPr>
          <w:trHeight w:val="397"/>
        </w:trPr>
        <w:tc>
          <w:tcPr>
            <w:tcW w:w="3855" w:type="dxa"/>
            <w:tcBorders>
              <w:top w:val="nil"/>
              <w:left w:val="nil"/>
              <w:bottom w:val="nil"/>
              <w:right w:val="nil"/>
            </w:tcBorders>
            <w:shd w:val="clear" w:color="auto" w:fill="auto"/>
            <w:noWrap/>
            <w:vAlign w:val="bottom"/>
          </w:tcPr>
          <w:p w14:paraId="55F2F0CA" w14:textId="77777777" w:rsidR="004F575A" w:rsidRPr="00073F0B" w:rsidRDefault="004F575A" w:rsidP="004F575A">
            <w:pPr>
              <w:rPr>
                <w:u w:val="none"/>
              </w:rPr>
            </w:pPr>
            <w:r w:rsidRPr="00073F0B">
              <w:rPr>
                <w:u w:val="none"/>
              </w:rPr>
              <w:t>Total accrued interest - related parties</w:t>
            </w:r>
          </w:p>
        </w:tc>
        <w:tc>
          <w:tcPr>
            <w:tcW w:w="1247" w:type="dxa"/>
            <w:noWrap/>
            <w:vAlign w:val="bottom"/>
          </w:tcPr>
          <w:p w14:paraId="640C5C1C"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49367922" w14:textId="77777777" w:rsidR="004F575A" w:rsidRPr="004F575A" w:rsidRDefault="004F575A" w:rsidP="004F575A">
            <w:pPr>
              <w:tabs>
                <w:tab w:val="decimal" w:pos="1072"/>
              </w:tabs>
              <w:rPr>
                <w:u w:val="none"/>
              </w:rPr>
            </w:pPr>
            <w:r w:rsidRPr="004F575A">
              <w:rPr>
                <w:u w:val="none"/>
              </w:rPr>
              <w:t>-</w:t>
            </w:r>
          </w:p>
        </w:tc>
        <w:tc>
          <w:tcPr>
            <w:tcW w:w="1247" w:type="dxa"/>
            <w:shd w:val="clear" w:color="auto" w:fill="auto"/>
            <w:noWrap/>
            <w:vAlign w:val="bottom"/>
          </w:tcPr>
          <w:p w14:paraId="49D1FAD2" w14:textId="77777777" w:rsidR="004F575A" w:rsidRPr="004F575A" w:rsidRDefault="004F575A" w:rsidP="004F575A">
            <w:pPr>
              <w:tabs>
                <w:tab w:val="decimal" w:pos="1072"/>
              </w:tabs>
              <w:rPr>
                <w:u w:val="none"/>
              </w:rPr>
            </w:pPr>
            <w:r w:rsidRPr="004F575A">
              <w:rPr>
                <w:u w:val="none"/>
              </w:rPr>
              <w:t>520</w:t>
            </w:r>
          </w:p>
        </w:tc>
        <w:tc>
          <w:tcPr>
            <w:tcW w:w="1248" w:type="dxa"/>
            <w:shd w:val="clear" w:color="auto" w:fill="auto"/>
            <w:noWrap/>
            <w:vAlign w:val="bottom"/>
          </w:tcPr>
          <w:p w14:paraId="17903298" w14:textId="77777777" w:rsidR="004F575A" w:rsidRPr="004F575A" w:rsidRDefault="004F575A" w:rsidP="004F575A">
            <w:pPr>
              <w:tabs>
                <w:tab w:val="decimal" w:pos="1072"/>
              </w:tabs>
              <w:rPr>
                <w:u w:val="none"/>
              </w:rPr>
            </w:pPr>
            <w:r w:rsidRPr="004F575A">
              <w:rPr>
                <w:u w:val="none"/>
              </w:rPr>
              <w:t>206</w:t>
            </w:r>
          </w:p>
        </w:tc>
      </w:tr>
      <w:tr w:rsidR="004F575A" w:rsidRPr="004F575A" w14:paraId="3787017A" w14:textId="77777777" w:rsidTr="004F575A">
        <w:trPr>
          <w:trHeight w:val="397"/>
        </w:trPr>
        <w:tc>
          <w:tcPr>
            <w:tcW w:w="3855" w:type="dxa"/>
            <w:tcBorders>
              <w:top w:val="nil"/>
              <w:left w:val="nil"/>
              <w:bottom w:val="nil"/>
              <w:right w:val="nil"/>
            </w:tcBorders>
            <w:shd w:val="clear" w:color="auto" w:fill="auto"/>
            <w:noWrap/>
            <w:vAlign w:val="bottom"/>
          </w:tcPr>
          <w:p w14:paraId="7D621CAE" w14:textId="77777777" w:rsidR="004F575A" w:rsidRPr="00073F0B" w:rsidRDefault="004F575A" w:rsidP="004F575A">
            <w:pPr>
              <w:rPr>
                <w:u w:val="none"/>
              </w:rPr>
            </w:pPr>
            <w:r w:rsidRPr="00073F0B">
              <w:rPr>
                <w:u w:val="none"/>
              </w:rPr>
              <w:t xml:space="preserve">Less: </w:t>
            </w:r>
            <w:r w:rsidRPr="004F575A">
              <w:rPr>
                <w:u w:val="none"/>
              </w:rPr>
              <w:t>Allowance for expected credit losses</w:t>
            </w:r>
          </w:p>
        </w:tc>
        <w:tc>
          <w:tcPr>
            <w:tcW w:w="1247" w:type="dxa"/>
            <w:noWrap/>
            <w:vAlign w:val="bottom"/>
          </w:tcPr>
          <w:p w14:paraId="37F32F61"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076D72EF"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7" w:type="dxa"/>
            <w:shd w:val="clear" w:color="auto" w:fill="auto"/>
            <w:noWrap/>
            <w:vAlign w:val="bottom"/>
          </w:tcPr>
          <w:p w14:paraId="0CDEF45F" w14:textId="77777777" w:rsidR="004F575A" w:rsidRPr="004F575A" w:rsidRDefault="004F575A" w:rsidP="004F575A">
            <w:pPr>
              <w:pBdr>
                <w:bottom w:val="single" w:sz="4" w:space="1" w:color="auto"/>
              </w:pBdr>
              <w:tabs>
                <w:tab w:val="decimal" w:pos="1072"/>
              </w:tabs>
              <w:rPr>
                <w:u w:val="none"/>
              </w:rPr>
            </w:pPr>
            <w:r w:rsidRPr="004F575A">
              <w:rPr>
                <w:u w:val="none"/>
              </w:rPr>
              <w:t>-</w:t>
            </w:r>
          </w:p>
        </w:tc>
        <w:tc>
          <w:tcPr>
            <w:tcW w:w="1248" w:type="dxa"/>
            <w:shd w:val="clear" w:color="auto" w:fill="auto"/>
            <w:noWrap/>
            <w:vAlign w:val="bottom"/>
          </w:tcPr>
          <w:p w14:paraId="6051A72B" w14:textId="77777777" w:rsidR="004F575A" w:rsidRPr="004F575A" w:rsidRDefault="004F575A" w:rsidP="004F575A">
            <w:pPr>
              <w:pBdr>
                <w:bottom w:val="single" w:sz="4" w:space="1" w:color="auto"/>
              </w:pBdr>
              <w:tabs>
                <w:tab w:val="decimal" w:pos="1072"/>
              </w:tabs>
              <w:rPr>
                <w:u w:val="none"/>
              </w:rPr>
            </w:pPr>
            <w:r w:rsidRPr="004F575A">
              <w:rPr>
                <w:u w:val="none"/>
              </w:rPr>
              <w:t>(204)</w:t>
            </w:r>
          </w:p>
        </w:tc>
      </w:tr>
      <w:tr w:rsidR="004F575A" w:rsidRPr="004F575A" w14:paraId="007F1038" w14:textId="77777777" w:rsidTr="004F575A">
        <w:trPr>
          <w:trHeight w:val="397"/>
        </w:trPr>
        <w:tc>
          <w:tcPr>
            <w:tcW w:w="3855" w:type="dxa"/>
            <w:tcBorders>
              <w:top w:val="nil"/>
              <w:left w:val="nil"/>
              <w:bottom w:val="nil"/>
              <w:right w:val="nil"/>
            </w:tcBorders>
            <w:shd w:val="clear" w:color="auto" w:fill="auto"/>
            <w:noWrap/>
            <w:vAlign w:val="bottom"/>
          </w:tcPr>
          <w:p w14:paraId="51506B87" w14:textId="77777777" w:rsidR="004F575A" w:rsidRPr="00073F0B" w:rsidRDefault="004F575A" w:rsidP="004F575A">
            <w:pPr>
              <w:rPr>
                <w:u w:val="none"/>
              </w:rPr>
            </w:pPr>
            <w:r w:rsidRPr="00073F0B">
              <w:rPr>
                <w:u w:val="none"/>
              </w:rPr>
              <w:t>Total accrued interest - related parties - net</w:t>
            </w:r>
          </w:p>
        </w:tc>
        <w:tc>
          <w:tcPr>
            <w:tcW w:w="1247" w:type="dxa"/>
            <w:noWrap/>
            <w:vAlign w:val="bottom"/>
          </w:tcPr>
          <w:p w14:paraId="1539FB74" w14:textId="77777777" w:rsidR="004F575A" w:rsidRPr="004F575A" w:rsidRDefault="004F575A" w:rsidP="004F575A">
            <w:pPr>
              <w:pBdr>
                <w:bottom w:val="double" w:sz="4" w:space="1" w:color="auto"/>
              </w:pBdr>
              <w:tabs>
                <w:tab w:val="decimal" w:pos="1072"/>
              </w:tabs>
              <w:rPr>
                <w:u w:val="none"/>
              </w:rPr>
            </w:pPr>
            <w:r w:rsidRPr="004F575A">
              <w:rPr>
                <w:u w:val="none"/>
              </w:rPr>
              <w:t>-</w:t>
            </w:r>
          </w:p>
        </w:tc>
        <w:tc>
          <w:tcPr>
            <w:tcW w:w="1247" w:type="dxa"/>
            <w:shd w:val="clear" w:color="auto" w:fill="auto"/>
            <w:noWrap/>
            <w:vAlign w:val="bottom"/>
          </w:tcPr>
          <w:p w14:paraId="6C7049B6" w14:textId="77777777" w:rsidR="004F575A" w:rsidRPr="004F575A" w:rsidRDefault="004F575A" w:rsidP="004F575A">
            <w:pPr>
              <w:pBdr>
                <w:bottom w:val="double" w:sz="4" w:space="1" w:color="auto"/>
              </w:pBdr>
              <w:tabs>
                <w:tab w:val="decimal" w:pos="1072"/>
              </w:tabs>
              <w:rPr>
                <w:u w:val="none"/>
              </w:rPr>
            </w:pPr>
            <w:r w:rsidRPr="004F575A">
              <w:rPr>
                <w:u w:val="none"/>
              </w:rPr>
              <w:t>-</w:t>
            </w:r>
          </w:p>
        </w:tc>
        <w:tc>
          <w:tcPr>
            <w:tcW w:w="1247" w:type="dxa"/>
            <w:shd w:val="clear" w:color="auto" w:fill="auto"/>
            <w:noWrap/>
            <w:vAlign w:val="bottom"/>
          </w:tcPr>
          <w:p w14:paraId="2AC8AA47" w14:textId="77777777" w:rsidR="004F575A" w:rsidRPr="004F575A" w:rsidRDefault="004F575A" w:rsidP="004F575A">
            <w:pPr>
              <w:pBdr>
                <w:bottom w:val="double" w:sz="4" w:space="1" w:color="auto"/>
              </w:pBdr>
              <w:tabs>
                <w:tab w:val="decimal" w:pos="1072"/>
              </w:tabs>
              <w:rPr>
                <w:u w:val="none"/>
              </w:rPr>
            </w:pPr>
            <w:r w:rsidRPr="004F575A">
              <w:rPr>
                <w:u w:val="none"/>
              </w:rPr>
              <w:t>520</w:t>
            </w:r>
          </w:p>
        </w:tc>
        <w:tc>
          <w:tcPr>
            <w:tcW w:w="1248" w:type="dxa"/>
            <w:shd w:val="clear" w:color="auto" w:fill="auto"/>
            <w:noWrap/>
            <w:vAlign w:val="bottom"/>
          </w:tcPr>
          <w:p w14:paraId="6F3933A4" w14:textId="77777777" w:rsidR="004F575A" w:rsidRPr="004F575A" w:rsidRDefault="004F575A" w:rsidP="004F575A">
            <w:pPr>
              <w:pBdr>
                <w:bottom w:val="double" w:sz="4" w:space="1" w:color="auto"/>
              </w:pBdr>
              <w:tabs>
                <w:tab w:val="decimal" w:pos="1072"/>
              </w:tabs>
              <w:rPr>
                <w:u w:val="none"/>
              </w:rPr>
            </w:pPr>
            <w:r w:rsidRPr="004F575A">
              <w:rPr>
                <w:u w:val="none"/>
              </w:rPr>
              <w:t>2</w:t>
            </w:r>
          </w:p>
        </w:tc>
      </w:tr>
    </w:tbl>
    <w:p w14:paraId="259DEEB7" w14:textId="77777777" w:rsidR="004F575A" w:rsidRPr="004F575A" w:rsidRDefault="004F575A" w:rsidP="004F575A">
      <w:pPr>
        <w:rPr>
          <w:u w:val="none"/>
        </w:rPr>
      </w:pPr>
      <w:r w:rsidRPr="004F575A">
        <w:rPr>
          <w:u w:val="none"/>
        </w:rPr>
        <w:br w:type="page"/>
      </w:r>
    </w:p>
    <w:tbl>
      <w:tblPr>
        <w:tblW w:w="8844" w:type="dxa"/>
        <w:tblInd w:w="573" w:type="dxa"/>
        <w:tblLayout w:type="fixed"/>
        <w:tblCellMar>
          <w:left w:w="57" w:type="dxa"/>
          <w:right w:w="57" w:type="dxa"/>
        </w:tblCellMar>
        <w:tblLook w:val="04A0" w:firstRow="1" w:lastRow="0" w:firstColumn="1" w:lastColumn="0" w:noHBand="0" w:noVBand="1"/>
      </w:tblPr>
      <w:tblGrid>
        <w:gridCol w:w="3855"/>
        <w:gridCol w:w="1247"/>
        <w:gridCol w:w="1247"/>
        <w:gridCol w:w="1247"/>
        <w:gridCol w:w="1248"/>
      </w:tblGrid>
      <w:tr w:rsidR="00E55BCB" w:rsidRPr="004F575A" w14:paraId="0A9AE18C" w14:textId="77777777" w:rsidTr="004F575A">
        <w:trPr>
          <w:trHeight w:val="397"/>
          <w:tblHeader/>
        </w:trPr>
        <w:tc>
          <w:tcPr>
            <w:tcW w:w="3855" w:type="dxa"/>
            <w:shd w:val="clear" w:color="auto" w:fill="auto"/>
            <w:noWrap/>
            <w:vAlign w:val="bottom"/>
          </w:tcPr>
          <w:p w14:paraId="36DBA911" w14:textId="77777777" w:rsidR="00E55BCB" w:rsidRPr="004F575A" w:rsidRDefault="00E55BCB" w:rsidP="00E55BCB">
            <w:pPr>
              <w:spacing w:before="120"/>
              <w:rPr>
                <w:u w:val="none"/>
              </w:rPr>
            </w:pPr>
          </w:p>
        </w:tc>
        <w:tc>
          <w:tcPr>
            <w:tcW w:w="4989" w:type="dxa"/>
            <w:gridSpan w:val="4"/>
            <w:shd w:val="clear" w:color="auto" w:fill="auto"/>
            <w:noWrap/>
            <w:vAlign w:val="bottom"/>
          </w:tcPr>
          <w:p w14:paraId="23F1B434" w14:textId="77777777" w:rsidR="00E55BCB" w:rsidRPr="004F575A" w:rsidRDefault="00E55BCB" w:rsidP="00E55BCB">
            <w:pPr>
              <w:pBdr>
                <w:bottom w:val="single" w:sz="4" w:space="1" w:color="auto"/>
              </w:pBdr>
              <w:spacing w:before="120"/>
              <w:jc w:val="center"/>
              <w:rPr>
                <w:u w:val="none"/>
              </w:rPr>
            </w:pPr>
            <w:r w:rsidRPr="00CC3269">
              <w:rPr>
                <w:u w:val="none"/>
              </w:rPr>
              <w:t>Unit: Thousands Baht</w:t>
            </w:r>
          </w:p>
        </w:tc>
      </w:tr>
      <w:tr w:rsidR="00E55BCB" w:rsidRPr="004F575A" w14:paraId="1BB76E33" w14:textId="77777777" w:rsidTr="004F575A">
        <w:trPr>
          <w:trHeight w:val="397"/>
          <w:tblHeader/>
        </w:trPr>
        <w:tc>
          <w:tcPr>
            <w:tcW w:w="3855" w:type="dxa"/>
            <w:shd w:val="clear" w:color="auto" w:fill="auto"/>
            <w:noWrap/>
            <w:vAlign w:val="bottom"/>
            <w:hideMark/>
          </w:tcPr>
          <w:p w14:paraId="72CB633D" w14:textId="77777777" w:rsidR="00E55BCB" w:rsidRPr="004F575A" w:rsidRDefault="00E55BCB" w:rsidP="00E55BCB">
            <w:pPr>
              <w:ind w:left="170" w:hanging="170"/>
              <w:rPr>
                <w:u w:val="none"/>
              </w:rPr>
            </w:pPr>
          </w:p>
        </w:tc>
        <w:tc>
          <w:tcPr>
            <w:tcW w:w="2494" w:type="dxa"/>
            <w:gridSpan w:val="2"/>
            <w:shd w:val="clear" w:color="auto" w:fill="auto"/>
            <w:noWrap/>
            <w:vAlign w:val="bottom"/>
            <w:hideMark/>
          </w:tcPr>
          <w:p w14:paraId="7FAB21E1" w14:textId="77777777" w:rsidR="00E55BCB" w:rsidRPr="004F575A" w:rsidRDefault="00E55BCB" w:rsidP="00E55BCB">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633FA55B" w14:textId="77777777" w:rsidR="00E55BCB" w:rsidRPr="004F575A" w:rsidRDefault="009A6AC0" w:rsidP="00E55BCB">
            <w:pPr>
              <w:pBdr>
                <w:bottom w:val="single" w:sz="4" w:space="1" w:color="auto"/>
              </w:pBdr>
              <w:jc w:val="center"/>
              <w:rPr>
                <w:u w:val="none"/>
              </w:rPr>
            </w:pPr>
            <w:r w:rsidRPr="00E76BDE">
              <w:rPr>
                <w:spacing w:val="-4"/>
                <w:u w:val="none"/>
              </w:rPr>
              <w:t>Separate financial statements</w:t>
            </w:r>
          </w:p>
        </w:tc>
      </w:tr>
      <w:tr w:rsidR="00E55BCB" w:rsidRPr="004F575A" w14:paraId="36D8A453" w14:textId="77777777" w:rsidTr="004F575A">
        <w:trPr>
          <w:trHeight w:val="397"/>
          <w:tblHeader/>
        </w:trPr>
        <w:tc>
          <w:tcPr>
            <w:tcW w:w="3855" w:type="dxa"/>
            <w:shd w:val="clear" w:color="auto" w:fill="auto"/>
            <w:noWrap/>
            <w:vAlign w:val="bottom"/>
            <w:hideMark/>
          </w:tcPr>
          <w:p w14:paraId="670B61B5" w14:textId="77777777" w:rsidR="00E55BCB" w:rsidRPr="004F575A" w:rsidRDefault="00E55BCB" w:rsidP="00E55BCB">
            <w:pPr>
              <w:ind w:left="170" w:hanging="170"/>
              <w:rPr>
                <w:u w:val="none"/>
              </w:rPr>
            </w:pPr>
          </w:p>
        </w:tc>
        <w:tc>
          <w:tcPr>
            <w:tcW w:w="1247" w:type="dxa"/>
            <w:shd w:val="clear" w:color="auto" w:fill="auto"/>
            <w:vAlign w:val="bottom"/>
            <w:hideMark/>
          </w:tcPr>
          <w:p w14:paraId="3AB04C06" w14:textId="77777777" w:rsidR="00E55BCB" w:rsidRPr="004F575A" w:rsidRDefault="00E55BCB" w:rsidP="00E55BCB">
            <w:pPr>
              <w:pBdr>
                <w:bottom w:val="single" w:sz="4" w:space="1" w:color="auto"/>
              </w:pBdr>
              <w:jc w:val="center"/>
              <w:rPr>
                <w:spacing w:val="-4"/>
                <w:u w:val="none"/>
              </w:rPr>
            </w:pPr>
            <w:r w:rsidRPr="00CC3269">
              <w:rPr>
                <w:u w:val="none"/>
              </w:rPr>
              <w:t>2020</w:t>
            </w:r>
          </w:p>
        </w:tc>
        <w:tc>
          <w:tcPr>
            <w:tcW w:w="1247" w:type="dxa"/>
            <w:shd w:val="clear" w:color="auto" w:fill="auto"/>
            <w:vAlign w:val="bottom"/>
            <w:hideMark/>
          </w:tcPr>
          <w:p w14:paraId="186151E8" w14:textId="77777777" w:rsidR="00E55BCB" w:rsidRPr="004F575A" w:rsidRDefault="00F34B0C" w:rsidP="00E55BCB">
            <w:pPr>
              <w:pBdr>
                <w:bottom w:val="single" w:sz="4" w:space="1" w:color="auto"/>
              </w:pBdr>
              <w:jc w:val="center"/>
              <w:rPr>
                <w:spacing w:val="-4"/>
                <w:u w:val="none"/>
              </w:rPr>
            </w:pPr>
            <w:r>
              <w:rPr>
                <w:u w:val="none"/>
              </w:rPr>
              <w:t>2019</w:t>
            </w:r>
          </w:p>
        </w:tc>
        <w:tc>
          <w:tcPr>
            <w:tcW w:w="1247" w:type="dxa"/>
            <w:shd w:val="clear" w:color="auto" w:fill="auto"/>
            <w:vAlign w:val="bottom"/>
            <w:hideMark/>
          </w:tcPr>
          <w:p w14:paraId="688FEEF2" w14:textId="77777777" w:rsidR="00E55BCB" w:rsidRPr="004F575A" w:rsidRDefault="00E55BCB" w:rsidP="00E55BCB">
            <w:pPr>
              <w:pBdr>
                <w:bottom w:val="single" w:sz="4" w:space="1" w:color="auto"/>
              </w:pBdr>
              <w:jc w:val="center"/>
              <w:rPr>
                <w:spacing w:val="-4"/>
                <w:u w:val="none"/>
              </w:rPr>
            </w:pPr>
            <w:r w:rsidRPr="00CC3269">
              <w:rPr>
                <w:u w:val="none"/>
              </w:rPr>
              <w:t>2020</w:t>
            </w:r>
          </w:p>
        </w:tc>
        <w:tc>
          <w:tcPr>
            <w:tcW w:w="1248" w:type="dxa"/>
            <w:shd w:val="clear" w:color="auto" w:fill="auto"/>
            <w:vAlign w:val="bottom"/>
            <w:hideMark/>
          </w:tcPr>
          <w:p w14:paraId="74CEA68F" w14:textId="77777777" w:rsidR="00E55BCB" w:rsidRPr="004F575A" w:rsidRDefault="00F34B0C" w:rsidP="00E55BCB">
            <w:pPr>
              <w:pBdr>
                <w:bottom w:val="single" w:sz="4" w:space="1" w:color="auto"/>
              </w:pBdr>
              <w:jc w:val="center"/>
              <w:rPr>
                <w:spacing w:val="-4"/>
                <w:u w:val="none"/>
              </w:rPr>
            </w:pPr>
            <w:r>
              <w:rPr>
                <w:u w:val="none"/>
              </w:rPr>
              <w:t>2019</w:t>
            </w:r>
          </w:p>
        </w:tc>
      </w:tr>
      <w:tr w:rsidR="00E55BCB" w:rsidRPr="004F575A" w14:paraId="58C56995" w14:textId="77777777" w:rsidTr="004F575A">
        <w:trPr>
          <w:trHeight w:val="397"/>
        </w:trPr>
        <w:tc>
          <w:tcPr>
            <w:tcW w:w="3855" w:type="dxa"/>
            <w:shd w:val="clear" w:color="auto" w:fill="auto"/>
            <w:noWrap/>
            <w:vAlign w:val="bottom"/>
          </w:tcPr>
          <w:p w14:paraId="3024DF0B" w14:textId="77777777" w:rsidR="00E55BCB" w:rsidRPr="00CC3269" w:rsidRDefault="00E55BCB" w:rsidP="00E55BCB">
            <w:pPr>
              <w:rPr>
                <w:b/>
                <w:bCs/>
                <w:u w:val="none"/>
              </w:rPr>
            </w:pPr>
            <w:r w:rsidRPr="00CC3269">
              <w:rPr>
                <w:b/>
                <w:bCs/>
                <w:u w:val="none"/>
              </w:rPr>
              <w:t>Accrued dividend income - related parties</w:t>
            </w:r>
          </w:p>
        </w:tc>
        <w:tc>
          <w:tcPr>
            <w:tcW w:w="1247" w:type="dxa"/>
            <w:shd w:val="clear" w:color="auto" w:fill="auto"/>
            <w:noWrap/>
            <w:vAlign w:val="bottom"/>
          </w:tcPr>
          <w:p w14:paraId="118D6923" w14:textId="77777777" w:rsidR="00E55BCB" w:rsidRPr="004F575A" w:rsidRDefault="00E55BCB" w:rsidP="00E55BCB">
            <w:pPr>
              <w:rPr>
                <w:u w:val="none"/>
              </w:rPr>
            </w:pPr>
          </w:p>
        </w:tc>
        <w:tc>
          <w:tcPr>
            <w:tcW w:w="1247" w:type="dxa"/>
            <w:shd w:val="clear" w:color="auto" w:fill="auto"/>
            <w:noWrap/>
            <w:vAlign w:val="bottom"/>
          </w:tcPr>
          <w:p w14:paraId="790729C5" w14:textId="77777777" w:rsidR="00E55BCB" w:rsidRPr="004F575A" w:rsidRDefault="00E55BCB" w:rsidP="00E55BCB">
            <w:pPr>
              <w:rPr>
                <w:u w:val="none"/>
              </w:rPr>
            </w:pPr>
          </w:p>
        </w:tc>
        <w:tc>
          <w:tcPr>
            <w:tcW w:w="1247" w:type="dxa"/>
            <w:shd w:val="clear" w:color="auto" w:fill="auto"/>
            <w:noWrap/>
            <w:vAlign w:val="bottom"/>
          </w:tcPr>
          <w:p w14:paraId="22DA6467" w14:textId="77777777" w:rsidR="00E55BCB" w:rsidRPr="004F575A" w:rsidRDefault="00E55BCB" w:rsidP="00E55BCB">
            <w:pPr>
              <w:rPr>
                <w:u w:val="none"/>
              </w:rPr>
            </w:pPr>
          </w:p>
        </w:tc>
        <w:tc>
          <w:tcPr>
            <w:tcW w:w="1248" w:type="dxa"/>
            <w:shd w:val="clear" w:color="auto" w:fill="auto"/>
            <w:noWrap/>
            <w:vAlign w:val="bottom"/>
          </w:tcPr>
          <w:p w14:paraId="2F4A8462" w14:textId="77777777" w:rsidR="00E55BCB" w:rsidRPr="004F575A" w:rsidRDefault="00E55BCB" w:rsidP="00E55BCB">
            <w:pPr>
              <w:rPr>
                <w:u w:val="none"/>
              </w:rPr>
            </w:pPr>
          </w:p>
        </w:tc>
      </w:tr>
      <w:tr w:rsidR="00E55BCB" w:rsidRPr="004F575A" w14:paraId="0A88993E" w14:textId="77777777" w:rsidTr="00144D40">
        <w:trPr>
          <w:trHeight w:val="397"/>
        </w:trPr>
        <w:tc>
          <w:tcPr>
            <w:tcW w:w="3855" w:type="dxa"/>
            <w:shd w:val="clear" w:color="auto" w:fill="auto"/>
            <w:noWrap/>
          </w:tcPr>
          <w:p w14:paraId="28706BFF" w14:textId="77777777" w:rsidR="00E55BCB" w:rsidRPr="00E55BCB" w:rsidRDefault="00E55BCB" w:rsidP="00E55BCB">
            <w:pPr>
              <w:rPr>
                <w:u w:val="none"/>
              </w:rPr>
            </w:pPr>
            <w:r w:rsidRPr="00E55BCB">
              <w:rPr>
                <w:u w:val="none"/>
              </w:rPr>
              <w:t>PM Center Co., Ltd.</w:t>
            </w:r>
          </w:p>
        </w:tc>
        <w:tc>
          <w:tcPr>
            <w:tcW w:w="1247" w:type="dxa"/>
            <w:noWrap/>
            <w:vAlign w:val="bottom"/>
          </w:tcPr>
          <w:p w14:paraId="7BEBDA91"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222CF114"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31293E3E" w14:textId="77777777" w:rsidR="00E55BCB" w:rsidRPr="004F575A" w:rsidRDefault="00E55BCB" w:rsidP="00E55BCB">
            <w:pPr>
              <w:tabs>
                <w:tab w:val="decimal" w:pos="1044"/>
              </w:tabs>
              <w:rPr>
                <w:u w:val="none"/>
              </w:rPr>
            </w:pPr>
            <w:r w:rsidRPr="004F575A">
              <w:rPr>
                <w:u w:val="none"/>
              </w:rPr>
              <w:t>33,950</w:t>
            </w:r>
          </w:p>
        </w:tc>
        <w:tc>
          <w:tcPr>
            <w:tcW w:w="1248" w:type="dxa"/>
            <w:shd w:val="clear" w:color="auto" w:fill="auto"/>
            <w:noWrap/>
            <w:vAlign w:val="bottom"/>
          </w:tcPr>
          <w:p w14:paraId="1645B049" w14:textId="77777777" w:rsidR="00E55BCB" w:rsidRPr="004F575A" w:rsidRDefault="00E55BCB" w:rsidP="00E55BCB">
            <w:pPr>
              <w:tabs>
                <w:tab w:val="decimal" w:pos="1044"/>
              </w:tabs>
              <w:rPr>
                <w:u w:val="none"/>
              </w:rPr>
            </w:pPr>
            <w:r w:rsidRPr="004F575A">
              <w:rPr>
                <w:u w:val="none"/>
              </w:rPr>
              <w:t>19,000</w:t>
            </w:r>
          </w:p>
        </w:tc>
      </w:tr>
      <w:tr w:rsidR="00E55BCB" w:rsidRPr="004F575A" w14:paraId="471D0ABE" w14:textId="77777777" w:rsidTr="00144D40">
        <w:trPr>
          <w:trHeight w:val="397"/>
        </w:trPr>
        <w:tc>
          <w:tcPr>
            <w:tcW w:w="3855" w:type="dxa"/>
            <w:shd w:val="clear" w:color="auto" w:fill="auto"/>
            <w:noWrap/>
          </w:tcPr>
          <w:p w14:paraId="356BA642" w14:textId="77777777" w:rsidR="00E55BCB" w:rsidRPr="00E55BCB" w:rsidRDefault="00E55BCB" w:rsidP="00E55BCB">
            <w:pPr>
              <w:rPr>
                <w:u w:val="none"/>
              </w:rPr>
            </w:pPr>
            <w:r w:rsidRPr="00E55BCB">
              <w:rPr>
                <w:u w:val="none"/>
              </w:rPr>
              <w:t>The Eyes Co., Ltd.</w:t>
            </w:r>
          </w:p>
        </w:tc>
        <w:tc>
          <w:tcPr>
            <w:tcW w:w="1247" w:type="dxa"/>
            <w:noWrap/>
            <w:vAlign w:val="bottom"/>
          </w:tcPr>
          <w:p w14:paraId="7DD5F76F"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148245C7"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64BB9EDC" w14:textId="77777777" w:rsidR="00E55BCB" w:rsidRPr="004F575A" w:rsidRDefault="00E55BCB" w:rsidP="00E55BCB">
            <w:pPr>
              <w:tabs>
                <w:tab w:val="decimal" w:pos="1044"/>
              </w:tabs>
              <w:rPr>
                <w:u w:val="none"/>
              </w:rPr>
            </w:pPr>
            <w:r w:rsidRPr="004F575A">
              <w:rPr>
                <w:u w:val="none"/>
              </w:rPr>
              <w:t>3,997</w:t>
            </w:r>
          </w:p>
        </w:tc>
        <w:tc>
          <w:tcPr>
            <w:tcW w:w="1248" w:type="dxa"/>
            <w:shd w:val="clear" w:color="auto" w:fill="auto"/>
            <w:noWrap/>
            <w:vAlign w:val="bottom"/>
          </w:tcPr>
          <w:p w14:paraId="0CCA4746" w14:textId="77777777" w:rsidR="00E55BCB" w:rsidRPr="004F575A" w:rsidRDefault="00E55BCB" w:rsidP="00E55BCB">
            <w:pPr>
              <w:tabs>
                <w:tab w:val="decimal" w:pos="1044"/>
              </w:tabs>
              <w:rPr>
                <w:u w:val="none"/>
              </w:rPr>
            </w:pPr>
            <w:r w:rsidRPr="004F575A">
              <w:rPr>
                <w:u w:val="none"/>
              </w:rPr>
              <w:t>3,997</w:t>
            </w:r>
          </w:p>
        </w:tc>
      </w:tr>
      <w:tr w:rsidR="00E55BCB" w:rsidRPr="004F575A" w14:paraId="1BEBA05C" w14:textId="77777777" w:rsidTr="00144D40">
        <w:trPr>
          <w:trHeight w:val="397"/>
        </w:trPr>
        <w:tc>
          <w:tcPr>
            <w:tcW w:w="3855" w:type="dxa"/>
            <w:shd w:val="clear" w:color="auto" w:fill="auto"/>
            <w:noWrap/>
          </w:tcPr>
          <w:p w14:paraId="4031EB59" w14:textId="77777777" w:rsidR="00E55BCB" w:rsidRPr="00E55BCB" w:rsidRDefault="00E55BCB" w:rsidP="00E55BCB">
            <w:pPr>
              <w:rPr>
                <w:u w:val="none"/>
              </w:rPr>
            </w:pPr>
            <w:r w:rsidRPr="00E55BCB">
              <w:rPr>
                <w:u w:val="none"/>
              </w:rPr>
              <w:t>Exposition Technology Co., Ltd.</w:t>
            </w:r>
          </w:p>
        </w:tc>
        <w:tc>
          <w:tcPr>
            <w:tcW w:w="1247" w:type="dxa"/>
            <w:noWrap/>
            <w:vAlign w:val="bottom"/>
          </w:tcPr>
          <w:p w14:paraId="561E8461"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noWrap/>
            <w:vAlign w:val="bottom"/>
          </w:tcPr>
          <w:p w14:paraId="6BC96F47"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noWrap/>
            <w:vAlign w:val="bottom"/>
          </w:tcPr>
          <w:p w14:paraId="29BEE22B" w14:textId="77777777" w:rsidR="00E55BCB" w:rsidRPr="004F575A" w:rsidRDefault="00E55BCB" w:rsidP="00E55BCB">
            <w:pPr>
              <w:pBdr>
                <w:bottom w:val="single" w:sz="4" w:space="1" w:color="auto"/>
              </w:pBdr>
              <w:tabs>
                <w:tab w:val="decimal" w:pos="1044"/>
              </w:tabs>
              <w:rPr>
                <w:u w:val="none"/>
              </w:rPr>
            </w:pPr>
            <w:r w:rsidRPr="004F575A">
              <w:rPr>
                <w:u w:val="none"/>
              </w:rPr>
              <w:t>9,301</w:t>
            </w:r>
          </w:p>
        </w:tc>
        <w:tc>
          <w:tcPr>
            <w:tcW w:w="1248" w:type="dxa"/>
            <w:shd w:val="clear" w:color="auto" w:fill="auto"/>
            <w:noWrap/>
            <w:vAlign w:val="bottom"/>
          </w:tcPr>
          <w:p w14:paraId="1AF74A57" w14:textId="77777777" w:rsidR="00E55BCB" w:rsidRPr="004F575A" w:rsidRDefault="00E55BCB" w:rsidP="00E55BCB">
            <w:pPr>
              <w:pBdr>
                <w:bottom w:val="single" w:sz="4" w:space="1" w:color="auto"/>
              </w:pBdr>
              <w:tabs>
                <w:tab w:val="decimal" w:pos="1044"/>
              </w:tabs>
              <w:rPr>
                <w:u w:val="none"/>
              </w:rPr>
            </w:pPr>
            <w:r w:rsidRPr="004F575A">
              <w:rPr>
                <w:u w:val="none"/>
              </w:rPr>
              <w:t>6,470</w:t>
            </w:r>
          </w:p>
        </w:tc>
      </w:tr>
      <w:tr w:rsidR="00E55BCB" w:rsidRPr="004F575A" w14:paraId="656063EC" w14:textId="77777777" w:rsidTr="00144D40">
        <w:trPr>
          <w:trHeight w:val="397"/>
        </w:trPr>
        <w:tc>
          <w:tcPr>
            <w:tcW w:w="3855" w:type="dxa"/>
            <w:tcBorders>
              <w:top w:val="nil"/>
              <w:left w:val="nil"/>
              <w:bottom w:val="nil"/>
              <w:right w:val="nil"/>
            </w:tcBorders>
            <w:shd w:val="clear" w:color="auto" w:fill="auto"/>
            <w:noWrap/>
            <w:vAlign w:val="bottom"/>
          </w:tcPr>
          <w:p w14:paraId="3973981A" w14:textId="77777777" w:rsidR="00E55BCB" w:rsidRPr="00CC3269" w:rsidRDefault="00E55BCB" w:rsidP="00E55BCB">
            <w:pPr>
              <w:rPr>
                <w:u w:val="none"/>
              </w:rPr>
            </w:pPr>
            <w:r w:rsidRPr="00CC3269">
              <w:rPr>
                <w:u w:val="none"/>
              </w:rPr>
              <w:t>Total accrued dividend income</w:t>
            </w:r>
            <w:r>
              <w:rPr>
                <w:u w:val="none"/>
              </w:rPr>
              <w:t xml:space="preserve"> </w:t>
            </w:r>
            <w:r w:rsidRPr="00CC3269">
              <w:rPr>
                <w:u w:val="none"/>
              </w:rPr>
              <w:t>related parties</w:t>
            </w:r>
          </w:p>
        </w:tc>
        <w:tc>
          <w:tcPr>
            <w:tcW w:w="1247" w:type="dxa"/>
            <w:noWrap/>
            <w:vAlign w:val="bottom"/>
          </w:tcPr>
          <w:p w14:paraId="229EFD81"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noWrap/>
            <w:vAlign w:val="bottom"/>
          </w:tcPr>
          <w:p w14:paraId="48701275"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noWrap/>
            <w:vAlign w:val="bottom"/>
          </w:tcPr>
          <w:p w14:paraId="0E80EF1E" w14:textId="77777777" w:rsidR="00E55BCB" w:rsidRPr="004F575A" w:rsidRDefault="00927A2F" w:rsidP="00E55BCB">
            <w:pPr>
              <w:pBdr>
                <w:bottom w:val="double" w:sz="4" w:space="1" w:color="auto"/>
              </w:pBdr>
              <w:tabs>
                <w:tab w:val="decimal" w:pos="1044"/>
              </w:tabs>
              <w:rPr>
                <w:u w:val="none"/>
              </w:rPr>
            </w:pPr>
            <w:r>
              <w:rPr>
                <w:u w:val="none"/>
              </w:rPr>
              <w:t>47,248</w:t>
            </w:r>
          </w:p>
        </w:tc>
        <w:tc>
          <w:tcPr>
            <w:tcW w:w="1248" w:type="dxa"/>
            <w:shd w:val="clear" w:color="auto" w:fill="auto"/>
            <w:noWrap/>
            <w:vAlign w:val="bottom"/>
          </w:tcPr>
          <w:p w14:paraId="036218DC" w14:textId="77777777" w:rsidR="00E55BCB" w:rsidRPr="004F575A" w:rsidRDefault="00E55BCB" w:rsidP="00E55BCB">
            <w:pPr>
              <w:pBdr>
                <w:bottom w:val="double" w:sz="4" w:space="1" w:color="auto"/>
              </w:pBdr>
              <w:tabs>
                <w:tab w:val="decimal" w:pos="1044"/>
              </w:tabs>
              <w:rPr>
                <w:u w:val="none"/>
              </w:rPr>
            </w:pPr>
            <w:r w:rsidRPr="004F575A">
              <w:rPr>
                <w:u w:val="none"/>
              </w:rPr>
              <w:t>29,467</w:t>
            </w:r>
          </w:p>
        </w:tc>
      </w:tr>
      <w:tr w:rsidR="00E55BCB" w:rsidRPr="004F575A" w14:paraId="2C949E08" w14:textId="77777777" w:rsidTr="004F575A">
        <w:trPr>
          <w:trHeight w:val="113"/>
        </w:trPr>
        <w:tc>
          <w:tcPr>
            <w:tcW w:w="3855" w:type="dxa"/>
            <w:shd w:val="clear" w:color="auto" w:fill="auto"/>
            <w:noWrap/>
            <w:vAlign w:val="bottom"/>
          </w:tcPr>
          <w:p w14:paraId="3DE630D2" w14:textId="77777777" w:rsidR="00E55BCB" w:rsidRPr="004F575A" w:rsidRDefault="00E55BCB" w:rsidP="00E55BCB">
            <w:pPr>
              <w:rPr>
                <w:sz w:val="16"/>
                <w:szCs w:val="16"/>
                <w:u w:val="none"/>
              </w:rPr>
            </w:pPr>
          </w:p>
        </w:tc>
        <w:tc>
          <w:tcPr>
            <w:tcW w:w="1247" w:type="dxa"/>
            <w:shd w:val="clear" w:color="auto" w:fill="auto"/>
            <w:noWrap/>
            <w:vAlign w:val="bottom"/>
          </w:tcPr>
          <w:p w14:paraId="42EBCB32"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6ADF0E02"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0A29628F" w14:textId="77777777" w:rsidR="00E55BCB" w:rsidRPr="004F575A" w:rsidRDefault="00E55BCB" w:rsidP="00E55BCB">
            <w:pPr>
              <w:tabs>
                <w:tab w:val="decimal" w:pos="1044"/>
              </w:tabs>
              <w:rPr>
                <w:sz w:val="16"/>
                <w:szCs w:val="16"/>
                <w:u w:val="none"/>
              </w:rPr>
            </w:pPr>
          </w:p>
        </w:tc>
        <w:tc>
          <w:tcPr>
            <w:tcW w:w="1248" w:type="dxa"/>
            <w:shd w:val="clear" w:color="auto" w:fill="auto"/>
            <w:noWrap/>
            <w:vAlign w:val="bottom"/>
          </w:tcPr>
          <w:p w14:paraId="70B6B6ED" w14:textId="77777777" w:rsidR="00E55BCB" w:rsidRPr="004F575A" w:rsidRDefault="00E55BCB" w:rsidP="00E55BCB">
            <w:pPr>
              <w:tabs>
                <w:tab w:val="decimal" w:pos="1044"/>
              </w:tabs>
              <w:rPr>
                <w:sz w:val="16"/>
                <w:szCs w:val="16"/>
                <w:u w:val="none"/>
              </w:rPr>
            </w:pPr>
          </w:p>
        </w:tc>
      </w:tr>
      <w:tr w:rsidR="00E55BCB" w:rsidRPr="004F575A" w14:paraId="1D26004F" w14:textId="77777777" w:rsidTr="004F575A">
        <w:trPr>
          <w:trHeight w:val="397"/>
        </w:trPr>
        <w:tc>
          <w:tcPr>
            <w:tcW w:w="8844" w:type="dxa"/>
            <w:gridSpan w:val="5"/>
            <w:shd w:val="clear" w:color="auto" w:fill="auto"/>
            <w:noWrap/>
            <w:vAlign w:val="bottom"/>
          </w:tcPr>
          <w:p w14:paraId="5C7F5D2A" w14:textId="77777777" w:rsidR="00E55BCB" w:rsidRPr="004F575A" w:rsidRDefault="00E55BCB" w:rsidP="00E55BCB">
            <w:pPr>
              <w:tabs>
                <w:tab w:val="decimal" w:pos="1044"/>
              </w:tabs>
              <w:rPr>
                <w:u w:val="none"/>
              </w:rPr>
            </w:pPr>
            <w:r w:rsidRPr="00CC3269">
              <w:rPr>
                <w:b/>
                <w:bCs/>
                <w:u w:val="none"/>
              </w:rPr>
              <w:t>Finance lease receivables - related parties</w:t>
            </w:r>
          </w:p>
        </w:tc>
      </w:tr>
      <w:tr w:rsidR="00E55BCB" w:rsidRPr="004F575A" w14:paraId="49AAFE38" w14:textId="77777777" w:rsidTr="004F575A">
        <w:trPr>
          <w:trHeight w:val="397"/>
        </w:trPr>
        <w:tc>
          <w:tcPr>
            <w:tcW w:w="3855" w:type="dxa"/>
            <w:shd w:val="clear" w:color="auto" w:fill="auto"/>
            <w:noWrap/>
            <w:vAlign w:val="bottom"/>
          </w:tcPr>
          <w:p w14:paraId="55E68754" w14:textId="77777777" w:rsidR="00E55BCB" w:rsidRPr="004F575A" w:rsidRDefault="00E55BCB" w:rsidP="00E55BCB">
            <w:pPr>
              <w:rPr>
                <w:u w:val="none"/>
                <w:cs/>
              </w:rPr>
            </w:pPr>
            <w:proofErr w:type="spellStart"/>
            <w:r w:rsidRPr="00CC3269">
              <w:rPr>
                <w:u w:val="none"/>
              </w:rPr>
              <w:t>Imaginia</w:t>
            </w:r>
            <w:proofErr w:type="spellEnd"/>
            <w:r w:rsidRPr="00CC3269">
              <w:rPr>
                <w:u w:val="none"/>
              </w:rPr>
              <w:t xml:space="preserve"> Co., Ltd</w:t>
            </w:r>
          </w:p>
        </w:tc>
        <w:tc>
          <w:tcPr>
            <w:tcW w:w="1247" w:type="dxa"/>
            <w:shd w:val="clear" w:color="auto" w:fill="auto"/>
            <w:noWrap/>
          </w:tcPr>
          <w:p w14:paraId="07E276F0"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shd w:val="clear" w:color="auto" w:fill="auto"/>
            <w:noWrap/>
          </w:tcPr>
          <w:p w14:paraId="15F98B5D"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shd w:val="clear" w:color="auto" w:fill="auto"/>
            <w:noWrap/>
            <w:vAlign w:val="bottom"/>
          </w:tcPr>
          <w:p w14:paraId="21642EC7" w14:textId="77777777" w:rsidR="00E55BCB" w:rsidRPr="004F575A" w:rsidRDefault="00E55BCB" w:rsidP="00E55BCB">
            <w:pPr>
              <w:pBdr>
                <w:bottom w:val="single" w:sz="4" w:space="1" w:color="auto"/>
              </w:pBdr>
              <w:tabs>
                <w:tab w:val="decimal" w:pos="1044"/>
              </w:tabs>
              <w:rPr>
                <w:u w:val="none"/>
              </w:rPr>
            </w:pPr>
            <w:r w:rsidRPr="004F575A">
              <w:rPr>
                <w:u w:val="none"/>
              </w:rPr>
              <w:t>9,002</w:t>
            </w:r>
          </w:p>
        </w:tc>
        <w:tc>
          <w:tcPr>
            <w:tcW w:w="1248" w:type="dxa"/>
            <w:shd w:val="clear" w:color="auto" w:fill="auto"/>
            <w:noWrap/>
            <w:vAlign w:val="bottom"/>
          </w:tcPr>
          <w:p w14:paraId="1B63406B" w14:textId="77777777" w:rsidR="00E55BCB" w:rsidRPr="004F575A" w:rsidRDefault="00E55BCB" w:rsidP="00E55BCB">
            <w:pPr>
              <w:pBdr>
                <w:bottom w:val="single" w:sz="4" w:space="1" w:color="auto"/>
              </w:pBdr>
              <w:tabs>
                <w:tab w:val="decimal" w:pos="1044"/>
              </w:tabs>
              <w:rPr>
                <w:u w:val="none"/>
              </w:rPr>
            </w:pPr>
            <w:r w:rsidRPr="004F575A">
              <w:rPr>
                <w:u w:val="none"/>
              </w:rPr>
              <w:t>9,436</w:t>
            </w:r>
          </w:p>
        </w:tc>
      </w:tr>
      <w:tr w:rsidR="00E55BCB" w:rsidRPr="004F575A" w14:paraId="55D1C0CC" w14:textId="77777777" w:rsidTr="004F575A">
        <w:trPr>
          <w:trHeight w:val="397"/>
        </w:trPr>
        <w:tc>
          <w:tcPr>
            <w:tcW w:w="3855" w:type="dxa"/>
            <w:shd w:val="clear" w:color="auto" w:fill="auto"/>
            <w:noWrap/>
            <w:vAlign w:val="bottom"/>
          </w:tcPr>
          <w:p w14:paraId="3FE790C5" w14:textId="77777777" w:rsidR="00E55BCB" w:rsidRPr="004F575A" w:rsidRDefault="00E55BCB" w:rsidP="00E55BCB">
            <w:pPr>
              <w:ind w:left="221" w:hanging="221"/>
              <w:rPr>
                <w:u w:val="none"/>
                <w:cs/>
              </w:rPr>
            </w:pPr>
            <w:r w:rsidRPr="00CC3269">
              <w:rPr>
                <w:u w:val="none"/>
              </w:rPr>
              <w:t>Total Finance lease receivables related parties</w:t>
            </w:r>
          </w:p>
        </w:tc>
        <w:tc>
          <w:tcPr>
            <w:tcW w:w="1247" w:type="dxa"/>
            <w:shd w:val="clear" w:color="auto" w:fill="auto"/>
            <w:noWrap/>
            <w:vAlign w:val="bottom"/>
          </w:tcPr>
          <w:p w14:paraId="31A9BB05"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shd w:val="clear" w:color="auto" w:fill="auto"/>
            <w:noWrap/>
            <w:vAlign w:val="bottom"/>
          </w:tcPr>
          <w:p w14:paraId="57788668"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shd w:val="clear" w:color="auto" w:fill="auto"/>
            <w:noWrap/>
            <w:vAlign w:val="bottom"/>
          </w:tcPr>
          <w:p w14:paraId="45C92A95" w14:textId="77777777" w:rsidR="00E55BCB" w:rsidRPr="004F575A" w:rsidRDefault="00E55BCB" w:rsidP="00E55BCB">
            <w:pPr>
              <w:pBdr>
                <w:bottom w:val="double" w:sz="4" w:space="1" w:color="auto"/>
              </w:pBdr>
              <w:tabs>
                <w:tab w:val="decimal" w:pos="1044"/>
              </w:tabs>
              <w:rPr>
                <w:u w:val="none"/>
              </w:rPr>
            </w:pPr>
            <w:r w:rsidRPr="004F575A">
              <w:rPr>
                <w:u w:val="none"/>
              </w:rPr>
              <w:t>9,002</w:t>
            </w:r>
          </w:p>
        </w:tc>
        <w:tc>
          <w:tcPr>
            <w:tcW w:w="1248" w:type="dxa"/>
            <w:shd w:val="clear" w:color="auto" w:fill="auto"/>
            <w:noWrap/>
            <w:vAlign w:val="bottom"/>
          </w:tcPr>
          <w:p w14:paraId="5173780F" w14:textId="77777777" w:rsidR="00E55BCB" w:rsidRPr="004F575A" w:rsidRDefault="00E55BCB" w:rsidP="00E55BCB">
            <w:pPr>
              <w:pBdr>
                <w:bottom w:val="double" w:sz="4" w:space="1" w:color="auto"/>
              </w:pBdr>
              <w:tabs>
                <w:tab w:val="decimal" w:pos="1044"/>
              </w:tabs>
              <w:rPr>
                <w:u w:val="none"/>
              </w:rPr>
            </w:pPr>
            <w:r w:rsidRPr="004F575A">
              <w:rPr>
                <w:u w:val="none"/>
              </w:rPr>
              <w:t>9,436</w:t>
            </w:r>
          </w:p>
        </w:tc>
      </w:tr>
      <w:tr w:rsidR="00E55BCB" w:rsidRPr="004F575A" w14:paraId="0692D873" w14:textId="77777777" w:rsidTr="004F575A">
        <w:trPr>
          <w:trHeight w:val="20"/>
        </w:trPr>
        <w:tc>
          <w:tcPr>
            <w:tcW w:w="3855" w:type="dxa"/>
            <w:shd w:val="clear" w:color="auto" w:fill="auto"/>
            <w:noWrap/>
            <w:vAlign w:val="bottom"/>
          </w:tcPr>
          <w:p w14:paraId="6ADE3AC8" w14:textId="77777777" w:rsidR="00E55BCB" w:rsidRPr="004F575A" w:rsidRDefault="00E55BCB" w:rsidP="00E55BCB">
            <w:pPr>
              <w:rPr>
                <w:sz w:val="16"/>
                <w:szCs w:val="16"/>
                <w:u w:val="none"/>
                <w:cs/>
              </w:rPr>
            </w:pPr>
          </w:p>
        </w:tc>
        <w:tc>
          <w:tcPr>
            <w:tcW w:w="1247" w:type="dxa"/>
            <w:shd w:val="clear" w:color="auto" w:fill="auto"/>
            <w:noWrap/>
            <w:vAlign w:val="bottom"/>
          </w:tcPr>
          <w:p w14:paraId="6A820157"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187A5C05"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2928F77F" w14:textId="77777777" w:rsidR="00E55BCB" w:rsidRPr="004F575A" w:rsidRDefault="00E55BCB" w:rsidP="00E55BCB">
            <w:pPr>
              <w:tabs>
                <w:tab w:val="decimal" w:pos="1044"/>
              </w:tabs>
              <w:rPr>
                <w:sz w:val="16"/>
                <w:szCs w:val="16"/>
                <w:u w:val="none"/>
              </w:rPr>
            </w:pPr>
          </w:p>
        </w:tc>
        <w:tc>
          <w:tcPr>
            <w:tcW w:w="1248" w:type="dxa"/>
            <w:shd w:val="clear" w:color="auto" w:fill="auto"/>
            <w:noWrap/>
            <w:vAlign w:val="bottom"/>
          </w:tcPr>
          <w:p w14:paraId="23AB8826" w14:textId="77777777" w:rsidR="00E55BCB" w:rsidRPr="004F575A" w:rsidRDefault="00E55BCB" w:rsidP="00E55BCB">
            <w:pPr>
              <w:tabs>
                <w:tab w:val="decimal" w:pos="1044"/>
              </w:tabs>
              <w:rPr>
                <w:sz w:val="16"/>
                <w:szCs w:val="16"/>
                <w:u w:val="none"/>
              </w:rPr>
            </w:pPr>
          </w:p>
        </w:tc>
      </w:tr>
      <w:tr w:rsidR="00E55BCB" w:rsidRPr="004F575A" w14:paraId="2059841E" w14:textId="77777777" w:rsidTr="00144D40">
        <w:trPr>
          <w:trHeight w:val="397"/>
        </w:trPr>
        <w:tc>
          <w:tcPr>
            <w:tcW w:w="8844" w:type="dxa"/>
            <w:gridSpan w:val="5"/>
            <w:tcBorders>
              <w:top w:val="nil"/>
              <w:left w:val="nil"/>
              <w:bottom w:val="nil"/>
              <w:right w:val="nil"/>
            </w:tcBorders>
            <w:shd w:val="clear" w:color="auto" w:fill="auto"/>
            <w:noWrap/>
            <w:vAlign w:val="bottom"/>
          </w:tcPr>
          <w:p w14:paraId="4A86618F" w14:textId="77777777" w:rsidR="00E55BCB" w:rsidRPr="00CC3269" w:rsidRDefault="00E55BCB" w:rsidP="00E55BCB">
            <w:pPr>
              <w:rPr>
                <w:b/>
                <w:bCs/>
                <w:u w:val="none"/>
              </w:rPr>
            </w:pPr>
            <w:r w:rsidRPr="00CC3269">
              <w:rPr>
                <w:b/>
                <w:bCs/>
                <w:u w:val="none"/>
              </w:rPr>
              <w:t>Short-term loan to related parties</w:t>
            </w:r>
          </w:p>
        </w:tc>
      </w:tr>
      <w:tr w:rsidR="00E55BCB" w:rsidRPr="004F575A" w14:paraId="1FF2C87A" w14:textId="77777777" w:rsidTr="00144D40">
        <w:trPr>
          <w:trHeight w:val="397"/>
        </w:trPr>
        <w:tc>
          <w:tcPr>
            <w:tcW w:w="3855" w:type="dxa"/>
            <w:tcBorders>
              <w:top w:val="nil"/>
              <w:left w:val="nil"/>
              <w:bottom w:val="nil"/>
              <w:right w:val="nil"/>
            </w:tcBorders>
            <w:shd w:val="clear" w:color="auto" w:fill="auto"/>
            <w:noWrap/>
            <w:vAlign w:val="bottom"/>
          </w:tcPr>
          <w:p w14:paraId="252E2C38" w14:textId="77777777" w:rsidR="00E55BCB" w:rsidRPr="00CC3269" w:rsidRDefault="00E55BCB" w:rsidP="00E55BCB">
            <w:pPr>
              <w:jc w:val="both"/>
              <w:rPr>
                <w:u w:val="none"/>
              </w:rPr>
            </w:pPr>
            <w:r w:rsidRPr="00CC3269">
              <w:rPr>
                <w:u w:val="none"/>
              </w:rPr>
              <w:t>PM Center Co., Ltd.</w:t>
            </w:r>
          </w:p>
        </w:tc>
        <w:tc>
          <w:tcPr>
            <w:tcW w:w="1247" w:type="dxa"/>
            <w:noWrap/>
          </w:tcPr>
          <w:p w14:paraId="77633875" w14:textId="77777777" w:rsidR="00E55BCB" w:rsidRPr="004F575A" w:rsidRDefault="00E55BCB" w:rsidP="00E55BCB">
            <w:pPr>
              <w:tabs>
                <w:tab w:val="decimal" w:pos="1044"/>
              </w:tabs>
              <w:rPr>
                <w:u w:val="none"/>
              </w:rPr>
            </w:pPr>
            <w:r w:rsidRPr="004F575A">
              <w:rPr>
                <w:u w:val="none"/>
              </w:rPr>
              <w:t>-</w:t>
            </w:r>
          </w:p>
        </w:tc>
        <w:tc>
          <w:tcPr>
            <w:tcW w:w="1247" w:type="dxa"/>
            <w:noWrap/>
          </w:tcPr>
          <w:p w14:paraId="3479D1B9"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406F6B5E" w14:textId="77777777" w:rsidR="00E55BCB" w:rsidRPr="004F575A" w:rsidRDefault="00E55BCB" w:rsidP="00E55BCB">
            <w:pPr>
              <w:tabs>
                <w:tab w:val="decimal" w:pos="1044"/>
              </w:tabs>
              <w:rPr>
                <w:u w:val="none"/>
              </w:rPr>
            </w:pPr>
            <w:r w:rsidRPr="004F575A">
              <w:rPr>
                <w:u w:val="none"/>
              </w:rPr>
              <w:t>32,748</w:t>
            </w:r>
          </w:p>
        </w:tc>
        <w:tc>
          <w:tcPr>
            <w:tcW w:w="1248" w:type="dxa"/>
            <w:shd w:val="clear" w:color="auto" w:fill="auto"/>
            <w:noWrap/>
            <w:vAlign w:val="bottom"/>
          </w:tcPr>
          <w:p w14:paraId="0D76C1BB" w14:textId="77777777" w:rsidR="00E55BCB" w:rsidRPr="004F575A" w:rsidRDefault="00E55BCB" w:rsidP="00E55BCB">
            <w:pPr>
              <w:tabs>
                <w:tab w:val="decimal" w:pos="1044"/>
              </w:tabs>
              <w:rPr>
                <w:u w:val="none"/>
              </w:rPr>
            </w:pPr>
            <w:r w:rsidRPr="004F575A">
              <w:rPr>
                <w:u w:val="none"/>
              </w:rPr>
              <w:t>67,748</w:t>
            </w:r>
          </w:p>
        </w:tc>
      </w:tr>
      <w:tr w:rsidR="00E55BCB" w:rsidRPr="004F575A" w14:paraId="3C3B8BB7" w14:textId="77777777" w:rsidTr="00144D40">
        <w:trPr>
          <w:trHeight w:val="397"/>
        </w:trPr>
        <w:tc>
          <w:tcPr>
            <w:tcW w:w="3855" w:type="dxa"/>
            <w:tcBorders>
              <w:top w:val="nil"/>
              <w:left w:val="nil"/>
              <w:bottom w:val="nil"/>
              <w:right w:val="nil"/>
            </w:tcBorders>
            <w:shd w:val="clear" w:color="auto" w:fill="auto"/>
            <w:noWrap/>
            <w:vAlign w:val="bottom"/>
          </w:tcPr>
          <w:p w14:paraId="4001A3DF" w14:textId="77777777" w:rsidR="00E55BCB" w:rsidRPr="00CC3269" w:rsidRDefault="00E55BCB" w:rsidP="00E55BCB">
            <w:pPr>
              <w:jc w:val="both"/>
              <w:rPr>
                <w:u w:val="none"/>
              </w:rPr>
            </w:pPr>
            <w:r w:rsidRPr="00CC3269">
              <w:rPr>
                <w:u w:val="none"/>
              </w:rPr>
              <w:t>The Eyes Co., Ltd.</w:t>
            </w:r>
          </w:p>
        </w:tc>
        <w:tc>
          <w:tcPr>
            <w:tcW w:w="1247" w:type="dxa"/>
            <w:noWrap/>
          </w:tcPr>
          <w:p w14:paraId="19F87AA8" w14:textId="77777777" w:rsidR="00E55BCB" w:rsidRPr="004F575A" w:rsidRDefault="00E55BCB" w:rsidP="00E55BCB">
            <w:pPr>
              <w:tabs>
                <w:tab w:val="decimal" w:pos="1044"/>
              </w:tabs>
              <w:rPr>
                <w:u w:val="none"/>
              </w:rPr>
            </w:pPr>
            <w:r w:rsidRPr="004F575A">
              <w:rPr>
                <w:u w:val="none"/>
              </w:rPr>
              <w:t>-</w:t>
            </w:r>
          </w:p>
        </w:tc>
        <w:tc>
          <w:tcPr>
            <w:tcW w:w="1247" w:type="dxa"/>
            <w:noWrap/>
          </w:tcPr>
          <w:p w14:paraId="6C862DEF"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729D1EC9" w14:textId="77777777" w:rsidR="00E55BCB" w:rsidRPr="004F575A" w:rsidRDefault="00E55BCB" w:rsidP="00E55BCB">
            <w:pPr>
              <w:tabs>
                <w:tab w:val="decimal" w:pos="1044"/>
              </w:tabs>
              <w:rPr>
                <w:u w:val="none"/>
              </w:rPr>
            </w:pPr>
            <w:r w:rsidRPr="004F575A">
              <w:rPr>
                <w:u w:val="none"/>
              </w:rPr>
              <w:t>17,500</w:t>
            </w:r>
          </w:p>
        </w:tc>
        <w:tc>
          <w:tcPr>
            <w:tcW w:w="1248" w:type="dxa"/>
            <w:shd w:val="clear" w:color="auto" w:fill="auto"/>
            <w:noWrap/>
            <w:vAlign w:val="bottom"/>
          </w:tcPr>
          <w:p w14:paraId="10B2F3B1" w14:textId="77777777" w:rsidR="00E55BCB" w:rsidRPr="004F575A" w:rsidRDefault="00E55BCB" w:rsidP="00E55BCB">
            <w:pPr>
              <w:tabs>
                <w:tab w:val="decimal" w:pos="1044"/>
              </w:tabs>
              <w:rPr>
                <w:u w:val="none"/>
              </w:rPr>
            </w:pPr>
            <w:r w:rsidRPr="004F575A">
              <w:rPr>
                <w:u w:val="none"/>
              </w:rPr>
              <w:t>16,000</w:t>
            </w:r>
          </w:p>
        </w:tc>
      </w:tr>
      <w:tr w:rsidR="00E55BCB" w:rsidRPr="004F575A" w14:paraId="137CE23C" w14:textId="77777777" w:rsidTr="00144D40">
        <w:trPr>
          <w:trHeight w:val="397"/>
        </w:trPr>
        <w:tc>
          <w:tcPr>
            <w:tcW w:w="3855" w:type="dxa"/>
            <w:tcBorders>
              <w:top w:val="nil"/>
              <w:left w:val="nil"/>
              <w:bottom w:val="nil"/>
              <w:right w:val="nil"/>
            </w:tcBorders>
            <w:shd w:val="clear" w:color="auto" w:fill="auto"/>
            <w:noWrap/>
            <w:vAlign w:val="bottom"/>
          </w:tcPr>
          <w:p w14:paraId="536BD115" w14:textId="77777777" w:rsidR="00E55BCB" w:rsidRPr="00CC3269" w:rsidRDefault="00E55BCB" w:rsidP="00E55BCB">
            <w:pPr>
              <w:jc w:val="both"/>
              <w:rPr>
                <w:u w:val="none"/>
              </w:rPr>
            </w:pPr>
            <w:r w:rsidRPr="00CC3269">
              <w:rPr>
                <w:u w:val="none"/>
              </w:rPr>
              <w:t>Momentum S Co., Ltd.</w:t>
            </w:r>
          </w:p>
        </w:tc>
        <w:tc>
          <w:tcPr>
            <w:tcW w:w="1247" w:type="dxa"/>
            <w:noWrap/>
          </w:tcPr>
          <w:p w14:paraId="6A40F828" w14:textId="77777777" w:rsidR="00E55BCB" w:rsidRPr="004F575A" w:rsidRDefault="00E55BCB" w:rsidP="00E55BCB">
            <w:pPr>
              <w:tabs>
                <w:tab w:val="decimal" w:pos="1044"/>
              </w:tabs>
              <w:rPr>
                <w:u w:val="none"/>
              </w:rPr>
            </w:pPr>
            <w:r w:rsidRPr="004F575A">
              <w:rPr>
                <w:u w:val="none"/>
              </w:rPr>
              <w:t>-</w:t>
            </w:r>
          </w:p>
        </w:tc>
        <w:tc>
          <w:tcPr>
            <w:tcW w:w="1247" w:type="dxa"/>
            <w:noWrap/>
          </w:tcPr>
          <w:p w14:paraId="597CF517"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29D3560A" w14:textId="77777777" w:rsidR="00E55BCB" w:rsidRPr="004F575A" w:rsidRDefault="00E55BCB" w:rsidP="00E55BCB">
            <w:pPr>
              <w:tabs>
                <w:tab w:val="decimal" w:pos="1044"/>
              </w:tabs>
              <w:rPr>
                <w:u w:val="none"/>
              </w:rPr>
            </w:pPr>
            <w:r w:rsidRPr="004F575A">
              <w:rPr>
                <w:u w:val="none"/>
              </w:rPr>
              <w:t>2,000</w:t>
            </w:r>
          </w:p>
        </w:tc>
        <w:tc>
          <w:tcPr>
            <w:tcW w:w="1248" w:type="dxa"/>
            <w:shd w:val="clear" w:color="auto" w:fill="auto"/>
            <w:noWrap/>
            <w:vAlign w:val="bottom"/>
          </w:tcPr>
          <w:p w14:paraId="2B987994" w14:textId="77777777" w:rsidR="00E55BCB" w:rsidRPr="004F575A" w:rsidRDefault="00E55BCB" w:rsidP="00E55BCB">
            <w:pPr>
              <w:tabs>
                <w:tab w:val="decimal" w:pos="1044"/>
              </w:tabs>
              <w:rPr>
                <w:u w:val="none"/>
              </w:rPr>
            </w:pPr>
            <w:r w:rsidRPr="004F575A">
              <w:rPr>
                <w:u w:val="none"/>
              </w:rPr>
              <w:t>-</w:t>
            </w:r>
          </w:p>
        </w:tc>
      </w:tr>
      <w:tr w:rsidR="00E55BCB" w:rsidRPr="004F575A" w14:paraId="24446D04" w14:textId="77777777" w:rsidTr="00144D40">
        <w:trPr>
          <w:trHeight w:val="397"/>
        </w:trPr>
        <w:tc>
          <w:tcPr>
            <w:tcW w:w="3855" w:type="dxa"/>
            <w:tcBorders>
              <w:top w:val="nil"/>
              <w:left w:val="nil"/>
              <w:bottom w:val="nil"/>
              <w:right w:val="nil"/>
            </w:tcBorders>
            <w:shd w:val="clear" w:color="auto" w:fill="auto"/>
            <w:noWrap/>
            <w:vAlign w:val="bottom"/>
          </w:tcPr>
          <w:p w14:paraId="38FFC581" w14:textId="77777777" w:rsidR="00E55BCB" w:rsidRPr="00CC3269" w:rsidRDefault="00E55BCB" w:rsidP="00E55BCB">
            <w:pPr>
              <w:jc w:val="both"/>
              <w:rPr>
                <w:u w:val="none"/>
              </w:rPr>
            </w:pPr>
            <w:r w:rsidRPr="00CC3269">
              <w:rPr>
                <w:u w:val="none"/>
              </w:rPr>
              <w:t>Muse Corporation Co., Ltd.</w:t>
            </w:r>
          </w:p>
        </w:tc>
        <w:tc>
          <w:tcPr>
            <w:tcW w:w="1247" w:type="dxa"/>
            <w:noWrap/>
          </w:tcPr>
          <w:p w14:paraId="4748B80F" w14:textId="77777777" w:rsidR="00E55BCB" w:rsidRPr="004F575A" w:rsidRDefault="00E55BCB" w:rsidP="00E55BCB">
            <w:pPr>
              <w:tabs>
                <w:tab w:val="decimal" w:pos="1044"/>
              </w:tabs>
              <w:rPr>
                <w:u w:val="none"/>
              </w:rPr>
            </w:pPr>
            <w:r w:rsidRPr="004F575A">
              <w:rPr>
                <w:u w:val="none"/>
              </w:rPr>
              <w:t>-</w:t>
            </w:r>
          </w:p>
        </w:tc>
        <w:tc>
          <w:tcPr>
            <w:tcW w:w="1247" w:type="dxa"/>
            <w:noWrap/>
          </w:tcPr>
          <w:p w14:paraId="4BC9FB41"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1EB8C45B" w14:textId="77777777" w:rsidR="00E55BCB" w:rsidRPr="004F575A" w:rsidRDefault="00E55BCB" w:rsidP="00E55BCB">
            <w:pPr>
              <w:tabs>
                <w:tab w:val="decimal" w:pos="1044"/>
              </w:tabs>
              <w:rPr>
                <w:u w:val="none"/>
              </w:rPr>
            </w:pPr>
            <w:r w:rsidRPr="004F575A">
              <w:rPr>
                <w:u w:val="none"/>
              </w:rPr>
              <w:t>-</w:t>
            </w:r>
          </w:p>
        </w:tc>
        <w:tc>
          <w:tcPr>
            <w:tcW w:w="1248" w:type="dxa"/>
            <w:shd w:val="clear" w:color="auto" w:fill="auto"/>
            <w:noWrap/>
            <w:vAlign w:val="bottom"/>
          </w:tcPr>
          <w:p w14:paraId="3151A56F" w14:textId="77777777" w:rsidR="00E55BCB" w:rsidRPr="004F575A" w:rsidRDefault="00E55BCB" w:rsidP="00E55BCB">
            <w:pPr>
              <w:tabs>
                <w:tab w:val="decimal" w:pos="1044"/>
              </w:tabs>
              <w:rPr>
                <w:u w:val="none"/>
              </w:rPr>
            </w:pPr>
            <w:r w:rsidRPr="004F575A">
              <w:rPr>
                <w:u w:val="none"/>
              </w:rPr>
              <w:t>2,000</w:t>
            </w:r>
          </w:p>
        </w:tc>
      </w:tr>
      <w:tr w:rsidR="00E55BCB" w:rsidRPr="004F575A" w14:paraId="0B2E60FC" w14:textId="77777777" w:rsidTr="00144D40">
        <w:trPr>
          <w:trHeight w:val="397"/>
        </w:trPr>
        <w:tc>
          <w:tcPr>
            <w:tcW w:w="3855" w:type="dxa"/>
            <w:tcBorders>
              <w:top w:val="nil"/>
              <w:left w:val="nil"/>
              <w:bottom w:val="nil"/>
              <w:right w:val="nil"/>
            </w:tcBorders>
            <w:shd w:val="clear" w:color="auto" w:fill="auto"/>
            <w:noWrap/>
            <w:vAlign w:val="bottom"/>
          </w:tcPr>
          <w:p w14:paraId="7016F630" w14:textId="77777777" w:rsidR="00E55BCB" w:rsidRPr="00CC3269" w:rsidRDefault="00E55BCB" w:rsidP="00E55BCB">
            <w:pPr>
              <w:jc w:val="both"/>
              <w:rPr>
                <w:u w:val="none"/>
              </w:rPr>
            </w:pPr>
            <w:r>
              <w:rPr>
                <w:u w:val="none"/>
              </w:rPr>
              <w:t>Muse K Agency Co., Ltd.</w:t>
            </w:r>
          </w:p>
        </w:tc>
        <w:tc>
          <w:tcPr>
            <w:tcW w:w="1247" w:type="dxa"/>
            <w:noWrap/>
          </w:tcPr>
          <w:p w14:paraId="3BEF7112" w14:textId="77777777" w:rsidR="00E55BCB" w:rsidRPr="004F575A" w:rsidRDefault="00E55BCB" w:rsidP="00E55BCB">
            <w:pPr>
              <w:tabs>
                <w:tab w:val="decimal" w:pos="1044"/>
              </w:tabs>
              <w:rPr>
                <w:u w:val="none"/>
              </w:rPr>
            </w:pPr>
            <w:r w:rsidRPr="004F575A">
              <w:rPr>
                <w:u w:val="none"/>
              </w:rPr>
              <w:t>-</w:t>
            </w:r>
          </w:p>
        </w:tc>
        <w:tc>
          <w:tcPr>
            <w:tcW w:w="1247" w:type="dxa"/>
            <w:noWrap/>
          </w:tcPr>
          <w:p w14:paraId="6BD18D16" w14:textId="77777777" w:rsidR="00E55BCB" w:rsidRPr="004F575A" w:rsidRDefault="00E55BCB" w:rsidP="00E55BCB">
            <w:pPr>
              <w:tabs>
                <w:tab w:val="decimal" w:pos="1044"/>
              </w:tabs>
              <w:rPr>
                <w:u w:val="none"/>
              </w:rPr>
            </w:pPr>
            <w:r w:rsidRPr="004F575A">
              <w:rPr>
                <w:u w:val="none"/>
              </w:rPr>
              <w:t>-</w:t>
            </w:r>
          </w:p>
        </w:tc>
        <w:tc>
          <w:tcPr>
            <w:tcW w:w="1247" w:type="dxa"/>
            <w:noWrap/>
            <w:vAlign w:val="bottom"/>
          </w:tcPr>
          <w:p w14:paraId="611E851E" w14:textId="77777777" w:rsidR="00E55BCB" w:rsidRPr="004F575A" w:rsidRDefault="00E55BCB" w:rsidP="00E55BCB">
            <w:pPr>
              <w:tabs>
                <w:tab w:val="decimal" w:pos="1044"/>
              </w:tabs>
              <w:rPr>
                <w:u w:val="none"/>
              </w:rPr>
            </w:pPr>
            <w:r w:rsidRPr="004F575A">
              <w:rPr>
                <w:u w:val="none"/>
              </w:rPr>
              <w:t>9,500</w:t>
            </w:r>
          </w:p>
        </w:tc>
        <w:tc>
          <w:tcPr>
            <w:tcW w:w="1248" w:type="dxa"/>
            <w:shd w:val="clear" w:color="auto" w:fill="auto"/>
            <w:noWrap/>
            <w:vAlign w:val="bottom"/>
          </w:tcPr>
          <w:p w14:paraId="6AE5C11D" w14:textId="77777777" w:rsidR="00E55BCB" w:rsidRPr="004F575A" w:rsidRDefault="00E55BCB" w:rsidP="00E55BCB">
            <w:pPr>
              <w:tabs>
                <w:tab w:val="decimal" w:pos="1044"/>
              </w:tabs>
              <w:rPr>
                <w:u w:val="none"/>
                <w:cs/>
              </w:rPr>
            </w:pPr>
            <w:r w:rsidRPr="004F575A">
              <w:rPr>
                <w:u w:val="none"/>
              </w:rPr>
              <w:t>-</w:t>
            </w:r>
          </w:p>
        </w:tc>
      </w:tr>
      <w:tr w:rsidR="00E55BCB" w:rsidRPr="004F575A" w14:paraId="2D8FB2BB" w14:textId="77777777" w:rsidTr="00144D40">
        <w:trPr>
          <w:trHeight w:val="397"/>
        </w:trPr>
        <w:tc>
          <w:tcPr>
            <w:tcW w:w="3855" w:type="dxa"/>
            <w:tcBorders>
              <w:top w:val="nil"/>
              <w:left w:val="nil"/>
              <w:bottom w:val="nil"/>
              <w:right w:val="nil"/>
            </w:tcBorders>
            <w:shd w:val="clear" w:color="auto" w:fill="auto"/>
            <w:noWrap/>
            <w:vAlign w:val="bottom"/>
          </w:tcPr>
          <w:p w14:paraId="0D4B694F" w14:textId="77777777" w:rsidR="00E55BCB" w:rsidRPr="00CC3269" w:rsidRDefault="00E55BCB" w:rsidP="00E55BCB">
            <w:pPr>
              <w:rPr>
                <w:u w:val="none"/>
              </w:rPr>
            </w:pPr>
            <w:proofErr w:type="spellStart"/>
            <w:r w:rsidRPr="00CC3269">
              <w:rPr>
                <w:u w:val="none"/>
              </w:rPr>
              <w:t>Imaginia</w:t>
            </w:r>
            <w:proofErr w:type="spellEnd"/>
            <w:r w:rsidRPr="00CC3269">
              <w:rPr>
                <w:u w:val="none"/>
              </w:rPr>
              <w:t xml:space="preserve"> Co., Ltd</w:t>
            </w:r>
          </w:p>
        </w:tc>
        <w:tc>
          <w:tcPr>
            <w:tcW w:w="1247" w:type="dxa"/>
            <w:noWrap/>
          </w:tcPr>
          <w:p w14:paraId="2113B34C"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noWrap/>
          </w:tcPr>
          <w:p w14:paraId="0BD23BE9"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noWrap/>
            <w:vAlign w:val="bottom"/>
          </w:tcPr>
          <w:p w14:paraId="1B511032" w14:textId="77777777" w:rsidR="00E55BCB" w:rsidRPr="004F575A" w:rsidRDefault="00E55BCB" w:rsidP="00E55BCB">
            <w:pPr>
              <w:pBdr>
                <w:bottom w:val="single" w:sz="4" w:space="1" w:color="auto"/>
              </w:pBdr>
              <w:tabs>
                <w:tab w:val="decimal" w:pos="1044"/>
              </w:tabs>
              <w:rPr>
                <w:u w:val="none"/>
              </w:rPr>
            </w:pPr>
            <w:r w:rsidRPr="004F575A">
              <w:rPr>
                <w:u w:val="none"/>
              </w:rPr>
              <w:t>2,970</w:t>
            </w:r>
          </w:p>
        </w:tc>
        <w:tc>
          <w:tcPr>
            <w:tcW w:w="1248" w:type="dxa"/>
            <w:shd w:val="clear" w:color="auto" w:fill="auto"/>
            <w:noWrap/>
            <w:vAlign w:val="bottom"/>
          </w:tcPr>
          <w:p w14:paraId="0FE70AA2" w14:textId="77777777" w:rsidR="00E55BCB" w:rsidRPr="004F575A" w:rsidRDefault="00E55BCB" w:rsidP="00E55BCB">
            <w:pPr>
              <w:pBdr>
                <w:bottom w:val="single" w:sz="4" w:space="1" w:color="auto"/>
              </w:pBdr>
              <w:tabs>
                <w:tab w:val="decimal" w:pos="1044"/>
              </w:tabs>
              <w:rPr>
                <w:u w:val="none"/>
                <w:cs/>
              </w:rPr>
            </w:pPr>
            <w:r w:rsidRPr="004F575A">
              <w:rPr>
                <w:u w:val="none"/>
              </w:rPr>
              <w:t>-</w:t>
            </w:r>
          </w:p>
        </w:tc>
      </w:tr>
      <w:tr w:rsidR="00E55BCB" w:rsidRPr="004F575A" w14:paraId="36BDFAB5" w14:textId="77777777" w:rsidTr="00144D40">
        <w:trPr>
          <w:trHeight w:val="397"/>
        </w:trPr>
        <w:tc>
          <w:tcPr>
            <w:tcW w:w="3855" w:type="dxa"/>
            <w:tcBorders>
              <w:top w:val="nil"/>
              <w:left w:val="nil"/>
              <w:bottom w:val="nil"/>
              <w:right w:val="nil"/>
            </w:tcBorders>
            <w:shd w:val="clear" w:color="auto" w:fill="auto"/>
            <w:noWrap/>
            <w:vAlign w:val="bottom"/>
          </w:tcPr>
          <w:p w14:paraId="7CC88D84" w14:textId="77777777" w:rsidR="00E55BCB" w:rsidRPr="00E76BDE" w:rsidRDefault="00E55BCB" w:rsidP="00E55BCB">
            <w:pPr>
              <w:rPr>
                <w:spacing w:val="-4"/>
                <w:u w:val="none"/>
              </w:rPr>
            </w:pPr>
            <w:r w:rsidRPr="00E76BDE">
              <w:rPr>
                <w:spacing w:val="-4"/>
                <w:u w:val="none"/>
              </w:rPr>
              <w:t>Total short-term loan to related parties-net</w:t>
            </w:r>
          </w:p>
        </w:tc>
        <w:tc>
          <w:tcPr>
            <w:tcW w:w="1247" w:type="dxa"/>
            <w:noWrap/>
            <w:vAlign w:val="bottom"/>
          </w:tcPr>
          <w:p w14:paraId="34E9FC23"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noWrap/>
            <w:vAlign w:val="bottom"/>
          </w:tcPr>
          <w:p w14:paraId="0F7A95DF"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noWrap/>
            <w:vAlign w:val="bottom"/>
          </w:tcPr>
          <w:p w14:paraId="6CD4469A" w14:textId="77777777" w:rsidR="00E55BCB" w:rsidRPr="004F575A" w:rsidRDefault="00E55BCB" w:rsidP="00E55BCB">
            <w:pPr>
              <w:pBdr>
                <w:bottom w:val="double" w:sz="4" w:space="1" w:color="auto"/>
              </w:pBdr>
              <w:tabs>
                <w:tab w:val="decimal" w:pos="1044"/>
              </w:tabs>
              <w:rPr>
                <w:u w:val="none"/>
              </w:rPr>
            </w:pPr>
            <w:r w:rsidRPr="004F575A">
              <w:rPr>
                <w:u w:val="none"/>
              </w:rPr>
              <w:t>64,718</w:t>
            </w:r>
          </w:p>
        </w:tc>
        <w:tc>
          <w:tcPr>
            <w:tcW w:w="1248" w:type="dxa"/>
            <w:shd w:val="clear" w:color="auto" w:fill="auto"/>
            <w:noWrap/>
            <w:vAlign w:val="bottom"/>
          </w:tcPr>
          <w:p w14:paraId="26A583CC" w14:textId="77777777" w:rsidR="00E55BCB" w:rsidRPr="004F575A" w:rsidRDefault="00E55BCB" w:rsidP="00E55BCB">
            <w:pPr>
              <w:pBdr>
                <w:bottom w:val="double" w:sz="4" w:space="1" w:color="auto"/>
              </w:pBdr>
              <w:tabs>
                <w:tab w:val="decimal" w:pos="1044"/>
              </w:tabs>
              <w:rPr>
                <w:u w:val="none"/>
              </w:rPr>
            </w:pPr>
            <w:r w:rsidRPr="004F575A">
              <w:rPr>
                <w:u w:val="none"/>
              </w:rPr>
              <w:t>85,748</w:t>
            </w:r>
          </w:p>
        </w:tc>
      </w:tr>
      <w:tr w:rsidR="00E55BCB" w:rsidRPr="004F575A" w14:paraId="301B30FD" w14:textId="77777777" w:rsidTr="004F575A">
        <w:trPr>
          <w:trHeight w:val="20"/>
        </w:trPr>
        <w:tc>
          <w:tcPr>
            <w:tcW w:w="3855" w:type="dxa"/>
            <w:shd w:val="clear" w:color="auto" w:fill="auto"/>
            <w:noWrap/>
            <w:vAlign w:val="bottom"/>
          </w:tcPr>
          <w:p w14:paraId="3147C42D" w14:textId="77777777" w:rsidR="00E55BCB" w:rsidRPr="004F575A" w:rsidRDefault="00E55BCB" w:rsidP="00E55BCB">
            <w:pPr>
              <w:rPr>
                <w:sz w:val="16"/>
                <w:szCs w:val="16"/>
                <w:u w:val="none"/>
                <w:cs/>
              </w:rPr>
            </w:pPr>
          </w:p>
        </w:tc>
        <w:tc>
          <w:tcPr>
            <w:tcW w:w="1247" w:type="dxa"/>
            <w:shd w:val="clear" w:color="auto" w:fill="auto"/>
            <w:noWrap/>
            <w:vAlign w:val="bottom"/>
          </w:tcPr>
          <w:p w14:paraId="293DC4B2"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41AFAC0B" w14:textId="77777777" w:rsidR="00E55BCB" w:rsidRPr="004F575A" w:rsidRDefault="00E55BCB" w:rsidP="00E55BCB">
            <w:pPr>
              <w:tabs>
                <w:tab w:val="decimal" w:pos="1044"/>
              </w:tabs>
              <w:rPr>
                <w:sz w:val="16"/>
                <w:szCs w:val="16"/>
                <w:u w:val="none"/>
              </w:rPr>
            </w:pPr>
          </w:p>
        </w:tc>
        <w:tc>
          <w:tcPr>
            <w:tcW w:w="1247" w:type="dxa"/>
            <w:shd w:val="clear" w:color="auto" w:fill="auto"/>
            <w:noWrap/>
            <w:vAlign w:val="bottom"/>
          </w:tcPr>
          <w:p w14:paraId="0B67F180" w14:textId="77777777" w:rsidR="00E55BCB" w:rsidRPr="004F575A" w:rsidRDefault="00E55BCB" w:rsidP="00E55BCB">
            <w:pPr>
              <w:tabs>
                <w:tab w:val="decimal" w:pos="1044"/>
              </w:tabs>
              <w:rPr>
                <w:sz w:val="16"/>
                <w:szCs w:val="16"/>
                <w:u w:val="none"/>
              </w:rPr>
            </w:pPr>
          </w:p>
        </w:tc>
        <w:tc>
          <w:tcPr>
            <w:tcW w:w="1248" w:type="dxa"/>
            <w:shd w:val="clear" w:color="auto" w:fill="auto"/>
            <w:noWrap/>
            <w:vAlign w:val="bottom"/>
          </w:tcPr>
          <w:p w14:paraId="2DA86443" w14:textId="77777777" w:rsidR="00E55BCB" w:rsidRPr="004F575A" w:rsidRDefault="00E55BCB" w:rsidP="00E55BCB">
            <w:pPr>
              <w:tabs>
                <w:tab w:val="decimal" w:pos="1044"/>
              </w:tabs>
              <w:rPr>
                <w:sz w:val="16"/>
                <w:szCs w:val="16"/>
                <w:u w:val="none"/>
              </w:rPr>
            </w:pPr>
          </w:p>
        </w:tc>
      </w:tr>
      <w:tr w:rsidR="00E55BCB" w:rsidRPr="004F575A" w14:paraId="2997E97D" w14:textId="77777777" w:rsidTr="00144D40">
        <w:trPr>
          <w:trHeight w:val="397"/>
        </w:trPr>
        <w:tc>
          <w:tcPr>
            <w:tcW w:w="8844" w:type="dxa"/>
            <w:gridSpan w:val="5"/>
            <w:tcBorders>
              <w:top w:val="nil"/>
              <w:left w:val="nil"/>
              <w:bottom w:val="nil"/>
              <w:right w:val="nil"/>
            </w:tcBorders>
            <w:shd w:val="clear" w:color="auto" w:fill="auto"/>
            <w:noWrap/>
            <w:vAlign w:val="bottom"/>
          </w:tcPr>
          <w:p w14:paraId="1E331ACD" w14:textId="77777777" w:rsidR="00E55BCB" w:rsidRPr="00CC3269" w:rsidRDefault="00E55BCB" w:rsidP="00E55BCB">
            <w:pPr>
              <w:rPr>
                <w:b/>
                <w:bCs/>
                <w:u w:val="none"/>
              </w:rPr>
            </w:pPr>
            <w:r w:rsidRPr="00CC3269">
              <w:rPr>
                <w:b/>
                <w:bCs/>
                <w:u w:val="none"/>
              </w:rPr>
              <w:t>Long-term loan to related parties</w:t>
            </w:r>
          </w:p>
        </w:tc>
      </w:tr>
      <w:tr w:rsidR="00E55BCB" w:rsidRPr="004F575A" w14:paraId="1DB7BCC4" w14:textId="77777777" w:rsidTr="004F575A">
        <w:trPr>
          <w:trHeight w:val="397"/>
        </w:trPr>
        <w:tc>
          <w:tcPr>
            <w:tcW w:w="3855" w:type="dxa"/>
            <w:shd w:val="clear" w:color="auto" w:fill="auto"/>
            <w:noWrap/>
            <w:vAlign w:val="bottom"/>
          </w:tcPr>
          <w:p w14:paraId="43E53108" w14:textId="77777777" w:rsidR="00E55BCB" w:rsidRPr="004F575A" w:rsidRDefault="00E55BCB" w:rsidP="00E55BCB">
            <w:pPr>
              <w:rPr>
                <w:u w:val="none"/>
              </w:rPr>
            </w:pPr>
            <w:r w:rsidRPr="00E55BCB">
              <w:rPr>
                <w:u w:val="none"/>
              </w:rPr>
              <w:t>CMO Show Corp Co., Ltd.</w:t>
            </w:r>
          </w:p>
        </w:tc>
        <w:tc>
          <w:tcPr>
            <w:tcW w:w="1247" w:type="dxa"/>
            <w:shd w:val="clear" w:color="auto" w:fill="auto"/>
            <w:noWrap/>
          </w:tcPr>
          <w:p w14:paraId="4A96EAD4" w14:textId="77777777" w:rsidR="00E55BCB" w:rsidRPr="004F575A" w:rsidRDefault="00E55BCB" w:rsidP="00E55BCB">
            <w:pPr>
              <w:tabs>
                <w:tab w:val="decimal" w:pos="1044"/>
              </w:tabs>
              <w:rPr>
                <w:u w:val="none"/>
              </w:rPr>
            </w:pPr>
            <w:r w:rsidRPr="004F575A">
              <w:rPr>
                <w:u w:val="none"/>
              </w:rPr>
              <w:t>-</w:t>
            </w:r>
          </w:p>
        </w:tc>
        <w:tc>
          <w:tcPr>
            <w:tcW w:w="1247" w:type="dxa"/>
            <w:shd w:val="clear" w:color="auto" w:fill="auto"/>
            <w:noWrap/>
          </w:tcPr>
          <w:p w14:paraId="1ABBA893" w14:textId="77777777" w:rsidR="00E55BCB" w:rsidRPr="004F575A" w:rsidRDefault="00E55BCB" w:rsidP="00E55BCB">
            <w:pPr>
              <w:tabs>
                <w:tab w:val="decimal" w:pos="1044"/>
              </w:tabs>
              <w:rPr>
                <w:u w:val="none"/>
              </w:rPr>
            </w:pPr>
            <w:r w:rsidRPr="004F575A">
              <w:rPr>
                <w:u w:val="none"/>
              </w:rPr>
              <w:t>-</w:t>
            </w:r>
          </w:p>
        </w:tc>
        <w:tc>
          <w:tcPr>
            <w:tcW w:w="1247" w:type="dxa"/>
            <w:shd w:val="clear" w:color="auto" w:fill="auto"/>
            <w:noWrap/>
          </w:tcPr>
          <w:p w14:paraId="2C3ED5E9" w14:textId="77777777" w:rsidR="00E55BCB" w:rsidRPr="004F575A" w:rsidRDefault="00E55BCB" w:rsidP="00E55BCB">
            <w:pPr>
              <w:tabs>
                <w:tab w:val="decimal" w:pos="1044"/>
              </w:tabs>
              <w:rPr>
                <w:u w:val="none"/>
              </w:rPr>
            </w:pPr>
            <w:r w:rsidRPr="004F575A">
              <w:rPr>
                <w:u w:val="none"/>
              </w:rPr>
              <w:t>-</w:t>
            </w:r>
          </w:p>
        </w:tc>
        <w:tc>
          <w:tcPr>
            <w:tcW w:w="1248" w:type="dxa"/>
            <w:shd w:val="clear" w:color="auto" w:fill="auto"/>
            <w:noWrap/>
            <w:vAlign w:val="bottom"/>
          </w:tcPr>
          <w:p w14:paraId="01A12291" w14:textId="77777777" w:rsidR="00E55BCB" w:rsidRPr="004F575A" w:rsidRDefault="00E55BCB" w:rsidP="00E55BCB">
            <w:pPr>
              <w:tabs>
                <w:tab w:val="decimal" w:pos="1044"/>
              </w:tabs>
              <w:rPr>
                <w:u w:val="none"/>
              </w:rPr>
            </w:pPr>
            <w:r w:rsidRPr="004F575A">
              <w:rPr>
                <w:u w:val="none"/>
              </w:rPr>
              <w:t>32,053</w:t>
            </w:r>
          </w:p>
        </w:tc>
      </w:tr>
      <w:tr w:rsidR="00E55BCB" w:rsidRPr="004F575A" w14:paraId="11EA84AA" w14:textId="77777777" w:rsidTr="004F575A">
        <w:trPr>
          <w:trHeight w:val="397"/>
        </w:trPr>
        <w:tc>
          <w:tcPr>
            <w:tcW w:w="3855" w:type="dxa"/>
            <w:shd w:val="clear" w:color="auto" w:fill="auto"/>
            <w:noWrap/>
            <w:vAlign w:val="bottom"/>
          </w:tcPr>
          <w:p w14:paraId="2CD16580" w14:textId="77777777" w:rsidR="00E55BCB" w:rsidRPr="004F575A" w:rsidRDefault="00E55BCB" w:rsidP="00E55BCB">
            <w:pPr>
              <w:rPr>
                <w:u w:val="none"/>
                <w:cs/>
              </w:rPr>
            </w:pPr>
            <w:r w:rsidRPr="00CC3269">
              <w:rPr>
                <w:u w:val="none"/>
              </w:rPr>
              <w:t xml:space="preserve">Less: </w:t>
            </w:r>
            <w:r w:rsidRPr="004F575A">
              <w:rPr>
                <w:u w:val="none"/>
              </w:rPr>
              <w:t>Allowance for expected credit losses</w:t>
            </w:r>
          </w:p>
        </w:tc>
        <w:tc>
          <w:tcPr>
            <w:tcW w:w="1247" w:type="dxa"/>
            <w:shd w:val="clear" w:color="auto" w:fill="auto"/>
            <w:noWrap/>
          </w:tcPr>
          <w:p w14:paraId="782FAA9D"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shd w:val="clear" w:color="auto" w:fill="auto"/>
            <w:noWrap/>
          </w:tcPr>
          <w:p w14:paraId="57B139B0"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7" w:type="dxa"/>
            <w:shd w:val="clear" w:color="auto" w:fill="auto"/>
            <w:noWrap/>
          </w:tcPr>
          <w:p w14:paraId="44FF05B4" w14:textId="77777777" w:rsidR="00E55BCB" w:rsidRPr="004F575A" w:rsidRDefault="00E55BCB" w:rsidP="00E55BCB">
            <w:pPr>
              <w:pBdr>
                <w:bottom w:val="single" w:sz="4" w:space="1" w:color="auto"/>
              </w:pBdr>
              <w:tabs>
                <w:tab w:val="decimal" w:pos="1044"/>
              </w:tabs>
              <w:rPr>
                <w:u w:val="none"/>
              </w:rPr>
            </w:pPr>
            <w:r w:rsidRPr="004F575A">
              <w:rPr>
                <w:u w:val="none"/>
              </w:rPr>
              <w:t>-</w:t>
            </w:r>
          </w:p>
        </w:tc>
        <w:tc>
          <w:tcPr>
            <w:tcW w:w="1248" w:type="dxa"/>
            <w:shd w:val="clear" w:color="auto" w:fill="auto"/>
            <w:noWrap/>
            <w:vAlign w:val="bottom"/>
          </w:tcPr>
          <w:p w14:paraId="068AB265" w14:textId="77777777" w:rsidR="00E55BCB" w:rsidRPr="004F575A" w:rsidRDefault="00E55BCB" w:rsidP="00E55BCB">
            <w:pPr>
              <w:pBdr>
                <w:bottom w:val="single" w:sz="4" w:space="1" w:color="auto"/>
              </w:pBdr>
              <w:tabs>
                <w:tab w:val="decimal" w:pos="1044"/>
              </w:tabs>
              <w:rPr>
                <w:u w:val="none"/>
              </w:rPr>
            </w:pPr>
            <w:r w:rsidRPr="004F575A">
              <w:rPr>
                <w:rFonts w:hint="cs"/>
                <w:u w:val="none"/>
              </w:rPr>
              <w:t>(</w:t>
            </w:r>
            <w:r w:rsidRPr="004F575A">
              <w:rPr>
                <w:u w:val="none"/>
              </w:rPr>
              <w:t>1,781</w:t>
            </w:r>
            <w:r w:rsidRPr="004F575A">
              <w:rPr>
                <w:rFonts w:hint="cs"/>
                <w:u w:val="none"/>
              </w:rPr>
              <w:t>)</w:t>
            </w:r>
          </w:p>
        </w:tc>
      </w:tr>
      <w:tr w:rsidR="00E55BCB" w:rsidRPr="004F575A" w14:paraId="2A5CD5EB" w14:textId="77777777" w:rsidTr="00144D40">
        <w:trPr>
          <w:trHeight w:val="397"/>
        </w:trPr>
        <w:tc>
          <w:tcPr>
            <w:tcW w:w="3855" w:type="dxa"/>
            <w:tcBorders>
              <w:top w:val="nil"/>
              <w:left w:val="nil"/>
              <w:bottom w:val="nil"/>
              <w:right w:val="nil"/>
            </w:tcBorders>
            <w:shd w:val="clear" w:color="auto" w:fill="auto"/>
            <w:noWrap/>
            <w:vAlign w:val="bottom"/>
          </w:tcPr>
          <w:p w14:paraId="6CF03B88" w14:textId="77777777" w:rsidR="00E55BCB" w:rsidRPr="00E76BDE" w:rsidRDefault="00E55BCB" w:rsidP="00E55BCB">
            <w:pPr>
              <w:rPr>
                <w:spacing w:val="-4"/>
                <w:u w:val="none"/>
              </w:rPr>
            </w:pPr>
            <w:r w:rsidRPr="00E76BDE">
              <w:rPr>
                <w:spacing w:val="-4"/>
                <w:u w:val="none"/>
              </w:rPr>
              <w:t>Total long-term loan to related parties-net</w:t>
            </w:r>
          </w:p>
        </w:tc>
        <w:tc>
          <w:tcPr>
            <w:tcW w:w="1247" w:type="dxa"/>
            <w:shd w:val="clear" w:color="auto" w:fill="auto"/>
            <w:noWrap/>
            <w:vAlign w:val="bottom"/>
          </w:tcPr>
          <w:p w14:paraId="5728BF13"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shd w:val="clear" w:color="auto" w:fill="auto"/>
            <w:noWrap/>
            <w:vAlign w:val="bottom"/>
          </w:tcPr>
          <w:p w14:paraId="513720AE"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7" w:type="dxa"/>
            <w:shd w:val="clear" w:color="auto" w:fill="auto"/>
            <w:noWrap/>
            <w:vAlign w:val="bottom"/>
          </w:tcPr>
          <w:p w14:paraId="4AED98D0" w14:textId="77777777" w:rsidR="00E55BCB" w:rsidRPr="004F575A" w:rsidRDefault="00E55BCB" w:rsidP="00E55BCB">
            <w:pPr>
              <w:pBdr>
                <w:bottom w:val="double" w:sz="4" w:space="1" w:color="auto"/>
              </w:pBdr>
              <w:tabs>
                <w:tab w:val="decimal" w:pos="1044"/>
              </w:tabs>
              <w:rPr>
                <w:u w:val="none"/>
              </w:rPr>
            </w:pPr>
            <w:r w:rsidRPr="004F575A">
              <w:rPr>
                <w:u w:val="none"/>
              </w:rPr>
              <w:t>-</w:t>
            </w:r>
          </w:p>
        </w:tc>
        <w:tc>
          <w:tcPr>
            <w:tcW w:w="1248" w:type="dxa"/>
            <w:shd w:val="clear" w:color="auto" w:fill="auto"/>
            <w:noWrap/>
            <w:vAlign w:val="bottom"/>
          </w:tcPr>
          <w:p w14:paraId="180C4918" w14:textId="77777777" w:rsidR="00E55BCB" w:rsidRPr="004F575A" w:rsidRDefault="00E55BCB" w:rsidP="00E55BCB">
            <w:pPr>
              <w:pBdr>
                <w:bottom w:val="double" w:sz="4" w:space="1" w:color="auto"/>
              </w:pBdr>
              <w:tabs>
                <w:tab w:val="decimal" w:pos="1044"/>
              </w:tabs>
              <w:rPr>
                <w:u w:val="none"/>
              </w:rPr>
            </w:pPr>
            <w:r w:rsidRPr="004F575A">
              <w:rPr>
                <w:u w:val="none"/>
              </w:rPr>
              <w:t>30,272</w:t>
            </w:r>
          </w:p>
        </w:tc>
      </w:tr>
    </w:tbl>
    <w:p w14:paraId="468754B0" w14:textId="77777777" w:rsidR="004F575A" w:rsidRPr="004F575A" w:rsidRDefault="004F575A" w:rsidP="004F575A">
      <w:pPr>
        <w:ind w:left="562"/>
        <w:contextualSpacing/>
        <w:rPr>
          <w:rFonts w:asciiTheme="majorBidi" w:hAnsiTheme="majorBidi" w:cstheme="majorBidi"/>
          <w:u w:val="none"/>
          <w:cs/>
        </w:rPr>
      </w:pPr>
    </w:p>
    <w:p w14:paraId="50C8C63E" w14:textId="77777777" w:rsidR="004F575A" w:rsidRPr="004F575A" w:rsidRDefault="004F575A" w:rsidP="004F575A">
      <w:pPr>
        <w:rPr>
          <w:rFonts w:asciiTheme="majorBidi" w:hAnsiTheme="majorBidi" w:cstheme="majorBidi"/>
          <w:u w:val="none"/>
          <w:cs/>
        </w:rPr>
      </w:pPr>
      <w:r w:rsidRPr="004F575A">
        <w:rPr>
          <w:rFonts w:asciiTheme="majorBidi" w:hAnsiTheme="majorBidi" w:cstheme="majorBidi"/>
          <w:u w:val="none"/>
        </w:rPr>
        <w:br w:type="page"/>
      </w:r>
    </w:p>
    <w:p w14:paraId="416A1E5A" w14:textId="77777777" w:rsidR="004F575A" w:rsidRPr="004F575A" w:rsidRDefault="0090331F" w:rsidP="004F575A">
      <w:pPr>
        <w:ind w:left="562"/>
        <w:contextualSpacing/>
        <w:jc w:val="thaiDistribute"/>
        <w:rPr>
          <w:rFonts w:asciiTheme="majorBidi" w:hAnsiTheme="majorBidi" w:cstheme="majorBidi"/>
          <w:u w:val="none"/>
        </w:rPr>
      </w:pPr>
      <w:bookmarkStart w:id="151" w:name="_MON_1587399748"/>
      <w:bookmarkStart w:id="152" w:name="_MON_1587399765"/>
      <w:bookmarkStart w:id="153" w:name="_MON_1587399805"/>
      <w:bookmarkStart w:id="154" w:name="_MON_1587399822"/>
      <w:bookmarkStart w:id="155" w:name="_MON_1587550303"/>
      <w:bookmarkStart w:id="156" w:name="_MON_1587245740"/>
      <w:bookmarkStart w:id="157" w:name="_MON_1587245806"/>
      <w:bookmarkStart w:id="158" w:name="_MON_1587245878"/>
      <w:bookmarkStart w:id="159" w:name="_MON_1587245907"/>
      <w:bookmarkStart w:id="160" w:name="_MON_1587245923"/>
      <w:bookmarkStart w:id="161" w:name="_MON_1587279832"/>
      <w:bookmarkStart w:id="162" w:name="_MON_1587281889"/>
      <w:bookmarkStart w:id="163" w:name="_MON_1587282079"/>
      <w:bookmarkStart w:id="164" w:name="_MON_1587282131"/>
      <w:bookmarkStart w:id="165" w:name="_MON_1587282146"/>
      <w:bookmarkStart w:id="166" w:name="_MON_1587328355"/>
      <w:bookmarkStart w:id="167" w:name="_MON_1587328723"/>
      <w:bookmarkStart w:id="168" w:name="_MON_1587329742"/>
      <w:bookmarkStart w:id="169" w:name="_MON_1587388299"/>
      <w:bookmarkStart w:id="170" w:name="_MON_1587388319"/>
      <w:bookmarkStart w:id="171" w:name="_MON_1587388476"/>
      <w:bookmarkStart w:id="172" w:name="_MON_1587388498"/>
      <w:bookmarkStart w:id="173" w:name="_MON_1587399671"/>
      <w:bookmarkStart w:id="174" w:name="_MON_1587399708"/>
      <w:bookmarkStart w:id="175" w:name="_MON_158739973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90331F">
        <w:rPr>
          <w:rFonts w:asciiTheme="majorBidi" w:hAnsiTheme="majorBidi" w:cstheme="majorBidi"/>
          <w:u w:val="none"/>
        </w:rPr>
        <w:lastRenderedPageBreak/>
        <w:t xml:space="preserve">During the years ended December </w:t>
      </w:r>
      <w:r w:rsidRPr="0090331F">
        <w:rPr>
          <w:rFonts w:asciiTheme="majorBidi" w:hAnsiTheme="majorBidi"/>
          <w:u w:val="none"/>
          <w:cs/>
        </w:rPr>
        <w:t>31</w:t>
      </w:r>
      <w:r w:rsidRPr="0090331F">
        <w:rPr>
          <w:rFonts w:asciiTheme="majorBidi" w:hAnsiTheme="majorBidi" w:cstheme="majorBidi"/>
          <w:u w:val="none"/>
        </w:rPr>
        <w:t>, the Company had movements on short-term and long-term loans to related parties as follows:</w:t>
      </w:r>
    </w:p>
    <w:tbl>
      <w:tblPr>
        <w:tblW w:w="9014" w:type="dxa"/>
        <w:tblInd w:w="573" w:type="dxa"/>
        <w:tblLayout w:type="fixed"/>
        <w:tblCellMar>
          <w:left w:w="57" w:type="dxa"/>
          <w:right w:w="57" w:type="dxa"/>
        </w:tblCellMar>
        <w:tblLook w:val="04A0" w:firstRow="1" w:lastRow="0" w:firstColumn="1" w:lastColumn="0" w:noHBand="0" w:noVBand="1"/>
      </w:tblPr>
      <w:tblGrid>
        <w:gridCol w:w="4025"/>
        <w:gridCol w:w="1247"/>
        <w:gridCol w:w="1247"/>
        <w:gridCol w:w="1247"/>
        <w:gridCol w:w="1248"/>
      </w:tblGrid>
      <w:tr w:rsidR="0090331F" w:rsidRPr="004F575A" w14:paraId="09F15FDD" w14:textId="77777777" w:rsidTr="004F575A">
        <w:trPr>
          <w:trHeight w:val="397"/>
          <w:tblHeader/>
        </w:trPr>
        <w:tc>
          <w:tcPr>
            <w:tcW w:w="4025" w:type="dxa"/>
            <w:shd w:val="clear" w:color="auto" w:fill="auto"/>
            <w:noWrap/>
            <w:vAlign w:val="bottom"/>
          </w:tcPr>
          <w:p w14:paraId="1F1B36C4" w14:textId="77777777" w:rsidR="0090331F" w:rsidRPr="004F575A" w:rsidRDefault="0090331F" w:rsidP="0090331F">
            <w:pPr>
              <w:spacing w:before="120"/>
              <w:rPr>
                <w:u w:val="none"/>
              </w:rPr>
            </w:pPr>
          </w:p>
        </w:tc>
        <w:tc>
          <w:tcPr>
            <w:tcW w:w="4989" w:type="dxa"/>
            <w:gridSpan w:val="4"/>
            <w:shd w:val="clear" w:color="auto" w:fill="auto"/>
            <w:noWrap/>
            <w:vAlign w:val="bottom"/>
          </w:tcPr>
          <w:p w14:paraId="7210CF66" w14:textId="77777777" w:rsidR="0090331F" w:rsidRPr="004F575A" w:rsidRDefault="0090331F" w:rsidP="0090331F">
            <w:pPr>
              <w:pBdr>
                <w:bottom w:val="single" w:sz="4" w:space="1" w:color="auto"/>
              </w:pBdr>
              <w:spacing w:before="120"/>
              <w:jc w:val="center"/>
              <w:rPr>
                <w:u w:val="none"/>
              </w:rPr>
            </w:pPr>
            <w:r w:rsidRPr="00CC3269">
              <w:rPr>
                <w:u w:val="none"/>
              </w:rPr>
              <w:t>Unit: Thousands Baht</w:t>
            </w:r>
          </w:p>
        </w:tc>
      </w:tr>
      <w:tr w:rsidR="0090331F" w:rsidRPr="004F575A" w14:paraId="709A75BB" w14:textId="77777777" w:rsidTr="004F575A">
        <w:trPr>
          <w:trHeight w:val="397"/>
          <w:tblHeader/>
        </w:trPr>
        <w:tc>
          <w:tcPr>
            <w:tcW w:w="4025" w:type="dxa"/>
            <w:shd w:val="clear" w:color="auto" w:fill="auto"/>
            <w:noWrap/>
            <w:vAlign w:val="bottom"/>
            <w:hideMark/>
          </w:tcPr>
          <w:p w14:paraId="0BF752AB" w14:textId="77777777" w:rsidR="0090331F" w:rsidRPr="004F575A" w:rsidRDefault="0090331F" w:rsidP="0090331F">
            <w:pPr>
              <w:ind w:left="170" w:hanging="170"/>
              <w:jc w:val="center"/>
              <w:rPr>
                <w:u w:val="none"/>
              </w:rPr>
            </w:pPr>
          </w:p>
        </w:tc>
        <w:tc>
          <w:tcPr>
            <w:tcW w:w="2494" w:type="dxa"/>
            <w:gridSpan w:val="2"/>
            <w:shd w:val="clear" w:color="auto" w:fill="auto"/>
            <w:noWrap/>
            <w:vAlign w:val="bottom"/>
            <w:hideMark/>
          </w:tcPr>
          <w:p w14:paraId="2A2B1222" w14:textId="77777777" w:rsidR="0090331F" w:rsidRPr="004F575A" w:rsidRDefault="0090331F" w:rsidP="0090331F">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51637C0A" w14:textId="77777777" w:rsidR="0090331F" w:rsidRPr="004F575A" w:rsidRDefault="009A6AC0" w:rsidP="0090331F">
            <w:pPr>
              <w:pBdr>
                <w:bottom w:val="single" w:sz="4" w:space="1" w:color="auto"/>
              </w:pBdr>
              <w:jc w:val="center"/>
              <w:rPr>
                <w:u w:val="none"/>
              </w:rPr>
            </w:pPr>
            <w:r w:rsidRPr="00E76BDE">
              <w:rPr>
                <w:spacing w:val="-4"/>
                <w:u w:val="none"/>
              </w:rPr>
              <w:t>Separate financial statements</w:t>
            </w:r>
          </w:p>
        </w:tc>
      </w:tr>
      <w:tr w:rsidR="00F34B0C" w:rsidRPr="004F575A" w14:paraId="1FBA4A3A" w14:textId="77777777" w:rsidTr="004F575A">
        <w:trPr>
          <w:trHeight w:val="397"/>
          <w:tblHeader/>
        </w:trPr>
        <w:tc>
          <w:tcPr>
            <w:tcW w:w="4025" w:type="dxa"/>
            <w:shd w:val="clear" w:color="auto" w:fill="auto"/>
            <w:noWrap/>
            <w:vAlign w:val="bottom"/>
            <w:hideMark/>
          </w:tcPr>
          <w:p w14:paraId="70A36890" w14:textId="77777777" w:rsidR="00F34B0C" w:rsidRPr="004F575A" w:rsidRDefault="00F34B0C" w:rsidP="00F34B0C">
            <w:pPr>
              <w:ind w:left="170" w:hanging="170"/>
              <w:jc w:val="center"/>
              <w:rPr>
                <w:u w:val="none"/>
              </w:rPr>
            </w:pPr>
          </w:p>
        </w:tc>
        <w:tc>
          <w:tcPr>
            <w:tcW w:w="1247" w:type="dxa"/>
            <w:shd w:val="clear" w:color="auto" w:fill="auto"/>
            <w:vAlign w:val="bottom"/>
            <w:hideMark/>
          </w:tcPr>
          <w:p w14:paraId="47EF503A"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247" w:type="dxa"/>
            <w:shd w:val="clear" w:color="auto" w:fill="auto"/>
            <w:vAlign w:val="bottom"/>
            <w:hideMark/>
          </w:tcPr>
          <w:p w14:paraId="42E59AE9" w14:textId="77777777" w:rsidR="00F34B0C" w:rsidRPr="004F575A" w:rsidRDefault="00F34B0C" w:rsidP="00F34B0C">
            <w:pPr>
              <w:pBdr>
                <w:bottom w:val="single" w:sz="4" w:space="1" w:color="auto"/>
              </w:pBdr>
              <w:jc w:val="center"/>
              <w:rPr>
                <w:spacing w:val="-4"/>
                <w:u w:val="none"/>
              </w:rPr>
            </w:pPr>
            <w:r>
              <w:rPr>
                <w:u w:val="none"/>
              </w:rPr>
              <w:t>2019</w:t>
            </w:r>
          </w:p>
        </w:tc>
        <w:tc>
          <w:tcPr>
            <w:tcW w:w="1247" w:type="dxa"/>
            <w:shd w:val="clear" w:color="auto" w:fill="auto"/>
            <w:vAlign w:val="bottom"/>
            <w:hideMark/>
          </w:tcPr>
          <w:p w14:paraId="7D74AE50"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248" w:type="dxa"/>
            <w:shd w:val="clear" w:color="auto" w:fill="auto"/>
            <w:vAlign w:val="bottom"/>
            <w:hideMark/>
          </w:tcPr>
          <w:p w14:paraId="005032D2" w14:textId="77777777" w:rsidR="00F34B0C" w:rsidRPr="004F575A" w:rsidRDefault="00F34B0C" w:rsidP="00F34B0C">
            <w:pPr>
              <w:pBdr>
                <w:bottom w:val="single" w:sz="4" w:space="1" w:color="auto"/>
              </w:pBdr>
              <w:jc w:val="center"/>
              <w:rPr>
                <w:spacing w:val="-4"/>
                <w:u w:val="none"/>
              </w:rPr>
            </w:pPr>
            <w:r>
              <w:rPr>
                <w:u w:val="none"/>
              </w:rPr>
              <w:t>2019</w:t>
            </w:r>
          </w:p>
        </w:tc>
      </w:tr>
      <w:tr w:rsidR="004F575A" w:rsidRPr="004F575A" w14:paraId="57B17751" w14:textId="77777777" w:rsidTr="004F575A">
        <w:trPr>
          <w:trHeight w:val="397"/>
        </w:trPr>
        <w:tc>
          <w:tcPr>
            <w:tcW w:w="4025" w:type="dxa"/>
            <w:shd w:val="clear" w:color="auto" w:fill="auto"/>
            <w:noWrap/>
          </w:tcPr>
          <w:p w14:paraId="48BE65CB" w14:textId="77777777" w:rsidR="004F575A" w:rsidRPr="004F575A" w:rsidRDefault="0090331F" w:rsidP="004F575A">
            <w:pPr>
              <w:rPr>
                <w:u w:val="none"/>
                <w:cs/>
              </w:rPr>
            </w:pPr>
            <w:r w:rsidRPr="005F6289">
              <w:rPr>
                <w:b/>
                <w:bCs/>
                <w:u w:val="none"/>
              </w:rPr>
              <w:t>Short-term loans to related parties</w:t>
            </w:r>
          </w:p>
        </w:tc>
        <w:tc>
          <w:tcPr>
            <w:tcW w:w="1247" w:type="dxa"/>
            <w:shd w:val="clear" w:color="auto" w:fill="auto"/>
            <w:noWrap/>
          </w:tcPr>
          <w:p w14:paraId="4B53F2FD" w14:textId="77777777" w:rsidR="004F575A" w:rsidRPr="004F575A" w:rsidRDefault="004F575A" w:rsidP="004F575A">
            <w:pPr>
              <w:rPr>
                <w:u w:val="none"/>
              </w:rPr>
            </w:pPr>
          </w:p>
        </w:tc>
        <w:tc>
          <w:tcPr>
            <w:tcW w:w="1247" w:type="dxa"/>
            <w:shd w:val="clear" w:color="auto" w:fill="auto"/>
            <w:noWrap/>
          </w:tcPr>
          <w:p w14:paraId="6E9DB05F" w14:textId="77777777" w:rsidR="004F575A" w:rsidRPr="004F575A" w:rsidRDefault="004F575A" w:rsidP="004F575A">
            <w:pPr>
              <w:rPr>
                <w:u w:val="none"/>
              </w:rPr>
            </w:pPr>
          </w:p>
        </w:tc>
        <w:tc>
          <w:tcPr>
            <w:tcW w:w="1247" w:type="dxa"/>
            <w:shd w:val="clear" w:color="auto" w:fill="auto"/>
            <w:noWrap/>
          </w:tcPr>
          <w:p w14:paraId="32840BE6" w14:textId="77777777" w:rsidR="004F575A" w:rsidRPr="004F575A" w:rsidRDefault="004F575A" w:rsidP="004F575A">
            <w:pPr>
              <w:rPr>
                <w:u w:val="none"/>
              </w:rPr>
            </w:pPr>
          </w:p>
        </w:tc>
        <w:tc>
          <w:tcPr>
            <w:tcW w:w="1248" w:type="dxa"/>
            <w:shd w:val="clear" w:color="auto" w:fill="auto"/>
            <w:noWrap/>
          </w:tcPr>
          <w:p w14:paraId="0EC932E0" w14:textId="77777777" w:rsidR="004F575A" w:rsidRPr="004F575A" w:rsidRDefault="004F575A" w:rsidP="004F575A">
            <w:pPr>
              <w:rPr>
                <w:u w:val="none"/>
              </w:rPr>
            </w:pPr>
          </w:p>
        </w:tc>
      </w:tr>
      <w:tr w:rsidR="004F575A" w:rsidRPr="004F575A" w14:paraId="09A2CCFE" w14:textId="77777777" w:rsidTr="004F575A">
        <w:trPr>
          <w:trHeight w:val="397"/>
        </w:trPr>
        <w:tc>
          <w:tcPr>
            <w:tcW w:w="4025" w:type="dxa"/>
            <w:shd w:val="clear" w:color="auto" w:fill="auto"/>
            <w:noWrap/>
          </w:tcPr>
          <w:p w14:paraId="4E3B4441" w14:textId="77777777" w:rsidR="004F575A" w:rsidRPr="004F575A" w:rsidRDefault="0090331F" w:rsidP="004F575A">
            <w:pPr>
              <w:ind w:firstLine="79"/>
              <w:rPr>
                <w:b/>
                <w:bCs/>
                <w:u w:val="none"/>
              </w:rPr>
            </w:pPr>
            <w:r w:rsidRPr="005F6289">
              <w:rPr>
                <w:b/>
                <w:bCs/>
                <w:u w:val="none"/>
              </w:rPr>
              <w:t>Subsidiaries</w:t>
            </w:r>
          </w:p>
        </w:tc>
        <w:tc>
          <w:tcPr>
            <w:tcW w:w="1247" w:type="dxa"/>
            <w:shd w:val="clear" w:color="auto" w:fill="auto"/>
            <w:noWrap/>
          </w:tcPr>
          <w:p w14:paraId="52B645AF" w14:textId="77777777" w:rsidR="004F575A" w:rsidRPr="004F575A" w:rsidRDefault="004F575A" w:rsidP="00025DDE">
            <w:pPr>
              <w:tabs>
                <w:tab w:val="decimal" w:pos="1015"/>
              </w:tabs>
              <w:rPr>
                <w:u w:val="none"/>
              </w:rPr>
            </w:pPr>
          </w:p>
        </w:tc>
        <w:tc>
          <w:tcPr>
            <w:tcW w:w="1247" w:type="dxa"/>
            <w:shd w:val="clear" w:color="auto" w:fill="auto"/>
            <w:noWrap/>
          </w:tcPr>
          <w:p w14:paraId="359C1CC6" w14:textId="77777777" w:rsidR="004F575A" w:rsidRPr="004F575A" w:rsidRDefault="004F575A" w:rsidP="00025DDE">
            <w:pPr>
              <w:tabs>
                <w:tab w:val="decimal" w:pos="1015"/>
              </w:tabs>
              <w:rPr>
                <w:u w:val="none"/>
              </w:rPr>
            </w:pPr>
          </w:p>
        </w:tc>
        <w:tc>
          <w:tcPr>
            <w:tcW w:w="1247" w:type="dxa"/>
            <w:shd w:val="clear" w:color="auto" w:fill="auto"/>
            <w:noWrap/>
          </w:tcPr>
          <w:p w14:paraId="4108955F" w14:textId="77777777" w:rsidR="004F575A" w:rsidRPr="004F575A" w:rsidRDefault="004F575A" w:rsidP="00025DDE">
            <w:pPr>
              <w:tabs>
                <w:tab w:val="decimal" w:pos="1015"/>
              </w:tabs>
              <w:rPr>
                <w:u w:val="none"/>
              </w:rPr>
            </w:pPr>
          </w:p>
        </w:tc>
        <w:tc>
          <w:tcPr>
            <w:tcW w:w="1248" w:type="dxa"/>
            <w:shd w:val="clear" w:color="auto" w:fill="auto"/>
            <w:noWrap/>
          </w:tcPr>
          <w:p w14:paraId="01573542" w14:textId="77777777" w:rsidR="004F575A" w:rsidRPr="004F575A" w:rsidRDefault="004F575A" w:rsidP="00025DDE">
            <w:pPr>
              <w:tabs>
                <w:tab w:val="decimal" w:pos="1015"/>
              </w:tabs>
              <w:rPr>
                <w:u w:val="none"/>
              </w:rPr>
            </w:pPr>
          </w:p>
        </w:tc>
      </w:tr>
      <w:tr w:rsidR="0090331F" w:rsidRPr="004F575A" w14:paraId="55CD62C3" w14:textId="77777777" w:rsidTr="00144D40">
        <w:trPr>
          <w:trHeight w:val="397"/>
        </w:trPr>
        <w:tc>
          <w:tcPr>
            <w:tcW w:w="4025" w:type="dxa"/>
            <w:tcBorders>
              <w:top w:val="nil"/>
              <w:left w:val="nil"/>
              <w:bottom w:val="nil"/>
              <w:right w:val="nil"/>
            </w:tcBorders>
            <w:shd w:val="clear" w:color="auto" w:fill="auto"/>
            <w:noWrap/>
            <w:vAlign w:val="bottom"/>
          </w:tcPr>
          <w:p w14:paraId="459EDF9A" w14:textId="77777777" w:rsidR="0090331F" w:rsidRPr="005F6289" w:rsidRDefault="0090331F" w:rsidP="0090331F">
            <w:pPr>
              <w:ind w:left="221"/>
              <w:rPr>
                <w:u w:val="none"/>
              </w:rPr>
            </w:pPr>
            <w:r w:rsidRPr="005F6289">
              <w:rPr>
                <w:u w:val="none"/>
              </w:rPr>
              <w:t>Balance at beginning of the years</w:t>
            </w:r>
          </w:p>
        </w:tc>
        <w:tc>
          <w:tcPr>
            <w:tcW w:w="1247" w:type="dxa"/>
            <w:shd w:val="clear" w:color="auto" w:fill="auto"/>
            <w:noWrap/>
          </w:tcPr>
          <w:p w14:paraId="7AF4E62E"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202F62F5"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54F40860" w14:textId="77777777" w:rsidR="0090331F" w:rsidRPr="004F575A" w:rsidRDefault="0090331F" w:rsidP="00025DDE">
            <w:pPr>
              <w:tabs>
                <w:tab w:val="decimal" w:pos="1015"/>
              </w:tabs>
              <w:rPr>
                <w:u w:val="none"/>
              </w:rPr>
            </w:pPr>
            <w:r w:rsidRPr="004F575A">
              <w:rPr>
                <w:u w:val="none"/>
              </w:rPr>
              <w:t>85,748</w:t>
            </w:r>
          </w:p>
        </w:tc>
        <w:tc>
          <w:tcPr>
            <w:tcW w:w="1248" w:type="dxa"/>
            <w:shd w:val="clear" w:color="auto" w:fill="auto"/>
            <w:noWrap/>
          </w:tcPr>
          <w:p w14:paraId="30F22DA2" w14:textId="77777777" w:rsidR="0090331F" w:rsidRPr="004F575A" w:rsidRDefault="0090331F" w:rsidP="00025DDE">
            <w:pPr>
              <w:tabs>
                <w:tab w:val="decimal" w:pos="1015"/>
              </w:tabs>
              <w:rPr>
                <w:u w:val="none"/>
              </w:rPr>
            </w:pPr>
            <w:r w:rsidRPr="004F575A">
              <w:rPr>
                <w:u w:val="none"/>
              </w:rPr>
              <w:t>94,200</w:t>
            </w:r>
          </w:p>
        </w:tc>
      </w:tr>
      <w:tr w:rsidR="0090331F" w:rsidRPr="004F575A" w14:paraId="25EB0B45" w14:textId="77777777" w:rsidTr="00144D40">
        <w:trPr>
          <w:trHeight w:val="397"/>
        </w:trPr>
        <w:tc>
          <w:tcPr>
            <w:tcW w:w="4025" w:type="dxa"/>
            <w:tcBorders>
              <w:top w:val="nil"/>
              <w:left w:val="nil"/>
              <w:bottom w:val="nil"/>
              <w:right w:val="nil"/>
            </w:tcBorders>
            <w:shd w:val="clear" w:color="auto" w:fill="auto"/>
            <w:noWrap/>
            <w:vAlign w:val="bottom"/>
          </w:tcPr>
          <w:p w14:paraId="4352B48C" w14:textId="77777777" w:rsidR="0090331F" w:rsidRPr="005F6289" w:rsidRDefault="0090331F" w:rsidP="0090331F">
            <w:pPr>
              <w:ind w:left="221"/>
              <w:rPr>
                <w:u w:val="none"/>
              </w:rPr>
            </w:pPr>
            <w:r w:rsidRPr="005F6289">
              <w:rPr>
                <w:u w:val="none"/>
              </w:rPr>
              <w:t>Increase during the years</w:t>
            </w:r>
          </w:p>
        </w:tc>
        <w:tc>
          <w:tcPr>
            <w:tcW w:w="1247" w:type="dxa"/>
            <w:shd w:val="clear" w:color="auto" w:fill="auto"/>
            <w:noWrap/>
          </w:tcPr>
          <w:p w14:paraId="56E5334D"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31EE0603"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1369704B" w14:textId="77777777" w:rsidR="0090331F" w:rsidRPr="004F575A" w:rsidRDefault="0090331F" w:rsidP="00025DDE">
            <w:pPr>
              <w:tabs>
                <w:tab w:val="decimal" w:pos="1015"/>
              </w:tabs>
              <w:rPr>
                <w:u w:val="none"/>
              </w:rPr>
            </w:pPr>
            <w:r w:rsidRPr="004F575A">
              <w:rPr>
                <w:u w:val="none"/>
              </w:rPr>
              <w:t>21,770</w:t>
            </w:r>
          </w:p>
        </w:tc>
        <w:tc>
          <w:tcPr>
            <w:tcW w:w="1248" w:type="dxa"/>
            <w:shd w:val="clear" w:color="auto" w:fill="auto"/>
            <w:noWrap/>
          </w:tcPr>
          <w:p w14:paraId="4F05A07F" w14:textId="77777777" w:rsidR="0090331F" w:rsidRPr="004F575A" w:rsidRDefault="0090331F" w:rsidP="00025DDE">
            <w:pPr>
              <w:tabs>
                <w:tab w:val="decimal" w:pos="1015"/>
              </w:tabs>
              <w:rPr>
                <w:u w:val="none"/>
              </w:rPr>
            </w:pPr>
            <w:r w:rsidRPr="004F575A">
              <w:rPr>
                <w:u w:val="none"/>
              </w:rPr>
              <w:t>48,348</w:t>
            </w:r>
          </w:p>
        </w:tc>
      </w:tr>
      <w:tr w:rsidR="0090331F" w:rsidRPr="004F575A" w14:paraId="2E506CD0" w14:textId="77777777" w:rsidTr="00144D40">
        <w:trPr>
          <w:trHeight w:val="397"/>
        </w:trPr>
        <w:tc>
          <w:tcPr>
            <w:tcW w:w="4025" w:type="dxa"/>
            <w:tcBorders>
              <w:top w:val="nil"/>
              <w:left w:val="nil"/>
              <w:bottom w:val="nil"/>
              <w:right w:val="nil"/>
            </w:tcBorders>
            <w:shd w:val="clear" w:color="auto" w:fill="auto"/>
            <w:noWrap/>
            <w:vAlign w:val="bottom"/>
          </w:tcPr>
          <w:p w14:paraId="451C1575" w14:textId="77777777" w:rsidR="0090331F" w:rsidRPr="005F6289" w:rsidRDefault="0090331F" w:rsidP="0090331F">
            <w:pPr>
              <w:ind w:left="221"/>
              <w:rPr>
                <w:u w:val="none"/>
              </w:rPr>
            </w:pPr>
            <w:r w:rsidRPr="005F6289">
              <w:rPr>
                <w:u w:val="none"/>
              </w:rPr>
              <w:t>Decrease during the years</w:t>
            </w:r>
          </w:p>
        </w:tc>
        <w:tc>
          <w:tcPr>
            <w:tcW w:w="1247" w:type="dxa"/>
            <w:shd w:val="clear" w:color="auto" w:fill="auto"/>
            <w:noWrap/>
          </w:tcPr>
          <w:p w14:paraId="616FF69A"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tcPr>
          <w:p w14:paraId="1F546EA1"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tcPr>
          <w:p w14:paraId="0524D38F" w14:textId="77777777" w:rsidR="0090331F" w:rsidRPr="004F575A" w:rsidRDefault="0090331F" w:rsidP="00025DDE">
            <w:pPr>
              <w:pBdr>
                <w:bottom w:val="single" w:sz="4" w:space="1" w:color="auto"/>
              </w:pBdr>
              <w:tabs>
                <w:tab w:val="decimal" w:pos="1015"/>
              </w:tabs>
              <w:rPr>
                <w:u w:val="none"/>
              </w:rPr>
            </w:pPr>
            <w:r w:rsidRPr="004F575A">
              <w:rPr>
                <w:u w:val="none"/>
              </w:rPr>
              <w:t>(42,800)</w:t>
            </w:r>
          </w:p>
        </w:tc>
        <w:tc>
          <w:tcPr>
            <w:tcW w:w="1248" w:type="dxa"/>
            <w:shd w:val="clear" w:color="auto" w:fill="auto"/>
            <w:noWrap/>
          </w:tcPr>
          <w:p w14:paraId="70D4C9D9" w14:textId="77777777" w:rsidR="0090331F" w:rsidRPr="004F575A" w:rsidRDefault="0090331F" w:rsidP="00025DDE">
            <w:pPr>
              <w:pBdr>
                <w:bottom w:val="single" w:sz="4" w:space="1" w:color="auto"/>
              </w:pBdr>
              <w:tabs>
                <w:tab w:val="decimal" w:pos="1015"/>
              </w:tabs>
              <w:rPr>
                <w:u w:val="none"/>
              </w:rPr>
            </w:pPr>
            <w:r w:rsidRPr="004F575A">
              <w:rPr>
                <w:u w:val="none"/>
              </w:rPr>
              <w:t>(56,800)</w:t>
            </w:r>
          </w:p>
        </w:tc>
      </w:tr>
      <w:tr w:rsidR="0090331F" w:rsidRPr="004F575A" w14:paraId="4B4E59CB" w14:textId="77777777" w:rsidTr="00144D40">
        <w:trPr>
          <w:trHeight w:val="397"/>
        </w:trPr>
        <w:tc>
          <w:tcPr>
            <w:tcW w:w="4025" w:type="dxa"/>
            <w:tcBorders>
              <w:top w:val="nil"/>
              <w:left w:val="nil"/>
              <w:bottom w:val="nil"/>
              <w:right w:val="nil"/>
            </w:tcBorders>
            <w:shd w:val="clear" w:color="auto" w:fill="auto"/>
            <w:noWrap/>
            <w:vAlign w:val="bottom"/>
          </w:tcPr>
          <w:p w14:paraId="5E6B3F74" w14:textId="77777777" w:rsidR="0090331F" w:rsidRPr="005F6289" w:rsidRDefault="0090331F" w:rsidP="0090331F">
            <w:pPr>
              <w:rPr>
                <w:u w:val="none"/>
              </w:rPr>
            </w:pPr>
            <w:r w:rsidRPr="005F6289">
              <w:rPr>
                <w:u w:val="none"/>
              </w:rPr>
              <w:t>Total short-term loans to</w:t>
            </w:r>
            <w:r>
              <w:rPr>
                <w:u w:val="none"/>
              </w:rPr>
              <w:t xml:space="preserve"> </w:t>
            </w:r>
            <w:r w:rsidRPr="005F6289">
              <w:rPr>
                <w:u w:val="none"/>
              </w:rPr>
              <w:t>related parties - net</w:t>
            </w:r>
          </w:p>
        </w:tc>
        <w:tc>
          <w:tcPr>
            <w:tcW w:w="1247" w:type="dxa"/>
            <w:shd w:val="clear" w:color="auto" w:fill="auto"/>
            <w:noWrap/>
            <w:vAlign w:val="bottom"/>
          </w:tcPr>
          <w:p w14:paraId="536E2174" w14:textId="77777777" w:rsidR="0090331F" w:rsidRPr="004F575A" w:rsidRDefault="0090331F" w:rsidP="00025DDE">
            <w:pPr>
              <w:pBdr>
                <w:bottom w:val="double" w:sz="4" w:space="1" w:color="auto"/>
              </w:pBdr>
              <w:tabs>
                <w:tab w:val="decimal" w:pos="1015"/>
              </w:tabs>
              <w:rPr>
                <w:u w:val="none"/>
              </w:rPr>
            </w:pPr>
            <w:r w:rsidRPr="004F575A">
              <w:rPr>
                <w:u w:val="none"/>
              </w:rPr>
              <w:t>-</w:t>
            </w:r>
          </w:p>
        </w:tc>
        <w:tc>
          <w:tcPr>
            <w:tcW w:w="1247" w:type="dxa"/>
            <w:shd w:val="clear" w:color="auto" w:fill="auto"/>
            <w:noWrap/>
            <w:vAlign w:val="bottom"/>
          </w:tcPr>
          <w:p w14:paraId="43063096" w14:textId="77777777" w:rsidR="0090331F" w:rsidRPr="004F575A" w:rsidRDefault="0090331F" w:rsidP="00025DDE">
            <w:pPr>
              <w:pBdr>
                <w:bottom w:val="double" w:sz="4" w:space="1" w:color="auto"/>
              </w:pBdr>
              <w:tabs>
                <w:tab w:val="decimal" w:pos="1015"/>
              </w:tabs>
              <w:rPr>
                <w:u w:val="none"/>
              </w:rPr>
            </w:pPr>
            <w:r w:rsidRPr="004F575A">
              <w:rPr>
                <w:u w:val="none"/>
              </w:rPr>
              <w:t>-</w:t>
            </w:r>
          </w:p>
        </w:tc>
        <w:tc>
          <w:tcPr>
            <w:tcW w:w="1247" w:type="dxa"/>
            <w:shd w:val="clear" w:color="auto" w:fill="auto"/>
            <w:noWrap/>
            <w:vAlign w:val="bottom"/>
          </w:tcPr>
          <w:p w14:paraId="5F82D557" w14:textId="77777777" w:rsidR="0090331F" w:rsidRPr="004F575A" w:rsidRDefault="0090331F" w:rsidP="00025DDE">
            <w:pPr>
              <w:pBdr>
                <w:bottom w:val="double" w:sz="4" w:space="1" w:color="auto"/>
              </w:pBdr>
              <w:tabs>
                <w:tab w:val="decimal" w:pos="1015"/>
              </w:tabs>
              <w:rPr>
                <w:u w:val="none"/>
              </w:rPr>
            </w:pPr>
            <w:r w:rsidRPr="004F575A">
              <w:rPr>
                <w:u w:val="none"/>
              </w:rPr>
              <w:t>64,718</w:t>
            </w:r>
          </w:p>
        </w:tc>
        <w:tc>
          <w:tcPr>
            <w:tcW w:w="1248" w:type="dxa"/>
            <w:shd w:val="clear" w:color="auto" w:fill="auto"/>
            <w:noWrap/>
            <w:vAlign w:val="bottom"/>
          </w:tcPr>
          <w:p w14:paraId="393F4532" w14:textId="77777777" w:rsidR="0090331F" w:rsidRPr="004F575A" w:rsidRDefault="0090331F" w:rsidP="00025DDE">
            <w:pPr>
              <w:pBdr>
                <w:bottom w:val="double" w:sz="4" w:space="1" w:color="auto"/>
              </w:pBdr>
              <w:tabs>
                <w:tab w:val="decimal" w:pos="1015"/>
              </w:tabs>
              <w:rPr>
                <w:u w:val="none"/>
              </w:rPr>
            </w:pPr>
            <w:r w:rsidRPr="004F575A">
              <w:rPr>
                <w:u w:val="none"/>
              </w:rPr>
              <w:t>85,748</w:t>
            </w:r>
          </w:p>
        </w:tc>
      </w:tr>
      <w:tr w:rsidR="004F575A" w:rsidRPr="004F575A" w14:paraId="7BDCB9FC" w14:textId="77777777" w:rsidTr="004F575A">
        <w:trPr>
          <w:trHeight w:val="113"/>
        </w:trPr>
        <w:tc>
          <w:tcPr>
            <w:tcW w:w="4025" w:type="dxa"/>
            <w:shd w:val="clear" w:color="auto" w:fill="auto"/>
            <w:noWrap/>
          </w:tcPr>
          <w:p w14:paraId="17D7974B" w14:textId="77777777" w:rsidR="004F575A" w:rsidRPr="004F575A" w:rsidRDefault="004F575A" w:rsidP="004F575A">
            <w:pPr>
              <w:rPr>
                <w:sz w:val="16"/>
                <w:szCs w:val="16"/>
                <w:u w:val="none"/>
              </w:rPr>
            </w:pPr>
          </w:p>
        </w:tc>
        <w:tc>
          <w:tcPr>
            <w:tcW w:w="1247" w:type="dxa"/>
            <w:shd w:val="clear" w:color="auto" w:fill="auto"/>
            <w:noWrap/>
          </w:tcPr>
          <w:p w14:paraId="44D3C3DB" w14:textId="77777777" w:rsidR="004F575A" w:rsidRPr="004F575A" w:rsidRDefault="004F575A" w:rsidP="00025DDE">
            <w:pPr>
              <w:tabs>
                <w:tab w:val="decimal" w:pos="1015"/>
              </w:tabs>
              <w:rPr>
                <w:sz w:val="16"/>
                <w:szCs w:val="16"/>
                <w:u w:val="none"/>
              </w:rPr>
            </w:pPr>
          </w:p>
        </w:tc>
        <w:tc>
          <w:tcPr>
            <w:tcW w:w="1247" w:type="dxa"/>
            <w:shd w:val="clear" w:color="auto" w:fill="auto"/>
            <w:noWrap/>
          </w:tcPr>
          <w:p w14:paraId="0B0D7776" w14:textId="77777777" w:rsidR="004F575A" w:rsidRPr="004F575A" w:rsidRDefault="004F575A" w:rsidP="00025DDE">
            <w:pPr>
              <w:tabs>
                <w:tab w:val="decimal" w:pos="1015"/>
              </w:tabs>
              <w:rPr>
                <w:sz w:val="16"/>
                <w:szCs w:val="16"/>
                <w:u w:val="none"/>
              </w:rPr>
            </w:pPr>
          </w:p>
        </w:tc>
        <w:tc>
          <w:tcPr>
            <w:tcW w:w="1247" w:type="dxa"/>
            <w:shd w:val="clear" w:color="auto" w:fill="auto"/>
            <w:noWrap/>
          </w:tcPr>
          <w:p w14:paraId="1EACA79C" w14:textId="77777777" w:rsidR="004F575A" w:rsidRPr="004F575A" w:rsidRDefault="004F575A" w:rsidP="00025DDE">
            <w:pPr>
              <w:tabs>
                <w:tab w:val="decimal" w:pos="1015"/>
              </w:tabs>
              <w:rPr>
                <w:sz w:val="16"/>
                <w:szCs w:val="16"/>
                <w:u w:val="none"/>
              </w:rPr>
            </w:pPr>
          </w:p>
        </w:tc>
        <w:tc>
          <w:tcPr>
            <w:tcW w:w="1248" w:type="dxa"/>
            <w:shd w:val="clear" w:color="auto" w:fill="auto"/>
            <w:noWrap/>
          </w:tcPr>
          <w:p w14:paraId="60A6D8EC" w14:textId="77777777" w:rsidR="004F575A" w:rsidRPr="004F575A" w:rsidRDefault="004F575A" w:rsidP="00025DDE">
            <w:pPr>
              <w:tabs>
                <w:tab w:val="decimal" w:pos="1015"/>
              </w:tabs>
              <w:rPr>
                <w:sz w:val="16"/>
                <w:szCs w:val="16"/>
                <w:u w:val="none"/>
              </w:rPr>
            </w:pPr>
          </w:p>
        </w:tc>
      </w:tr>
      <w:tr w:rsidR="0090331F" w:rsidRPr="004F575A" w14:paraId="494BCA70" w14:textId="77777777" w:rsidTr="00144D40">
        <w:trPr>
          <w:trHeight w:val="397"/>
        </w:trPr>
        <w:tc>
          <w:tcPr>
            <w:tcW w:w="4025" w:type="dxa"/>
            <w:tcBorders>
              <w:top w:val="nil"/>
              <w:left w:val="nil"/>
              <w:bottom w:val="nil"/>
              <w:right w:val="nil"/>
            </w:tcBorders>
            <w:shd w:val="clear" w:color="auto" w:fill="auto"/>
            <w:noWrap/>
            <w:vAlign w:val="bottom"/>
          </w:tcPr>
          <w:p w14:paraId="5DD7FA19" w14:textId="77777777" w:rsidR="0090331F" w:rsidRPr="005F6289" w:rsidRDefault="0090331F" w:rsidP="0090331F">
            <w:pPr>
              <w:rPr>
                <w:b/>
                <w:bCs/>
                <w:u w:val="none"/>
              </w:rPr>
            </w:pPr>
            <w:r w:rsidRPr="005F6289">
              <w:rPr>
                <w:b/>
                <w:bCs/>
                <w:u w:val="none"/>
              </w:rPr>
              <w:t>Long-term loans to related parties</w:t>
            </w:r>
          </w:p>
        </w:tc>
        <w:tc>
          <w:tcPr>
            <w:tcW w:w="1247" w:type="dxa"/>
            <w:shd w:val="clear" w:color="auto" w:fill="auto"/>
            <w:noWrap/>
          </w:tcPr>
          <w:p w14:paraId="41A26D2B" w14:textId="77777777" w:rsidR="0090331F" w:rsidRPr="004F575A" w:rsidRDefault="0090331F" w:rsidP="00025DDE">
            <w:pPr>
              <w:tabs>
                <w:tab w:val="decimal" w:pos="1015"/>
              </w:tabs>
              <w:rPr>
                <w:u w:val="none"/>
              </w:rPr>
            </w:pPr>
          </w:p>
        </w:tc>
        <w:tc>
          <w:tcPr>
            <w:tcW w:w="1247" w:type="dxa"/>
            <w:shd w:val="clear" w:color="auto" w:fill="auto"/>
            <w:noWrap/>
          </w:tcPr>
          <w:p w14:paraId="0F42ED88" w14:textId="77777777" w:rsidR="0090331F" w:rsidRPr="004F575A" w:rsidRDefault="0090331F" w:rsidP="00025DDE">
            <w:pPr>
              <w:tabs>
                <w:tab w:val="decimal" w:pos="1015"/>
              </w:tabs>
              <w:rPr>
                <w:u w:val="none"/>
              </w:rPr>
            </w:pPr>
          </w:p>
        </w:tc>
        <w:tc>
          <w:tcPr>
            <w:tcW w:w="1247" w:type="dxa"/>
            <w:shd w:val="clear" w:color="auto" w:fill="auto"/>
            <w:noWrap/>
            <w:vAlign w:val="bottom"/>
          </w:tcPr>
          <w:p w14:paraId="159F24E5" w14:textId="77777777" w:rsidR="0090331F" w:rsidRPr="004F575A" w:rsidRDefault="0090331F" w:rsidP="00025DDE">
            <w:pPr>
              <w:tabs>
                <w:tab w:val="decimal" w:pos="1015"/>
              </w:tabs>
              <w:rPr>
                <w:u w:val="none"/>
              </w:rPr>
            </w:pPr>
          </w:p>
        </w:tc>
        <w:tc>
          <w:tcPr>
            <w:tcW w:w="1248" w:type="dxa"/>
            <w:shd w:val="clear" w:color="auto" w:fill="auto"/>
            <w:noWrap/>
          </w:tcPr>
          <w:p w14:paraId="1557184C" w14:textId="77777777" w:rsidR="0090331F" w:rsidRPr="004F575A" w:rsidRDefault="0090331F" w:rsidP="00025DDE">
            <w:pPr>
              <w:tabs>
                <w:tab w:val="decimal" w:pos="1015"/>
              </w:tabs>
              <w:rPr>
                <w:u w:val="none"/>
              </w:rPr>
            </w:pPr>
          </w:p>
        </w:tc>
      </w:tr>
      <w:tr w:rsidR="0090331F" w:rsidRPr="004F575A" w14:paraId="3F2FE805" w14:textId="77777777" w:rsidTr="00144D40">
        <w:trPr>
          <w:trHeight w:val="397"/>
        </w:trPr>
        <w:tc>
          <w:tcPr>
            <w:tcW w:w="4025" w:type="dxa"/>
            <w:tcBorders>
              <w:top w:val="nil"/>
              <w:left w:val="nil"/>
              <w:bottom w:val="nil"/>
              <w:right w:val="nil"/>
            </w:tcBorders>
            <w:shd w:val="clear" w:color="auto" w:fill="auto"/>
            <w:noWrap/>
            <w:vAlign w:val="bottom"/>
          </w:tcPr>
          <w:p w14:paraId="7BA218AE" w14:textId="77777777" w:rsidR="0090331F" w:rsidRPr="005F6289" w:rsidRDefault="0090331F" w:rsidP="0090331F">
            <w:pPr>
              <w:ind w:left="79"/>
              <w:rPr>
                <w:u w:val="none"/>
              </w:rPr>
            </w:pPr>
            <w:r w:rsidRPr="005F6289">
              <w:rPr>
                <w:u w:val="none"/>
              </w:rPr>
              <w:t>CMO Show Corp Co., Ltd.</w:t>
            </w:r>
          </w:p>
        </w:tc>
        <w:tc>
          <w:tcPr>
            <w:tcW w:w="1247" w:type="dxa"/>
            <w:shd w:val="clear" w:color="auto" w:fill="auto"/>
            <w:noWrap/>
          </w:tcPr>
          <w:p w14:paraId="1499BDEE" w14:textId="77777777" w:rsidR="0090331F" w:rsidRPr="004F575A" w:rsidRDefault="0090331F" w:rsidP="00025DDE">
            <w:pPr>
              <w:tabs>
                <w:tab w:val="decimal" w:pos="1015"/>
              </w:tabs>
              <w:rPr>
                <w:u w:val="none"/>
              </w:rPr>
            </w:pPr>
          </w:p>
        </w:tc>
        <w:tc>
          <w:tcPr>
            <w:tcW w:w="1247" w:type="dxa"/>
            <w:shd w:val="clear" w:color="auto" w:fill="auto"/>
            <w:noWrap/>
          </w:tcPr>
          <w:p w14:paraId="69180A88" w14:textId="77777777" w:rsidR="0090331F" w:rsidRPr="004F575A" w:rsidRDefault="0090331F" w:rsidP="00025DDE">
            <w:pPr>
              <w:tabs>
                <w:tab w:val="decimal" w:pos="1015"/>
              </w:tabs>
              <w:rPr>
                <w:u w:val="none"/>
              </w:rPr>
            </w:pPr>
          </w:p>
        </w:tc>
        <w:tc>
          <w:tcPr>
            <w:tcW w:w="1247" w:type="dxa"/>
            <w:shd w:val="clear" w:color="auto" w:fill="auto"/>
            <w:noWrap/>
            <w:vAlign w:val="bottom"/>
          </w:tcPr>
          <w:p w14:paraId="5A58F0A7" w14:textId="77777777" w:rsidR="0090331F" w:rsidRPr="004F575A" w:rsidRDefault="0090331F" w:rsidP="00025DDE">
            <w:pPr>
              <w:tabs>
                <w:tab w:val="decimal" w:pos="1015"/>
              </w:tabs>
              <w:rPr>
                <w:u w:val="none"/>
              </w:rPr>
            </w:pPr>
          </w:p>
        </w:tc>
        <w:tc>
          <w:tcPr>
            <w:tcW w:w="1248" w:type="dxa"/>
            <w:shd w:val="clear" w:color="auto" w:fill="auto"/>
            <w:noWrap/>
          </w:tcPr>
          <w:p w14:paraId="21150A11" w14:textId="77777777" w:rsidR="0090331F" w:rsidRPr="004F575A" w:rsidRDefault="0090331F" w:rsidP="00025DDE">
            <w:pPr>
              <w:tabs>
                <w:tab w:val="decimal" w:pos="1015"/>
              </w:tabs>
              <w:rPr>
                <w:u w:val="none"/>
              </w:rPr>
            </w:pPr>
          </w:p>
        </w:tc>
      </w:tr>
      <w:tr w:rsidR="0090331F" w:rsidRPr="004F575A" w14:paraId="6C7E8EAE" w14:textId="77777777" w:rsidTr="00144D40">
        <w:trPr>
          <w:trHeight w:val="397"/>
        </w:trPr>
        <w:tc>
          <w:tcPr>
            <w:tcW w:w="4025" w:type="dxa"/>
            <w:tcBorders>
              <w:top w:val="nil"/>
              <w:left w:val="nil"/>
              <w:bottom w:val="nil"/>
              <w:right w:val="nil"/>
            </w:tcBorders>
            <w:shd w:val="clear" w:color="auto" w:fill="auto"/>
            <w:noWrap/>
            <w:vAlign w:val="bottom"/>
          </w:tcPr>
          <w:p w14:paraId="2BE4EA59" w14:textId="77777777" w:rsidR="0090331F" w:rsidRPr="005F6289" w:rsidRDefault="0090331F" w:rsidP="0090331F">
            <w:pPr>
              <w:ind w:left="221"/>
              <w:rPr>
                <w:u w:val="none"/>
              </w:rPr>
            </w:pPr>
            <w:r w:rsidRPr="005F6289">
              <w:rPr>
                <w:u w:val="none"/>
              </w:rPr>
              <w:t>Balance at beginning of the years</w:t>
            </w:r>
          </w:p>
        </w:tc>
        <w:tc>
          <w:tcPr>
            <w:tcW w:w="1247" w:type="dxa"/>
            <w:shd w:val="clear" w:color="auto" w:fill="auto"/>
            <w:noWrap/>
          </w:tcPr>
          <w:p w14:paraId="07FF2CB4"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6362BD18"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vAlign w:val="bottom"/>
          </w:tcPr>
          <w:p w14:paraId="5DFD3B67" w14:textId="77777777" w:rsidR="0090331F" w:rsidRPr="004F575A" w:rsidRDefault="0090331F" w:rsidP="00025DDE">
            <w:pPr>
              <w:tabs>
                <w:tab w:val="decimal" w:pos="1015"/>
              </w:tabs>
              <w:rPr>
                <w:u w:val="none"/>
              </w:rPr>
            </w:pPr>
            <w:r w:rsidRPr="004F575A">
              <w:rPr>
                <w:u w:val="none"/>
              </w:rPr>
              <w:t>32,053</w:t>
            </w:r>
          </w:p>
        </w:tc>
        <w:tc>
          <w:tcPr>
            <w:tcW w:w="1248" w:type="dxa"/>
            <w:shd w:val="clear" w:color="auto" w:fill="auto"/>
            <w:noWrap/>
          </w:tcPr>
          <w:p w14:paraId="56DCB7A8" w14:textId="77777777" w:rsidR="0090331F" w:rsidRPr="004F575A" w:rsidRDefault="0090331F" w:rsidP="00025DDE">
            <w:pPr>
              <w:tabs>
                <w:tab w:val="decimal" w:pos="1015"/>
              </w:tabs>
              <w:rPr>
                <w:u w:val="none"/>
              </w:rPr>
            </w:pPr>
            <w:r w:rsidRPr="004F575A">
              <w:rPr>
                <w:u w:val="none"/>
              </w:rPr>
              <w:t>61,557</w:t>
            </w:r>
          </w:p>
        </w:tc>
      </w:tr>
      <w:tr w:rsidR="0090331F" w:rsidRPr="004F575A" w14:paraId="780DF8AC" w14:textId="77777777" w:rsidTr="00144D40">
        <w:trPr>
          <w:trHeight w:val="397"/>
        </w:trPr>
        <w:tc>
          <w:tcPr>
            <w:tcW w:w="4025" w:type="dxa"/>
            <w:tcBorders>
              <w:top w:val="nil"/>
              <w:left w:val="nil"/>
              <w:bottom w:val="nil"/>
              <w:right w:val="nil"/>
            </w:tcBorders>
            <w:shd w:val="clear" w:color="auto" w:fill="auto"/>
            <w:noWrap/>
            <w:vAlign w:val="bottom"/>
          </w:tcPr>
          <w:p w14:paraId="4E34A391" w14:textId="77777777" w:rsidR="0090331F" w:rsidRPr="005F6289" w:rsidRDefault="0090331F" w:rsidP="0090331F">
            <w:pPr>
              <w:ind w:left="221"/>
              <w:rPr>
                <w:u w:val="none"/>
              </w:rPr>
            </w:pPr>
            <w:r w:rsidRPr="005F6289">
              <w:rPr>
                <w:u w:val="none"/>
              </w:rPr>
              <w:t>Increase during the years</w:t>
            </w:r>
          </w:p>
        </w:tc>
        <w:tc>
          <w:tcPr>
            <w:tcW w:w="1247" w:type="dxa"/>
            <w:shd w:val="clear" w:color="auto" w:fill="auto"/>
            <w:noWrap/>
          </w:tcPr>
          <w:p w14:paraId="5473E357"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tcPr>
          <w:p w14:paraId="7CE56F7F"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vAlign w:val="bottom"/>
          </w:tcPr>
          <w:p w14:paraId="08F354C0" w14:textId="77777777" w:rsidR="0090331F" w:rsidRPr="004F575A" w:rsidRDefault="0090331F" w:rsidP="00025DDE">
            <w:pPr>
              <w:tabs>
                <w:tab w:val="decimal" w:pos="1015"/>
              </w:tabs>
              <w:rPr>
                <w:u w:val="none"/>
              </w:rPr>
            </w:pPr>
            <w:r w:rsidRPr="004F575A">
              <w:rPr>
                <w:u w:val="none"/>
              </w:rPr>
              <w:t>2,524</w:t>
            </w:r>
          </w:p>
        </w:tc>
        <w:tc>
          <w:tcPr>
            <w:tcW w:w="1248" w:type="dxa"/>
            <w:shd w:val="clear" w:color="auto" w:fill="auto"/>
            <w:noWrap/>
          </w:tcPr>
          <w:p w14:paraId="7A06F5BB" w14:textId="77777777" w:rsidR="0090331F" w:rsidRPr="004F575A" w:rsidRDefault="0090331F" w:rsidP="00025DDE">
            <w:pPr>
              <w:tabs>
                <w:tab w:val="decimal" w:pos="1015"/>
              </w:tabs>
              <w:rPr>
                <w:u w:val="none"/>
              </w:rPr>
            </w:pPr>
            <w:r w:rsidRPr="004F575A">
              <w:rPr>
                <w:u w:val="none"/>
              </w:rPr>
              <w:t>664</w:t>
            </w:r>
          </w:p>
        </w:tc>
      </w:tr>
      <w:tr w:rsidR="0090331F" w:rsidRPr="004F575A" w14:paraId="30F5AA09" w14:textId="77777777" w:rsidTr="00144D40">
        <w:trPr>
          <w:trHeight w:val="397"/>
        </w:trPr>
        <w:tc>
          <w:tcPr>
            <w:tcW w:w="4025" w:type="dxa"/>
            <w:tcBorders>
              <w:top w:val="nil"/>
              <w:left w:val="nil"/>
              <w:bottom w:val="nil"/>
              <w:right w:val="nil"/>
            </w:tcBorders>
            <w:shd w:val="clear" w:color="auto" w:fill="auto"/>
            <w:noWrap/>
            <w:vAlign w:val="bottom"/>
          </w:tcPr>
          <w:p w14:paraId="4B09D47F" w14:textId="77777777" w:rsidR="0090331F" w:rsidRPr="005F6289" w:rsidRDefault="0090331F" w:rsidP="0090331F">
            <w:pPr>
              <w:ind w:left="221"/>
              <w:rPr>
                <w:u w:val="none"/>
              </w:rPr>
            </w:pPr>
            <w:r w:rsidRPr="005F6289">
              <w:rPr>
                <w:u w:val="none"/>
              </w:rPr>
              <w:t>Decrease during the years</w:t>
            </w:r>
          </w:p>
        </w:tc>
        <w:tc>
          <w:tcPr>
            <w:tcW w:w="1247" w:type="dxa"/>
            <w:shd w:val="clear" w:color="auto" w:fill="auto"/>
            <w:noWrap/>
          </w:tcPr>
          <w:p w14:paraId="5329E946"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tcPr>
          <w:p w14:paraId="09E6F3CE"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vAlign w:val="bottom"/>
          </w:tcPr>
          <w:p w14:paraId="7C23E359" w14:textId="77777777" w:rsidR="0090331F" w:rsidRPr="004F575A" w:rsidRDefault="0090331F" w:rsidP="00025DDE">
            <w:pPr>
              <w:pBdr>
                <w:bottom w:val="single" w:sz="4" w:space="1" w:color="auto"/>
              </w:pBdr>
              <w:tabs>
                <w:tab w:val="decimal" w:pos="1015"/>
              </w:tabs>
              <w:rPr>
                <w:u w:val="none"/>
              </w:rPr>
            </w:pPr>
            <w:r w:rsidRPr="004F575A">
              <w:rPr>
                <w:u w:val="none"/>
              </w:rPr>
              <w:t>(34,577)</w:t>
            </w:r>
          </w:p>
        </w:tc>
        <w:tc>
          <w:tcPr>
            <w:tcW w:w="1248" w:type="dxa"/>
            <w:shd w:val="clear" w:color="auto" w:fill="auto"/>
            <w:noWrap/>
          </w:tcPr>
          <w:p w14:paraId="07D5D269" w14:textId="77777777" w:rsidR="0090331F" w:rsidRPr="004F575A" w:rsidRDefault="0090331F" w:rsidP="00025DDE">
            <w:pPr>
              <w:pBdr>
                <w:bottom w:val="single" w:sz="4" w:space="1" w:color="auto"/>
              </w:pBdr>
              <w:tabs>
                <w:tab w:val="decimal" w:pos="1015"/>
              </w:tabs>
              <w:rPr>
                <w:u w:val="none"/>
              </w:rPr>
            </w:pPr>
            <w:r w:rsidRPr="004F575A">
              <w:rPr>
                <w:u w:val="none"/>
              </w:rPr>
              <w:t>(30,168)</w:t>
            </w:r>
          </w:p>
        </w:tc>
      </w:tr>
      <w:tr w:rsidR="0090331F" w:rsidRPr="004F575A" w14:paraId="3D6238CC" w14:textId="77777777" w:rsidTr="00144D40">
        <w:trPr>
          <w:trHeight w:val="397"/>
        </w:trPr>
        <w:tc>
          <w:tcPr>
            <w:tcW w:w="4025" w:type="dxa"/>
            <w:tcBorders>
              <w:top w:val="nil"/>
              <w:left w:val="nil"/>
              <w:bottom w:val="nil"/>
              <w:right w:val="nil"/>
            </w:tcBorders>
            <w:shd w:val="clear" w:color="auto" w:fill="auto"/>
            <w:noWrap/>
            <w:vAlign w:val="bottom"/>
          </w:tcPr>
          <w:p w14:paraId="5B88F555" w14:textId="77777777" w:rsidR="0090331F" w:rsidRPr="005F6289" w:rsidRDefault="0090331F" w:rsidP="0090331F">
            <w:pPr>
              <w:rPr>
                <w:u w:val="none"/>
              </w:rPr>
            </w:pPr>
            <w:r w:rsidRPr="005F6289">
              <w:rPr>
                <w:u w:val="none"/>
              </w:rPr>
              <w:t>Total long-term loans to</w:t>
            </w:r>
            <w:r>
              <w:rPr>
                <w:u w:val="none"/>
              </w:rPr>
              <w:t xml:space="preserve"> </w:t>
            </w:r>
            <w:r w:rsidRPr="005F6289">
              <w:rPr>
                <w:u w:val="none"/>
              </w:rPr>
              <w:t>related parties</w:t>
            </w:r>
          </w:p>
        </w:tc>
        <w:tc>
          <w:tcPr>
            <w:tcW w:w="1247" w:type="dxa"/>
            <w:shd w:val="clear" w:color="auto" w:fill="auto"/>
            <w:noWrap/>
            <w:vAlign w:val="bottom"/>
          </w:tcPr>
          <w:p w14:paraId="3038A475"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vAlign w:val="bottom"/>
          </w:tcPr>
          <w:p w14:paraId="0809E989" w14:textId="77777777" w:rsidR="0090331F" w:rsidRPr="004F575A" w:rsidRDefault="0090331F" w:rsidP="00025DDE">
            <w:pPr>
              <w:tabs>
                <w:tab w:val="decimal" w:pos="1015"/>
              </w:tabs>
              <w:rPr>
                <w:u w:val="none"/>
              </w:rPr>
            </w:pPr>
            <w:r w:rsidRPr="004F575A">
              <w:rPr>
                <w:u w:val="none"/>
              </w:rPr>
              <w:t>-</w:t>
            </w:r>
          </w:p>
        </w:tc>
        <w:tc>
          <w:tcPr>
            <w:tcW w:w="1247" w:type="dxa"/>
            <w:shd w:val="clear" w:color="auto" w:fill="auto"/>
            <w:noWrap/>
            <w:vAlign w:val="bottom"/>
          </w:tcPr>
          <w:p w14:paraId="7F50D5C0" w14:textId="77777777" w:rsidR="0090331F" w:rsidRPr="004F575A" w:rsidRDefault="0090331F" w:rsidP="00025DDE">
            <w:pPr>
              <w:tabs>
                <w:tab w:val="decimal" w:pos="1015"/>
              </w:tabs>
              <w:rPr>
                <w:u w:val="none"/>
              </w:rPr>
            </w:pPr>
            <w:r w:rsidRPr="004F575A">
              <w:rPr>
                <w:u w:val="none"/>
              </w:rPr>
              <w:t>-</w:t>
            </w:r>
          </w:p>
        </w:tc>
        <w:tc>
          <w:tcPr>
            <w:tcW w:w="1248" w:type="dxa"/>
            <w:shd w:val="clear" w:color="auto" w:fill="auto"/>
            <w:noWrap/>
            <w:vAlign w:val="bottom"/>
          </w:tcPr>
          <w:p w14:paraId="5B2534AA" w14:textId="77777777" w:rsidR="0090331F" w:rsidRPr="004F575A" w:rsidRDefault="0090331F" w:rsidP="00025DDE">
            <w:pPr>
              <w:tabs>
                <w:tab w:val="decimal" w:pos="1015"/>
              </w:tabs>
              <w:rPr>
                <w:u w:val="none"/>
              </w:rPr>
            </w:pPr>
            <w:r w:rsidRPr="004F575A">
              <w:rPr>
                <w:u w:val="none"/>
              </w:rPr>
              <w:t>32,053</w:t>
            </w:r>
          </w:p>
        </w:tc>
      </w:tr>
      <w:tr w:rsidR="0090331F" w:rsidRPr="004F575A" w14:paraId="7AAC18DC" w14:textId="77777777" w:rsidTr="00144D40">
        <w:trPr>
          <w:trHeight w:val="397"/>
        </w:trPr>
        <w:tc>
          <w:tcPr>
            <w:tcW w:w="4025" w:type="dxa"/>
            <w:tcBorders>
              <w:top w:val="nil"/>
              <w:left w:val="nil"/>
              <w:bottom w:val="nil"/>
              <w:right w:val="nil"/>
            </w:tcBorders>
            <w:shd w:val="clear" w:color="auto" w:fill="auto"/>
            <w:noWrap/>
            <w:vAlign w:val="bottom"/>
          </w:tcPr>
          <w:p w14:paraId="7C29B82E" w14:textId="77777777" w:rsidR="0090331F" w:rsidRPr="005F6289" w:rsidRDefault="0090331F" w:rsidP="0090331F">
            <w:pPr>
              <w:ind w:left="221"/>
              <w:rPr>
                <w:u w:val="none"/>
              </w:rPr>
            </w:pPr>
            <w:r w:rsidRPr="005F6289">
              <w:t>Less</w:t>
            </w:r>
            <w:r w:rsidRPr="005F6289">
              <w:rPr>
                <w:u w:val="none"/>
              </w:rPr>
              <w:t xml:space="preserve"> Provision for doubtful debt</w:t>
            </w:r>
          </w:p>
        </w:tc>
        <w:tc>
          <w:tcPr>
            <w:tcW w:w="1247" w:type="dxa"/>
            <w:shd w:val="clear" w:color="auto" w:fill="auto"/>
            <w:noWrap/>
          </w:tcPr>
          <w:p w14:paraId="678BC740"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tcPr>
          <w:p w14:paraId="7867DCE8"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7" w:type="dxa"/>
            <w:shd w:val="clear" w:color="auto" w:fill="auto"/>
            <w:noWrap/>
          </w:tcPr>
          <w:p w14:paraId="43929762" w14:textId="77777777" w:rsidR="0090331F" w:rsidRPr="004F575A" w:rsidRDefault="0090331F" w:rsidP="00025DDE">
            <w:pPr>
              <w:pBdr>
                <w:bottom w:val="single" w:sz="4" w:space="1" w:color="auto"/>
              </w:pBdr>
              <w:tabs>
                <w:tab w:val="decimal" w:pos="1015"/>
              </w:tabs>
              <w:rPr>
                <w:u w:val="none"/>
              </w:rPr>
            </w:pPr>
            <w:r w:rsidRPr="004F575A">
              <w:rPr>
                <w:u w:val="none"/>
              </w:rPr>
              <w:t>-</w:t>
            </w:r>
          </w:p>
        </w:tc>
        <w:tc>
          <w:tcPr>
            <w:tcW w:w="1248" w:type="dxa"/>
            <w:shd w:val="clear" w:color="auto" w:fill="auto"/>
            <w:noWrap/>
          </w:tcPr>
          <w:p w14:paraId="69C6620A" w14:textId="77777777" w:rsidR="0090331F" w:rsidRPr="004F575A" w:rsidRDefault="0090331F" w:rsidP="00025DDE">
            <w:pPr>
              <w:pBdr>
                <w:bottom w:val="single" w:sz="4" w:space="1" w:color="auto"/>
              </w:pBdr>
              <w:tabs>
                <w:tab w:val="decimal" w:pos="1015"/>
              </w:tabs>
              <w:rPr>
                <w:u w:val="none"/>
              </w:rPr>
            </w:pPr>
            <w:r w:rsidRPr="004F575A">
              <w:rPr>
                <w:u w:val="none"/>
              </w:rPr>
              <w:t>(1,781)</w:t>
            </w:r>
          </w:p>
        </w:tc>
      </w:tr>
      <w:tr w:rsidR="0090331F" w:rsidRPr="004F575A" w14:paraId="36608382" w14:textId="77777777" w:rsidTr="00144D40">
        <w:trPr>
          <w:trHeight w:val="397"/>
        </w:trPr>
        <w:tc>
          <w:tcPr>
            <w:tcW w:w="4025" w:type="dxa"/>
            <w:tcBorders>
              <w:top w:val="nil"/>
              <w:left w:val="nil"/>
              <w:bottom w:val="nil"/>
              <w:right w:val="nil"/>
            </w:tcBorders>
            <w:shd w:val="clear" w:color="auto" w:fill="auto"/>
            <w:noWrap/>
            <w:vAlign w:val="bottom"/>
          </w:tcPr>
          <w:p w14:paraId="37429A19" w14:textId="77777777" w:rsidR="0090331F" w:rsidRPr="005F6289" w:rsidRDefault="0090331F" w:rsidP="0090331F">
            <w:pPr>
              <w:rPr>
                <w:u w:val="none"/>
              </w:rPr>
            </w:pPr>
            <w:r w:rsidRPr="005F6289">
              <w:rPr>
                <w:u w:val="none"/>
              </w:rPr>
              <w:t>Total long-term loans to</w:t>
            </w:r>
            <w:r>
              <w:rPr>
                <w:u w:val="none"/>
              </w:rPr>
              <w:t xml:space="preserve"> </w:t>
            </w:r>
            <w:r w:rsidRPr="004A1A15">
              <w:rPr>
                <w:u w:val="none"/>
              </w:rPr>
              <w:t>related parties - net</w:t>
            </w:r>
          </w:p>
        </w:tc>
        <w:tc>
          <w:tcPr>
            <w:tcW w:w="1247" w:type="dxa"/>
            <w:shd w:val="clear" w:color="auto" w:fill="auto"/>
            <w:noWrap/>
            <w:vAlign w:val="bottom"/>
          </w:tcPr>
          <w:p w14:paraId="111E7366" w14:textId="77777777" w:rsidR="0090331F" w:rsidRPr="004F575A" w:rsidRDefault="0090331F" w:rsidP="00025DDE">
            <w:pPr>
              <w:pBdr>
                <w:bottom w:val="double" w:sz="4" w:space="1" w:color="auto"/>
              </w:pBdr>
              <w:tabs>
                <w:tab w:val="decimal" w:pos="1015"/>
              </w:tabs>
              <w:rPr>
                <w:u w:val="none"/>
              </w:rPr>
            </w:pPr>
            <w:r w:rsidRPr="004F575A">
              <w:rPr>
                <w:u w:val="none"/>
              </w:rPr>
              <w:t>-</w:t>
            </w:r>
          </w:p>
        </w:tc>
        <w:tc>
          <w:tcPr>
            <w:tcW w:w="1247" w:type="dxa"/>
            <w:shd w:val="clear" w:color="auto" w:fill="auto"/>
            <w:noWrap/>
            <w:vAlign w:val="bottom"/>
          </w:tcPr>
          <w:p w14:paraId="583DBA03" w14:textId="77777777" w:rsidR="0090331F" w:rsidRPr="004F575A" w:rsidRDefault="0090331F" w:rsidP="00025DDE">
            <w:pPr>
              <w:pBdr>
                <w:bottom w:val="double" w:sz="4" w:space="1" w:color="auto"/>
              </w:pBdr>
              <w:tabs>
                <w:tab w:val="decimal" w:pos="1015"/>
              </w:tabs>
              <w:rPr>
                <w:u w:val="none"/>
              </w:rPr>
            </w:pPr>
            <w:r w:rsidRPr="004F575A">
              <w:rPr>
                <w:u w:val="none"/>
              </w:rPr>
              <w:t>-</w:t>
            </w:r>
          </w:p>
        </w:tc>
        <w:tc>
          <w:tcPr>
            <w:tcW w:w="1247" w:type="dxa"/>
            <w:shd w:val="clear" w:color="auto" w:fill="auto"/>
            <w:noWrap/>
            <w:vAlign w:val="bottom"/>
          </w:tcPr>
          <w:p w14:paraId="5315FA80" w14:textId="77777777" w:rsidR="0090331F" w:rsidRPr="004F575A" w:rsidRDefault="0090331F" w:rsidP="00025DDE">
            <w:pPr>
              <w:pBdr>
                <w:bottom w:val="double" w:sz="4" w:space="1" w:color="auto"/>
              </w:pBdr>
              <w:tabs>
                <w:tab w:val="decimal" w:pos="1015"/>
              </w:tabs>
              <w:rPr>
                <w:u w:val="none"/>
              </w:rPr>
            </w:pPr>
            <w:r w:rsidRPr="004F575A">
              <w:rPr>
                <w:u w:val="none"/>
              </w:rPr>
              <w:t>-</w:t>
            </w:r>
          </w:p>
        </w:tc>
        <w:tc>
          <w:tcPr>
            <w:tcW w:w="1248" w:type="dxa"/>
            <w:shd w:val="clear" w:color="auto" w:fill="auto"/>
            <w:noWrap/>
            <w:vAlign w:val="bottom"/>
          </w:tcPr>
          <w:p w14:paraId="0D37F28B" w14:textId="77777777" w:rsidR="0090331F" w:rsidRPr="004F575A" w:rsidRDefault="0090331F" w:rsidP="00025DDE">
            <w:pPr>
              <w:pBdr>
                <w:bottom w:val="double" w:sz="4" w:space="1" w:color="auto"/>
              </w:pBdr>
              <w:tabs>
                <w:tab w:val="decimal" w:pos="1015"/>
              </w:tabs>
              <w:rPr>
                <w:u w:val="none"/>
              </w:rPr>
            </w:pPr>
            <w:r w:rsidRPr="004F575A">
              <w:rPr>
                <w:u w:val="none"/>
              </w:rPr>
              <w:t>30,272</w:t>
            </w:r>
          </w:p>
        </w:tc>
      </w:tr>
    </w:tbl>
    <w:p w14:paraId="2FA1D0DE" w14:textId="56A6FEA4" w:rsidR="0090331F" w:rsidRDefault="0090331F" w:rsidP="00950C7F">
      <w:pPr>
        <w:spacing w:before="120"/>
        <w:ind w:left="561"/>
        <w:contextualSpacing/>
        <w:jc w:val="thaiDistribute"/>
        <w:rPr>
          <w:rFonts w:asciiTheme="majorBidi" w:hAnsiTheme="majorBidi"/>
          <w:u w:val="none"/>
        </w:rPr>
      </w:pPr>
      <w:r w:rsidRPr="0090331F">
        <w:rPr>
          <w:rFonts w:asciiTheme="majorBidi" w:hAnsiTheme="majorBidi"/>
          <w:u w:val="none"/>
        </w:rPr>
        <w:t xml:space="preserve">The Company charged interest on loans to related parties at the </w:t>
      </w:r>
      <w:r w:rsidRPr="00950C7F">
        <w:rPr>
          <w:rFonts w:asciiTheme="majorBidi" w:hAnsiTheme="majorBidi" w:cstheme="majorBidi"/>
          <w:u w:val="none"/>
        </w:rPr>
        <w:t>annual</w:t>
      </w:r>
      <w:r w:rsidRPr="0090331F">
        <w:rPr>
          <w:rFonts w:asciiTheme="majorBidi" w:hAnsiTheme="majorBidi"/>
          <w:u w:val="none"/>
        </w:rPr>
        <w:t xml:space="preserve"> rate of MOR+</w:t>
      </w:r>
      <w:r w:rsidRPr="0090331F">
        <w:rPr>
          <w:rFonts w:asciiTheme="majorBidi" w:hAnsiTheme="majorBidi"/>
          <w:u w:val="none"/>
          <w:cs/>
        </w:rPr>
        <w:t xml:space="preserve">1% </w:t>
      </w:r>
      <w:r w:rsidRPr="0090331F">
        <w:rPr>
          <w:rFonts w:asciiTheme="majorBidi" w:hAnsiTheme="majorBidi"/>
          <w:u w:val="none"/>
        </w:rPr>
        <w:t>for subsidiaries.</w:t>
      </w:r>
      <w:r w:rsidR="00025DDE">
        <w:rPr>
          <w:rFonts w:asciiTheme="majorBidi" w:hAnsiTheme="majorBidi"/>
          <w:u w:val="none"/>
        </w:rPr>
        <w:br/>
      </w:r>
      <w:r w:rsidRPr="0090331F">
        <w:rPr>
          <w:rFonts w:asciiTheme="majorBidi" w:hAnsiTheme="majorBidi"/>
          <w:u w:val="none"/>
        </w:rPr>
        <w:t xml:space="preserve">The Company stopped recognizing interest income when interest is overdue over </w:t>
      </w:r>
      <w:r w:rsidRPr="0090331F">
        <w:rPr>
          <w:rFonts w:asciiTheme="majorBidi" w:hAnsiTheme="majorBidi"/>
          <w:u w:val="none"/>
          <w:cs/>
        </w:rPr>
        <w:t xml:space="preserve">3 </w:t>
      </w:r>
      <w:r w:rsidRPr="0090331F">
        <w:rPr>
          <w:rFonts w:asciiTheme="majorBidi" w:hAnsiTheme="majorBidi"/>
          <w:u w:val="none"/>
        </w:rPr>
        <w:t>months.</w:t>
      </w:r>
    </w:p>
    <w:p w14:paraId="6DD6A8CA" w14:textId="77777777" w:rsidR="004F575A" w:rsidRDefault="004F575A" w:rsidP="004F575A">
      <w:pPr>
        <w:rPr>
          <w:rFonts w:asciiTheme="majorBidi" w:hAnsiTheme="majorBidi" w:cstheme="majorBidi"/>
        </w:rPr>
      </w:pPr>
      <w:r>
        <w:rPr>
          <w:rFonts w:asciiTheme="majorBidi" w:hAnsiTheme="majorBidi" w:cstheme="majorBidi"/>
        </w:rPr>
        <w:br w:type="page"/>
      </w:r>
    </w:p>
    <w:p w14:paraId="5F164CE9" w14:textId="77777777" w:rsidR="00445CF7" w:rsidRDefault="00445CF7" w:rsidP="00445CF7">
      <w:pPr>
        <w:spacing w:before="120"/>
        <w:ind w:left="567"/>
        <w:jc w:val="thaiDistribute"/>
        <w:rPr>
          <w:u w:val="none"/>
        </w:rPr>
      </w:pPr>
      <w:r w:rsidRPr="00025DDE">
        <w:rPr>
          <w:u w:val="none"/>
        </w:rPr>
        <w:lastRenderedPageBreak/>
        <w:t>On September 27, 2019, PM Center Co</w:t>
      </w:r>
      <w:r w:rsidRPr="00025DDE">
        <w:rPr>
          <w:u w:val="none"/>
          <w:cs/>
        </w:rPr>
        <w:t>.</w:t>
      </w:r>
      <w:r w:rsidRPr="00025DDE">
        <w:rPr>
          <w:u w:val="none"/>
        </w:rPr>
        <w:t>, Ltd</w:t>
      </w:r>
      <w:r w:rsidRPr="00025DDE">
        <w:rPr>
          <w:u w:val="none"/>
          <w:cs/>
        </w:rPr>
        <w:t xml:space="preserve">. </w:t>
      </w:r>
      <w:r w:rsidRPr="00025DDE">
        <w:rPr>
          <w:u w:val="none"/>
        </w:rPr>
        <w:t>has entered into an asset pledge agreement with CMO Show Corp Co</w:t>
      </w:r>
      <w:r w:rsidRPr="00025DDE">
        <w:rPr>
          <w:u w:val="none"/>
          <w:cs/>
        </w:rPr>
        <w:t>.</w:t>
      </w:r>
      <w:r w:rsidRPr="00025DDE">
        <w:rPr>
          <w:u w:val="none"/>
        </w:rPr>
        <w:t>, Ltd</w:t>
      </w:r>
      <w:r w:rsidRPr="00025DDE">
        <w:rPr>
          <w:u w:val="none"/>
          <w:cs/>
        </w:rPr>
        <w:t>.</w:t>
      </w:r>
      <w:r w:rsidRPr="00025DDE">
        <w:rPr>
          <w:u w:val="none"/>
        </w:rPr>
        <w:t xml:space="preserve"> as</w:t>
      </w:r>
      <w:r w:rsidRPr="00025DDE">
        <w:rPr>
          <w:u w:val="none"/>
          <w:cs/>
        </w:rPr>
        <w:t xml:space="preserve"> </w:t>
      </w:r>
      <w:r w:rsidRPr="00025DDE">
        <w:rPr>
          <w:u w:val="none"/>
        </w:rPr>
        <w:t>a guarantee for repayment of the loan from PM Center Co</w:t>
      </w:r>
      <w:r w:rsidRPr="00025DDE">
        <w:rPr>
          <w:u w:val="none"/>
          <w:cs/>
        </w:rPr>
        <w:t>.</w:t>
      </w:r>
      <w:r w:rsidRPr="00025DDE">
        <w:rPr>
          <w:u w:val="none"/>
        </w:rPr>
        <w:t>, Ltd</w:t>
      </w:r>
      <w:r w:rsidRPr="00025DDE">
        <w:rPr>
          <w:u w:val="none"/>
          <w:cs/>
        </w:rPr>
        <w:t xml:space="preserve">. </w:t>
      </w:r>
      <w:r w:rsidRPr="00025DDE">
        <w:rPr>
          <w:u w:val="none"/>
        </w:rPr>
        <w:t xml:space="preserve">of Baht 63 </w:t>
      </w:r>
      <w:r w:rsidRPr="00025DDE">
        <w:rPr>
          <w:rStyle w:val="longtext"/>
          <w:u w:val="none"/>
          <w:shd w:val="clear" w:color="auto" w:fill="FFFFFF"/>
        </w:rPr>
        <w:t>million</w:t>
      </w:r>
      <w:r w:rsidRPr="00025DDE">
        <w:rPr>
          <w:u w:val="none"/>
          <w:cs/>
        </w:rPr>
        <w:t xml:space="preserve">. </w:t>
      </w:r>
      <w:r w:rsidRPr="00025DDE">
        <w:rPr>
          <w:u w:val="none"/>
        </w:rPr>
        <w:t>The money received from the loan are to be settled liabilities due to the Company as follows</w:t>
      </w:r>
      <w:r w:rsidRPr="00025DDE">
        <w:rPr>
          <w:u w:val="none"/>
          <w:cs/>
        </w:rPr>
        <w:t>:</w:t>
      </w:r>
    </w:p>
    <w:p w14:paraId="7591667A" w14:textId="77777777" w:rsidR="00445CF7" w:rsidRPr="005E5E93" w:rsidRDefault="00445CF7" w:rsidP="00445CF7">
      <w:pPr>
        <w:ind w:left="567"/>
        <w:jc w:val="distribute"/>
        <w:rPr>
          <w:sz w:val="4"/>
          <w:szCs w:val="4"/>
          <w:u w:val="none"/>
        </w:rPr>
      </w:pPr>
    </w:p>
    <w:tbl>
      <w:tblPr>
        <w:tblStyle w:val="TableGrid"/>
        <w:tblW w:w="83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
        <w:gridCol w:w="2154"/>
        <w:gridCol w:w="1928"/>
        <w:gridCol w:w="3515"/>
      </w:tblGrid>
      <w:tr w:rsidR="00025DDE" w:rsidRPr="00C41878" w14:paraId="2EA2E0B9" w14:textId="77777777" w:rsidTr="00025DDE">
        <w:tc>
          <w:tcPr>
            <w:tcW w:w="740" w:type="dxa"/>
          </w:tcPr>
          <w:p w14:paraId="66153C5F" w14:textId="77777777" w:rsidR="00025DDE" w:rsidRPr="00E81B83" w:rsidRDefault="00025DDE" w:rsidP="00445CF7">
            <w:pPr>
              <w:spacing w:before="120"/>
              <w:jc w:val="center"/>
              <w:rPr>
                <w:rFonts w:asciiTheme="majorBidi" w:hAnsiTheme="majorBidi" w:cstheme="majorBidi"/>
                <w:b/>
                <w:bCs/>
                <w:u w:val="none"/>
                <w:cs/>
              </w:rPr>
            </w:pPr>
            <w:r w:rsidRPr="00E81B83">
              <w:rPr>
                <w:rFonts w:asciiTheme="majorBidi" w:hAnsiTheme="majorBidi" w:cstheme="majorBidi"/>
                <w:b/>
                <w:bCs/>
                <w:u w:val="none"/>
              </w:rPr>
              <w:t>Period</w:t>
            </w:r>
          </w:p>
        </w:tc>
        <w:tc>
          <w:tcPr>
            <w:tcW w:w="2154" w:type="dxa"/>
          </w:tcPr>
          <w:p w14:paraId="57B9F1A3" w14:textId="77777777" w:rsidR="00025DDE" w:rsidRPr="00E81B83" w:rsidRDefault="00025DDE" w:rsidP="00445CF7">
            <w:pPr>
              <w:spacing w:before="120"/>
              <w:jc w:val="center"/>
              <w:rPr>
                <w:rFonts w:asciiTheme="majorBidi" w:hAnsiTheme="majorBidi" w:cstheme="majorBidi"/>
                <w:b/>
                <w:bCs/>
                <w:u w:val="none"/>
              </w:rPr>
            </w:pPr>
            <w:r w:rsidRPr="00E81B83">
              <w:rPr>
                <w:rFonts w:asciiTheme="majorBidi" w:hAnsiTheme="majorBidi" w:cstheme="majorBidi"/>
                <w:b/>
                <w:bCs/>
                <w:u w:val="none"/>
              </w:rPr>
              <w:t>Date</w:t>
            </w:r>
          </w:p>
        </w:tc>
        <w:tc>
          <w:tcPr>
            <w:tcW w:w="1928" w:type="dxa"/>
          </w:tcPr>
          <w:p w14:paraId="1377CDFD" w14:textId="77777777" w:rsidR="00025DDE" w:rsidRPr="00E81B83" w:rsidRDefault="00025DDE" w:rsidP="00445CF7">
            <w:pPr>
              <w:spacing w:before="120"/>
              <w:jc w:val="center"/>
              <w:rPr>
                <w:rFonts w:asciiTheme="majorBidi" w:hAnsiTheme="majorBidi" w:cstheme="majorBidi"/>
                <w:b/>
                <w:bCs/>
                <w:u w:val="none"/>
                <w:cs/>
              </w:rPr>
            </w:pPr>
            <w:r w:rsidRPr="00E81B83">
              <w:rPr>
                <w:rFonts w:asciiTheme="majorBidi" w:hAnsiTheme="majorBidi" w:cstheme="majorBidi"/>
                <w:b/>
                <w:bCs/>
                <w:u w:val="none"/>
              </w:rPr>
              <w:t>Amount:</w:t>
            </w:r>
            <w:r w:rsidRPr="00E81B83">
              <w:rPr>
                <w:rFonts w:asciiTheme="majorBidi" w:hAnsiTheme="majorBidi" w:cstheme="majorBidi"/>
                <w:b/>
                <w:bCs/>
                <w:u w:val="none"/>
                <w:cs/>
              </w:rPr>
              <w:t xml:space="preserve"> </w:t>
            </w:r>
            <w:r w:rsidRPr="00E81B83">
              <w:rPr>
                <w:rFonts w:asciiTheme="majorBidi" w:hAnsiTheme="majorBidi" w:cstheme="majorBidi"/>
                <w:b/>
                <w:bCs/>
                <w:u w:val="none"/>
              </w:rPr>
              <w:t>Baht</w:t>
            </w:r>
          </w:p>
        </w:tc>
        <w:tc>
          <w:tcPr>
            <w:tcW w:w="3515" w:type="dxa"/>
          </w:tcPr>
          <w:p w14:paraId="7626193B" w14:textId="77777777" w:rsidR="00025DDE" w:rsidRPr="00E81B83" w:rsidRDefault="00025DDE" w:rsidP="00445CF7">
            <w:pPr>
              <w:spacing w:before="120"/>
              <w:jc w:val="center"/>
              <w:rPr>
                <w:rFonts w:asciiTheme="majorBidi" w:hAnsiTheme="majorBidi" w:cstheme="majorBidi"/>
                <w:b/>
                <w:bCs/>
                <w:u w:val="none"/>
              </w:rPr>
            </w:pPr>
            <w:r w:rsidRPr="00E81B83">
              <w:rPr>
                <w:rFonts w:asciiTheme="majorBidi" w:hAnsiTheme="majorBidi" w:cstheme="majorBidi"/>
                <w:b/>
                <w:bCs/>
                <w:u w:val="none"/>
              </w:rPr>
              <w:t>Objective</w:t>
            </w:r>
          </w:p>
        </w:tc>
      </w:tr>
      <w:tr w:rsidR="00025DDE" w:rsidRPr="002D5A0C" w14:paraId="72420DA7" w14:textId="77777777" w:rsidTr="00025DDE">
        <w:tc>
          <w:tcPr>
            <w:tcW w:w="740" w:type="dxa"/>
          </w:tcPr>
          <w:p w14:paraId="3993EF73"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w:t>
            </w:r>
          </w:p>
        </w:tc>
        <w:tc>
          <w:tcPr>
            <w:tcW w:w="2154" w:type="dxa"/>
          </w:tcPr>
          <w:p w14:paraId="7B55EB3C"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September 27, 2019</w:t>
            </w:r>
          </w:p>
        </w:tc>
        <w:tc>
          <w:tcPr>
            <w:tcW w:w="1928" w:type="dxa"/>
          </w:tcPr>
          <w:p w14:paraId="2A2E628C"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17,747,618</w:t>
            </w:r>
            <w:r w:rsidRPr="00E81B83">
              <w:rPr>
                <w:rFonts w:asciiTheme="majorBidi" w:hAnsiTheme="majorBidi" w:cstheme="majorBidi"/>
                <w:u w:val="none"/>
                <w:cs/>
              </w:rPr>
              <w:t>.</w:t>
            </w:r>
            <w:r w:rsidRPr="00E81B83">
              <w:rPr>
                <w:rFonts w:asciiTheme="majorBidi" w:hAnsiTheme="majorBidi" w:cstheme="majorBidi"/>
                <w:u w:val="none"/>
              </w:rPr>
              <w:t>51</w:t>
            </w:r>
          </w:p>
        </w:tc>
        <w:tc>
          <w:tcPr>
            <w:tcW w:w="3515" w:type="dxa"/>
          </w:tcPr>
          <w:p w14:paraId="5087512D"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To pay off debt under hire purchase contract</w:t>
            </w:r>
          </w:p>
        </w:tc>
      </w:tr>
      <w:tr w:rsidR="00025DDE" w:rsidRPr="002D5A0C" w14:paraId="3DA044F7" w14:textId="77777777" w:rsidTr="00025DDE">
        <w:tc>
          <w:tcPr>
            <w:tcW w:w="740" w:type="dxa"/>
          </w:tcPr>
          <w:p w14:paraId="6B12A57E"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2</w:t>
            </w:r>
          </w:p>
        </w:tc>
        <w:tc>
          <w:tcPr>
            <w:tcW w:w="2154" w:type="dxa"/>
          </w:tcPr>
          <w:p w14:paraId="4563CD48"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October</w:t>
            </w:r>
            <w:r w:rsidRPr="00E81B83">
              <w:rPr>
                <w:rFonts w:asciiTheme="majorBidi" w:hAnsiTheme="majorBidi" w:cstheme="majorBidi"/>
                <w:u w:val="none"/>
                <w:cs/>
              </w:rPr>
              <w:t xml:space="preserve"> </w:t>
            </w:r>
            <w:r w:rsidRPr="00E81B83">
              <w:rPr>
                <w:rFonts w:asciiTheme="majorBidi" w:hAnsiTheme="majorBidi" w:cstheme="majorBidi"/>
                <w:u w:val="none"/>
              </w:rPr>
              <w:t>31, 2019</w:t>
            </w:r>
          </w:p>
        </w:tc>
        <w:tc>
          <w:tcPr>
            <w:tcW w:w="1928" w:type="dxa"/>
          </w:tcPr>
          <w:p w14:paraId="20C71C66"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11993559" w14:textId="77777777" w:rsidR="00025DDE" w:rsidRPr="00E81B83" w:rsidRDefault="00025DDE" w:rsidP="00445CF7">
            <w:pPr>
              <w:spacing w:before="120"/>
              <w:jc w:val="center"/>
              <w:rPr>
                <w:rFonts w:asciiTheme="majorBidi" w:hAnsiTheme="majorBidi" w:cstheme="majorBidi"/>
                <w:u w:val="none"/>
                <w:cs/>
              </w:rPr>
            </w:pPr>
            <w:r w:rsidRPr="00E81B83">
              <w:rPr>
                <w:rFonts w:asciiTheme="majorBidi" w:hAnsiTheme="majorBidi" w:cstheme="majorBidi"/>
                <w:u w:val="none"/>
              </w:rPr>
              <w:t>For loan repayment</w:t>
            </w:r>
          </w:p>
        </w:tc>
      </w:tr>
      <w:tr w:rsidR="00025DDE" w:rsidRPr="002D5A0C" w14:paraId="7A3AD7F0" w14:textId="77777777" w:rsidTr="00025DDE">
        <w:tc>
          <w:tcPr>
            <w:tcW w:w="740" w:type="dxa"/>
          </w:tcPr>
          <w:p w14:paraId="488282F5"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3</w:t>
            </w:r>
          </w:p>
        </w:tc>
        <w:tc>
          <w:tcPr>
            <w:tcW w:w="2154" w:type="dxa"/>
          </w:tcPr>
          <w:p w14:paraId="51E6D8EE"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November 30, 2019</w:t>
            </w:r>
          </w:p>
        </w:tc>
        <w:tc>
          <w:tcPr>
            <w:tcW w:w="1928" w:type="dxa"/>
          </w:tcPr>
          <w:p w14:paraId="201CF9D4"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12A90BEA"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For loan repayment</w:t>
            </w:r>
          </w:p>
        </w:tc>
      </w:tr>
      <w:tr w:rsidR="00025DDE" w:rsidRPr="002D5A0C" w14:paraId="3FF3A877" w14:textId="77777777" w:rsidTr="00025DDE">
        <w:tc>
          <w:tcPr>
            <w:tcW w:w="740" w:type="dxa"/>
          </w:tcPr>
          <w:p w14:paraId="3E7AFA6A"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4</w:t>
            </w:r>
          </w:p>
        </w:tc>
        <w:tc>
          <w:tcPr>
            <w:tcW w:w="2154" w:type="dxa"/>
          </w:tcPr>
          <w:p w14:paraId="0EE58176"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December 31, 2019</w:t>
            </w:r>
          </w:p>
        </w:tc>
        <w:tc>
          <w:tcPr>
            <w:tcW w:w="1928" w:type="dxa"/>
          </w:tcPr>
          <w:p w14:paraId="15A45440"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5C40E08F"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For loan repayment</w:t>
            </w:r>
          </w:p>
        </w:tc>
      </w:tr>
    </w:tbl>
    <w:p w14:paraId="0192A0E5" w14:textId="77777777" w:rsidR="00445CF7" w:rsidRPr="002D5A0C" w:rsidRDefault="00445CF7" w:rsidP="00445CF7">
      <w:pPr>
        <w:spacing w:before="120"/>
        <w:ind w:left="567"/>
        <w:jc w:val="thaiDistribute"/>
        <w:rPr>
          <w:sz w:val="2"/>
          <w:szCs w:val="2"/>
          <w:u w:val="none"/>
        </w:rPr>
      </w:pPr>
    </w:p>
    <w:p w14:paraId="7133257D" w14:textId="77777777" w:rsidR="00445CF7" w:rsidRDefault="00445CF7" w:rsidP="00445CF7">
      <w:pPr>
        <w:spacing w:before="120"/>
        <w:ind w:left="567"/>
        <w:jc w:val="thaiDistribute"/>
        <w:rPr>
          <w:u w:val="none"/>
        </w:rPr>
      </w:pPr>
      <w:r w:rsidRPr="002D5A0C">
        <w:rPr>
          <w:u w:val="none"/>
        </w:rPr>
        <w:t>PM Center Co</w:t>
      </w:r>
      <w:r w:rsidRPr="002D5A0C">
        <w:rPr>
          <w:u w:val="none"/>
          <w:cs/>
        </w:rPr>
        <w:t>.</w:t>
      </w:r>
      <w:r w:rsidRPr="002D5A0C">
        <w:rPr>
          <w:u w:val="none"/>
        </w:rPr>
        <w:t>, Ltd</w:t>
      </w:r>
      <w:r w:rsidRPr="002D5A0C">
        <w:rPr>
          <w:u w:val="none"/>
          <w:cs/>
        </w:rPr>
        <w:t xml:space="preserve">. </w:t>
      </w:r>
      <w:r w:rsidRPr="002D5A0C">
        <w:rPr>
          <w:u w:val="none"/>
        </w:rPr>
        <w:t>can utilize assets for business purposes and must pay an annual rental f</w:t>
      </w:r>
      <w:r>
        <w:rPr>
          <w:u w:val="none"/>
        </w:rPr>
        <w:t xml:space="preserve">ee for the use of assets </w:t>
      </w:r>
      <w:r w:rsidRPr="002D5A0C">
        <w:rPr>
          <w:u w:val="none"/>
        </w:rPr>
        <w:t xml:space="preserve">of Baht </w:t>
      </w:r>
      <w:r w:rsidRPr="00184198">
        <w:rPr>
          <w:u w:val="none"/>
        </w:rPr>
        <w:t>12</w:t>
      </w:r>
      <w:r w:rsidRPr="002D5A0C">
        <w:rPr>
          <w:u w:val="none"/>
          <w:cs/>
        </w:rPr>
        <w:t>.</w:t>
      </w:r>
      <w:r w:rsidRPr="00184198">
        <w:rPr>
          <w:u w:val="none"/>
        </w:rPr>
        <w:t>3</w:t>
      </w:r>
      <w:r>
        <w:rPr>
          <w:u w:val="none"/>
        </w:rPr>
        <w:t>0</w:t>
      </w:r>
      <w:r w:rsidRPr="002D5A0C">
        <w:rPr>
          <w:u w:val="none"/>
          <w:cs/>
        </w:rPr>
        <w:t xml:space="preserve"> </w:t>
      </w:r>
      <w:r>
        <w:rPr>
          <w:u w:val="none"/>
        </w:rPr>
        <w:t xml:space="preserve">million </w:t>
      </w:r>
      <w:r w:rsidRPr="002D5A0C">
        <w:rPr>
          <w:u w:val="none"/>
        </w:rPr>
        <w:t>without charging interest on the loan</w:t>
      </w:r>
      <w:r>
        <w:rPr>
          <w:u w:val="none"/>
          <w:cs/>
        </w:rPr>
        <w:t>.</w:t>
      </w:r>
    </w:p>
    <w:p w14:paraId="5232245F" w14:textId="65854109" w:rsidR="008C2506" w:rsidRPr="00A63934" w:rsidRDefault="008C2506" w:rsidP="00A63934">
      <w:pPr>
        <w:spacing w:before="120"/>
        <w:ind w:left="567"/>
        <w:jc w:val="thaiDistribute"/>
        <w:rPr>
          <w:u w:val="none"/>
        </w:rPr>
      </w:pPr>
      <w:r w:rsidRPr="00A63934">
        <w:rPr>
          <w:u w:val="none"/>
        </w:rPr>
        <w:t>PM Center Co., Ltd. could cancel the rental agreement by giving the notice to CMO Show Corp Co., Ltd. within 7 days and CMO Show Corp Co., Ltd. must pay the interest in the rate of MOR +1% of Bangkok Bank PCL. to PM Center Co., Ltd. On July 15, 2020, PM Center Co., Ltd. terminated the lease and purchased the equipment f</w:t>
      </w:r>
      <w:r w:rsidR="00C03BC5">
        <w:rPr>
          <w:u w:val="none"/>
        </w:rPr>
        <w:t xml:space="preserve">rom CMO Show Corp Co., Ltd. </w:t>
      </w:r>
      <w:r w:rsidR="00C03BC5" w:rsidRPr="00C03BC5">
        <w:rPr>
          <w:u w:val="none"/>
        </w:rPr>
        <w:t xml:space="preserve">at the amount </w:t>
      </w:r>
      <w:r w:rsidR="00AD1C0B">
        <w:rPr>
          <w:u w:val="none"/>
        </w:rPr>
        <w:t>equal</w:t>
      </w:r>
      <w:r w:rsidR="00C03BC5" w:rsidRPr="00C03BC5">
        <w:rPr>
          <w:u w:val="none"/>
        </w:rPr>
        <w:t xml:space="preserve"> to </w:t>
      </w:r>
      <w:r w:rsidRPr="00A63934">
        <w:rPr>
          <w:u w:val="none"/>
        </w:rPr>
        <w:t>the remaining loan value. Consequently, the Company withdrew the litigation case for damages in long-term loans and investments with CMO Show Corp Company Limited and the joint shareholders on October 9, 2019.</w:t>
      </w:r>
    </w:p>
    <w:p w14:paraId="68AA2E8B" w14:textId="77777777" w:rsidR="00445CF7" w:rsidRDefault="00445CF7" w:rsidP="00445CF7">
      <w:pPr>
        <w:spacing w:before="120"/>
        <w:ind w:left="567"/>
        <w:jc w:val="thaiDistribute"/>
        <w:rPr>
          <w:u w:val="none"/>
        </w:rPr>
      </w:pPr>
      <w:r w:rsidRPr="00A63934">
        <w:rPr>
          <w:u w:val="none"/>
        </w:rPr>
        <w:t>On October 17, 2019, the Company and PM Center Co</w:t>
      </w:r>
      <w:r w:rsidRPr="00A63934">
        <w:rPr>
          <w:u w:val="none"/>
          <w:cs/>
        </w:rPr>
        <w:t>.</w:t>
      </w:r>
      <w:r w:rsidRPr="00A63934">
        <w:rPr>
          <w:u w:val="none"/>
        </w:rPr>
        <w:t>, Ltd. withdrew the</w:t>
      </w:r>
      <w:r w:rsidRPr="00A63934">
        <w:rPr>
          <w:u w:val="none"/>
          <w:cs/>
        </w:rPr>
        <w:t xml:space="preserve"> </w:t>
      </w:r>
      <w:r w:rsidRPr="00A63934">
        <w:rPr>
          <w:u w:val="none"/>
        </w:rPr>
        <w:t>litigation case on CMO Show</w:t>
      </w:r>
      <w:r w:rsidRPr="002D5A0C">
        <w:rPr>
          <w:u w:val="none"/>
        </w:rPr>
        <w:t xml:space="preserve"> Corp Co</w:t>
      </w:r>
      <w:r w:rsidRPr="002D5A0C">
        <w:rPr>
          <w:u w:val="none"/>
          <w:cs/>
        </w:rPr>
        <w:t>.</w:t>
      </w:r>
      <w:r w:rsidRPr="002D5A0C">
        <w:rPr>
          <w:u w:val="none"/>
        </w:rPr>
        <w:t>, Ltd</w:t>
      </w:r>
      <w:r w:rsidRPr="002D5A0C">
        <w:rPr>
          <w:u w:val="none"/>
          <w:cs/>
        </w:rPr>
        <w:t xml:space="preserve">. </w:t>
      </w:r>
      <w:r>
        <w:rPr>
          <w:u w:val="none"/>
        </w:rPr>
        <w:t>d</w:t>
      </w:r>
      <w:r w:rsidRPr="002D5A0C">
        <w:rPr>
          <w:u w:val="none"/>
        </w:rPr>
        <w:t>ue to CMO Show Corp Co</w:t>
      </w:r>
      <w:r w:rsidRPr="002D5A0C">
        <w:rPr>
          <w:u w:val="none"/>
          <w:cs/>
        </w:rPr>
        <w:t>.</w:t>
      </w:r>
      <w:r w:rsidRPr="002D5A0C">
        <w:rPr>
          <w:u w:val="none"/>
        </w:rPr>
        <w:t>, Ltd</w:t>
      </w:r>
      <w:r>
        <w:rPr>
          <w:u w:val="none"/>
          <w:cs/>
        </w:rPr>
        <w:t>.</w:t>
      </w:r>
      <w:r>
        <w:rPr>
          <w:u w:val="none"/>
        </w:rPr>
        <w:t xml:space="preserve"> agrees to settle trade debts </w:t>
      </w:r>
      <w:r w:rsidRPr="003861FE">
        <w:rPr>
          <w:u w:val="none"/>
        </w:rPr>
        <w:t>on</w:t>
      </w:r>
      <w:r>
        <w:rPr>
          <w:u w:val="none"/>
          <w:cs/>
        </w:rPr>
        <w:t xml:space="preserve"> </w:t>
      </w:r>
      <w:r w:rsidRPr="002D5A0C">
        <w:rPr>
          <w:u w:val="none"/>
        </w:rPr>
        <w:t>annually, at least Bath 1 million</w:t>
      </w:r>
      <w:r>
        <w:rPr>
          <w:u w:val="none"/>
        </w:rPr>
        <w:t xml:space="preserve"> each, staring the first installment on </w:t>
      </w:r>
      <w:r w:rsidRPr="002D5A0C">
        <w:rPr>
          <w:u w:val="none"/>
        </w:rPr>
        <w:t xml:space="preserve">December </w:t>
      </w:r>
      <w:r>
        <w:rPr>
          <w:u w:val="none"/>
        </w:rPr>
        <w:t xml:space="preserve">31, </w:t>
      </w:r>
      <w:r w:rsidRPr="002D5A0C">
        <w:rPr>
          <w:u w:val="none"/>
        </w:rPr>
        <w:t>2020</w:t>
      </w:r>
      <w:r>
        <w:rPr>
          <w:u w:val="none"/>
          <w:cs/>
        </w:rPr>
        <w:t>.</w:t>
      </w:r>
    </w:p>
    <w:p w14:paraId="63C8891F" w14:textId="77777777" w:rsidR="00445CF7" w:rsidRDefault="00445CF7" w:rsidP="006E1CF7">
      <w:pPr>
        <w:pStyle w:val="HTMLPreformatted"/>
        <w:spacing w:before="120" w:line="0" w:lineRule="atLeast"/>
        <w:ind w:left="539"/>
        <w:jc w:val="thaiDistribute"/>
        <w:rPr>
          <w:rFonts w:ascii="Angsana New" w:hAnsi="Angsana New" w:cs="Angsana New"/>
          <w:sz w:val="28"/>
          <w:szCs w:val="28"/>
        </w:rPr>
      </w:pPr>
      <w:r w:rsidRPr="00D95AC9">
        <w:rPr>
          <w:rFonts w:ascii="Angsana New" w:hAnsi="Angsana New" w:cs="Angsana New"/>
          <w:sz w:val="28"/>
          <w:szCs w:val="28"/>
        </w:rPr>
        <w:t xml:space="preserve">The damage which occurred from the above incident is recorded on </w:t>
      </w:r>
      <w:r>
        <w:rPr>
          <w:rFonts w:ascii="Angsana New" w:hAnsi="Angsana New" w:cs="Angsana New"/>
          <w:sz w:val="28"/>
          <w:szCs w:val="28"/>
        </w:rPr>
        <w:t xml:space="preserve">profit or loss for the year ended on </w:t>
      </w:r>
      <w:r w:rsidRPr="00D95AC9">
        <w:rPr>
          <w:rFonts w:ascii="Angsana New" w:hAnsi="Angsana New" w:cs="Angsana New"/>
          <w:sz w:val="28"/>
          <w:szCs w:val="28"/>
        </w:rPr>
        <w:t>December 31, 2019.</w:t>
      </w:r>
    </w:p>
    <w:tbl>
      <w:tblPr>
        <w:tblW w:w="8561" w:type="dxa"/>
        <w:tblInd w:w="573" w:type="dxa"/>
        <w:tblLayout w:type="fixed"/>
        <w:tblCellMar>
          <w:left w:w="57" w:type="dxa"/>
          <w:right w:w="57" w:type="dxa"/>
        </w:tblCellMar>
        <w:tblLook w:val="04A0" w:firstRow="1" w:lastRow="0" w:firstColumn="1" w:lastColumn="0" w:noHBand="0" w:noVBand="1"/>
      </w:tblPr>
      <w:tblGrid>
        <w:gridCol w:w="3345"/>
        <w:gridCol w:w="1304"/>
        <w:gridCol w:w="1304"/>
        <w:gridCol w:w="1304"/>
        <w:gridCol w:w="1304"/>
      </w:tblGrid>
      <w:tr w:rsidR="00ED4B54" w:rsidRPr="00ED4B54" w14:paraId="65BA34D6" w14:textId="77777777" w:rsidTr="00144D40">
        <w:trPr>
          <w:trHeight w:val="227"/>
          <w:tblHeader/>
        </w:trPr>
        <w:tc>
          <w:tcPr>
            <w:tcW w:w="3345" w:type="dxa"/>
            <w:shd w:val="clear" w:color="auto" w:fill="auto"/>
            <w:noWrap/>
            <w:vAlign w:val="bottom"/>
          </w:tcPr>
          <w:p w14:paraId="1F41696B" w14:textId="77777777" w:rsidR="00ED4B54" w:rsidRPr="00ED4B54" w:rsidRDefault="00ED4B54" w:rsidP="00ED4B54">
            <w:pPr>
              <w:ind w:left="170" w:hanging="170"/>
              <w:rPr>
                <w:u w:val="none"/>
              </w:rPr>
            </w:pPr>
            <w:bookmarkStart w:id="176" w:name="_MON_1587245967"/>
            <w:bookmarkStart w:id="177" w:name="_MON_1587246004"/>
            <w:bookmarkStart w:id="178" w:name="_MON_1587246121"/>
            <w:bookmarkStart w:id="179" w:name="_MON_1587246181"/>
            <w:bookmarkStart w:id="180" w:name="_MON_1587246276"/>
            <w:bookmarkStart w:id="181" w:name="_MON_1587283982"/>
            <w:bookmarkStart w:id="182" w:name="_MON_1587284089"/>
            <w:bookmarkEnd w:id="176"/>
            <w:bookmarkEnd w:id="177"/>
            <w:bookmarkEnd w:id="178"/>
            <w:bookmarkEnd w:id="179"/>
            <w:bookmarkEnd w:id="180"/>
            <w:bookmarkEnd w:id="181"/>
            <w:bookmarkEnd w:id="182"/>
          </w:p>
        </w:tc>
        <w:tc>
          <w:tcPr>
            <w:tcW w:w="5216" w:type="dxa"/>
            <w:gridSpan w:val="4"/>
            <w:shd w:val="clear" w:color="auto" w:fill="auto"/>
            <w:noWrap/>
            <w:vAlign w:val="bottom"/>
          </w:tcPr>
          <w:p w14:paraId="2B75EAB7" w14:textId="77777777" w:rsidR="00ED4B54" w:rsidRPr="004F575A" w:rsidRDefault="00ED4B54" w:rsidP="00ED4B54">
            <w:pPr>
              <w:pBdr>
                <w:bottom w:val="single" w:sz="4" w:space="1" w:color="auto"/>
              </w:pBdr>
              <w:spacing w:before="120"/>
              <w:jc w:val="center"/>
              <w:rPr>
                <w:u w:val="none"/>
              </w:rPr>
            </w:pPr>
            <w:r w:rsidRPr="00CC3269">
              <w:rPr>
                <w:u w:val="none"/>
              </w:rPr>
              <w:t>Unit: Thousands Baht</w:t>
            </w:r>
          </w:p>
        </w:tc>
      </w:tr>
      <w:tr w:rsidR="00ED4B54" w:rsidRPr="00ED4B54" w14:paraId="48679BB4" w14:textId="77777777" w:rsidTr="00144D40">
        <w:trPr>
          <w:trHeight w:val="397"/>
          <w:tblHeader/>
        </w:trPr>
        <w:tc>
          <w:tcPr>
            <w:tcW w:w="3345" w:type="dxa"/>
            <w:shd w:val="clear" w:color="auto" w:fill="auto"/>
            <w:noWrap/>
            <w:vAlign w:val="bottom"/>
            <w:hideMark/>
          </w:tcPr>
          <w:p w14:paraId="3389E516" w14:textId="77777777" w:rsidR="00ED4B54" w:rsidRPr="00ED4B54" w:rsidRDefault="00ED4B54" w:rsidP="00ED4B54">
            <w:pPr>
              <w:ind w:left="170" w:hanging="170"/>
              <w:rPr>
                <w:u w:val="none"/>
              </w:rPr>
            </w:pPr>
          </w:p>
        </w:tc>
        <w:tc>
          <w:tcPr>
            <w:tcW w:w="2608" w:type="dxa"/>
            <w:gridSpan w:val="2"/>
            <w:shd w:val="clear" w:color="auto" w:fill="auto"/>
            <w:noWrap/>
            <w:vAlign w:val="bottom"/>
            <w:hideMark/>
          </w:tcPr>
          <w:p w14:paraId="4C2653AF" w14:textId="77777777" w:rsidR="00ED4B54" w:rsidRPr="004F575A" w:rsidRDefault="00ED4B54" w:rsidP="00ED4B54">
            <w:pPr>
              <w:pBdr>
                <w:bottom w:val="single" w:sz="4" w:space="1" w:color="auto"/>
              </w:pBdr>
              <w:jc w:val="center"/>
              <w:rPr>
                <w:u w:val="none"/>
              </w:rPr>
            </w:pPr>
            <w:r w:rsidRPr="00E76BDE">
              <w:rPr>
                <w:spacing w:val="-4"/>
                <w:u w:val="none"/>
              </w:rPr>
              <w:t>Consolidated financial statements</w:t>
            </w:r>
          </w:p>
        </w:tc>
        <w:tc>
          <w:tcPr>
            <w:tcW w:w="2608" w:type="dxa"/>
            <w:gridSpan w:val="2"/>
            <w:shd w:val="clear" w:color="auto" w:fill="auto"/>
            <w:noWrap/>
            <w:vAlign w:val="bottom"/>
            <w:hideMark/>
          </w:tcPr>
          <w:p w14:paraId="7565407B" w14:textId="77777777" w:rsidR="00ED4B54" w:rsidRPr="004F575A" w:rsidRDefault="009A6AC0" w:rsidP="00ED4B54">
            <w:pPr>
              <w:pBdr>
                <w:bottom w:val="single" w:sz="4" w:space="1" w:color="auto"/>
              </w:pBdr>
              <w:jc w:val="center"/>
              <w:rPr>
                <w:u w:val="none"/>
              </w:rPr>
            </w:pPr>
            <w:r w:rsidRPr="00E76BDE">
              <w:rPr>
                <w:spacing w:val="-4"/>
                <w:u w:val="none"/>
              </w:rPr>
              <w:t>Separate financial statements</w:t>
            </w:r>
          </w:p>
        </w:tc>
      </w:tr>
      <w:tr w:rsidR="00F34B0C" w:rsidRPr="00ED4B54" w14:paraId="6FA0A7DA" w14:textId="77777777" w:rsidTr="00144D40">
        <w:trPr>
          <w:trHeight w:val="397"/>
          <w:tblHeader/>
        </w:trPr>
        <w:tc>
          <w:tcPr>
            <w:tcW w:w="3345" w:type="dxa"/>
            <w:shd w:val="clear" w:color="auto" w:fill="auto"/>
            <w:noWrap/>
            <w:vAlign w:val="bottom"/>
            <w:hideMark/>
          </w:tcPr>
          <w:p w14:paraId="49CD2D52" w14:textId="77777777" w:rsidR="00F34B0C" w:rsidRPr="00ED4B54" w:rsidRDefault="00F34B0C" w:rsidP="00F34B0C">
            <w:pPr>
              <w:ind w:left="170" w:hanging="170"/>
              <w:rPr>
                <w:u w:val="none"/>
              </w:rPr>
            </w:pPr>
          </w:p>
        </w:tc>
        <w:tc>
          <w:tcPr>
            <w:tcW w:w="1304" w:type="dxa"/>
            <w:shd w:val="clear" w:color="auto" w:fill="auto"/>
            <w:vAlign w:val="bottom"/>
            <w:hideMark/>
          </w:tcPr>
          <w:p w14:paraId="5F506FF7"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304" w:type="dxa"/>
            <w:shd w:val="clear" w:color="auto" w:fill="auto"/>
            <w:vAlign w:val="bottom"/>
            <w:hideMark/>
          </w:tcPr>
          <w:p w14:paraId="2BE43405" w14:textId="77777777" w:rsidR="00F34B0C" w:rsidRPr="004F575A" w:rsidRDefault="00F34B0C" w:rsidP="00F34B0C">
            <w:pPr>
              <w:pBdr>
                <w:bottom w:val="single" w:sz="4" w:space="1" w:color="auto"/>
              </w:pBdr>
              <w:jc w:val="center"/>
              <w:rPr>
                <w:spacing w:val="-4"/>
                <w:u w:val="none"/>
              </w:rPr>
            </w:pPr>
            <w:r>
              <w:rPr>
                <w:u w:val="none"/>
              </w:rPr>
              <w:t>2019</w:t>
            </w:r>
          </w:p>
        </w:tc>
        <w:tc>
          <w:tcPr>
            <w:tcW w:w="1304" w:type="dxa"/>
            <w:shd w:val="clear" w:color="auto" w:fill="auto"/>
            <w:vAlign w:val="bottom"/>
            <w:hideMark/>
          </w:tcPr>
          <w:p w14:paraId="6CAC5CC2"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304" w:type="dxa"/>
            <w:shd w:val="clear" w:color="auto" w:fill="auto"/>
            <w:vAlign w:val="bottom"/>
            <w:hideMark/>
          </w:tcPr>
          <w:p w14:paraId="2B6F807B" w14:textId="77777777" w:rsidR="00F34B0C" w:rsidRPr="004F575A" w:rsidRDefault="00F34B0C" w:rsidP="00F34B0C">
            <w:pPr>
              <w:pBdr>
                <w:bottom w:val="single" w:sz="4" w:space="1" w:color="auto"/>
              </w:pBdr>
              <w:jc w:val="center"/>
              <w:rPr>
                <w:spacing w:val="-4"/>
                <w:u w:val="none"/>
              </w:rPr>
            </w:pPr>
            <w:r>
              <w:rPr>
                <w:u w:val="none"/>
              </w:rPr>
              <w:t>2019</w:t>
            </w:r>
          </w:p>
        </w:tc>
      </w:tr>
      <w:tr w:rsidR="00ED4B54" w:rsidRPr="00ED4B54" w14:paraId="383466E8" w14:textId="77777777" w:rsidTr="00144D40">
        <w:trPr>
          <w:trHeight w:val="397"/>
        </w:trPr>
        <w:tc>
          <w:tcPr>
            <w:tcW w:w="3345" w:type="dxa"/>
            <w:tcBorders>
              <w:top w:val="nil"/>
              <w:left w:val="nil"/>
              <w:bottom w:val="nil"/>
              <w:right w:val="nil"/>
            </w:tcBorders>
            <w:shd w:val="clear" w:color="auto" w:fill="auto"/>
            <w:noWrap/>
            <w:vAlign w:val="bottom"/>
          </w:tcPr>
          <w:p w14:paraId="015446BE" w14:textId="77777777" w:rsidR="00ED4B54" w:rsidRPr="00A9387E" w:rsidRDefault="00ED4B54" w:rsidP="00ED4B54">
            <w:pPr>
              <w:rPr>
                <w:b/>
                <w:bCs/>
                <w:u w:val="none"/>
              </w:rPr>
            </w:pPr>
            <w:r w:rsidRPr="00A9387E">
              <w:rPr>
                <w:b/>
                <w:bCs/>
                <w:u w:val="none"/>
              </w:rPr>
              <w:t>Trade payables from related parties</w:t>
            </w:r>
          </w:p>
        </w:tc>
        <w:tc>
          <w:tcPr>
            <w:tcW w:w="1304" w:type="dxa"/>
            <w:shd w:val="clear" w:color="auto" w:fill="auto"/>
            <w:noWrap/>
            <w:vAlign w:val="bottom"/>
          </w:tcPr>
          <w:p w14:paraId="192A93E8" w14:textId="77777777" w:rsidR="00ED4B54" w:rsidRPr="00ED4B54" w:rsidRDefault="00ED4B54" w:rsidP="00ED4B54">
            <w:pPr>
              <w:tabs>
                <w:tab w:val="decimal" w:pos="1128"/>
              </w:tabs>
              <w:rPr>
                <w:u w:val="none"/>
              </w:rPr>
            </w:pPr>
          </w:p>
        </w:tc>
        <w:tc>
          <w:tcPr>
            <w:tcW w:w="1304" w:type="dxa"/>
            <w:shd w:val="clear" w:color="auto" w:fill="auto"/>
            <w:noWrap/>
            <w:vAlign w:val="bottom"/>
          </w:tcPr>
          <w:p w14:paraId="1178FD8F" w14:textId="77777777" w:rsidR="00ED4B54" w:rsidRPr="00ED4B54" w:rsidRDefault="00ED4B54" w:rsidP="00ED4B54">
            <w:pPr>
              <w:tabs>
                <w:tab w:val="decimal" w:pos="1128"/>
              </w:tabs>
              <w:rPr>
                <w:u w:val="none"/>
              </w:rPr>
            </w:pPr>
          </w:p>
        </w:tc>
        <w:tc>
          <w:tcPr>
            <w:tcW w:w="1304" w:type="dxa"/>
            <w:shd w:val="clear" w:color="auto" w:fill="auto"/>
            <w:noWrap/>
            <w:vAlign w:val="bottom"/>
          </w:tcPr>
          <w:p w14:paraId="69A4007F" w14:textId="77777777" w:rsidR="00ED4B54" w:rsidRPr="00ED4B54" w:rsidRDefault="00ED4B54" w:rsidP="00ED4B54">
            <w:pPr>
              <w:tabs>
                <w:tab w:val="decimal" w:pos="1128"/>
              </w:tabs>
              <w:rPr>
                <w:u w:val="none"/>
              </w:rPr>
            </w:pPr>
          </w:p>
        </w:tc>
        <w:tc>
          <w:tcPr>
            <w:tcW w:w="1304" w:type="dxa"/>
            <w:shd w:val="clear" w:color="auto" w:fill="auto"/>
            <w:noWrap/>
            <w:vAlign w:val="bottom"/>
          </w:tcPr>
          <w:p w14:paraId="53B3EA67" w14:textId="77777777" w:rsidR="00ED4B54" w:rsidRPr="00ED4B54" w:rsidRDefault="00ED4B54" w:rsidP="00ED4B54">
            <w:pPr>
              <w:tabs>
                <w:tab w:val="decimal" w:pos="1128"/>
              </w:tabs>
              <w:rPr>
                <w:u w:val="none"/>
              </w:rPr>
            </w:pPr>
          </w:p>
        </w:tc>
      </w:tr>
      <w:tr w:rsidR="00ED4B54" w:rsidRPr="00ED4B54" w14:paraId="2E8D6494" w14:textId="77777777" w:rsidTr="00144D40">
        <w:trPr>
          <w:trHeight w:val="397"/>
        </w:trPr>
        <w:tc>
          <w:tcPr>
            <w:tcW w:w="3345" w:type="dxa"/>
            <w:tcBorders>
              <w:top w:val="nil"/>
              <w:left w:val="nil"/>
              <w:bottom w:val="nil"/>
              <w:right w:val="nil"/>
            </w:tcBorders>
            <w:shd w:val="clear" w:color="auto" w:fill="auto"/>
            <w:noWrap/>
            <w:vAlign w:val="bottom"/>
            <w:hideMark/>
          </w:tcPr>
          <w:p w14:paraId="4D5CA4ED" w14:textId="77777777" w:rsidR="00ED4B54" w:rsidRPr="00A9387E" w:rsidRDefault="00ED4B54" w:rsidP="00ED4B54">
            <w:pPr>
              <w:ind w:left="79"/>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304" w:type="dxa"/>
            <w:shd w:val="clear" w:color="auto" w:fill="auto"/>
            <w:noWrap/>
            <w:vAlign w:val="bottom"/>
          </w:tcPr>
          <w:p w14:paraId="762FFF59" w14:textId="77777777" w:rsidR="00ED4B54" w:rsidRPr="00ED4B54" w:rsidRDefault="00ED4B54" w:rsidP="00ED4B54">
            <w:pPr>
              <w:tabs>
                <w:tab w:val="decimal" w:pos="1128"/>
              </w:tabs>
              <w:rPr>
                <w:u w:val="none"/>
              </w:rPr>
            </w:pPr>
            <w:r w:rsidRPr="00ED4B54">
              <w:rPr>
                <w:u w:val="none"/>
              </w:rPr>
              <w:t>-</w:t>
            </w:r>
          </w:p>
        </w:tc>
        <w:tc>
          <w:tcPr>
            <w:tcW w:w="1304" w:type="dxa"/>
            <w:shd w:val="clear" w:color="auto" w:fill="auto"/>
            <w:noWrap/>
            <w:vAlign w:val="bottom"/>
          </w:tcPr>
          <w:p w14:paraId="2A63DEB6" w14:textId="77777777" w:rsidR="00ED4B54" w:rsidRPr="00ED4B54" w:rsidRDefault="00ED4B54" w:rsidP="00ED4B54">
            <w:pPr>
              <w:tabs>
                <w:tab w:val="decimal" w:pos="1128"/>
              </w:tabs>
              <w:rPr>
                <w:u w:val="none"/>
              </w:rPr>
            </w:pPr>
            <w:r w:rsidRPr="00ED4B54">
              <w:rPr>
                <w:u w:val="none"/>
              </w:rPr>
              <w:t>-</w:t>
            </w:r>
          </w:p>
        </w:tc>
        <w:tc>
          <w:tcPr>
            <w:tcW w:w="1304" w:type="dxa"/>
            <w:shd w:val="clear" w:color="auto" w:fill="auto"/>
            <w:noWrap/>
            <w:vAlign w:val="bottom"/>
          </w:tcPr>
          <w:p w14:paraId="5463BCD0" w14:textId="77777777" w:rsidR="00ED4B54" w:rsidRPr="00ED4B54" w:rsidRDefault="00ED4B54" w:rsidP="00ED4B54">
            <w:pPr>
              <w:tabs>
                <w:tab w:val="decimal" w:pos="1128"/>
              </w:tabs>
              <w:rPr>
                <w:u w:val="none"/>
              </w:rPr>
            </w:pPr>
            <w:r w:rsidRPr="00ED4B54">
              <w:rPr>
                <w:u w:val="none"/>
              </w:rPr>
              <w:t>24,086</w:t>
            </w:r>
          </w:p>
        </w:tc>
        <w:tc>
          <w:tcPr>
            <w:tcW w:w="1304" w:type="dxa"/>
            <w:shd w:val="clear" w:color="auto" w:fill="auto"/>
            <w:noWrap/>
            <w:vAlign w:val="bottom"/>
          </w:tcPr>
          <w:p w14:paraId="114F6975" w14:textId="77777777" w:rsidR="00ED4B54" w:rsidRPr="00ED4B54" w:rsidRDefault="00ED4B54" w:rsidP="00ED4B54">
            <w:pPr>
              <w:tabs>
                <w:tab w:val="decimal" w:pos="1128"/>
              </w:tabs>
              <w:rPr>
                <w:u w:val="none"/>
              </w:rPr>
            </w:pPr>
            <w:r w:rsidRPr="00ED4B54">
              <w:rPr>
                <w:u w:val="none"/>
              </w:rPr>
              <w:t>13,919</w:t>
            </w:r>
          </w:p>
        </w:tc>
      </w:tr>
      <w:tr w:rsidR="00ED4B54" w:rsidRPr="00ED4B54" w14:paraId="2FF0F65A" w14:textId="77777777" w:rsidTr="00144D40">
        <w:trPr>
          <w:trHeight w:val="397"/>
        </w:trPr>
        <w:tc>
          <w:tcPr>
            <w:tcW w:w="3345" w:type="dxa"/>
            <w:tcBorders>
              <w:top w:val="nil"/>
              <w:left w:val="nil"/>
              <w:bottom w:val="nil"/>
              <w:right w:val="nil"/>
            </w:tcBorders>
            <w:shd w:val="clear" w:color="auto" w:fill="auto"/>
            <w:noWrap/>
            <w:vAlign w:val="bottom"/>
          </w:tcPr>
          <w:p w14:paraId="015848A7" w14:textId="77777777" w:rsidR="00ED4B54" w:rsidRPr="00A9387E" w:rsidRDefault="00ED4B54" w:rsidP="00ED4B54">
            <w:pPr>
              <w:ind w:left="79"/>
              <w:rPr>
                <w:u w:val="none"/>
              </w:rPr>
            </w:pPr>
            <w:r w:rsidRPr="00A9387E">
              <w:rPr>
                <w:u w:val="none"/>
              </w:rPr>
              <w:t>The</w:t>
            </w:r>
            <w:r>
              <w:rPr>
                <w:u w:val="none"/>
              </w:rPr>
              <w:t xml:space="preserve"> </w:t>
            </w:r>
            <w:r w:rsidRPr="00A9387E">
              <w:rPr>
                <w:u w:val="none"/>
              </w:rPr>
              <w:t>Eyes</w:t>
            </w:r>
            <w:r>
              <w:rPr>
                <w:u w:val="none"/>
              </w:rPr>
              <w:t xml:space="preserve"> </w:t>
            </w:r>
            <w:r w:rsidRPr="00A9387E">
              <w:rPr>
                <w:u w:val="none"/>
              </w:rPr>
              <w:t>Co.,</w:t>
            </w:r>
            <w:r>
              <w:rPr>
                <w:u w:val="none"/>
              </w:rPr>
              <w:t xml:space="preserve"> </w:t>
            </w:r>
            <w:r w:rsidRPr="00A9387E">
              <w:rPr>
                <w:u w:val="none"/>
              </w:rPr>
              <w:t>Ltd.</w:t>
            </w:r>
          </w:p>
        </w:tc>
        <w:tc>
          <w:tcPr>
            <w:tcW w:w="1304" w:type="dxa"/>
            <w:shd w:val="clear" w:color="auto" w:fill="auto"/>
            <w:noWrap/>
            <w:vAlign w:val="bottom"/>
          </w:tcPr>
          <w:p w14:paraId="32E7DBB3" w14:textId="77777777" w:rsidR="00ED4B54" w:rsidRPr="00ED4B54" w:rsidRDefault="00ED4B54" w:rsidP="00ED4B54">
            <w:pPr>
              <w:tabs>
                <w:tab w:val="decimal" w:pos="1128"/>
              </w:tabs>
              <w:rPr>
                <w:u w:val="none"/>
              </w:rPr>
            </w:pPr>
            <w:r w:rsidRPr="00ED4B54">
              <w:rPr>
                <w:u w:val="none"/>
              </w:rPr>
              <w:t>-</w:t>
            </w:r>
          </w:p>
        </w:tc>
        <w:tc>
          <w:tcPr>
            <w:tcW w:w="1304" w:type="dxa"/>
            <w:shd w:val="clear" w:color="auto" w:fill="auto"/>
            <w:noWrap/>
            <w:vAlign w:val="bottom"/>
          </w:tcPr>
          <w:p w14:paraId="03E4423E" w14:textId="77777777" w:rsidR="00ED4B54" w:rsidRPr="00ED4B54" w:rsidRDefault="00ED4B54" w:rsidP="00ED4B54">
            <w:pPr>
              <w:tabs>
                <w:tab w:val="decimal" w:pos="1128"/>
              </w:tabs>
              <w:rPr>
                <w:u w:val="none"/>
              </w:rPr>
            </w:pPr>
            <w:r w:rsidRPr="00ED4B54">
              <w:rPr>
                <w:u w:val="none"/>
              </w:rPr>
              <w:t>-</w:t>
            </w:r>
          </w:p>
        </w:tc>
        <w:tc>
          <w:tcPr>
            <w:tcW w:w="1304" w:type="dxa"/>
            <w:shd w:val="clear" w:color="auto" w:fill="auto"/>
            <w:noWrap/>
            <w:vAlign w:val="bottom"/>
          </w:tcPr>
          <w:p w14:paraId="66CDE5D4" w14:textId="77777777" w:rsidR="00ED4B54" w:rsidRPr="00ED4B54" w:rsidRDefault="00ED4B54" w:rsidP="00ED4B54">
            <w:pPr>
              <w:tabs>
                <w:tab w:val="decimal" w:pos="1128"/>
              </w:tabs>
              <w:rPr>
                <w:u w:val="none"/>
              </w:rPr>
            </w:pPr>
            <w:r w:rsidRPr="00ED4B54">
              <w:rPr>
                <w:u w:val="none"/>
              </w:rPr>
              <w:t>3,001</w:t>
            </w:r>
          </w:p>
        </w:tc>
        <w:tc>
          <w:tcPr>
            <w:tcW w:w="1304" w:type="dxa"/>
            <w:shd w:val="clear" w:color="auto" w:fill="auto"/>
            <w:noWrap/>
            <w:vAlign w:val="bottom"/>
          </w:tcPr>
          <w:p w14:paraId="03F6D90A" w14:textId="77777777" w:rsidR="00ED4B54" w:rsidRPr="00ED4B54" w:rsidRDefault="00ED4B54" w:rsidP="00ED4B54">
            <w:pPr>
              <w:tabs>
                <w:tab w:val="decimal" w:pos="1128"/>
              </w:tabs>
              <w:rPr>
                <w:u w:val="none"/>
              </w:rPr>
            </w:pPr>
            <w:r w:rsidRPr="00ED4B54">
              <w:rPr>
                <w:u w:val="none"/>
              </w:rPr>
              <w:t>2,635</w:t>
            </w:r>
          </w:p>
        </w:tc>
      </w:tr>
      <w:tr w:rsidR="00ED4B54" w:rsidRPr="00ED4B54" w14:paraId="33901844" w14:textId="77777777" w:rsidTr="00144D40">
        <w:trPr>
          <w:trHeight w:val="397"/>
        </w:trPr>
        <w:tc>
          <w:tcPr>
            <w:tcW w:w="3345" w:type="dxa"/>
            <w:tcBorders>
              <w:top w:val="nil"/>
              <w:left w:val="nil"/>
              <w:bottom w:val="nil"/>
              <w:right w:val="nil"/>
            </w:tcBorders>
            <w:shd w:val="clear" w:color="auto" w:fill="auto"/>
            <w:noWrap/>
            <w:vAlign w:val="bottom"/>
          </w:tcPr>
          <w:p w14:paraId="4A27AA7E" w14:textId="77777777" w:rsidR="00ED4B54" w:rsidRPr="00A9387E" w:rsidRDefault="00ED4B54" w:rsidP="00ED4B54">
            <w:pPr>
              <w:ind w:left="79"/>
              <w:rPr>
                <w:u w:val="none"/>
              </w:rPr>
            </w:pPr>
            <w:r w:rsidRPr="00A9387E">
              <w:rPr>
                <w:u w:val="none"/>
              </w:rPr>
              <w:t>Exposition</w:t>
            </w:r>
            <w:r>
              <w:rPr>
                <w:u w:val="none"/>
              </w:rPr>
              <w:t xml:space="preserve"> </w:t>
            </w:r>
            <w:r w:rsidRPr="00A9387E">
              <w:rPr>
                <w:u w:val="none"/>
              </w:rPr>
              <w:t>Technology</w:t>
            </w:r>
            <w:r>
              <w:rPr>
                <w:u w:val="none"/>
              </w:rPr>
              <w:t xml:space="preserve"> </w:t>
            </w:r>
            <w:r w:rsidRPr="00A9387E">
              <w:rPr>
                <w:u w:val="none"/>
              </w:rPr>
              <w:t>Co.,</w:t>
            </w:r>
            <w:r>
              <w:rPr>
                <w:u w:val="none"/>
              </w:rPr>
              <w:t xml:space="preserve"> </w:t>
            </w:r>
            <w:r w:rsidRPr="00A9387E">
              <w:rPr>
                <w:u w:val="none"/>
              </w:rPr>
              <w:t>Ltd.</w:t>
            </w:r>
          </w:p>
        </w:tc>
        <w:tc>
          <w:tcPr>
            <w:tcW w:w="1304" w:type="dxa"/>
            <w:shd w:val="clear" w:color="auto" w:fill="auto"/>
            <w:noWrap/>
            <w:vAlign w:val="bottom"/>
          </w:tcPr>
          <w:p w14:paraId="6EC48EC5"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05A60418"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4CF7CF2E" w14:textId="77777777" w:rsidR="00ED4B54" w:rsidRPr="00ED4B54" w:rsidRDefault="00ED4B54" w:rsidP="00ED4B54">
            <w:pPr>
              <w:pBdr>
                <w:bottom w:val="single" w:sz="4" w:space="1" w:color="auto"/>
              </w:pBdr>
              <w:tabs>
                <w:tab w:val="decimal" w:pos="1128"/>
              </w:tabs>
              <w:rPr>
                <w:u w:val="none"/>
                <w:cs/>
              </w:rPr>
            </w:pPr>
            <w:r w:rsidRPr="00ED4B54">
              <w:rPr>
                <w:u w:val="none"/>
              </w:rPr>
              <w:t>12,283</w:t>
            </w:r>
          </w:p>
        </w:tc>
        <w:tc>
          <w:tcPr>
            <w:tcW w:w="1304" w:type="dxa"/>
            <w:shd w:val="clear" w:color="auto" w:fill="auto"/>
            <w:noWrap/>
            <w:vAlign w:val="bottom"/>
          </w:tcPr>
          <w:p w14:paraId="59D3F5F8" w14:textId="77777777" w:rsidR="00ED4B54" w:rsidRPr="00ED4B54" w:rsidRDefault="00ED4B54" w:rsidP="00ED4B54">
            <w:pPr>
              <w:pBdr>
                <w:bottom w:val="single" w:sz="4" w:space="1" w:color="auto"/>
              </w:pBdr>
              <w:tabs>
                <w:tab w:val="decimal" w:pos="1128"/>
              </w:tabs>
              <w:rPr>
                <w:u w:val="none"/>
              </w:rPr>
            </w:pPr>
            <w:r w:rsidRPr="00ED4B54">
              <w:rPr>
                <w:u w:val="none"/>
              </w:rPr>
              <w:t>2,138</w:t>
            </w:r>
          </w:p>
        </w:tc>
      </w:tr>
      <w:tr w:rsidR="00ED4B54" w:rsidRPr="00ED4B54" w14:paraId="47FD3B4E" w14:textId="77777777" w:rsidTr="00144D40">
        <w:trPr>
          <w:trHeight w:val="397"/>
        </w:trPr>
        <w:tc>
          <w:tcPr>
            <w:tcW w:w="3345" w:type="dxa"/>
            <w:tcBorders>
              <w:top w:val="nil"/>
              <w:left w:val="nil"/>
              <w:bottom w:val="nil"/>
              <w:right w:val="nil"/>
            </w:tcBorders>
            <w:shd w:val="clear" w:color="auto" w:fill="auto"/>
            <w:noWrap/>
            <w:vAlign w:val="bottom"/>
          </w:tcPr>
          <w:p w14:paraId="39FFB521" w14:textId="77777777" w:rsidR="00ED4B54" w:rsidRPr="00A9387E" w:rsidRDefault="00ED4B54" w:rsidP="00ED4B54">
            <w:pPr>
              <w:rPr>
                <w:u w:val="none"/>
              </w:rPr>
            </w:pPr>
            <w:r w:rsidRPr="00A9387E">
              <w:rPr>
                <w:u w:val="none"/>
              </w:rPr>
              <w:t>Total trade payables related parties</w:t>
            </w:r>
          </w:p>
        </w:tc>
        <w:tc>
          <w:tcPr>
            <w:tcW w:w="1304" w:type="dxa"/>
            <w:shd w:val="clear" w:color="auto" w:fill="auto"/>
            <w:noWrap/>
            <w:vAlign w:val="bottom"/>
          </w:tcPr>
          <w:p w14:paraId="21D49752"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73BDE094"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565D8C05" w14:textId="77777777" w:rsidR="00ED4B54" w:rsidRPr="00ED4B54" w:rsidRDefault="00ED4B54" w:rsidP="00ED4B54">
            <w:pPr>
              <w:pBdr>
                <w:bottom w:val="double" w:sz="4" w:space="1" w:color="auto"/>
              </w:pBdr>
              <w:tabs>
                <w:tab w:val="decimal" w:pos="1128"/>
              </w:tabs>
              <w:rPr>
                <w:u w:val="none"/>
              </w:rPr>
            </w:pPr>
            <w:r w:rsidRPr="00ED4B54">
              <w:rPr>
                <w:u w:val="none"/>
              </w:rPr>
              <w:t>39,370</w:t>
            </w:r>
          </w:p>
        </w:tc>
        <w:tc>
          <w:tcPr>
            <w:tcW w:w="1304" w:type="dxa"/>
            <w:shd w:val="clear" w:color="auto" w:fill="auto"/>
            <w:noWrap/>
            <w:vAlign w:val="bottom"/>
          </w:tcPr>
          <w:p w14:paraId="5DD17834" w14:textId="77777777" w:rsidR="00ED4B54" w:rsidRPr="00ED4B54" w:rsidRDefault="00ED4B54" w:rsidP="00ED4B54">
            <w:pPr>
              <w:pBdr>
                <w:bottom w:val="double" w:sz="4" w:space="1" w:color="auto"/>
              </w:pBdr>
              <w:tabs>
                <w:tab w:val="decimal" w:pos="1128"/>
              </w:tabs>
              <w:rPr>
                <w:u w:val="none"/>
              </w:rPr>
            </w:pPr>
            <w:r w:rsidRPr="00ED4B54">
              <w:rPr>
                <w:u w:val="none"/>
              </w:rPr>
              <w:t>18,692</w:t>
            </w:r>
          </w:p>
        </w:tc>
      </w:tr>
      <w:tr w:rsidR="00ED4B54" w:rsidRPr="00ED4B54" w14:paraId="6382A392" w14:textId="77777777" w:rsidTr="00144D40">
        <w:trPr>
          <w:trHeight w:val="397"/>
        </w:trPr>
        <w:tc>
          <w:tcPr>
            <w:tcW w:w="3345" w:type="dxa"/>
            <w:shd w:val="clear" w:color="auto" w:fill="auto"/>
            <w:noWrap/>
            <w:vAlign w:val="bottom"/>
          </w:tcPr>
          <w:p w14:paraId="58D90610" w14:textId="77777777" w:rsidR="00ED4B54" w:rsidRPr="00ED4B54" w:rsidRDefault="00ED4B54" w:rsidP="00144D40">
            <w:pPr>
              <w:rPr>
                <w:u w:val="none"/>
                <w:cs/>
              </w:rPr>
            </w:pPr>
          </w:p>
        </w:tc>
        <w:tc>
          <w:tcPr>
            <w:tcW w:w="1304" w:type="dxa"/>
            <w:shd w:val="clear" w:color="auto" w:fill="auto"/>
            <w:noWrap/>
            <w:vAlign w:val="bottom"/>
          </w:tcPr>
          <w:p w14:paraId="18CA6EC7" w14:textId="77777777" w:rsidR="00ED4B54" w:rsidRPr="00ED4B54" w:rsidRDefault="00ED4B54" w:rsidP="00144D40">
            <w:pPr>
              <w:tabs>
                <w:tab w:val="decimal" w:pos="1128"/>
              </w:tabs>
              <w:rPr>
                <w:u w:val="none"/>
              </w:rPr>
            </w:pPr>
          </w:p>
        </w:tc>
        <w:tc>
          <w:tcPr>
            <w:tcW w:w="1304" w:type="dxa"/>
            <w:shd w:val="clear" w:color="auto" w:fill="auto"/>
            <w:noWrap/>
            <w:vAlign w:val="bottom"/>
          </w:tcPr>
          <w:p w14:paraId="29088F67" w14:textId="77777777" w:rsidR="00ED4B54" w:rsidRPr="00ED4B54" w:rsidRDefault="00ED4B54" w:rsidP="00144D40">
            <w:pPr>
              <w:tabs>
                <w:tab w:val="decimal" w:pos="1128"/>
              </w:tabs>
              <w:rPr>
                <w:u w:val="none"/>
              </w:rPr>
            </w:pPr>
          </w:p>
        </w:tc>
        <w:tc>
          <w:tcPr>
            <w:tcW w:w="1304" w:type="dxa"/>
            <w:shd w:val="clear" w:color="auto" w:fill="auto"/>
            <w:noWrap/>
            <w:vAlign w:val="bottom"/>
          </w:tcPr>
          <w:p w14:paraId="4872245B" w14:textId="77777777" w:rsidR="00ED4B54" w:rsidRPr="00ED4B54" w:rsidRDefault="00ED4B54" w:rsidP="00144D40">
            <w:pPr>
              <w:tabs>
                <w:tab w:val="decimal" w:pos="1128"/>
              </w:tabs>
              <w:rPr>
                <w:u w:val="none"/>
              </w:rPr>
            </w:pPr>
          </w:p>
        </w:tc>
        <w:tc>
          <w:tcPr>
            <w:tcW w:w="1304" w:type="dxa"/>
            <w:shd w:val="clear" w:color="auto" w:fill="auto"/>
            <w:noWrap/>
            <w:vAlign w:val="bottom"/>
          </w:tcPr>
          <w:p w14:paraId="5DE98AE7" w14:textId="77777777" w:rsidR="00ED4B54" w:rsidRPr="00ED4B54" w:rsidRDefault="00ED4B54" w:rsidP="00144D40">
            <w:pPr>
              <w:tabs>
                <w:tab w:val="decimal" w:pos="1128"/>
              </w:tabs>
              <w:rPr>
                <w:u w:val="none"/>
              </w:rPr>
            </w:pPr>
          </w:p>
        </w:tc>
      </w:tr>
      <w:tr w:rsidR="00ED4B54" w:rsidRPr="00ED4B54" w14:paraId="75EA006C" w14:textId="77777777" w:rsidTr="00144D40">
        <w:trPr>
          <w:trHeight w:val="397"/>
        </w:trPr>
        <w:tc>
          <w:tcPr>
            <w:tcW w:w="3345" w:type="dxa"/>
            <w:shd w:val="clear" w:color="auto" w:fill="auto"/>
            <w:noWrap/>
            <w:vAlign w:val="bottom"/>
          </w:tcPr>
          <w:p w14:paraId="25CA0835" w14:textId="77777777" w:rsidR="00ED4B54" w:rsidRPr="00ED4B54" w:rsidRDefault="00ED4B54" w:rsidP="00144D40">
            <w:pPr>
              <w:rPr>
                <w:u w:val="none"/>
                <w:cs/>
              </w:rPr>
            </w:pPr>
          </w:p>
        </w:tc>
        <w:tc>
          <w:tcPr>
            <w:tcW w:w="1304" w:type="dxa"/>
            <w:shd w:val="clear" w:color="auto" w:fill="auto"/>
            <w:noWrap/>
            <w:vAlign w:val="bottom"/>
          </w:tcPr>
          <w:p w14:paraId="52A9AFDF" w14:textId="77777777" w:rsidR="00ED4B54" w:rsidRPr="00ED4B54" w:rsidRDefault="00ED4B54" w:rsidP="00144D40">
            <w:pPr>
              <w:tabs>
                <w:tab w:val="decimal" w:pos="1128"/>
              </w:tabs>
              <w:rPr>
                <w:u w:val="none"/>
              </w:rPr>
            </w:pPr>
          </w:p>
        </w:tc>
        <w:tc>
          <w:tcPr>
            <w:tcW w:w="1304" w:type="dxa"/>
            <w:shd w:val="clear" w:color="auto" w:fill="auto"/>
            <w:noWrap/>
            <w:vAlign w:val="bottom"/>
          </w:tcPr>
          <w:p w14:paraId="52CCD6F3" w14:textId="77777777" w:rsidR="00ED4B54" w:rsidRPr="00ED4B54" w:rsidRDefault="00ED4B54" w:rsidP="00144D40">
            <w:pPr>
              <w:tabs>
                <w:tab w:val="decimal" w:pos="1128"/>
              </w:tabs>
              <w:rPr>
                <w:u w:val="none"/>
              </w:rPr>
            </w:pPr>
          </w:p>
        </w:tc>
        <w:tc>
          <w:tcPr>
            <w:tcW w:w="1304" w:type="dxa"/>
            <w:shd w:val="clear" w:color="auto" w:fill="auto"/>
            <w:noWrap/>
            <w:vAlign w:val="bottom"/>
          </w:tcPr>
          <w:p w14:paraId="175F196C" w14:textId="77777777" w:rsidR="00ED4B54" w:rsidRPr="00ED4B54" w:rsidRDefault="00ED4B54" w:rsidP="00144D40">
            <w:pPr>
              <w:tabs>
                <w:tab w:val="decimal" w:pos="1128"/>
              </w:tabs>
              <w:rPr>
                <w:u w:val="none"/>
              </w:rPr>
            </w:pPr>
          </w:p>
        </w:tc>
        <w:tc>
          <w:tcPr>
            <w:tcW w:w="1304" w:type="dxa"/>
            <w:shd w:val="clear" w:color="auto" w:fill="auto"/>
            <w:noWrap/>
            <w:vAlign w:val="bottom"/>
          </w:tcPr>
          <w:p w14:paraId="365F025A" w14:textId="77777777" w:rsidR="00ED4B54" w:rsidRPr="00ED4B54" w:rsidRDefault="00ED4B54" w:rsidP="00144D40">
            <w:pPr>
              <w:tabs>
                <w:tab w:val="decimal" w:pos="1128"/>
              </w:tabs>
              <w:rPr>
                <w:u w:val="none"/>
              </w:rPr>
            </w:pPr>
          </w:p>
        </w:tc>
      </w:tr>
      <w:tr w:rsidR="00ED4B54" w:rsidRPr="00ED4B54" w14:paraId="487E6BC9" w14:textId="77777777" w:rsidTr="00144D40">
        <w:trPr>
          <w:trHeight w:val="397"/>
        </w:trPr>
        <w:tc>
          <w:tcPr>
            <w:tcW w:w="3345" w:type="dxa"/>
            <w:shd w:val="clear" w:color="auto" w:fill="auto"/>
            <w:noWrap/>
            <w:vAlign w:val="bottom"/>
          </w:tcPr>
          <w:p w14:paraId="2D1F253F" w14:textId="77777777" w:rsidR="00ED4B54" w:rsidRPr="00ED4B54" w:rsidRDefault="00ED4B54" w:rsidP="00144D40">
            <w:pPr>
              <w:rPr>
                <w:u w:val="none"/>
                <w:cs/>
              </w:rPr>
            </w:pPr>
          </w:p>
        </w:tc>
        <w:tc>
          <w:tcPr>
            <w:tcW w:w="1304" w:type="dxa"/>
            <w:shd w:val="clear" w:color="auto" w:fill="auto"/>
            <w:noWrap/>
            <w:vAlign w:val="bottom"/>
          </w:tcPr>
          <w:p w14:paraId="1EE4BF06" w14:textId="77777777" w:rsidR="00ED4B54" w:rsidRPr="00ED4B54" w:rsidRDefault="00ED4B54" w:rsidP="00144D40">
            <w:pPr>
              <w:tabs>
                <w:tab w:val="decimal" w:pos="1128"/>
              </w:tabs>
              <w:rPr>
                <w:u w:val="none"/>
              </w:rPr>
            </w:pPr>
          </w:p>
        </w:tc>
        <w:tc>
          <w:tcPr>
            <w:tcW w:w="1304" w:type="dxa"/>
            <w:shd w:val="clear" w:color="auto" w:fill="auto"/>
            <w:noWrap/>
            <w:vAlign w:val="bottom"/>
          </w:tcPr>
          <w:p w14:paraId="48811A8D" w14:textId="77777777" w:rsidR="00ED4B54" w:rsidRPr="00ED4B54" w:rsidRDefault="00ED4B54" w:rsidP="00144D40">
            <w:pPr>
              <w:tabs>
                <w:tab w:val="decimal" w:pos="1128"/>
              </w:tabs>
              <w:rPr>
                <w:u w:val="none"/>
              </w:rPr>
            </w:pPr>
          </w:p>
        </w:tc>
        <w:tc>
          <w:tcPr>
            <w:tcW w:w="1304" w:type="dxa"/>
            <w:shd w:val="clear" w:color="auto" w:fill="auto"/>
            <w:noWrap/>
            <w:vAlign w:val="bottom"/>
          </w:tcPr>
          <w:p w14:paraId="1BE4771B" w14:textId="77777777" w:rsidR="00ED4B54" w:rsidRPr="00ED4B54" w:rsidRDefault="00ED4B54" w:rsidP="00144D40">
            <w:pPr>
              <w:tabs>
                <w:tab w:val="decimal" w:pos="1128"/>
              </w:tabs>
              <w:rPr>
                <w:u w:val="none"/>
              </w:rPr>
            </w:pPr>
          </w:p>
        </w:tc>
        <w:tc>
          <w:tcPr>
            <w:tcW w:w="1304" w:type="dxa"/>
            <w:shd w:val="clear" w:color="auto" w:fill="auto"/>
            <w:noWrap/>
            <w:vAlign w:val="bottom"/>
          </w:tcPr>
          <w:p w14:paraId="26B9FF28" w14:textId="77777777" w:rsidR="00ED4B54" w:rsidRPr="00ED4B54" w:rsidRDefault="00ED4B54" w:rsidP="00144D40">
            <w:pPr>
              <w:tabs>
                <w:tab w:val="decimal" w:pos="1128"/>
              </w:tabs>
              <w:rPr>
                <w:u w:val="none"/>
              </w:rPr>
            </w:pPr>
          </w:p>
        </w:tc>
      </w:tr>
      <w:tr w:rsidR="00ED4B54" w:rsidRPr="00ED4B54" w14:paraId="4FE92465" w14:textId="77777777" w:rsidTr="00144D40">
        <w:trPr>
          <w:trHeight w:val="397"/>
        </w:trPr>
        <w:tc>
          <w:tcPr>
            <w:tcW w:w="3345" w:type="dxa"/>
            <w:shd w:val="clear" w:color="auto" w:fill="auto"/>
            <w:noWrap/>
            <w:vAlign w:val="bottom"/>
          </w:tcPr>
          <w:p w14:paraId="34F9D816" w14:textId="77777777" w:rsidR="00ED4B54" w:rsidRPr="00ED4B54" w:rsidRDefault="00ED4B54" w:rsidP="00144D40">
            <w:pPr>
              <w:rPr>
                <w:u w:val="none"/>
                <w:cs/>
              </w:rPr>
            </w:pPr>
            <w:r w:rsidRPr="00A9387E">
              <w:rPr>
                <w:b/>
                <w:bCs/>
                <w:u w:val="none"/>
              </w:rPr>
              <w:lastRenderedPageBreak/>
              <w:t>Accrued expenses from related parties</w:t>
            </w:r>
          </w:p>
        </w:tc>
        <w:tc>
          <w:tcPr>
            <w:tcW w:w="1304" w:type="dxa"/>
            <w:shd w:val="clear" w:color="auto" w:fill="auto"/>
            <w:noWrap/>
            <w:vAlign w:val="bottom"/>
          </w:tcPr>
          <w:p w14:paraId="6FE38434" w14:textId="77777777" w:rsidR="00ED4B54" w:rsidRPr="00ED4B54" w:rsidRDefault="00ED4B54" w:rsidP="00144D40">
            <w:pPr>
              <w:tabs>
                <w:tab w:val="decimal" w:pos="1128"/>
              </w:tabs>
              <w:rPr>
                <w:u w:val="none"/>
              </w:rPr>
            </w:pPr>
          </w:p>
        </w:tc>
        <w:tc>
          <w:tcPr>
            <w:tcW w:w="1304" w:type="dxa"/>
            <w:shd w:val="clear" w:color="auto" w:fill="auto"/>
            <w:noWrap/>
            <w:vAlign w:val="bottom"/>
          </w:tcPr>
          <w:p w14:paraId="0653B249" w14:textId="77777777" w:rsidR="00ED4B54" w:rsidRPr="00ED4B54" w:rsidRDefault="00ED4B54" w:rsidP="00144D40">
            <w:pPr>
              <w:tabs>
                <w:tab w:val="decimal" w:pos="1128"/>
              </w:tabs>
              <w:rPr>
                <w:u w:val="none"/>
              </w:rPr>
            </w:pPr>
          </w:p>
        </w:tc>
        <w:tc>
          <w:tcPr>
            <w:tcW w:w="1304" w:type="dxa"/>
            <w:shd w:val="clear" w:color="auto" w:fill="auto"/>
            <w:noWrap/>
            <w:vAlign w:val="bottom"/>
          </w:tcPr>
          <w:p w14:paraId="53EB4381" w14:textId="77777777" w:rsidR="00ED4B54" w:rsidRPr="00ED4B54" w:rsidRDefault="00ED4B54" w:rsidP="00144D40">
            <w:pPr>
              <w:tabs>
                <w:tab w:val="decimal" w:pos="1128"/>
              </w:tabs>
              <w:rPr>
                <w:u w:val="none"/>
              </w:rPr>
            </w:pPr>
          </w:p>
        </w:tc>
        <w:tc>
          <w:tcPr>
            <w:tcW w:w="1304" w:type="dxa"/>
            <w:shd w:val="clear" w:color="auto" w:fill="auto"/>
            <w:noWrap/>
            <w:vAlign w:val="bottom"/>
          </w:tcPr>
          <w:p w14:paraId="0389936B" w14:textId="77777777" w:rsidR="00ED4B54" w:rsidRPr="00ED4B54" w:rsidRDefault="00ED4B54" w:rsidP="00144D40">
            <w:pPr>
              <w:tabs>
                <w:tab w:val="decimal" w:pos="1128"/>
              </w:tabs>
              <w:rPr>
                <w:u w:val="none"/>
              </w:rPr>
            </w:pPr>
          </w:p>
        </w:tc>
      </w:tr>
      <w:tr w:rsidR="00ED4B54" w:rsidRPr="00ED4B54" w14:paraId="6AAF4E19" w14:textId="77777777" w:rsidTr="00144D40">
        <w:trPr>
          <w:trHeight w:val="397"/>
        </w:trPr>
        <w:tc>
          <w:tcPr>
            <w:tcW w:w="3345" w:type="dxa"/>
            <w:shd w:val="clear" w:color="auto" w:fill="auto"/>
            <w:noWrap/>
            <w:vAlign w:val="bottom"/>
          </w:tcPr>
          <w:p w14:paraId="3E261D32" w14:textId="77777777" w:rsidR="00ED4B54" w:rsidRPr="00ED4B54" w:rsidRDefault="00ED4B54" w:rsidP="00144D40">
            <w:pPr>
              <w:ind w:firstLine="79"/>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304" w:type="dxa"/>
            <w:shd w:val="clear" w:color="auto" w:fill="auto"/>
            <w:noWrap/>
            <w:vAlign w:val="bottom"/>
          </w:tcPr>
          <w:p w14:paraId="573ACD39" w14:textId="77777777" w:rsidR="00ED4B54" w:rsidRPr="00ED4B54" w:rsidRDefault="00ED4B54" w:rsidP="00144D40">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05DFD72E" w14:textId="77777777" w:rsidR="00ED4B54" w:rsidRPr="00ED4B54" w:rsidRDefault="00ED4B54" w:rsidP="00144D40">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774EC085" w14:textId="77777777" w:rsidR="00ED4B54" w:rsidRPr="00ED4B54" w:rsidRDefault="00ED4B54" w:rsidP="00144D40">
            <w:pPr>
              <w:pBdr>
                <w:bottom w:val="single" w:sz="4" w:space="1" w:color="auto"/>
              </w:pBdr>
              <w:tabs>
                <w:tab w:val="decimal" w:pos="1128"/>
              </w:tabs>
              <w:rPr>
                <w:u w:val="none"/>
              </w:rPr>
            </w:pPr>
            <w:r w:rsidRPr="00ED4B54">
              <w:rPr>
                <w:u w:val="none"/>
              </w:rPr>
              <w:t>169</w:t>
            </w:r>
          </w:p>
        </w:tc>
        <w:tc>
          <w:tcPr>
            <w:tcW w:w="1304" w:type="dxa"/>
            <w:shd w:val="clear" w:color="auto" w:fill="auto"/>
            <w:noWrap/>
            <w:vAlign w:val="bottom"/>
          </w:tcPr>
          <w:p w14:paraId="233CB317" w14:textId="77777777" w:rsidR="00ED4B54" w:rsidRPr="00ED4B54" w:rsidRDefault="00ED4B54" w:rsidP="00144D40">
            <w:pPr>
              <w:pBdr>
                <w:bottom w:val="single" w:sz="4" w:space="1" w:color="auto"/>
              </w:pBdr>
              <w:tabs>
                <w:tab w:val="decimal" w:pos="1128"/>
              </w:tabs>
              <w:rPr>
                <w:u w:val="none"/>
              </w:rPr>
            </w:pPr>
            <w:r w:rsidRPr="00ED4B54">
              <w:rPr>
                <w:u w:val="none"/>
              </w:rPr>
              <w:t>164</w:t>
            </w:r>
          </w:p>
        </w:tc>
      </w:tr>
      <w:tr w:rsidR="00ED4B54" w:rsidRPr="00ED4B54" w14:paraId="6A049D7E" w14:textId="77777777" w:rsidTr="00144D40">
        <w:trPr>
          <w:trHeight w:val="397"/>
        </w:trPr>
        <w:tc>
          <w:tcPr>
            <w:tcW w:w="3345" w:type="dxa"/>
            <w:tcBorders>
              <w:top w:val="nil"/>
              <w:left w:val="nil"/>
              <w:bottom w:val="nil"/>
              <w:right w:val="nil"/>
            </w:tcBorders>
            <w:shd w:val="clear" w:color="auto" w:fill="auto"/>
            <w:noWrap/>
            <w:vAlign w:val="bottom"/>
          </w:tcPr>
          <w:p w14:paraId="6253FFA1" w14:textId="77777777" w:rsidR="00ED4B54" w:rsidRPr="00A9387E" w:rsidRDefault="00ED4B54" w:rsidP="00ED4B54">
            <w:pPr>
              <w:rPr>
                <w:u w:val="none"/>
              </w:rPr>
            </w:pPr>
            <w:r w:rsidRPr="00A9387E">
              <w:rPr>
                <w:u w:val="none"/>
              </w:rPr>
              <w:t>Total accrued expenses from related parties</w:t>
            </w:r>
          </w:p>
        </w:tc>
        <w:tc>
          <w:tcPr>
            <w:tcW w:w="1304" w:type="dxa"/>
            <w:shd w:val="clear" w:color="auto" w:fill="auto"/>
            <w:noWrap/>
            <w:vAlign w:val="bottom"/>
          </w:tcPr>
          <w:p w14:paraId="4B82A891"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6E899DC9"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3077236D" w14:textId="77777777" w:rsidR="00ED4B54" w:rsidRPr="00ED4B54" w:rsidRDefault="00ED4B54" w:rsidP="00ED4B54">
            <w:pPr>
              <w:pBdr>
                <w:bottom w:val="double" w:sz="4" w:space="1" w:color="auto"/>
              </w:pBdr>
              <w:tabs>
                <w:tab w:val="decimal" w:pos="1128"/>
              </w:tabs>
              <w:rPr>
                <w:u w:val="none"/>
              </w:rPr>
            </w:pPr>
            <w:r w:rsidRPr="00ED4B54">
              <w:rPr>
                <w:u w:val="none"/>
              </w:rPr>
              <w:t>169</w:t>
            </w:r>
          </w:p>
        </w:tc>
        <w:tc>
          <w:tcPr>
            <w:tcW w:w="1304" w:type="dxa"/>
            <w:shd w:val="clear" w:color="auto" w:fill="auto"/>
            <w:noWrap/>
            <w:vAlign w:val="bottom"/>
          </w:tcPr>
          <w:p w14:paraId="6596ECBB" w14:textId="77777777" w:rsidR="00ED4B54" w:rsidRPr="00ED4B54" w:rsidRDefault="00ED4B54" w:rsidP="00ED4B54">
            <w:pPr>
              <w:pBdr>
                <w:bottom w:val="double" w:sz="4" w:space="1" w:color="auto"/>
              </w:pBdr>
              <w:tabs>
                <w:tab w:val="decimal" w:pos="1128"/>
              </w:tabs>
              <w:rPr>
                <w:u w:val="none"/>
              </w:rPr>
            </w:pPr>
            <w:r w:rsidRPr="00ED4B54">
              <w:rPr>
                <w:u w:val="none"/>
              </w:rPr>
              <w:t>164</w:t>
            </w:r>
          </w:p>
        </w:tc>
      </w:tr>
      <w:tr w:rsidR="00ED4B54" w:rsidRPr="00ED4B54" w14:paraId="77DBABE4" w14:textId="77777777" w:rsidTr="00144D40">
        <w:trPr>
          <w:trHeight w:val="170"/>
        </w:trPr>
        <w:tc>
          <w:tcPr>
            <w:tcW w:w="3345" w:type="dxa"/>
            <w:shd w:val="clear" w:color="auto" w:fill="auto"/>
            <w:noWrap/>
            <w:vAlign w:val="bottom"/>
          </w:tcPr>
          <w:p w14:paraId="4E1AE9A0" w14:textId="77777777" w:rsidR="00ED4B54" w:rsidRPr="00ED4B54" w:rsidRDefault="00ED4B54" w:rsidP="00144D40">
            <w:pPr>
              <w:rPr>
                <w:sz w:val="16"/>
                <w:szCs w:val="16"/>
                <w:u w:val="none"/>
                <w:cs/>
              </w:rPr>
            </w:pPr>
          </w:p>
        </w:tc>
        <w:tc>
          <w:tcPr>
            <w:tcW w:w="1304" w:type="dxa"/>
            <w:shd w:val="clear" w:color="auto" w:fill="auto"/>
            <w:noWrap/>
            <w:vAlign w:val="bottom"/>
          </w:tcPr>
          <w:p w14:paraId="79818CD1"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7A042B21"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0CF77EE9"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0DCC761B" w14:textId="77777777" w:rsidR="00ED4B54" w:rsidRPr="00ED4B54" w:rsidRDefault="00ED4B54" w:rsidP="00144D40">
            <w:pPr>
              <w:tabs>
                <w:tab w:val="decimal" w:pos="1128"/>
              </w:tabs>
              <w:rPr>
                <w:sz w:val="16"/>
                <w:szCs w:val="16"/>
                <w:u w:val="none"/>
              </w:rPr>
            </w:pPr>
          </w:p>
        </w:tc>
      </w:tr>
      <w:tr w:rsidR="00ED4B54" w:rsidRPr="00ED4B54" w14:paraId="5A7B98F1" w14:textId="77777777" w:rsidTr="00144D40">
        <w:trPr>
          <w:trHeight w:val="397"/>
        </w:trPr>
        <w:tc>
          <w:tcPr>
            <w:tcW w:w="8561" w:type="dxa"/>
            <w:gridSpan w:val="5"/>
            <w:tcBorders>
              <w:top w:val="nil"/>
              <w:left w:val="nil"/>
              <w:bottom w:val="nil"/>
              <w:right w:val="nil"/>
            </w:tcBorders>
            <w:shd w:val="clear" w:color="auto" w:fill="auto"/>
            <w:noWrap/>
            <w:vAlign w:val="bottom"/>
          </w:tcPr>
          <w:p w14:paraId="415E51F9" w14:textId="77777777" w:rsidR="00ED4B54" w:rsidRPr="00A9387E" w:rsidRDefault="00ED4B54" w:rsidP="00ED4B54">
            <w:pPr>
              <w:rPr>
                <w:b/>
                <w:bCs/>
                <w:u w:val="none"/>
              </w:rPr>
            </w:pPr>
            <w:r>
              <w:rPr>
                <w:b/>
                <w:bCs/>
                <w:u w:val="none"/>
              </w:rPr>
              <w:t>Advance interest from related parties</w:t>
            </w:r>
          </w:p>
        </w:tc>
      </w:tr>
      <w:tr w:rsidR="00ED4B54" w:rsidRPr="00ED4B54" w14:paraId="07A3E600" w14:textId="77777777" w:rsidTr="00144D40">
        <w:trPr>
          <w:trHeight w:val="397"/>
        </w:trPr>
        <w:tc>
          <w:tcPr>
            <w:tcW w:w="3345" w:type="dxa"/>
            <w:tcBorders>
              <w:top w:val="nil"/>
              <w:left w:val="nil"/>
              <w:bottom w:val="nil"/>
              <w:right w:val="nil"/>
            </w:tcBorders>
            <w:shd w:val="clear" w:color="auto" w:fill="auto"/>
            <w:noWrap/>
            <w:vAlign w:val="bottom"/>
          </w:tcPr>
          <w:p w14:paraId="52A74D6F" w14:textId="77777777" w:rsidR="00ED4B54" w:rsidRPr="00A9387E" w:rsidRDefault="00ED4B54" w:rsidP="00ED4B54">
            <w:pPr>
              <w:ind w:left="79"/>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304" w:type="dxa"/>
            <w:shd w:val="clear" w:color="auto" w:fill="auto"/>
            <w:noWrap/>
            <w:vAlign w:val="bottom"/>
          </w:tcPr>
          <w:p w14:paraId="77528D23"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34FD748C"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7A6CEA02" w14:textId="77777777" w:rsidR="00ED4B54" w:rsidRPr="00ED4B54" w:rsidRDefault="00ED4B54" w:rsidP="00ED4B54">
            <w:pPr>
              <w:pBdr>
                <w:bottom w:val="single" w:sz="4" w:space="1" w:color="auto"/>
              </w:pBdr>
              <w:tabs>
                <w:tab w:val="decimal" w:pos="1128"/>
              </w:tabs>
              <w:rPr>
                <w:u w:val="none"/>
              </w:rPr>
            </w:pPr>
            <w:r w:rsidRPr="00ED4B54">
              <w:rPr>
                <w:u w:val="none"/>
              </w:rPr>
              <w:t>19</w:t>
            </w:r>
          </w:p>
        </w:tc>
        <w:tc>
          <w:tcPr>
            <w:tcW w:w="1304" w:type="dxa"/>
            <w:shd w:val="clear" w:color="auto" w:fill="auto"/>
            <w:noWrap/>
            <w:vAlign w:val="bottom"/>
          </w:tcPr>
          <w:p w14:paraId="3F5A560C" w14:textId="77777777" w:rsidR="00ED4B54" w:rsidRPr="00ED4B54" w:rsidRDefault="00ED4B54" w:rsidP="00ED4B54">
            <w:pPr>
              <w:pBdr>
                <w:bottom w:val="single" w:sz="4" w:space="1" w:color="auto"/>
              </w:pBdr>
              <w:tabs>
                <w:tab w:val="decimal" w:pos="1128"/>
              </w:tabs>
              <w:rPr>
                <w:u w:val="none"/>
              </w:rPr>
            </w:pPr>
            <w:r w:rsidRPr="00ED4B54">
              <w:rPr>
                <w:u w:val="none"/>
              </w:rPr>
              <w:t>-</w:t>
            </w:r>
          </w:p>
        </w:tc>
      </w:tr>
      <w:tr w:rsidR="00ED4B54" w:rsidRPr="00ED4B54" w14:paraId="50AEC4EF" w14:textId="77777777" w:rsidTr="00144D40">
        <w:trPr>
          <w:trHeight w:val="397"/>
        </w:trPr>
        <w:tc>
          <w:tcPr>
            <w:tcW w:w="3345" w:type="dxa"/>
            <w:tcBorders>
              <w:top w:val="nil"/>
              <w:left w:val="nil"/>
              <w:bottom w:val="nil"/>
              <w:right w:val="nil"/>
            </w:tcBorders>
            <w:shd w:val="clear" w:color="auto" w:fill="auto"/>
            <w:noWrap/>
            <w:vAlign w:val="bottom"/>
          </w:tcPr>
          <w:p w14:paraId="35BB4719" w14:textId="77777777" w:rsidR="00ED4B54" w:rsidRPr="00A9387E" w:rsidRDefault="00ED4B54" w:rsidP="00ED4B54">
            <w:pPr>
              <w:rPr>
                <w:u w:val="none"/>
              </w:rPr>
            </w:pPr>
            <w:r w:rsidRPr="00A9387E">
              <w:rPr>
                <w:u w:val="none"/>
              </w:rPr>
              <w:t xml:space="preserve">Total </w:t>
            </w:r>
            <w:r w:rsidRPr="00222A11">
              <w:rPr>
                <w:u w:val="none"/>
              </w:rPr>
              <w:t>Advance interest</w:t>
            </w:r>
            <w:r>
              <w:rPr>
                <w:b/>
                <w:bCs/>
                <w:u w:val="none"/>
              </w:rPr>
              <w:t xml:space="preserve"> </w:t>
            </w:r>
            <w:r w:rsidRPr="00A9387E">
              <w:rPr>
                <w:u w:val="none"/>
              </w:rPr>
              <w:t>from related parties</w:t>
            </w:r>
          </w:p>
        </w:tc>
        <w:tc>
          <w:tcPr>
            <w:tcW w:w="1304" w:type="dxa"/>
            <w:shd w:val="clear" w:color="auto" w:fill="auto"/>
            <w:noWrap/>
            <w:vAlign w:val="bottom"/>
          </w:tcPr>
          <w:p w14:paraId="6CA34D4A"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4FD90D76"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54E65231" w14:textId="77777777" w:rsidR="00ED4B54" w:rsidRPr="00ED4B54" w:rsidRDefault="00ED4B54" w:rsidP="00ED4B54">
            <w:pPr>
              <w:pBdr>
                <w:bottom w:val="double" w:sz="4" w:space="1" w:color="auto"/>
              </w:pBdr>
              <w:tabs>
                <w:tab w:val="decimal" w:pos="1128"/>
              </w:tabs>
              <w:rPr>
                <w:u w:val="none"/>
              </w:rPr>
            </w:pPr>
            <w:r w:rsidRPr="00ED4B54">
              <w:rPr>
                <w:u w:val="none"/>
              </w:rPr>
              <w:t>19</w:t>
            </w:r>
          </w:p>
        </w:tc>
        <w:tc>
          <w:tcPr>
            <w:tcW w:w="1304" w:type="dxa"/>
            <w:shd w:val="clear" w:color="auto" w:fill="auto"/>
            <w:noWrap/>
            <w:vAlign w:val="bottom"/>
          </w:tcPr>
          <w:p w14:paraId="22EBF1FA" w14:textId="77777777" w:rsidR="00ED4B54" w:rsidRPr="00ED4B54" w:rsidRDefault="00ED4B54" w:rsidP="00ED4B54">
            <w:pPr>
              <w:pBdr>
                <w:bottom w:val="double" w:sz="4" w:space="1" w:color="auto"/>
              </w:pBdr>
              <w:tabs>
                <w:tab w:val="decimal" w:pos="1128"/>
              </w:tabs>
              <w:rPr>
                <w:u w:val="none"/>
              </w:rPr>
            </w:pPr>
            <w:r w:rsidRPr="00ED4B54">
              <w:rPr>
                <w:u w:val="none"/>
              </w:rPr>
              <w:t>-</w:t>
            </w:r>
          </w:p>
        </w:tc>
      </w:tr>
      <w:tr w:rsidR="00ED4B54" w:rsidRPr="00ED4B54" w14:paraId="4D0D4AC7" w14:textId="77777777" w:rsidTr="00144D40">
        <w:trPr>
          <w:trHeight w:val="227"/>
        </w:trPr>
        <w:tc>
          <w:tcPr>
            <w:tcW w:w="3345" w:type="dxa"/>
            <w:shd w:val="clear" w:color="auto" w:fill="auto"/>
            <w:noWrap/>
            <w:vAlign w:val="bottom"/>
          </w:tcPr>
          <w:p w14:paraId="5BC5D8BE" w14:textId="77777777" w:rsidR="00ED4B54" w:rsidRPr="00ED4B54" w:rsidRDefault="00ED4B54" w:rsidP="00144D40">
            <w:pPr>
              <w:rPr>
                <w:sz w:val="16"/>
                <w:szCs w:val="16"/>
                <w:u w:val="none"/>
                <w:cs/>
              </w:rPr>
            </w:pPr>
          </w:p>
        </w:tc>
        <w:tc>
          <w:tcPr>
            <w:tcW w:w="1304" w:type="dxa"/>
            <w:shd w:val="clear" w:color="auto" w:fill="auto"/>
            <w:noWrap/>
            <w:vAlign w:val="bottom"/>
          </w:tcPr>
          <w:p w14:paraId="5018DBA5"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64AF34FC"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3090A4E7" w14:textId="77777777" w:rsidR="00ED4B54" w:rsidRPr="00ED4B54" w:rsidRDefault="00ED4B54" w:rsidP="00144D40">
            <w:pPr>
              <w:tabs>
                <w:tab w:val="decimal" w:pos="1128"/>
              </w:tabs>
              <w:rPr>
                <w:sz w:val="16"/>
                <w:szCs w:val="16"/>
                <w:u w:val="none"/>
              </w:rPr>
            </w:pPr>
          </w:p>
        </w:tc>
        <w:tc>
          <w:tcPr>
            <w:tcW w:w="1304" w:type="dxa"/>
            <w:shd w:val="clear" w:color="auto" w:fill="auto"/>
            <w:noWrap/>
            <w:vAlign w:val="bottom"/>
          </w:tcPr>
          <w:p w14:paraId="38130756" w14:textId="77777777" w:rsidR="00ED4B54" w:rsidRPr="00ED4B54" w:rsidRDefault="00ED4B54" w:rsidP="00144D40">
            <w:pPr>
              <w:tabs>
                <w:tab w:val="decimal" w:pos="1128"/>
              </w:tabs>
              <w:rPr>
                <w:sz w:val="16"/>
                <w:szCs w:val="16"/>
                <w:u w:val="none"/>
              </w:rPr>
            </w:pPr>
          </w:p>
        </w:tc>
      </w:tr>
      <w:tr w:rsidR="00ED4B54" w:rsidRPr="00ED4B54" w14:paraId="560B8A6D" w14:textId="77777777" w:rsidTr="00144D40">
        <w:trPr>
          <w:trHeight w:val="397"/>
        </w:trPr>
        <w:tc>
          <w:tcPr>
            <w:tcW w:w="8561" w:type="dxa"/>
            <w:gridSpan w:val="5"/>
            <w:tcBorders>
              <w:top w:val="nil"/>
              <w:left w:val="nil"/>
              <w:bottom w:val="nil"/>
              <w:right w:val="nil"/>
            </w:tcBorders>
            <w:shd w:val="clear" w:color="auto" w:fill="auto"/>
            <w:noWrap/>
            <w:vAlign w:val="bottom"/>
          </w:tcPr>
          <w:p w14:paraId="11FA9AA6" w14:textId="77777777" w:rsidR="00ED4B54" w:rsidRPr="00A9387E" w:rsidRDefault="00ED4B54" w:rsidP="00ED4B54">
            <w:pPr>
              <w:rPr>
                <w:b/>
                <w:bCs/>
                <w:u w:val="none"/>
              </w:rPr>
            </w:pPr>
            <w:r w:rsidRPr="00A9387E">
              <w:rPr>
                <w:b/>
                <w:bCs/>
                <w:u w:val="none"/>
              </w:rPr>
              <w:t>Short-term loan from related parties</w:t>
            </w:r>
          </w:p>
        </w:tc>
      </w:tr>
      <w:tr w:rsidR="00ED4B54" w:rsidRPr="00ED4B54" w14:paraId="1F97024D" w14:textId="77777777" w:rsidTr="00144D40">
        <w:trPr>
          <w:trHeight w:val="397"/>
        </w:trPr>
        <w:tc>
          <w:tcPr>
            <w:tcW w:w="3345" w:type="dxa"/>
            <w:tcBorders>
              <w:top w:val="nil"/>
              <w:left w:val="nil"/>
              <w:bottom w:val="nil"/>
              <w:right w:val="nil"/>
            </w:tcBorders>
            <w:shd w:val="clear" w:color="auto" w:fill="auto"/>
            <w:noWrap/>
            <w:vAlign w:val="bottom"/>
          </w:tcPr>
          <w:p w14:paraId="13CA5350" w14:textId="74EAACDC" w:rsidR="00ED4B54" w:rsidRPr="00A9387E" w:rsidRDefault="00ED4B54" w:rsidP="00ED4B54">
            <w:pPr>
              <w:ind w:left="79"/>
              <w:rPr>
                <w:u w:val="none"/>
              </w:rPr>
            </w:pPr>
            <w:r w:rsidRPr="00A9387E">
              <w:rPr>
                <w:u w:val="none"/>
              </w:rPr>
              <w:t>Exposition</w:t>
            </w:r>
            <w:r>
              <w:rPr>
                <w:u w:val="none"/>
              </w:rPr>
              <w:t xml:space="preserve"> </w:t>
            </w:r>
            <w:r w:rsidRPr="00A9387E">
              <w:rPr>
                <w:u w:val="none"/>
              </w:rPr>
              <w:t>Technology</w:t>
            </w:r>
            <w:r>
              <w:rPr>
                <w:u w:val="none"/>
              </w:rPr>
              <w:t xml:space="preserve"> </w:t>
            </w:r>
            <w:r w:rsidRPr="00A9387E">
              <w:rPr>
                <w:u w:val="none"/>
              </w:rPr>
              <w:t>Co.,</w:t>
            </w:r>
            <w:r>
              <w:rPr>
                <w:u w:val="none"/>
              </w:rPr>
              <w:t xml:space="preserve"> </w:t>
            </w:r>
            <w:r w:rsidRPr="00A9387E">
              <w:rPr>
                <w:u w:val="none"/>
              </w:rPr>
              <w:t>Ltd.</w:t>
            </w:r>
            <w:r>
              <w:rPr>
                <w:u w:val="none"/>
              </w:rPr>
              <w:t xml:space="preserve"> </w:t>
            </w:r>
            <w:r w:rsidR="00950C7F">
              <w:rPr>
                <w:u w:val="none"/>
              </w:rPr>
              <w:t xml:space="preserve">                            </w:t>
            </w:r>
            <w:r w:rsidRPr="00A9387E">
              <w:rPr>
                <w:u w:val="none"/>
              </w:rPr>
              <w:t>(Interest</w:t>
            </w:r>
            <w:r w:rsidR="00950C7F">
              <w:rPr>
                <w:u w:val="none"/>
              </w:rPr>
              <w:t xml:space="preserve"> </w:t>
            </w:r>
            <w:r w:rsidRPr="00A9387E">
              <w:rPr>
                <w:u w:val="none"/>
              </w:rPr>
              <w:t>rate</w:t>
            </w:r>
            <w:r w:rsidR="00950C7F">
              <w:rPr>
                <w:u w:val="none"/>
              </w:rPr>
              <w:t xml:space="preserve"> </w:t>
            </w:r>
            <w:r w:rsidRPr="00A9387E">
              <w:rPr>
                <w:u w:val="none"/>
              </w:rPr>
              <w:t>5%</w:t>
            </w:r>
            <w:r w:rsidR="00950C7F">
              <w:rPr>
                <w:u w:val="none"/>
              </w:rPr>
              <w:t xml:space="preserve"> </w:t>
            </w:r>
            <w:r w:rsidRPr="00A9387E">
              <w:rPr>
                <w:u w:val="none"/>
              </w:rPr>
              <w:t>Per</w:t>
            </w:r>
            <w:r w:rsidR="00950C7F">
              <w:rPr>
                <w:u w:val="none"/>
              </w:rPr>
              <w:t xml:space="preserve"> </w:t>
            </w:r>
            <w:r w:rsidRPr="00A9387E">
              <w:rPr>
                <w:u w:val="none"/>
              </w:rPr>
              <w:t>annum)</w:t>
            </w:r>
          </w:p>
        </w:tc>
        <w:tc>
          <w:tcPr>
            <w:tcW w:w="1304" w:type="dxa"/>
            <w:shd w:val="clear" w:color="auto" w:fill="auto"/>
            <w:noWrap/>
            <w:vAlign w:val="bottom"/>
          </w:tcPr>
          <w:p w14:paraId="53EAE420"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753E8513" w14:textId="77777777" w:rsidR="00ED4B54" w:rsidRPr="00ED4B54" w:rsidRDefault="00ED4B54" w:rsidP="00ED4B54">
            <w:pPr>
              <w:pBdr>
                <w:bottom w:val="single" w:sz="4" w:space="1" w:color="auto"/>
              </w:pBdr>
              <w:tabs>
                <w:tab w:val="decimal" w:pos="1128"/>
              </w:tabs>
              <w:rPr>
                <w:u w:val="none"/>
              </w:rPr>
            </w:pPr>
            <w:r w:rsidRPr="00ED4B54">
              <w:rPr>
                <w:u w:val="none"/>
              </w:rPr>
              <w:t>-</w:t>
            </w:r>
          </w:p>
        </w:tc>
        <w:tc>
          <w:tcPr>
            <w:tcW w:w="1304" w:type="dxa"/>
            <w:shd w:val="clear" w:color="auto" w:fill="auto"/>
            <w:noWrap/>
            <w:vAlign w:val="bottom"/>
          </w:tcPr>
          <w:p w14:paraId="7A8427DB" w14:textId="77777777" w:rsidR="00ED4B54" w:rsidRPr="00ED4B54" w:rsidRDefault="00ED4B54" w:rsidP="00ED4B54">
            <w:pPr>
              <w:pBdr>
                <w:bottom w:val="single" w:sz="4" w:space="1" w:color="auto"/>
              </w:pBdr>
              <w:tabs>
                <w:tab w:val="decimal" w:pos="1128"/>
              </w:tabs>
              <w:rPr>
                <w:u w:val="none"/>
              </w:rPr>
            </w:pPr>
            <w:r w:rsidRPr="00ED4B54">
              <w:rPr>
                <w:u w:val="none"/>
              </w:rPr>
              <w:t>5,000</w:t>
            </w:r>
          </w:p>
        </w:tc>
        <w:tc>
          <w:tcPr>
            <w:tcW w:w="1304" w:type="dxa"/>
            <w:shd w:val="clear" w:color="auto" w:fill="auto"/>
            <w:noWrap/>
            <w:vAlign w:val="bottom"/>
          </w:tcPr>
          <w:p w14:paraId="3AF9E370" w14:textId="77777777" w:rsidR="00ED4B54" w:rsidRPr="00ED4B54" w:rsidRDefault="00ED4B54" w:rsidP="00ED4B54">
            <w:pPr>
              <w:pBdr>
                <w:bottom w:val="single" w:sz="4" w:space="1" w:color="auto"/>
              </w:pBdr>
              <w:tabs>
                <w:tab w:val="decimal" w:pos="1128"/>
              </w:tabs>
              <w:rPr>
                <w:u w:val="none"/>
              </w:rPr>
            </w:pPr>
            <w:r w:rsidRPr="00ED4B54">
              <w:rPr>
                <w:u w:val="none"/>
              </w:rPr>
              <w:t>10,000</w:t>
            </w:r>
          </w:p>
        </w:tc>
      </w:tr>
      <w:tr w:rsidR="00ED4B54" w:rsidRPr="00ED4B54" w14:paraId="55A0D6C0" w14:textId="77777777" w:rsidTr="00144D40">
        <w:trPr>
          <w:trHeight w:val="397"/>
        </w:trPr>
        <w:tc>
          <w:tcPr>
            <w:tcW w:w="3345" w:type="dxa"/>
            <w:tcBorders>
              <w:top w:val="nil"/>
              <w:left w:val="nil"/>
              <w:bottom w:val="nil"/>
              <w:right w:val="nil"/>
            </w:tcBorders>
            <w:shd w:val="clear" w:color="auto" w:fill="auto"/>
            <w:noWrap/>
            <w:vAlign w:val="bottom"/>
          </w:tcPr>
          <w:p w14:paraId="7F4009CD" w14:textId="77777777" w:rsidR="00ED4B54" w:rsidRPr="00A9387E" w:rsidRDefault="00ED4B54" w:rsidP="00ED4B54">
            <w:pPr>
              <w:rPr>
                <w:u w:val="none"/>
              </w:rPr>
            </w:pPr>
            <w:r w:rsidRPr="00A9387E">
              <w:rPr>
                <w:u w:val="none"/>
              </w:rPr>
              <w:t>Total short-term loan from related parties</w:t>
            </w:r>
          </w:p>
        </w:tc>
        <w:tc>
          <w:tcPr>
            <w:tcW w:w="1304" w:type="dxa"/>
            <w:shd w:val="clear" w:color="auto" w:fill="auto"/>
            <w:noWrap/>
            <w:vAlign w:val="bottom"/>
          </w:tcPr>
          <w:p w14:paraId="56C508C3"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5FEE1474" w14:textId="77777777" w:rsidR="00ED4B54" w:rsidRPr="00ED4B54" w:rsidRDefault="00ED4B54" w:rsidP="00ED4B54">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4B938A65" w14:textId="77777777" w:rsidR="00ED4B54" w:rsidRPr="00ED4B54" w:rsidRDefault="00ED4B54" w:rsidP="00ED4B54">
            <w:pPr>
              <w:pBdr>
                <w:bottom w:val="double" w:sz="4" w:space="1" w:color="auto"/>
              </w:pBdr>
              <w:tabs>
                <w:tab w:val="decimal" w:pos="1128"/>
              </w:tabs>
              <w:rPr>
                <w:u w:val="none"/>
              </w:rPr>
            </w:pPr>
            <w:r w:rsidRPr="00ED4B54">
              <w:rPr>
                <w:u w:val="none"/>
              </w:rPr>
              <w:t>5,000</w:t>
            </w:r>
          </w:p>
        </w:tc>
        <w:tc>
          <w:tcPr>
            <w:tcW w:w="1304" w:type="dxa"/>
            <w:shd w:val="clear" w:color="auto" w:fill="auto"/>
            <w:noWrap/>
            <w:vAlign w:val="bottom"/>
          </w:tcPr>
          <w:p w14:paraId="76311FE0" w14:textId="77777777" w:rsidR="00ED4B54" w:rsidRPr="00ED4B54" w:rsidRDefault="00ED4B54" w:rsidP="00ED4B54">
            <w:pPr>
              <w:pBdr>
                <w:bottom w:val="double" w:sz="4" w:space="1" w:color="auto"/>
              </w:pBdr>
              <w:tabs>
                <w:tab w:val="decimal" w:pos="1128"/>
              </w:tabs>
              <w:rPr>
                <w:u w:val="none"/>
              </w:rPr>
            </w:pPr>
            <w:r w:rsidRPr="00ED4B54">
              <w:rPr>
                <w:u w:val="none"/>
              </w:rPr>
              <w:t>10,000</w:t>
            </w:r>
          </w:p>
        </w:tc>
      </w:tr>
    </w:tbl>
    <w:p w14:paraId="165B5FB1" w14:textId="3742D4FE" w:rsidR="00ED4B54" w:rsidRPr="00ED4B54" w:rsidRDefault="00ED4B54" w:rsidP="00ED4B54">
      <w:pPr>
        <w:spacing w:before="120"/>
        <w:ind w:left="567"/>
        <w:jc w:val="thaiDistribute"/>
        <w:rPr>
          <w:u w:val="none"/>
        </w:rPr>
      </w:pPr>
      <w:r w:rsidRPr="00ED4B54">
        <w:rPr>
          <w:u w:val="none"/>
        </w:rPr>
        <w:t>During the years ended December</w:t>
      </w:r>
      <w:r w:rsidR="00950C7F">
        <w:rPr>
          <w:u w:val="none"/>
        </w:rPr>
        <w:t xml:space="preserve"> 31</w:t>
      </w:r>
      <w:r w:rsidRPr="00ED4B54">
        <w:rPr>
          <w:u w:val="none"/>
        </w:rPr>
        <w:t>, the Company had movements on the short-term loans from related parties as follows: -</w:t>
      </w:r>
    </w:p>
    <w:tbl>
      <w:tblPr>
        <w:tblW w:w="8561" w:type="dxa"/>
        <w:tblInd w:w="573" w:type="dxa"/>
        <w:tblLayout w:type="fixed"/>
        <w:tblCellMar>
          <w:left w:w="57" w:type="dxa"/>
          <w:right w:w="57" w:type="dxa"/>
        </w:tblCellMar>
        <w:tblLook w:val="04A0" w:firstRow="1" w:lastRow="0" w:firstColumn="1" w:lastColumn="0" w:noHBand="0" w:noVBand="1"/>
      </w:tblPr>
      <w:tblGrid>
        <w:gridCol w:w="3345"/>
        <w:gridCol w:w="1304"/>
        <w:gridCol w:w="1304"/>
        <w:gridCol w:w="1304"/>
        <w:gridCol w:w="1304"/>
      </w:tblGrid>
      <w:tr w:rsidR="00ED4B54" w:rsidRPr="00ED4B54" w14:paraId="3AE1CD3A" w14:textId="77777777" w:rsidTr="00144D40">
        <w:trPr>
          <w:trHeight w:val="397"/>
          <w:tblHeader/>
        </w:trPr>
        <w:tc>
          <w:tcPr>
            <w:tcW w:w="3345" w:type="dxa"/>
            <w:shd w:val="clear" w:color="auto" w:fill="auto"/>
            <w:noWrap/>
            <w:vAlign w:val="bottom"/>
          </w:tcPr>
          <w:p w14:paraId="4A72B7E8" w14:textId="77777777" w:rsidR="00ED4B54" w:rsidRPr="00ED4B54" w:rsidRDefault="00ED4B54" w:rsidP="00ED4B54">
            <w:pPr>
              <w:ind w:left="170" w:hanging="170"/>
              <w:jc w:val="center"/>
              <w:rPr>
                <w:u w:val="none"/>
              </w:rPr>
            </w:pPr>
          </w:p>
        </w:tc>
        <w:tc>
          <w:tcPr>
            <w:tcW w:w="5216" w:type="dxa"/>
            <w:gridSpan w:val="4"/>
            <w:shd w:val="clear" w:color="auto" w:fill="auto"/>
            <w:noWrap/>
            <w:vAlign w:val="bottom"/>
          </w:tcPr>
          <w:p w14:paraId="2E06185F" w14:textId="77777777" w:rsidR="00ED4B54" w:rsidRPr="004F575A" w:rsidRDefault="00ED4B54" w:rsidP="00ED4B54">
            <w:pPr>
              <w:pBdr>
                <w:bottom w:val="single" w:sz="4" w:space="1" w:color="auto"/>
              </w:pBdr>
              <w:spacing w:before="120"/>
              <w:jc w:val="center"/>
              <w:rPr>
                <w:u w:val="none"/>
              </w:rPr>
            </w:pPr>
            <w:r w:rsidRPr="00CC3269">
              <w:rPr>
                <w:u w:val="none"/>
              </w:rPr>
              <w:t>Unit: Thousands Baht</w:t>
            </w:r>
          </w:p>
        </w:tc>
      </w:tr>
      <w:tr w:rsidR="00ED4B54" w:rsidRPr="00ED4B54" w14:paraId="11875DA5" w14:textId="77777777" w:rsidTr="00144D40">
        <w:trPr>
          <w:trHeight w:val="397"/>
          <w:tblHeader/>
        </w:trPr>
        <w:tc>
          <w:tcPr>
            <w:tcW w:w="3345" w:type="dxa"/>
            <w:shd w:val="clear" w:color="auto" w:fill="auto"/>
            <w:noWrap/>
            <w:vAlign w:val="bottom"/>
            <w:hideMark/>
          </w:tcPr>
          <w:p w14:paraId="038B0650" w14:textId="77777777" w:rsidR="00ED4B54" w:rsidRPr="00ED4B54" w:rsidRDefault="00ED4B54" w:rsidP="00ED4B54">
            <w:pPr>
              <w:ind w:left="170" w:hanging="170"/>
              <w:jc w:val="center"/>
              <w:rPr>
                <w:u w:val="none"/>
              </w:rPr>
            </w:pPr>
          </w:p>
        </w:tc>
        <w:tc>
          <w:tcPr>
            <w:tcW w:w="2608" w:type="dxa"/>
            <w:gridSpan w:val="2"/>
            <w:shd w:val="clear" w:color="auto" w:fill="auto"/>
            <w:noWrap/>
            <w:vAlign w:val="bottom"/>
            <w:hideMark/>
          </w:tcPr>
          <w:p w14:paraId="077DCF2F" w14:textId="77777777" w:rsidR="00ED4B54" w:rsidRPr="004F575A" w:rsidRDefault="00ED4B54" w:rsidP="00ED4B54">
            <w:pPr>
              <w:pBdr>
                <w:bottom w:val="single" w:sz="4" w:space="1" w:color="auto"/>
              </w:pBdr>
              <w:jc w:val="center"/>
              <w:rPr>
                <w:u w:val="none"/>
              </w:rPr>
            </w:pPr>
            <w:r w:rsidRPr="00E76BDE">
              <w:rPr>
                <w:spacing w:val="-4"/>
                <w:u w:val="none"/>
              </w:rPr>
              <w:t>Consolidated financial statements</w:t>
            </w:r>
          </w:p>
        </w:tc>
        <w:tc>
          <w:tcPr>
            <w:tcW w:w="2608" w:type="dxa"/>
            <w:gridSpan w:val="2"/>
            <w:shd w:val="clear" w:color="auto" w:fill="auto"/>
            <w:noWrap/>
            <w:vAlign w:val="bottom"/>
            <w:hideMark/>
          </w:tcPr>
          <w:p w14:paraId="0081E052" w14:textId="77777777" w:rsidR="00ED4B54" w:rsidRPr="004F575A" w:rsidRDefault="009A6AC0" w:rsidP="00ED4B54">
            <w:pPr>
              <w:pBdr>
                <w:bottom w:val="single" w:sz="4" w:space="1" w:color="auto"/>
              </w:pBdr>
              <w:jc w:val="center"/>
              <w:rPr>
                <w:u w:val="none"/>
              </w:rPr>
            </w:pPr>
            <w:r w:rsidRPr="00E76BDE">
              <w:rPr>
                <w:spacing w:val="-4"/>
                <w:u w:val="none"/>
              </w:rPr>
              <w:t>Separate financial statements</w:t>
            </w:r>
          </w:p>
        </w:tc>
      </w:tr>
      <w:tr w:rsidR="00F34B0C" w:rsidRPr="00ED4B54" w14:paraId="62FF47D6" w14:textId="77777777" w:rsidTr="00144D40">
        <w:trPr>
          <w:trHeight w:val="397"/>
          <w:tblHeader/>
        </w:trPr>
        <w:tc>
          <w:tcPr>
            <w:tcW w:w="3345" w:type="dxa"/>
            <w:shd w:val="clear" w:color="auto" w:fill="auto"/>
            <w:noWrap/>
            <w:vAlign w:val="bottom"/>
            <w:hideMark/>
          </w:tcPr>
          <w:p w14:paraId="11202ABC" w14:textId="77777777" w:rsidR="00F34B0C" w:rsidRPr="00ED4B54" w:rsidRDefault="00F34B0C" w:rsidP="00F34B0C">
            <w:pPr>
              <w:ind w:left="170" w:hanging="170"/>
              <w:jc w:val="center"/>
              <w:rPr>
                <w:u w:val="none"/>
              </w:rPr>
            </w:pPr>
          </w:p>
        </w:tc>
        <w:tc>
          <w:tcPr>
            <w:tcW w:w="1304" w:type="dxa"/>
            <w:shd w:val="clear" w:color="auto" w:fill="auto"/>
            <w:vAlign w:val="bottom"/>
            <w:hideMark/>
          </w:tcPr>
          <w:p w14:paraId="1A141839"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304" w:type="dxa"/>
            <w:shd w:val="clear" w:color="auto" w:fill="auto"/>
            <w:vAlign w:val="bottom"/>
            <w:hideMark/>
          </w:tcPr>
          <w:p w14:paraId="0FF1FB18" w14:textId="77777777" w:rsidR="00F34B0C" w:rsidRPr="004F575A" w:rsidRDefault="00F34B0C" w:rsidP="00F34B0C">
            <w:pPr>
              <w:pBdr>
                <w:bottom w:val="single" w:sz="4" w:space="1" w:color="auto"/>
              </w:pBdr>
              <w:jc w:val="center"/>
              <w:rPr>
                <w:spacing w:val="-4"/>
                <w:u w:val="none"/>
              </w:rPr>
            </w:pPr>
            <w:r>
              <w:rPr>
                <w:u w:val="none"/>
              </w:rPr>
              <w:t>2019</w:t>
            </w:r>
          </w:p>
        </w:tc>
        <w:tc>
          <w:tcPr>
            <w:tcW w:w="1304" w:type="dxa"/>
            <w:shd w:val="clear" w:color="auto" w:fill="auto"/>
            <w:vAlign w:val="bottom"/>
            <w:hideMark/>
          </w:tcPr>
          <w:p w14:paraId="513A8246" w14:textId="77777777" w:rsidR="00F34B0C" w:rsidRPr="004F575A" w:rsidRDefault="00F34B0C" w:rsidP="00F34B0C">
            <w:pPr>
              <w:pBdr>
                <w:bottom w:val="single" w:sz="4" w:space="1" w:color="auto"/>
              </w:pBdr>
              <w:jc w:val="center"/>
              <w:rPr>
                <w:spacing w:val="-4"/>
                <w:u w:val="none"/>
              </w:rPr>
            </w:pPr>
            <w:r w:rsidRPr="00CC3269">
              <w:rPr>
                <w:u w:val="none"/>
              </w:rPr>
              <w:t>2020</w:t>
            </w:r>
          </w:p>
        </w:tc>
        <w:tc>
          <w:tcPr>
            <w:tcW w:w="1304" w:type="dxa"/>
            <w:shd w:val="clear" w:color="auto" w:fill="auto"/>
            <w:vAlign w:val="bottom"/>
            <w:hideMark/>
          </w:tcPr>
          <w:p w14:paraId="4CA4A29D" w14:textId="77777777" w:rsidR="00F34B0C" w:rsidRPr="004F575A" w:rsidRDefault="00F34B0C" w:rsidP="00F34B0C">
            <w:pPr>
              <w:pBdr>
                <w:bottom w:val="single" w:sz="4" w:space="1" w:color="auto"/>
              </w:pBdr>
              <w:jc w:val="center"/>
              <w:rPr>
                <w:spacing w:val="-4"/>
                <w:u w:val="none"/>
              </w:rPr>
            </w:pPr>
            <w:r>
              <w:rPr>
                <w:u w:val="none"/>
              </w:rPr>
              <w:t>2019</w:t>
            </w:r>
          </w:p>
        </w:tc>
      </w:tr>
      <w:tr w:rsidR="00F34B0C" w:rsidRPr="00ED4B54" w14:paraId="009A02FE" w14:textId="77777777" w:rsidTr="00144D40">
        <w:trPr>
          <w:trHeight w:val="397"/>
        </w:trPr>
        <w:tc>
          <w:tcPr>
            <w:tcW w:w="3345" w:type="dxa"/>
            <w:tcBorders>
              <w:top w:val="nil"/>
              <w:left w:val="nil"/>
              <w:bottom w:val="nil"/>
              <w:right w:val="nil"/>
            </w:tcBorders>
            <w:shd w:val="clear" w:color="auto" w:fill="auto"/>
            <w:noWrap/>
            <w:vAlign w:val="bottom"/>
            <w:hideMark/>
          </w:tcPr>
          <w:p w14:paraId="7673BEAC" w14:textId="77777777" w:rsidR="00F34B0C" w:rsidRPr="00D54E16" w:rsidRDefault="00F34B0C" w:rsidP="00F34B0C">
            <w:pPr>
              <w:rPr>
                <w:b/>
                <w:bCs/>
                <w:u w:val="none"/>
              </w:rPr>
            </w:pPr>
            <w:r w:rsidRPr="00D54E16">
              <w:rPr>
                <w:b/>
                <w:bCs/>
                <w:u w:val="none"/>
              </w:rPr>
              <w:t>Short-term loans from related parties</w:t>
            </w:r>
          </w:p>
        </w:tc>
        <w:tc>
          <w:tcPr>
            <w:tcW w:w="1304" w:type="dxa"/>
            <w:shd w:val="clear" w:color="auto" w:fill="auto"/>
            <w:noWrap/>
            <w:vAlign w:val="bottom"/>
          </w:tcPr>
          <w:p w14:paraId="5166B5D5" w14:textId="77777777" w:rsidR="00F34B0C" w:rsidRPr="00ED4B54" w:rsidRDefault="00F34B0C" w:rsidP="00F34B0C">
            <w:pPr>
              <w:tabs>
                <w:tab w:val="decimal" w:pos="1128"/>
              </w:tabs>
              <w:rPr>
                <w:u w:val="none"/>
              </w:rPr>
            </w:pPr>
          </w:p>
        </w:tc>
        <w:tc>
          <w:tcPr>
            <w:tcW w:w="1304" w:type="dxa"/>
            <w:shd w:val="clear" w:color="auto" w:fill="auto"/>
            <w:noWrap/>
            <w:vAlign w:val="bottom"/>
            <w:hideMark/>
          </w:tcPr>
          <w:p w14:paraId="6C5A9534" w14:textId="77777777" w:rsidR="00F34B0C" w:rsidRPr="00ED4B54" w:rsidRDefault="00F34B0C" w:rsidP="00F34B0C">
            <w:pPr>
              <w:tabs>
                <w:tab w:val="decimal" w:pos="1128"/>
              </w:tabs>
              <w:rPr>
                <w:u w:val="none"/>
              </w:rPr>
            </w:pPr>
          </w:p>
        </w:tc>
        <w:tc>
          <w:tcPr>
            <w:tcW w:w="1304" w:type="dxa"/>
            <w:shd w:val="clear" w:color="auto" w:fill="auto"/>
            <w:noWrap/>
            <w:vAlign w:val="bottom"/>
          </w:tcPr>
          <w:p w14:paraId="6A1ACA26" w14:textId="77777777" w:rsidR="00F34B0C" w:rsidRPr="00ED4B54" w:rsidRDefault="00F34B0C" w:rsidP="00F34B0C">
            <w:pPr>
              <w:tabs>
                <w:tab w:val="decimal" w:pos="1128"/>
              </w:tabs>
              <w:rPr>
                <w:u w:val="none"/>
              </w:rPr>
            </w:pPr>
          </w:p>
        </w:tc>
        <w:tc>
          <w:tcPr>
            <w:tcW w:w="1304" w:type="dxa"/>
            <w:shd w:val="clear" w:color="auto" w:fill="auto"/>
            <w:noWrap/>
            <w:vAlign w:val="bottom"/>
            <w:hideMark/>
          </w:tcPr>
          <w:p w14:paraId="20CA0121" w14:textId="77777777" w:rsidR="00F34B0C" w:rsidRPr="00ED4B54" w:rsidRDefault="00F34B0C" w:rsidP="00F34B0C">
            <w:pPr>
              <w:tabs>
                <w:tab w:val="decimal" w:pos="1128"/>
              </w:tabs>
              <w:rPr>
                <w:u w:val="none"/>
              </w:rPr>
            </w:pPr>
          </w:p>
        </w:tc>
      </w:tr>
      <w:tr w:rsidR="00F34B0C" w:rsidRPr="00ED4B54" w14:paraId="1082DE4A" w14:textId="77777777" w:rsidTr="00144D40">
        <w:trPr>
          <w:trHeight w:val="397"/>
        </w:trPr>
        <w:tc>
          <w:tcPr>
            <w:tcW w:w="3345" w:type="dxa"/>
            <w:tcBorders>
              <w:top w:val="nil"/>
              <w:left w:val="nil"/>
              <w:bottom w:val="nil"/>
              <w:right w:val="nil"/>
            </w:tcBorders>
            <w:shd w:val="clear" w:color="auto" w:fill="auto"/>
            <w:noWrap/>
            <w:vAlign w:val="bottom"/>
          </w:tcPr>
          <w:p w14:paraId="2F718000" w14:textId="77777777" w:rsidR="00F34B0C" w:rsidRPr="00F34B0C" w:rsidRDefault="00F34B0C" w:rsidP="00F34B0C">
            <w:pPr>
              <w:rPr>
                <w:b/>
                <w:bCs/>
                <w:spacing w:val="-4"/>
                <w:u w:val="none"/>
              </w:rPr>
            </w:pPr>
            <w:r w:rsidRPr="00F34B0C">
              <w:rPr>
                <w:b/>
                <w:bCs/>
                <w:spacing w:val="-4"/>
                <w:u w:val="none"/>
              </w:rPr>
              <w:t>Subsidiaries (Interest rate 5% per annum)</w:t>
            </w:r>
          </w:p>
        </w:tc>
        <w:tc>
          <w:tcPr>
            <w:tcW w:w="1304" w:type="dxa"/>
            <w:shd w:val="clear" w:color="auto" w:fill="auto"/>
            <w:noWrap/>
            <w:vAlign w:val="bottom"/>
          </w:tcPr>
          <w:p w14:paraId="30483C8B" w14:textId="77777777" w:rsidR="00F34B0C" w:rsidRPr="00ED4B54" w:rsidRDefault="00F34B0C" w:rsidP="00F34B0C">
            <w:pPr>
              <w:tabs>
                <w:tab w:val="decimal" w:pos="1128"/>
              </w:tabs>
              <w:rPr>
                <w:u w:val="none"/>
              </w:rPr>
            </w:pPr>
          </w:p>
        </w:tc>
        <w:tc>
          <w:tcPr>
            <w:tcW w:w="1304" w:type="dxa"/>
            <w:shd w:val="clear" w:color="auto" w:fill="auto"/>
            <w:noWrap/>
            <w:vAlign w:val="bottom"/>
          </w:tcPr>
          <w:p w14:paraId="5E477CD8" w14:textId="77777777" w:rsidR="00F34B0C" w:rsidRPr="00ED4B54" w:rsidRDefault="00F34B0C" w:rsidP="00F34B0C">
            <w:pPr>
              <w:tabs>
                <w:tab w:val="decimal" w:pos="1128"/>
              </w:tabs>
              <w:rPr>
                <w:u w:val="none"/>
              </w:rPr>
            </w:pPr>
          </w:p>
        </w:tc>
        <w:tc>
          <w:tcPr>
            <w:tcW w:w="1304" w:type="dxa"/>
            <w:shd w:val="clear" w:color="auto" w:fill="auto"/>
            <w:noWrap/>
            <w:vAlign w:val="bottom"/>
          </w:tcPr>
          <w:p w14:paraId="778D5294" w14:textId="77777777" w:rsidR="00F34B0C" w:rsidRPr="00ED4B54" w:rsidRDefault="00F34B0C" w:rsidP="00F34B0C">
            <w:pPr>
              <w:tabs>
                <w:tab w:val="decimal" w:pos="1128"/>
              </w:tabs>
              <w:rPr>
                <w:u w:val="none"/>
              </w:rPr>
            </w:pPr>
          </w:p>
        </w:tc>
        <w:tc>
          <w:tcPr>
            <w:tcW w:w="1304" w:type="dxa"/>
            <w:shd w:val="clear" w:color="auto" w:fill="auto"/>
            <w:noWrap/>
            <w:vAlign w:val="bottom"/>
          </w:tcPr>
          <w:p w14:paraId="03A5F3B3" w14:textId="77777777" w:rsidR="00F34B0C" w:rsidRPr="00ED4B54" w:rsidRDefault="00F34B0C" w:rsidP="00F34B0C">
            <w:pPr>
              <w:tabs>
                <w:tab w:val="decimal" w:pos="1128"/>
              </w:tabs>
              <w:rPr>
                <w:u w:val="none"/>
              </w:rPr>
            </w:pPr>
          </w:p>
        </w:tc>
      </w:tr>
      <w:tr w:rsidR="00F34B0C" w:rsidRPr="00ED4B54" w14:paraId="51BF0C71" w14:textId="77777777" w:rsidTr="00144D40">
        <w:trPr>
          <w:trHeight w:val="397"/>
        </w:trPr>
        <w:tc>
          <w:tcPr>
            <w:tcW w:w="3345" w:type="dxa"/>
            <w:tcBorders>
              <w:top w:val="nil"/>
              <w:left w:val="nil"/>
              <w:bottom w:val="nil"/>
              <w:right w:val="nil"/>
            </w:tcBorders>
            <w:shd w:val="clear" w:color="auto" w:fill="auto"/>
            <w:noWrap/>
            <w:vAlign w:val="bottom"/>
            <w:hideMark/>
          </w:tcPr>
          <w:p w14:paraId="07968292" w14:textId="77777777" w:rsidR="00F34B0C" w:rsidRPr="00D54E16" w:rsidRDefault="00F34B0C" w:rsidP="00F34B0C">
            <w:pPr>
              <w:ind w:left="221"/>
              <w:rPr>
                <w:u w:val="none"/>
              </w:rPr>
            </w:pPr>
            <w:r w:rsidRPr="00D54E16">
              <w:rPr>
                <w:u w:val="none"/>
              </w:rPr>
              <w:t>Balance at beginning of the years</w:t>
            </w:r>
          </w:p>
        </w:tc>
        <w:tc>
          <w:tcPr>
            <w:tcW w:w="1304" w:type="dxa"/>
            <w:shd w:val="clear" w:color="auto" w:fill="auto"/>
            <w:noWrap/>
            <w:vAlign w:val="bottom"/>
          </w:tcPr>
          <w:p w14:paraId="341BCBAB" w14:textId="77777777" w:rsidR="00F34B0C" w:rsidRPr="00ED4B54" w:rsidRDefault="00F34B0C" w:rsidP="00F34B0C">
            <w:pPr>
              <w:tabs>
                <w:tab w:val="decimal" w:pos="1128"/>
              </w:tabs>
              <w:rPr>
                <w:u w:val="none"/>
              </w:rPr>
            </w:pPr>
            <w:r w:rsidRPr="00ED4B54">
              <w:rPr>
                <w:u w:val="none"/>
              </w:rPr>
              <w:t>-</w:t>
            </w:r>
          </w:p>
        </w:tc>
        <w:tc>
          <w:tcPr>
            <w:tcW w:w="1304" w:type="dxa"/>
            <w:shd w:val="clear" w:color="auto" w:fill="auto"/>
            <w:noWrap/>
            <w:vAlign w:val="bottom"/>
          </w:tcPr>
          <w:p w14:paraId="2961348B" w14:textId="77777777" w:rsidR="00F34B0C" w:rsidRPr="00ED4B54" w:rsidRDefault="00F34B0C" w:rsidP="00F34B0C">
            <w:pPr>
              <w:tabs>
                <w:tab w:val="decimal" w:pos="1128"/>
              </w:tabs>
              <w:rPr>
                <w:u w:val="none"/>
              </w:rPr>
            </w:pPr>
            <w:r w:rsidRPr="00ED4B54">
              <w:rPr>
                <w:rFonts w:hint="cs"/>
                <w:u w:val="none"/>
              </w:rPr>
              <w:t>-</w:t>
            </w:r>
          </w:p>
        </w:tc>
        <w:tc>
          <w:tcPr>
            <w:tcW w:w="1304" w:type="dxa"/>
            <w:shd w:val="clear" w:color="auto" w:fill="auto"/>
            <w:noWrap/>
            <w:vAlign w:val="bottom"/>
          </w:tcPr>
          <w:p w14:paraId="11296EAC" w14:textId="77777777" w:rsidR="00F34B0C" w:rsidRPr="00ED4B54" w:rsidRDefault="00F34B0C" w:rsidP="00F34B0C">
            <w:pPr>
              <w:tabs>
                <w:tab w:val="decimal" w:pos="1128"/>
              </w:tabs>
              <w:rPr>
                <w:u w:val="none"/>
              </w:rPr>
            </w:pPr>
            <w:r w:rsidRPr="00ED4B54">
              <w:rPr>
                <w:u w:val="none"/>
              </w:rPr>
              <w:t>10,000</w:t>
            </w:r>
          </w:p>
        </w:tc>
        <w:tc>
          <w:tcPr>
            <w:tcW w:w="1304" w:type="dxa"/>
            <w:shd w:val="clear" w:color="auto" w:fill="auto"/>
            <w:noWrap/>
            <w:vAlign w:val="bottom"/>
          </w:tcPr>
          <w:p w14:paraId="7D877C78" w14:textId="77777777" w:rsidR="00F34B0C" w:rsidRPr="00ED4B54" w:rsidRDefault="00F34B0C" w:rsidP="00F34B0C">
            <w:pPr>
              <w:tabs>
                <w:tab w:val="decimal" w:pos="1128"/>
              </w:tabs>
              <w:rPr>
                <w:u w:val="none"/>
              </w:rPr>
            </w:pPr>
            <w:r w:rsidRPr="00ED4B54">
              <w:rPr>
                <w:rFonts w:hint="cs"/>
                <w:u w:val="none"/>
              </w:rPr>
              <w:t>-</w:t>
            </w:r>
          </w:p>
        </w:tc>
      </w:tr>
      <w:tr w:rsidR="00F34B0C" w:rsidRPr="00ED4B54" w14:paraId="123957A7" w14:textId="77777777" w:rsidTr="00144D40">
        <w:trPr>
          <w:trHeight w:val="397"/>
        </w:trPr>
        <w:tc>
          <w:tcPr>
            <w:tcW w:w="3345" w:type="dxa"/>
            <w:tcBorders>
              <w:top w:val="nil"/>
              <w:left w:val="nil"/>
              <w:bottom w:val="nil"/>
              <w:right w:val="nil"/>
            </w:tcBorders>
            <w:shd w:val="clear" w:color="auto" w:fill="auto"/>
            <w:noWrap/>
            <w:vAlign w:val="bottom"/>
          </w:tcPr>
          <w:p w14:paraId="294D26D7" w14:textId="77777777" w:rsidR="00F34B0C" w:rsidRPr="00D54E16" w:rsidRDefault="00F34B0C" w:rsidP="00F34B0C">
            <w:pPr>
              <w:ind w:left="221"/>
              <w:rPr>
                <w:u w:val="none"/>
              </w:rPr>
            </w:pPr>
            <w:r w:rsidRPr="00D54E16">
              <w:rPr>
                <w:u w:val="none"/>
              </w:rPr>
              <w:t>Increase during the years</w:t>
            </w:r>
          </w:p>
        </w:tc>
        <w:tc>
          <w:tcPr>
            <w:tcW w:w="1304" w:type="dxa"/>
            <w:shd w:val="clear" w:color="auto" w:fill="auto"/>
            <w:noWrap/>
          </w:tcPr>
          <w:p w14:paraId="0FD7CD24" w14:textId="77777777" w:rsidR="00F34B0C" w:rsidRPr="00ED4B54" w:rsidRDefault="00F34B0C" w:rsidP="00F34B0C">
            <w:pPr>
              <w:tabs>
                <w:tab w:val="decimal" w:pos="1128"/>
              </w:tabs>
              <w:rPr>
                <w:u w:val="none"/>
              </w:rPr>
            </w:pPr>
            <w:r w:rsidRPr="00ED4B54">
              <w:rPr>
                <w:u w:val="none"/>
              </w:rPr>
              <w:t>-</w:t>
            </w:r>
          </w:p>
        </w:tc>
        <w:tc>
          <w:tcPr>
            <w:tcW w:w="1304" w:type="dxa"/>
            <w:shd w:val="clear" w:color="auto" w:fill="auto"/>
            <w:noWrap/>
          </w:tcPr>
          <w:p w14:paraId="64E5990B" w14:textId="77777777" w:rsidR="00F34B0C" w:rsidRPr="00ED4B54" w:rsidRDefault="00F34B0C" w:rsidP="00F34B0C">
            <w:pPr>
              <w:tabs>
                <w:tab w:val="decimal" w:pos="1128"/>
              </w:tabs>
              <w:rPr>
                <w:u w:val="none"/>
              </w:rPr>
            </w:pPr>
            <w:r w:rsidRPr="00ED4B54">
              <w:rPr>
                <w:u w:val="none"/>
              </w:rPr>
              <w:t>-</w:t>
            </w:r>
          </w:p>
        </w:tc>
        <w:tc>
          <w:tcPr>
            <w:tcW w:w="1304" w:type="dxa"/>
            <w:shd w:val="clear" w:color="auto" w:fill="auto"/>
            <w:noWrap/>
          </w:tcPr>
          <w:p w14:paraId="572D3953" w14:textId="77777777" w:rsidR="00F34B0C" w:rsidRPr="00ED4B54" w:rsidRDefault="00F34B0C" w:rsidP="00F34B0C">
            <w:pPr>
              <w:tabs>
                <w:tab w:val="decimal" w:pos="1128"/>
              </w:tabs>
              <w:rPr>
                <w:u w:val="none"/>
              </w:rPr>
            </w:pPr>
            <w:r w:rsidRPr="00ED4B54">
              <w:rPr>
                <w:u w:val="none"/>
              </w:rPr>
              <w:t>-</w:t>
            </w:r>
          </w:p>
        </w:tc>
        <w:tc>
          <w:tcPr>
            <w:tcW w:w="1304" w:type="dxa"/>
            <w:shd w:val="clear" w:color="auto" w:fill="auto"/>
            <w:noWrap/>
          </w:tcPr>
          <w:p w14:paraId="7CFD086E" w14:textId="77777777" w:rsidR="00F34B0C" w:rsidRPr="00ED4B54" w:rsidRDefault="00F34B0C" w:rsidP="00F34B0C">
            <w:pPr>
              <w:tabs>
                <w:tab w:val="decimal" w:pos="1128"/>
              </w:tabs>
              <w:rPr>
                <w:u w:val="none"/>
              </w:rPr>
            </w:pPr>
            <w:r w:rsidRPr="00ED4B54">
              <w:rPr>
                <w:u w:val="none"/>
              </w:rPr>
              <w:t>10,000</w:t>
            </w:r>
          </w:p>
        </w:tc>
      </w:tr>
      <w:tr w:rsidR="00F34B0C" w:rsidRPr="00ED4B54" w14:paraId="4C18968D" w14:textId="77777777" w:rsidTr="00144D40">
        <w:trPr>
          <w:trHeight w:val="397"/>
        </w:trPr>
        <w:tc>
          <w:tcPr>
            <w:tcW w:w="3345" w:type="dxa"/>
            <w:tcBorders>
              <w:top w:val="nil"/>
              <w:left w:val="nil"/>
              <w:bottom w:val="nil"/>
              <w:right w:val="nil"/>
            </w:tcBorders>
            <w:shd w:val="clear" w:color="auto" w:fill="auto"/>
            <w:noWrap/>
            <w:vAlign w:val="bottom"/>
          </w:tcPr>
          <w:p w14:paraId="3CE46687" w14:textId="77777777" w:rsidR="00F34B0C" w:rsidRPr="00D54E16" w:rsidRDefault="00F34B0C" w:rsidP="00F34B0C">
            <w:pPr>
              <w:ind w:left="221"/>
              <w:rPr>
                <w:u w:val="none"/>
              </w:rPr>
            </w:pPr>
            <w:r w:rsidRPr="00D54E16">
              <w:rPr>
                <w:u w:val="none"/>
              </w:rPr>
              <w:t>Decrease during the years</w:t>
            </w:r>
          </w:p>
        </w:tc>
        <w:tc>
          <w:tcPr>
            <w:tcW w:w="1304" w:type="dxa"/>
            <w:shd w:val="clear" w:color="auto" w:fill="auto"/>
            <w:noWrap/>
          </w:tcPr>
          <w:p w14:paraId="213E201D" w14:textId="77777777" w:rsidR="00F34B0C" w:rsidRPr="00ED4B54" w:rsidRDefault="00F34B0C" w:rsidP="00F34B0C">
            <w:pPr>
              <w:pBdr>
                <w:bottom w:val="single" w:sz="4" w:space="1" w:color="auto"/>
              </w:pBdr>
              <w:tabs>
                <w:tab w:val="decimal" w:pos="1128"/>
              </w:tabs>
              <w:rPr>
                <w:u w:val="none"/>
              </w:rPr>
            </w:pPr>
            <w:r w:rsidRPr="00ED4B54">
              <w:rPr>
                <w:u w:val="none"/>
              </w:rPr>
              <w:t>-</w:t>
            </w:r>
          </w:p>
        </w:tc>
        <w:tc>
          <w:tcPr>
            <w:tcW w:w="1304" w:type="dxa"/>
            <w:shd w:val="clear" w:color="auto" w:fill="auto"/>
            <w:noWrap/>
          </w:tcPr>
          <w:p w14:paraId="6762AE8E" w14:textId="77777777" w:rsidR="00F34B0C" w:rsidRPr="00ED4B54" w:rsidRDefault="00F34B0C" w:rsidP="00F34B0C">
            <w:pPr>
              <w:pBdr>
                <w:bottom w:val="single" w:sz="4" w:space="1" w:color="auto"/>
              </w:pBdr>
              <w:tabs>
                <w:tab w:val="decimal" w:pos="1128"/>
              </w:tabs>
              <w:rPr>
                <w:u w:val="none"/>
              </w:rPr>
            </w:pPr>
            <w:r w:rsidRPr="00ED4B54">
              <w:rPr>
                <w:u w:val="none"/>
              </w:rPr>
              <w:t>-</w:t>
            </w:r>
          </w:p>
        </w:tc>
        <w:tc>
          <w:tcPr>
            <w:tcW w:w="1304" w:type="dxa"/>
            <w:shd w:val="clear" w:color="auto" w:fill="auto"/>
            <w:noWrap/>
          </w:tcPr>
          <w:p w14:paraId="4FCF7C5D" w14:textId="77777777" w:rsidR="00F34B0C" w:rsidRPr="00ED4B54" w:rsidRDefault="00F34B0C" w:rsidP="00F34B0C">
            <w:pPr>
              <w:pBdr>
                <w:bottom w:val="single" w:sz="4" w:space="1" w:color="auto"/>
              </w:pBdr>
              <w:tabs>
                <w:tab w:val="decimal" w:pos="1128"/>
              </w:tabs>
              <w:rPr>
                <w:u w:val="none"/>
              </w:rPr>
            </w:pPr>
            <w:r w:rsidRPr="00ED4B54">
              <w:rPr>
                <w:u w:val="none"/>
              </w:rPr>
              <w:t>(5,000)</w:t>
            </w:r>
          </w:p>
        </w:tc>
        <w:tc>
          <w:tcPr>
            <w:tcW w:w="1304" w:type="dxa"/>
            <w:shd w:val="clear" w:color="auto" w:fill="auto"/>
            <w:noWrap/>
          </w:tcPr>
          <w:p w14:paraId="65E2E283" w14:textId="77777777" w:rsidR="00F34B0C" w:rsidRPr="00ED4B54" w:rsidRDefault="00F34B0C" w:rsidP="00F34B0C">
            <w:pPr>
              <w:pBdr>
                <w:bottom w:val="single" w:sz="4" w:space="1" w:color="auto"/>
              </w:pBdr>
              <w:tabs>
                <w:tab w:val="decimal" w:pos="1128"/>
              </w:tabs>
              <w:rPr>
                <w:u w:val="none"/>
              </w:rPr>
            </w:pPr>
            <w:r w:rsidRPr="00ED4B54">
              <w:rPr>
                <w:u w:val="none"/>
              </w:rPr>
              <w:t>-</w:t>
            </w:r>
          </w:p>
        </w:tc>
      </w:tr>
      <w:tr w:rsidR="00F34B0C" w:rsidRPr="00ED4B54" w14:paraId="1400424F" w14:textId="77777777" w:rsidTr="00144D40">
        <w:trPr>
          <w:trHeight w:val="397"/>
        </w:trPr>
        <w:tc>
          <w:tcPr>
            <w:tcW w:w="3345" w:type="dxa"/>
            <w:tcBorders>
              <w:top w:val="nil"/>
              <w:left w:val="nil"/>
              <w:bottom w:val="nil"/>
              <w:right w:val="nil"/>
            </w:tcBorders>
            <w:shd w:val="clear" w:color="auto" w:fill="auto"/>
            <w:noWrap/>
            <w:vAlign w:val="bottom"/>
          </w:tcPr>
          <w:p w14:paraId="66548CB1" w14:textId="77777777" w:rsidR="00F34B0C" w:rsidRPr="00D54E16" w:rsidRDefault="00F34B0C" w:rsidP="00F34B0C">
            <w:pPr>
              <w:ind w:left="221"/>
              <w:rPr>
                <w:u w:val="none"/>
              </w:rPr>
            </w:pPr>
            <w:r w:rsidRPr="00D54E16">
              <w:rPr>
                <w:u w:val="none"/>
              </w:rPr>
              <w:t>Balance at end of the years</w:t>
            </w:r>
          </w:p>
        </w:tc>
        <w:tc>
          <w:tcPr>
            <w:tcW w:w="1304" w:type="dxa"/>
            <w:shd w:val="clear" w:color="auto" w:fill="auto"/>
            <w:noWrap/>
          </w:tcPr>
          <w:p w14:paraId="54A64A9A" w14:textId="77777777" w:rsidR="00F34B0C" w:rsidRPr="00ED4B54" w:rsidRDefault="00F34B0C" w:rsidP="00F34B0C">
            <w:pPr>
              <w:pBdr>
                <w:bottom w:val="single" w:sz="4" w:space="1" w:color="auto"/>
              </w:pBdr>
              <w:tabs>
                <w:tab w:val="decimal" w:pos="1128"/>
              </w:tabs>
              <w:rPr>
                <w:u w:val="none"/>
              </w:rPr>
            </w:pPr>
            <w:r w:rsidRPr="00ED4B54">
              <w:rPr>
                <w:u w:val="none"/>
              </w:rPr>
              <w:t>-</w:t>
            </w:r>
          </w:p>
        </w:tc>
        <w:tc>
          <w:tcPr>
            <w:tcW w:w="1304" w:type="dxa"/>
            <w:shd w:val="clear" w:color="auto" w:fill="auto"/>
            <w:noWrap/>
          </w:tcPr>
          <w:p w14:paraId="0A88C9CB" w14:textId="77777777" w:rsidR="00F34B0C" w:rsidRPr="00ED4B54" w:rsidRDefault="00F34B0C" w:rsidP="00F34B0C">
            <w:pPr>
              <w:pBdr>
                <w:bottom w:val="single" w:sz="4" w:space="1" w:color="auto"/>
              </w:pBdr>
              <w:tabs>
                <w:tab w:val="decimal" w:pos="1128"/>
              </w:tabs>
              <w:rPr>
                <w:u w:val="none"/>
              </w:rPr>
            </w:pPr>
            <w:r w:rsidRPr="00ED4B54">
              <w:rPr>
                <w:u w:val="none"/>
              </w:rPr>
              <w:t>-</w:t>
            </w:r>
          </w:p>
        </w:tc>
        <w:tc>
          <w:tcPr>
            <w:tcW w:w="1304" w:type="dxa"/>
            <w:shd w:val="clear" w:color="auto" w:fill="auto"/>
            <w:noWrap/>
          </w:tcPr>
          <w:p w14:paraId="3CB22E0A" w14:textId="77777777" w:rsidR="00F34B0C" w:rsidRPr="00ED4B54" w:rsidRDefault="00F34B0C" w:rsidP="00F34B0C">
            <w:pPr>
              <w:pBdr>
                <w:bottom w:val="single" w:sz="4" w:space="1" w:color="auto"/>
              </w:pBdr>
              <w:tabs>
                <w:tab w:val="decimal" w:pos="1128"/>
              </w:tabs>
              <w:rPr>
                <w:u w:val="none"/>
              </w:rPr>
            </w:pPr>
            <w:r w:rsidRPr="00ED4B54">
              <w:rPr>
                <w:u w:val="none"/>
              </w:rPr>
              <w:t>5,000</w:t>
            </w:r>
          </w:p>
        </w:tc>
        <w:tc>
          <w:tcPr>
            <w:tcW w:w="1304" w:type="dxa"/>
            <w:shd w:val="clear" w:color="auto" w:fill="auto"/>
            <w:noWrap/>
          </w:tcPr>
          <w:p w14:paraId="1A9CFF71" w14:textId="77777777" w:rsidR="00F34B0C" w:rsidRPr="00ED4B54" w:rsidRDefault="00F34B0C" w:rsidP="00F34B0C">
            <w:pPr>
              <w:pBdr>
                <w:bottom w:val="single" w:sz="4" w:space="1" w:color="auto"/>
              </w:pBdr>
              <w:tabs>
                <w:tab w:val="decimal" w:pos="1128"/>
              </w:tabs>
              <w:rPr>
                <w:u w:val="none"/>
              </w:rPr>
            </w:pPr>
            <w:r w:rsidRPr="00ED4B54">
              <w:rPr>
                <w:u w:val="none"/>
              </w:rPr>
              <w:t>10,000</w:t>
            </w:r>
          </w:p>
        </w:tc>
      </w:tr>
      <w:tr w:rsidR="00F34B0C" w:rsidRPr="00ED4B54" w14:paraId="5EFE3BC9" w14:textId="77777777" w:rsidTr="00144D40">
        <w:trPr>
          <w:trHeight w:val="397"/>
        </w:trPr>
        <w:tc>
          <w:tcPr>
            <w:tcW w:w="3345" w:type="dxa"/>
            <w:tcBorders>
              <w:top w:val="nil"/>
              <w:left w:val="nil"/>
              <w:bottom w:val="nil"/>
              <w:right w:val="nil"/>
            </w:tcBorders>
            <w:shd w:val="clear" w:color="auto" w:fill="auto"/>
            <w:noWrap/>
            <w:vAlign w:val="bottom"/>
          </w:tcPr>
          <w:p w14:paraId="68FC8346" w14:textId="77777777" w:rsidR="00F34B0C" w:rsidRPr="00D54E16" w:rsidRDefault="00F34B0C" w:rsidP="00F34B0C">
            <w:pPr>
              <w:rPr>
                <w:u w:val="none"/>
              </w:rPr>
            </w:pPr>
            <w:r w:rsidRPr="00D54E16">
              <w:rPr>
                <w:u w:val="none"/>
              </w:rPr>
              <w:t>Total short-term loans from</w:t>
            </w:r>
            <w:r>
              <w:rPr>
                <w:u w:val="none"/>
              </w:rPr>
              <w:t xml:space="preserve"> </w:t>
            </w:r>
            <w:r w:rsidRPr="00D54E16">
              <w:rPr>
                <w:u w:val="none"/>
              </w:rPr>
              <w:t>related parties</w:t>
            </w:r>
          </w:p>
        </w:tc>
        <w:tc>
          <w:tcPr>
            <w:tcW w:w="1304" w:type="dxa"/>
            <w:shd w:val="clear" w:color="auto" w:fill="auto"/>
            <w:noWrap/>
            <w:vAlign w:val="bottom"/>
          </w:tcPr>
          <w:p w14:paraId="3A450592" w14:textId="77777777" w:rsidR="00F34B0C" w:rsidRPr="00ED4B54" w:rsidRDefault="00F34B0C" w:rsidP="00F34B0C">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04F39686" w14:textId="77777777" w:rsidR="00F34B0C" w:rsidRPr="00ED4B54" w:rsidRDefault="00F34B0C" w:rsidP="00F34B0C">
            <w:pPr>
              <w:pBdr>
                <w:bottom w:val="double" w:sz="4" w:space="1" w:color="auto"/>
              </w:pBdr>
              <w:tabs>
                <w:tab w:val="decimal" w:pos="1128"/>
              </w:tabs>
              <w:rPr>
                <w:u w:val="none"/>
              </w:rPr>
            </w:pPr>
            <w:r w:rsidRPr="00ED4B54">
              <w:rPr>
                <w:u w:val="none"/>
              </w:rPr>
              <w:t>-</w:t>
            </w:r>
          </w:p>
        </w:tc>
        <w:tc>
          <w:tcPr>
            <w:tcW w:w="1304" w:type="dxa"/>
            <w:shd w:val="clear" w:color="auto" w:fill="auto"/>
            <w:noWrap/>
            <w:vAlign w:val="bottom"/>
          </w:tcPr>
          <w:p w14:paraId="0FE2360D" w14:textId="77777777" w:rsidR="00F34B0C" w:rsidRPr="00ED4B54" w:rsidRDefault="00F34B0C" w:rsidP="00F34B0C">
            <w:pPr>
              <w:pBdr>
                <w:bottom w:val="double" w:sz="4" w:space="1" w:color="auto"/>
              </w:pBdr>
              <w:tabs>
                <w:tab w:val="decimal" w:pos="1128"/>
              </w:tabs>
              <w:rPr>
                <w:u w:val="none"/>
              </w:rPr>
            </w:pPr>
            <w:r w:rsidRPr="00ED4B54">
              <w:rPr>
                <w:u w:val="none"/>
              </w:rPr>
              <w:t>5,000</w:t>
            </w:r>
          </w:p>
        </w:tc>
        <w:tc>
          <w:tcPr>
            <w:tcW w:w="1304" w:type="dxa"/>
            <w:shd w:val="clear" w:color="auto" w:fill="auto"/>
            <w:noWrap/>
            <w:vAlign w:val="bottom"/>
          </w:tcPr>
          <w:p w14:paraId="74403A01" w14:textId="77777777" w:rsidR="00F34B0C" w:rsidRPr="00ED4B54" w:rsidRDefault="00F34B0C" w:rsidP="00F34B0C">
            <w:pPr>
              <w:pBdr>
                <w:bottom w:val="double" w:sz="4" w:space="1" w:color="auto"/>
              </w:pBdr>
              <w:tabs>
                <w:tab w:val="decimal" w:pos="1128"/>
              </w:tabs>
              <w:rPr>
                <w:u w:val="none"/>
              </w:rPr>
            </w:pPr>
            <w:r w:rsidRPr="00ED4B54">
              <w:rPr>
                <w:u w:val="none"/>
              </w:rPr>
              <w:t>10,000</w:t>
            </w:r>
          </w:p>
        </w:tc>
      </w:tr>
    </w:tbl>
    <w:p w14:paraId="5A487EEF" w14:textId="77777777" w:rsidR="00ED4B54" w:rsidRPr="00BD7D88" w:rsidRDefault="00ED4B54" w:rsidP="00ED4B54">
      <w:pPr>
        <w:spacing w:before="120"/>
        <w:ind w:left="562"/>
        <w:jc w:val="distribute"/>
        <w:rPr>
          <w:sz w:val="2"/>
          <w:szCs w:val="2"/>
        </w:rPr>
      </w:pPr>
      <w:bookmarkStart w:id="183" w:name="_MON_1587388956"/>
      <w:bookmarkStart w:id="184" w:name="_MON_1587388995"/>
      <w:bookmarkStart w:id="185" w:name="_MON_1587394073"/>
      <w:bookmarkStart w:id="186" w:name="_MON_1587405021"/>
      <w:bookmarkStart w:id="187" w:name="_MON_1587550460"/>
      <w:bookmarkStart w:id="188" w:name="_MON_1587246328"/>
      <w:bookmarkStart w:id="189" w:name="_MON_1587246391"/>
      <w:bookmarkStart w:id="190" w:name="_MON_1587246426"/>
      <w:bookmarkStart w:id="191" w:name="_MON_1587284369"/>
      <w:bookmarkStart w:id="192" w:name="_MON_1587284550"/>
      <w:bookmarkStart w:id="193" w:name="_MON_1587331803"/>
      <w:bookmarkStart w:id="194" w:name="_MON_1587331965"/>
      <w:bookmarkStart w:id="195" w:name="_MON_1587388744"/>
      <w:bookmarkStart w:id="196" w:name="_MON_158738881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A3A8CC3" w14:textId="77777777" w:rsidR="00F34B0C" w:rsidRDefault="00F34B0C">
      <w:pPr>
        <w:rPr>
          <w:b/>
          <w:bCs/>
          <w:u w:val="none"/>
        </w:rPr>
      </w:pPr>
      <w:r>
        <w:rPr>
          <w:b/>
          <w:bCs/>
          <w:u w:val="none"/>
        </w:rPr>
        <w:br w:type="page"/>
      </w:r>
    </w:p>
    <w:p w14:paraId="2336EAEF" w14:textId="77777777" w:rsidR="00434617" w:rsidRPr="002D13EC" w:rsidRDefault="00434617" w:rsidP="008E514D">
      <w:pPr>
        <w:numPr>
          <w:ilvl w:val="0"/>
          <w:numId w:val="3"/>
        </w:numPr>
        <w:tabs>
          <w:tab w:val="clear" w:pos="859"/>
          <w:tab w:val="num" w:pos="567"/>
        </w:tabs>
        <w:spacing w:before="240"/>
        <w:ind w:hanging="859"/>
        <w:rPr>
          <w:b/>
          <w:bCs/>
          <w:caps/>
          <w:u w:val="none"/>
        </w:rPr>
      </w:pPr>
      <w:r w:rsidRPr="002D13EC">
        <w:rPr>
          <w:b/>
          <w:bCs/>
          <w:u w:val="none"/>
        </w:rPr>
        <w:lastRenderedPageBreak/>
        <w:t>CASH AND CASH EQUIVALENTS</w:t>
      </w:r>
    </w:p>
    <w:p w14:paraId="0CDFA15A" w14:textId="77777777" w:rsidR="00434617" w:rsidRDefault="00434617" w:rsidP="00434617">
      <w:pPr>
        <w:tabs>
          <w:tab w:val="left" w:pos="3119"/>
        </w:tabs>
        <w:spacing w:before="120"/>
        <w:ind w:left="567"/>
        <w:jc w:val="thaiDistribute"/>
        <w:rPr>
          <w:u w:val="none"/>
        </w:rPr>
      </w:pPr>
      <w:r w:rsidRPr="002D13EC">
        <w:rPr>
          <w:u w:val="none"/>
        </w:rPr>
        <w:t>Cash and cash equivalents as at December 31, consisted of:</w:t>
      </w:r>
    </w:p>
    <w:tbl>
      <w:tblPr>
        <w:tblW w:w="8931" w:type="dxa"/>
        <w:tblInd w:w="567" w:type="dxa"/>
        <w:tblCellMar>
          <w:left w:w="57" w:type="dxa"/>
          <w:right w:w="57" w:type="dxa"/>
        </w:tblCellMar>
        <w:tblLook w:val="04A0" w:firstRow="1" w:lastRow="0" w:firstColumn="1" w:lastColumn="0" w:noHBand="0" w:noVBand="1"/>
      </w:tblPr>
      <w:tblGrid>
        <w:gridCol w:w="960"/>
        <w:gridCol w:w="960"/>
        <w:gridCol w:w="960"/>
        <w:gridCol w:w="1520"/>
        <w:gridCol w:w="1559"/>
        <w:gridCol w:w="1520"/>
        <w:gridCol w:w="1542"/>
      </w:tblGrid>
      <w:tr w:rsidR="00434617" w:rsidRPr="00734E44" w14:paraId="3903034C" w14:textId="77777777" w:rsidTr="00F34B0C">
        <w:trPr>
          <w:trHeight w:val="397"/>
        </w:trPr>
        <w:tc>
          <w:tcPr>
            <w:tcW w:w="960" w:type="dxa"/>
            <w:tcBorders>
              <w:top w:val="nil"/>
              <w:left w:val="nil"/>
              <w:bottom w:val="nil"/>
              <w:right w:val="nil"/>
            </w:tcBorders>
            <w:shd w:val="clear" w:color="auto" w:fill="auto"/>
            <w:noWrap/>
            <w:vAlign w:val="center"/>
            <w:hideMark/>
          </w:tcPr>
          <w:p w14:paraId="7A3DBAF4" w14:textId="77777777" w:rsidR="00434617" w:rsidRPr="00734E44" w:rsidRDefault="00434617" w:rsidP="008E514D">
            <w:pPr>
              <w:ind w:left="-108" w:firstLine="108"/>
              <w:rPr>
                <w:rFonts w:ascii="Times New Roman" w:hAnsi="Times New Roman" w:cs="Times New Roman"/>
                <w:sz w:val="20"/>
                <w:szCs w:val="20"/>
                <w:u w:val="none"/>
              </w:rPr>
            </w:pPr>
          </w:p>
        </w:tc>
        <w:tc>
          <w:tcPr>
            <w:tcW w:w="960" w:type="dxa"/>
            <w:tcBorders>
              <w:top w:val="nil"/>
              <w:left w:val="nil"/>
              <w:bottom w:val="nil"/>
              <w:right w:val="nil"/>
            </w:tcBorders>
            <w:shd w:val="clear" w:color="auto" w:fill="auto"/>
            <w:noWrap/>
            <w:vAlign w:val="center"/>
            <w:hideMark/>
          </w:tcPr>
          <w:p w14:paraId="2D3A2ADD" w14:textId="77777777" w:rsidR="00434617" w:rsidRPr="00734E44" w:rsidRDefault="00434617" w:rsidP="00BB1637">
            <w:pPr>
              <w:rPr>
                <w:rFonts w:ascii="Times New Roman" w:hAnsi="Times New Roman" w:cs="Times New Roman"/>
                <w:sz w:val="20"/>
                <w:szCs w:val="20"/>
                <w:u w:val="none"/>
              </w:rPr>
            </w:pPr>
          </w:p>
        </w:tc>
        <w:tc>
          <w:tcPr>
            <w:tcW w:w="960" w:type="dxa"/>
            <w:tcBorders>
              <w:top w:val="nil"/>
              <w:left w:val="nil"/>
              <w:bottom w:val="nil"/>
              <w:right w:val="nil"/>
            </w:tcBorders>
            <w:shd w:val="clear" w:color="auto" w:fill="auto"/>
            <w:noWrap/>
            <w:vAlign w:val="center"/>
            <w:hideMark/>
          </w:tcPr>
          <w:p w14:paraId="2B8B1C74" w14:textId="77777777" w:rsidR="00434617" w:rsidRPr="00734E44" w:rsidRDefault="00434617" w:rsidP="00BB1637">
            <w:pPr>
              <w:rPr>
                <w:rFonts w:ascii="Times New Roman" w:hAnsi="Times New Roman" w:cs="Times New Roman"/>
                <w:sz w:val="20"/>
                <w:szCs w:val="20"/>
                <w:u w:val="none"/>
              </w:rPr>
            </w:pPr>
          </w:p>
        </w:tc>
        <w:tc>
          <w:tcPr>
            <w:tcW w:w="6051" w:type="dxa"/>
            <w:gridSpan w:val="4"/>
            <w:tcBorders>
              <w:top w:val="nil"/>
              <w:left w:val="nil"/>
              <w:right w:val="nil"/>
            </w:tcBorders>
            <w:shd w:val="clear" w:color="auto" w:fill="auto"/>
            <w:noWrap/>
            <w:vAlign w:val="bottom"/>
            <w:hideMark/>
          </w:tcPr>
          <w:p w14:paraId="12CF6283" w14:textId="77777777" w:rsidR="00434617" w:rsidRPr="00734E44" w:rsidRDefault="00434617" w:rsidP="008E514D">
            <w:pPr>
              <w:pBdr>
                <w:bottom w:val="single" w:sz="4" w:space="1" w:color="auto"/>
              </w:pBdr>
              <w:jc w:val="center"/>
              <w:rPr>
                <w:u w:val="none"/>
              </w:rPr>
            </w:pPr>
            <w:r w:rsidRPr="00734E44">
              <w:rPr>
                <w:u w:val="none"/>
              </w:rPr>
              <w:t>Unit: Baht</w:t>
            </w:r>
          </w:p>
        </w:tc>
      </w:tr>
      <w:tr w:rsidR="00434617" w:rsidRPr="00734E44" w14:paraId="2F11DA9C" w14:textId="77777777" w:rsidTr="00F34B0C">
        <w:trPr>
          <w:trHeight w:val="397"/>
        </w:trPr>
        <w:tc>
          <w:tcPr>
            <w:tcW w:w="960" w:type="dxa"/>
            <w:tcBorders>
              <w:top w:val="nil"/>
              <w:left w:val="nil"/>
              <w:bottom w:val="nil"/>
              <w:right w:val="nil"/>
            </w:tcBorders>
            <w:shd w:val="clear" w:color="auto" w:fill="auto"/>
            <w:noWrap/>
            <w:vAlign w:val="bottom"/>
            <w:hideMark/>
          </w:tcPr>
          <w:p w14:paraId="43A24DEE" w14:textId="77777777" w:rsidR="00434617" w:rsidRPr="00734E44" w:rsidRDefault="00434617" w:rsidP="00BB1637">
            <w:pPr>
              <w:jc w:val="center"/>
              <w:rPr>
                <w:u w:val="none"/>
              </w:rPr>
            </w:pPr>
          </w:p>
        </w:tc>
        <w:tc>
          <w:tcPr>
            <w:tcW w:w="960" w:type="dxa"/>
            <w:tcBorders>
              <w:top w:val="nil"/>
              <w:left w:val="nil"/>
              <w:bottom w:val="nil"/>
              <w:right w:val="nil"/>
            </w:tcBorders>
            <w:shd w:val="clear" w:color="auto" w:fill="auto"/>
            <w:noWrap/>
            <w:vAlign w:val="bottom"/>
            <w:hideMark/>
          </w:tcPr>
          <w:p w14:paraId="44947CB3" w14:textId="77777777" w:rsidR="00434617" w:rsidRPr="00734E44" w:rsidRDefault="00434617" w:rsidP="00BB1637">
            <w:pPr>
              <w:rPr>
                <w:rFonts w:ascii="Times New Roman" w:hAnsi="Times New Roman" w:cs="Times New Roman"/>
                <w:sz w:val="20"/>
                <w:szCs w:val="20"/>
                <w:u w:val="none"/>
              </w:rPr>
            </w:pPr>
          </w:p>
        </w:tc>
        <w:tc>
          <w:tcPr>
            <w:tcW w:w="960" w:type="dxa"/>
            <w:tcBorders>
              <w:top w:val="nil"/>
              <w:left w:val="nil"/>
              <w:bottom w:val="nil"/>
              <w:right w:val="nil"/>
            </w:tcBorders>
            <w:shd w:val="clear" w:color="auto" w:fill="auto"/>
            <w:noWrap/>
            <w:vAlign w:val="bottom"/>
            <w:hideMark/>
          </w:tcPr>
          <w:p w14:paraId="0F80C5AF" w14:textId="77777777" w:rsidR="00434617" w:rsidRPr="00734E44" w:rsidRDefault="00434617" w:rsidP="00BB1637">
            <w:pPr>
              <w:rPr>
                <w:rFonts w:ascii="Times New Roman" w:hAnsi="Times New Roman" w:cs="Times New Roman"/>
                <w:sz w:val="20"/>
                <w:szCs w:val="20"/>
                <w:u w:val="none"/>
              </w:rPr>
            </w:pPr>
          </w:p>
        </w:tc>
        <w:tc>
          <w:tcPr>
            <w:tcW w:w="3074" w:type="dxa"/>
            <w:gridSpan w:val="2"/>
            <w:tcBorders>
              <w:top w:val="nil"/>
              <w:left w:val="nil"/>
              <w:right w:val="nil"/>
            </w:tcBorders>
            <w:shd w:val="clear" w:color="auto" w:fill="auto"/>
            <w:noWrap/>
            <w:vAlign w:val="bottom"/>
            <w:hideMark/>
          </w:tcPr>
          <w:p w14:paraId="5A2C7834" w14:textId="77777777" w:rsidR="00434617" w:rsidRPr="00734E44" w:rsidRDefault="00434617" w:rsidP="008E514D">
            <w:pPr>
              <w:pBdr>
                <w:bottom w:val="single" w:sz="4" w:space="1" w:color="auto"/>
              </w:pBdr>
              <w:jc w:val="center"/>
              <w:rPr>
                <w:u w:val="none"/>
              </w:rPr>
            </w:pPr>
            <w:r w:rsidRPr="00734E44">
              <w:rPr>
                <w:u w:val="none"/>
              </w:rPr>
              <w:t>Consolidated financial statements</w:t>
            </w:r>
          </w:p>
        </w:tc>
        <w:tc>
          <w:tcPr>
            <w:tcW w:w="2977" w:type="dxa"/>
            <w:gridSpan w:val="2"/>
            <w:tcBorders>
              <w:top w:val="nil"/>
              <w:left w:val="nil"/>
              <w:right w:val="nil"/>
            </w:tcBorders>
            <w:shd w:val="clear" w:color="auto" w:fill="auto"/>
            <w:noWrap/>
            <w:vAlign w:val="bottom"/>
            <w:hideMark/>
          </w:tcPr>
          <w:p w14:paraId="770C547B" w14:textId="77777777" w:rsidR="00434617" w:rsidRPr="00734E44" w:rsidRDefault="00434617" w:rsidP="008E514D">
            <w:pPr>
              <w:pBdr>
                <w:bottom w:val="single" w:sz="4" w:space="1" w:color="auto"/>
              </w:pBdr>
              <w:jc w:val="center"/>
              <w:rPr>
                <w:u w:val="none"/>
              </w:rPr>
            </w:pPr>
            <w:r w:rsidRPr="00734E44">
              <w:rPr>
                <w:u w:val="none"/>
              </w:rPr>
              <w:t>Separate financial statements</w:t>
            </w:r>
          </w:p>
        </w:tc>
      </w:tr>
      <w:tr w:rsidR="00434617" w:rsidRPr="00734E44" w14:paraId="7EF24DA6" w14:textId="77777777" w:rsidTr="00F34B0C">
        <w:trPr>
          <w:trHeight w:val="397"/>
        </w:trPr>
        <w:tc>
          <w:tcPr>
            <w:tcW w:w="960" w:type="dxa"/>
            <w:tcBorders>
              <w:top w:val="nil"/>
              <w:left w:val="nil"/>
              <w:bottom w:val="nil"/>
              <w:right w:val="nil"/>
            </w:tcBorders>
            <w:shd w:val="clear" w:color="auto" w:fill="auto"/>
            <w:noWrap/>
            <w:vAlign w:val="bottom"/>
            <w:hideMark/>
          </w:tcPr>
          <w:p w14:paraId="5AFC6A1D" w14:textId="77777777" w:rsidR="00434617" w:rsidRPr="00734E44" w:rsidRDefault="00434617" w:rsidP="00BB1637">
            <w:pPr>
              <w:jc w:val="center"/>
              <w:rPr>
                <w:u w:val="none"/>
              </w:rPr>
            </w:pPr>
          </w:p>
        </w:tc>
        <w:tc>
          <w:tcPr>
            <w:tcW w:w="960" w:type="dxa"/>
            <w:tcBorders>
              <w:top w:val="nil"/>
              <w:left w:val="nil"/>
              <w:bottom w:val="nil"/>
              <w:right w:val="nil"/>
            </w:tcBorders>
            <w:shd w:val="clear" w:color="auto" w:fill="auto"/>
            <w:noWrap/>
            <w:vAlign w:val="bottom"/>
            <w:hideMark/>
          </w:tcPr>
          <w:p w14:paraId="207FB367" w14:textId="77777777" w:rsidR="00434617" w:rsidRPr="00734E44" w:rsidRDefault="00434617" w:rsidP="00BB1637">
            <w:pPr>
              <w:rPr>
                <w:rFonts w:ascii="Times New Roman" w:hAnsi="Times New Roman" w:cs="Times New Roman"/>
                <w:sz w:val="20"/>
                <w:szCs w:val="20"/>
                <w:u w:val="none"/>
              </w:rPr>
            </w:pPr>
          </w:p>
        </w:tc>
        <w:tc>
          <w:tcPr>
            <w:tcW w:w="960" w:type="dxa"/>
            <w:tcBorders>
              <w:top w:val="nil"/>
              <w:left w:val="nil"/>
              <w:bottom w:val="nil"/>
              <w:right w:val="nil"/>
            </w:tcBorders>
            <w:shd w:val="clear" w:color="auto" w:fill="auto"/>
            <w:noWrap/>
            <w:vAlign w:val="bottom"/>
            <w:hideMark/>
          </w:tcPr>
          <w:p w14:paraId="5E123A3A" w14:textId="77777777" w:rsidR="00434617" w:rsidRPr="00734E44" w:rsidRDefault="00434617" w:rsidP="00BB1637">
            <w:pPr>
              <w:rPr>
                <w:rFonts w:ascii="Times New Roman" w:hAnsi="Times New Roman" w:cs="Times New Roman"/>
                <w:sz w:val="20"/>
                <w:szCs w:val="20"/>
                <w:u w:val="none"/>
              </w:rPr>
            </w:pPr>
          </w:p>
        </w:tc>
        <w:tc>
          <w:tcPr>
            <w:tcW w:w="1515" w:type="dxa"/>
            <w:tcBorders>
              <w:top w:val="nil"/>
              <w:left w:val="nil"/>
              <w:right w:val="nil"/>
            </w:tcBorders>
            <w:shd w:val="clear" w:color="auto" w:fill="auto"/>
            <w:vAlign w:val="bottom"/>
            <w:hideMark/>
          </w:tcPr>
          <w:p w14:paraId="7C50ABAB" w14:textId="77777777" w:rsidR="00434617" w:rsidRPr="00734E44" w:rsidRDefault="00434617" w:rsidP="008E514D">
            <w:pPr>
              <w:pBdr>
                <w:bottom w:val="single" w:sz="4" w:space="1" w:color="auto"/>
              </w:pBdr>
              <w:jc w:val="center"/>
              <w:rPr>
                <w:u w:val="none"/>
              </w:rPr>
            </w:pPr>
            <w:r w:rsidRPr="00734E44">
              <w:rPr>
                <w:u w:val="none"/>
              </w:rPr>
              <w:t>2020</w:t>
            </w:r>
          </w:p>
        </w:tc>
        <w:tc>
          <w:tcPr>
            <w:tcW w:w="1559" w:type="dxa"/>
            <w:tcBorders>
              <w:top w:val="nil"/>
              <w:left w:val="nil"/>
              <w:right w:val="nil"/>
            </w:tcBorders>
            <w:shd w:val="clear" w:color="auto" w:fill="auto"/>
            <w:noWrap/>
            <w:vAlign w:val="bottom"/>
            <w:hideMark/>
          </w:tcPr>
          <w:p w14:paraId="3DD6AED7" w14:textId="77777777" w:rsidR="00434617" w:rsidRPr="00734E44" w:rsidRDefault="00434617" w:rsidP="008E514D">
            <w:pPr>
              <w:pBdr>
                <w:bottom w:val="single" w:sz="4" w:space="1" w:color="auto"/>
              </w:pBdr>
              <w:jc w:val="center"/>
              <w:rPr>
                <w:u w:val="none"/>
              </w:rPr>
            </w:pPr>
            <w:r w:rsidRPr="00734E44">
              <w:rPr>
                <w:u w:val="none"/>
              </w:rPr>
              <w:t>2019</w:t>
            </w:r>
          </w:p>
        </w:tc>
        <w:tc>
          <w:tcPr>
            <w:tcW w:w="1435" w:type="dxa"/>
            <w:tcBorders>
              <w:top w:val="nil"/>
              <w:left w:val="nil"/>
              <w:right w:val="nil"/>
            </w:tcBorders>
            <w:shd w:val="clear" w:color="auto" w:fill="auto"/>
            <w:vAlign w:val="bottom"/>
            <w:hideMark/>
          </w:tcPr>
          <w:p w14:paraId="6FFE4159" w14:textId="77777777" w:rsidR="00434617" w:rsidRPr="00734E44" w:rsidRDefault="00434617" w:rsidP="008E514D">
            <w:pPr>
              <w:pBdr>
                <w:bottom w:val="single" w:sz="4" w:space="1" w:color="auto"/>
              </w:pBdr>
              <w:jc w:val="center"/>
              <w:rPr>
                <w:u w:val="none"/>
              </w:rPr>
            </w:pPr>
            <w:r w:rsidRPr="00734E44">
              <w:rPr>
                <w:u w:val="none"/>
              </w:rPr>
              <w:t>2020</w:t>
            </w:r>
          </w:p>
        </w:tc>
        <w:tc>
          <w:tcPr>
            <w:tcW w:w="1542" w:type="dxa"/>
            <w:tcBorders>
              <w:top w:val="nil"/>
              <w:left w:val="nil"/>
              <w:right w:val="nil"/>
            </w:tcBorders>
            <w:shd w:val="clear" w:color="auto" w:fill="auto"/>
            <w:vAlign w:val="bottom"/>
            <w:hideMark/>
          </w:tcPr>
          <w:p w14:paraId="081DEBF8" w14:textId="77777777" w:rsidR="00434617" w:rsidRPr="00734E44" w:rsidRDefault="00434617" w:rsidP="008E514D">
            <w:pPr>
              <w:pBdr>
                <w:bottom w:val="single" w:sz="4" w:space="1" w:color="auto"/>
              </w:pBdr>
              <w:jc w:val="center"/>
              <w:rPr>
                <w:u w:val="none"/>
              </w:rPr>
            </w:pPr>
            <w:r w:rsidRPr="00734E44">
              <w:rPr>
                <w:u w:val="none"/>
              </w:rPr>
              <w:t>2019</w:t>
            </w:r>
          </w:p>
        </w:tc>
      </w:tr>
      <w:tr w:rsidR="00F34B0C" w:rsidRPr="00734E44" w14:paraId="5E486475" w14:textId="77777777" w:rsidTr="00F34B0C">
        <w:trPr>
          <w:trHeight w:val="397"/>
        </w:trPr>
        <w:tc>
          <w:tcPr>
            <w:tcW w:w="2880" w:type="dxa"/>
            <w:gridSpan w:val="3"/>
            <w:tcBorders>
              <w:top w:val="nil"/>
              <w:left w:val="nil"/>
              <w:bottom w:val="nil"/>
              <w:right w:val="nil"/>
            </w:tcBorders>
            <w:shd w:val="clear" w:color="auto" w:fill="auto"/>
            <w:noWrap/>
            <w:vAlign w:val="bottom"/>
            <w:hideMark/>
          </w:tcPr>
          <w:p w14:paraId="3099E13A" w14:textId="77777777" w:rsidR="00F34B0C" w:rsidRPr="00734E44" w:rsidRDefault="00F34B0C" w:rsidP="008E514D">
            <w:pPr>
              <w:rPr>
                <w:u w:val="none"/>
              </w:rPr>
            </w:pPr>
            <w:r w:rsidRPr="00734E44">
              <w:rPr>
                <w:u w:val="none"/>
              </w:rPr>
              <w:t>Cash on hand</w:t>
            </w:r>
          </w:p>
        </w:tc>
        <w:tc>
          <w:tcPr>
            <w:tcW w:w="1515" w:type="dxa"/>
            <w:tcBorders>
              <w:top w:val="nil"/>
              <w:left w:val="nil"/>
              <w:bottom w:val="nil"/>
              <w:right w:val="nil"/>
            </w:tcBorders>
            <w:shd w:val="clear" w:color="auto" w:fill="auto"/>
            <w:noWrap/>
            <w:vAlign w:val="bottom"/>
            <w:hideMark/>
          </w:tcPr>
          <w:p w14:paraId="1A6234BB" w14:textId="77777777" w:rsidR="00F34B0C" w:rsidRPr="008E514D" w:rsidRDefault="00F34B0C" w:rsidP="00927A2F">
            <w:pPr>
              <w:tabs>
                <w:tab w:val="decimal" w:pos="1174"/>
              </w:tabs>
              <w:rPr>
                <w:u w:val="none"/>
              </w:rPr>
            </w:pPr>
            <w:r w:rsidRPr="008E514D">
              <w:rPr>
                <w:u w:val="none"/>
              </w:rPr>
              <w:t>179,838.68</w:t>
            </w:r>
          </w:p>
        </w:tc>
        <w:tc>
          <w:tcPr>
            <w:tcW w:w="1559" w:type="dxa"/>
            <w:tcBorders>
              <w:top w:val="nil"/>
              <w:left w:val="nil"/>
              <w:bottom w:val="nil"/>
              <w:right w:val="nil"/>
            </w:tcBorders>
            <w:shd w:val="clear" w:color="auto" w:fill="auto"/>
            <w:noWrap/>
            <w:vAlign w:val="bottom"/>
            <w:hideMark/>
          </w:tcPr>
          <w:p w14:paraId="448DA86D" w14:textId="77777777" w:rsidR="00F34B0C" w:rsidRPr="008E514D" w:rsidRDefault="00F34B0C" w:rsidP="00927A2F">
            <w:pPr>
              <w:tabs>
                <w:tab w:val="decimal" w:pos="1174"/>
              </w:tabs>
              <w:rPr>
                <w:u w:val="none"/>
              </w:rPr>
            </w:pPr>
            <w:r w:rsidRPr="008E514D">
              <w:rPr>
                <w:u w:val="none"/>
              </w:rPr>
              <w:t>335,796.00</w:t>
            </w:r>
          </w:p>
        </w:tc>
        <w:tc>
          <w:tcPr>
            <w:tcW w:w="1435" w:type="dxa"/>
            <w:tcBorders>
              <w:top w:val="nil"/>
              <w:left w:val="nil"/>
              <w:bottom w:val="nil"/>
              <w:right w:val="nil"/>
            </w:tcBorders>
            <w:shd w:val="clear" w:color="auto" w:fill="auto"/>
            <w:noWrap/>
            <w:vAlign w:val="bottom"/>
            <w:hideMark/>
          </w:tcPr>
          <w:p w14:paraId="098323CF" w14:textId="77777777" w:rsidR="00F34B0C" w:rsidRPr="008E514D" w:rsidRDefault="00F34B0C" w:rsidP="00927A2F">
            <w:pPr>
              <w:tabs>
                <w:tab w:val="decimal" w:pos="1174"/>
              </w:tabs>
              <w:rPr>
                <w:u w:val="none"/>
              </w:rPr>
            </w:pPr>
            <w:r w:rsidRPr="008E514D">
              <w:rPr>
                <w:u w:val="none"/>
              </w:rPr>
              <w:t>47,270.00</w:t>
            </w:r>
          </w:p>
        </w:tc>
        <w:tc>
          <w:tcPr>
            <w:tcW w:w="1542" w:type="dxa"/>
            <w:tcBorders>
              <w:top w:val="nil"/>
              <w:left w:val="nil"/>
              <w:bottom w:val="nil"/>
              <w:right w:val="nil"/>
            </w:tcBorders>
            <w:shd w:val="clear" w:color="auto" w:fill="auto"/>
            <w:noWrap/>
            <w:vAlign w:val="bottom"/>
            <w:hideMark/>
          </w:tcPr>
          <w:p w14:paraId="0701773F" w14:textId="77777777" w:rsidR="00F34B0C" w:rsidRPr="008E514D" w:rsidRDefault="00F34B0C" w:rsidP="00927A2F">
            <w:pPr>
              <w:tabs>
                <w:tab w:val="decimal" w:pos="1174"/>
              </w:tabs>
              <w:rPr>
                <w:u w:val="none"/>
              </w:rPr>
            </w:pPr>
            <w:r w:rsidRPr="008E514D">
              <w:rPr>
                <w:u w:val="none"/>
              </w:rPr>
              <w:t>67,699.00</w:t>
            </w:r>
          </w:p>
        </w:tc>
      </w:tr>
      <w:tr w:rsidR="008E514D" w:rsidRPr="00734E44" w14:paraId="0733F2D6" w14:textId="77777777" w:rsidTr="00F34B0C">
        <w:trPr>
          <w:trHeight w:val="397"/>
        </w:trPr>
        <w:tc>
          <w:tcPr>
            <w:tcW w:w="2880" w:type="dxa"/>
            <w:gridSpan w:val="3"/>
            <w:tcBorders>
              <w:top w:val="nil"/>
              <w:left w:val="nil"/>
              <w:bottom w:val="nil"/>
              <w:right w:val="nil"/>
            </w:tcBorders>
            <w:shd w:val="clear" w:color="auto" w:fill="auto"/>
            <w:noWrap/>
            <w:vAlign w:val="bottom"/>
            <w:hideMark/>
          </w:tcPr>
          <w:p w14:paraId="1A42BBAA" w14:textId="77777777" w:rsidR="008E514D" w:rsidRPr="00734E44" w:rsidRDefault="008E514D" w:rsidP="008E514D">
            <w:pPr>
              <w:rPr>
                <w:u w:val="none"/>
              </w:rPr>
            </w:pPr>
            <w:r w:rsidRPr="00734E44">
              <w:rPr>
                <w:u w:val="none"/>
              </w:rPr>
              <w:t>Cash at banks - saving accounts</w:t>
            </w:r>
          </w:p>
        </w:tc>
        <w:tc>
          <w:tcPr>
            <w:tcW w:w="1515" w:type="dxa"/>
            <w:tcBorders>
              <w:top w:val="nil"/>
              <w:left w:val="nil"/>
              <w:bottom w:val="nil"/>
              <w:right w:val="nil"/>
            </w:tcBorders>
            <w:shd w:val="clear" w:color="auto" w:fill="auto"/>
            <w:noWrap/>
            <w:vAlign w:val="bottom"/>
            <w:hideMark/>
          </w:tcPr>
          <w:p w14:paraId="0D263676" w14:textId="77777777" w:rsidR="008E514D" w:rsidRPr="008E514D" w:rsidRDefault="008E514D" w:rsidP="00927A2F">
            <w:pPr>
              <w:tabs>
                <w:tab w:val="decimal" w:pos="1174"/>
              </w:tabs>
              <w:rPr>
                <w:u w:val="none"/>
              </w:rPr>
            </w:pPr>
            <w:r w:rsidRPr="008E514D">
              <w:rPr>
                <w:u w:val="none"/>
              </w:rPr>
              <w:t>64,407,575.55</w:t>
            </w:r>
          </w:p>
        </w:tc>
        <w:tc>
          <w:tcPr>
            <w:tcW w:w="1559" w:type="dxa"/>
            <w:tcBorders>
              <w:top w:val="nil"/>
              <w:left w:val="nil"/>
              <w:bottom w:val="nil"/>
              <w:right w:val="nil"/>
            </w:tcBorders>
            <w:shd w:val="clear" w:color="auto" w:fill="auto"/>
            <w:noWrap/>
            <w:vAlign w:val="bottom"/>
            <w:hideMark/>
          </w:tcPr>
          <w:p w14:paraId="0E040E35" w14:textId="77777777" w:rsidR="008E514D" w:rsidRPr="008E514D" w:rsidRDefault="008E514D" w:rsidP="00927A2F">
            <w:pPr>
              <w:tabs>
                <w:tab w:val="decimal" w:pos="1174"/>
              </w:tabs>
              <w:rPr>
                <w:u w:val="none"/>
              </w:rPr>
            </w:pPr>
            <w:r w:rsidRPr="008E514D">
              <w:rPr>
                <w:u w:val="none"/>
              </w:rPr>
              <w:t>57,378,538.36</w:t>
            </w:r>
          </w:p>
        </w:tc>
        <w:tc>
          <w:tcPr>
            <w:tcW w:w="1435" w:type="dxa"/>
            <w:tcBorders>
              <w:top w:val="nil"/>
              <w:left w:val="nil"/>
              <w:bottom w:val="nil"/>
              <w:right w:val="nil"/>
            </w:tcBorders>
            <w:shd w:val="clear" w:color="auto" w:fill="auto"/>
            <w:noWrap/>
            <w:vAlign w:val="bottom"/>
            <w:hideMark/>
          </w:tcPr>
          <w:p w14:paraId="4CA1C9B7" w14:textId="77777777" w:rsidR="008E514D" w:rsidRPr="008E514D" w:rsidRDefault="008E514D" w:rsidP="00927A2F">
            <w:pPr>
              <w:tabs>
                <w:tab w:val="decimal" w:pos="1174"/>
              </w:tabs>
              <w:rPr>
                <w:u w:val="none"/>
              </w:rPr>
            </w:pPr>
            <w:r w:rsidRPr="008E514D">
              <w:rPr>
                <w:u w:val="none"/>
              </w:rPr>
              <w:t>38,431,204.50</w:t>
            </w:r>
          </w:p>
        </w:tc>
        <w:tc>
          <w:tcPr>
            <w:tcW w:w="1542" w:type="dxa"/>
            <w:tcBorders>
              <w:top w:val="nil"/>
              <w:left w:val="nil"/>
              <w:bottom w:val="nil"/>
              <w:right w:val="nil"/>
            </w:tcBorders>
            <w:shd w:val="clear" w:color="auto" w:fill="auto"/>
            <w:noWrap/>
            <w:vAlign w:val="bottom"/>
            <w:hideMark/>
          </w:tcPr>
          <w:p w14:paraId="75C44FBD" w14:textId="77777777" w:rsidR="008E514D" w:rsidRPr="008E514D" w:rsidRDefault="008E514D" w:rsidP="00927A2F">
            <w:pPr>
              <w:tabs>
                <w:tab w:val="decimal" w:pos="1174"/>
              </w:tabs>
              <w:rPr>
                <w:u w:val="none"/>
              </w:rPr>
            </w:pPr>
            <w:r w:rsidRPr="008E514D">
              <w:rPr>
                <w:u w:val="none"/>
              </w:rPr>
              <w:t>11,988,702.97</w:t>
            </w:r>
          </w:p>
        </w:tc>
      </w:tr>
      <w:tr w:rsidR="008E514D" w:rsidRPr="00734E44" w14:paraId="7651863E" w14:textId="77777777" w:rsidTr="00F34B0C">
        <w:trPr>
          <w:trHeight w:val="397"/>
        </w:trPr>
        <w:tc>
          <w:tcPr>
            <w:tcW w:w="2880" w:type="dxa"/>
            <w:gridSpan w:val="3"/>
            <w:tcBorders>
              <w:top w:val="nil"/>
              <w:left w:val="nil"/>
              <w:bottom w:val="nil"/>
              <w:right w:val="nil"/>
            </w:tcBorders>
            <w:shd w:val="clear" w:color="auto" w:fill="auto"/>
            <w:noWrap/>
            <w:vAlign w:val="bottom"/>
            <w:hideMark/>
          </w:tcPr>
          <w:p w14:paraId="6EF7A1E1" w14:textId="77777777" w:rsidR="008E514D" w:rsidRPr="00734E44" w:rsidRDefault="008E514D" w:rsidP="008E514D">
            <w:pPr>
              <w:rPr>
                <w:u w:val="none"/>
              </w:rPr>
            </w:pPr>
            <w:r w:rsidRPr="00734E44">
              <w:rPr>
                <w:u w:val="none"/>
              </w:rPr>
              <w:t>Cash at banks - current accounts</w:t>
            </w:r>
          </w:p>
        </w:tc>
        <w:tc>
          <w:tcPr>
            <w:tcW w:w="1515" w:type="dxa"/>
            <w:tcBorders>
              <w:top w:val="nil"/>
              <w:left w:val="nil"/>
              <w:bottom w:val="nil"/>
              <w:right w:val="nil"/>
            </w:tcBorders>
            <w:shd w:val="clear" w:color="auto" w:fill="auto"/>
            <w:noWrap/>
            <w:vAlign w:val="bottom"/>
            <w:hideMark/>
          </w:tcPr>
          <w:p w14:paraId="2D0A2009" w14:textId="77777777" w:rsidR="008E514D" w:rsidRPr="008E514D" w:rsidRDefault="008E514D" w:rsidP="00927A2F">
            <w:pPr>
              <w:pBdr>
                <w:bottom w:val="single" w:sz="4" w:space="1" w:color="auto"/>
              </w:pBdr>
              <w:tabs>
                <w:tab w:val="decimal" w:pos="1174"/>
              </w:tabs>
              <w:rPr>
                <w:u w:val="none"/>
              </w:rPr>
            </w:pPr>
            <w:r w:rsidRPr="008E514D">
              <w:rPr>
                <w:u w:val="none"/>
              </w:rPr>
              <w:t>3,986,505.61</w:t>
            </w:r>
          </w:p>
        </w:tc>
        <w:tc>
          <w:tcPr>
            <w:tcW w:w="1559" w:type="dxa"/>
            <w:tcBorders>
              <w:top w:val="nil"/>
              <w:left w:val="nil"/>
              <w:bottom w:val="nil"/>
              <w:right w:val="nil"/>
            </w:tcBorders>
            <w:shd w:val="clear" w:color="auto" w:fill="auto"/>
            <w:noWrap/>
            <w:vAlign w:val="bottom"/>
            <w:hideMark/>
          </w:tcPr>
          <w:p w14:paraId="787BD74D" w14:textId="77777777" w:rsidR="008E514D" w:rsidRPr="008E514D" w:rsidRDefault="008E514D" w:rsidP="00927A2F">
            <w:pPr>
              <w:pBdr>
                <w:bottom w:val="single" w:sz="4" w:space="1" w:color="auto"/>
              </w:pBdr>
              <w:tabs>
                <w:tab w:val="decimal" w:pos="1174"/>
              </w:tabs>
              <w:rPr>
                <w:u w:val="none"/>
              </w:rPr>
            </w:pPr>
            <w:r w:rsidRPr="008E514D">
              <w:rPr>
                <w:u w:val="none"/>
              </w:rPr>
              <w:t>887,766.57</w:t>
            </w:r>
          </w:p>
        </w:tc>
        <w:tc>
          <w:tcPr>
            <w:tcW w:w="1435" w:type="dxa"/>
            <w:tcBorders>
              <w:top w:val="nil"/>
              <w:left w:val="nil"/>
              <w:bottom w:val="nil"/>
              <w:right w:val="nil"/>
            </w:tcBorders>
            <w:shd w:val="clear" w:color="auto" w:fill="auto"/>
            <w:noWrap/>
            <w:vAlign w:val="bottom"/>
            <w:hideMark/>
          </w:tcPr>
          <w:p w14:paraId="41FFA39A" w14:textId="77777777" w:rsidR="008E514D" w:rsidRPr="008E514D" w:rsidRDefault="008E514D" w:rsidP="00927A2F">
            <w:pPr>
              <w:pBdr>
                <w:bottom w:val="single" w:sz="4" w:space="1" w:color="auto"/>
              </w:pBdr>
              <w:tabs>
                <w:tab w:val="decimal" w:pos="1174"/>
              </w:tabs>
              <w:rPr>
                <w:u w:val="none"/>
              </w:rPr>
            </w:pPr>
            <w:r w:rsidRPr="008E514D">
              <w:rPr>
                <w:u w:val="none"/>
              </w:rPr>
              <w:t>90,733.37</w:t>
            </w:r>
          </w:p>
        </w:tc>
        <w:tc>
          <w:tcPr>
            <w:tcW w:w="1542" w:type="dxa"/>
            <w:tcBorders>
              <w:top w:val="nil"/>
              <w:left w:val="nil"/>
              <w:bottom w:val="nil"/>
              <w:right w:val="nil"/>
            </w:tcBorders>
            <w:shd w:val="clear" w:color="auto" w:fill="auto"/>
            <w:noWrap/>
            <w:vAlign w:val="bottom"/>
            <w:hideMark/>
          </w:tcPr>
          <w:p w14:paraId="073423E4" w14:textId="77777777" w:rsidR="008E514D" w:rsidRPr="008E514D" w:rsidRDefault="008E514D" w:rsidP="00927A2F">
            <w:pPr>
              <w:pBdr>
                <w:bottom w:val="single" w:sz="4" w:space="1" w:color="auto"/>
              </w:pBdr>
              <w:tabs>
                <w:tab w:val="decimal" w:pos="1174"/>
              </w:tabs>
              <w:rPr>
                <w:u w:val="none"/>
              </w:rPr>
            </w:pPr>
            <w:r w:rsidRPr="008E514D">
              <w:rPr>
                <w:u w:val="none"/>
              </w:rPr>
              <w:t>-</w:t>
            </w:r>
          </w:p>
        </w:tc>
      </w:tr>
      <w:tr w:rsidR="008E514D" w:rsidRPr="00734E44" w14:paraId="1FF60C31" w14:textId="77777777" w:rsidTr="00F34B0C">
        <w:trPr>
          <w:trHeight w:val="397"/>
        </w:trPr>
        <w:tc>
          <w:tcPr>
            <w:tcW w:w="2880" w:type="dxa"/>
            <w:gridSpan w:val="3"/>
            <w:tcBorders>
              <w:top w:val="nil"/>
              <w:left w:val="nil"/>
              <w:bottom w:val="nil"/>
              <w:right w:val="nil"/>
            </w:tcBorders>
            <w:shd w:val="clear" w:color="auto" w:fill="auto"/>
            <w:noWrap/>
            <w:vAlign w:val="bottom"/>
            <w:hideMark/>
          </w:tcPr>
          <w:p w14:paraId="3097DD01" w14:textId="77777777" w:rsidR="008E514D" w:rsidRPr="00734E44" w:rsidRDefault="008E514D" w:rsidP="008E514D">
            <w:pPr>
              <w:rPr>
                <w:u w:val="none"/>
              </w:rPr>
            </w:pPr>
            <w:r w:rsidRPr="00734E44">
              <w:rPr>
                <w:u w:val="none"/>
              </w:rPr>
              <w:t>Cash and cash equivalents</w:t>
            </w:r>
          </w:p>
        </w:tc>
        <w:tc>
          <w:tcPr>
            <w:tcW w:w="1515" w:type="dxa"/>
            <w:tcBorders>
              <w:left w:val="nil"/>
              <w:right w:val="nil"/>
            </w:tcBorders>
            <w:shd w:val="clear" w:color="auto" w:fill="auto"/>
            <w:noWrap/>
            <w:vAlign w:val="bottom"/>
            <w:hideMark/>
          </w:tcPr>
          <w:p w14:paraId="4D06392B" w14:textId="77777777" w:rsidR="008E514D" w:rsidRPr="008E514D" w:rsidRDefault="008E514D" w:rsidP="00927A2F">
            <w:pPr>
              <w:pBdr>
                <w:bottom w:val="double" w:sz="4" w:space="1" w:color="auto"/>
              </w:pBdr>
              <w:tabs>
                <w:tab w:val="decimal" w:pos="1174"/>
              </w:tabs>
              <w:rPr>
                <w:u w:val="none"/>
              </w:rPr>
            </w:pPr>
            <w:r w:rsidRPr="008E514D">
              <w:rPr>
                <w:u w:val="none"/>
              </w:rPr>
              <w:t>68,573,919.84</w:t>
            </w:r>
          </w:p>
        </w:tc>
        <w:tc>
          <w:tcPr>
            <w:tcW w:w="1559" w:type="dxa"/>
            <w:tcBorders>
              <w:left w:val="nil"/>
              <w:right w:val="nil"/>
            </w:tcBorders>
            <w:shd w:val="clear" w:color="auto" w:fill="auto"/>
            <w:noWrap/>
            <w:vAlign w:val="bottom"/>
            <w:hideMark/>
          </w:tcPr>
          <w:p w14:paraId="02CBFD3E" w14:textId="77777777" w:rsidR="008E514D" w:rsidRPr="008E514D" w:rsidRDefault="008E514D" w:rsidP="00927A2F">
            <w:pPr>
              <w:pBdr>
                <w:bottom w:val="double" w:sz="4" w:space="1" w:color="auto"/>
              </w:pBdr>
              <w:tabs>
                <w:tab w:val="decimal" w:pos="1174"/>
              </w:tabs>
              <w:rPr>
                <w:u w:val="none"/>
              </w:rPr>
            </w:pPr>
            <w:r w:rsidRPr="008E514D">
              <w:rPr>
                <w:u w:val="none"/>
              </w:rPr>
              <w:t>58,602,100.93</w:t>
            </w:r>
          </w:p>
        </w:tc>
        <w:tc>
          <w:tcPr>
            <w:tcW w:w="1435" w:type="dxa"/>
            <w:tcBorders>
              <w:left w:val="nil"/>
              <w:right w:val="nil"/>
            </w:tcBorders>
            <w:shd w:val="clear" w:color="auto" w:fill="auto"/>
            <w:noWrap/>
            <w:vAlign w:val="bottom"/>
            <w:hideMark/>
          </w:tcPr>
          <w:p w14:paraId="66BEE619" w14:textId="77777777" w:rsidR="008E514D" w:rsidRPr="008E514D" w:rsidRDefault="008E514D" w:rsidP="00927A2F">
            <w:pPr>
              <w:pBdr>
                <w:bottom w:val="double" w:sz="4" w:space="1" w:color="auto"/>
              </w:pBdr>
              <w:tabs>
                <w:tab w:val="decimal" w:pos="1174"/>
              </w:tabs>
              <w:rPr>
                <w:u w:val="none"/>
              </w:rPr>
            </w:pPr>
            <w:r w:rsidRPr="008E514D">
              <w:rPr>
                <w:u w:val="none"/>
              </w:rPr>
              <w:t>38,569,207.87</w:t>
            </w:r>
          </w:p>
        </w:tc>
        <w:tc>
          <w:tcPr>
            <w:tcW w:w="1542" w:type="dxa"/>
            <w:tcBorders>
              <w:left w:val="nil"/>
              <w:right w:val="nil"/>
            </w:tcBorders>
            <w:shd w:val="clear" w:color="auto" w:fill="auto"/>
            <w:noWrap/>
            <w:vAlign w:val="bottom"/>
            <w:hideMark/>
          </w:tcPr>
          <w:p w14:paraId="448E3E3A" w14:textId="77777777" w:rsidR="008E514D" w:rsidRPr="008E514D" w:rsidRDefault="008E514D" w:rsidP="00927A2F">
            <w:pPr>
              <w:pBdr>
                <w:bottom w:val="double" w:sz="4" w:space="1" w:color="auto"/>
              </w:pBdr>
              <w:tabs>
                <w:tab w:val="decimal" w:pos="1174"/>
              </w:tabs>
              <w:rPr>
                <w:u w:val="none"/>
              </w:rPr>
            </w:pPr>
            <w:r w:rsidRPr="008E514D">
              <w:rPr>
                <w:u w:val="none"/>
              </w:rPr>
              <w:t>12,056,401.97</w:t>
            </w:r>
          </w:p>
        </w:tc>
      </w:tr>
    </w:tbl>
    <w:p w14:paraId="3D3E7477" w14:textId="77777777" w:rsidR="00434617" w:rsidRPr="00734E44" w:rsidRDefault="00434617" w:rsidP="008E514D">
      <w:pPr>
        <w:numPr>
          <w:ilvl w:val="0"/>
          <w:numId w:val="3"/>
        </w:numPr>
        <w:tabs>
          <w:tab w:val="clear" w:pos="859"/>
          <w:tab w:val="num" w:pos="567"/>
        </w:tabs>
        <w:spacing w:before="240"/>
        <w:ind w:left="856" w:hanging="856"/>
        <w:rPr>
          <w:b/>
          <w:bCs/>
          <w:caps/>
          <w:u w:val="none"/>
        </w:rPr>
      </w:pPr>
      <w:r w:rsidRPr="00734E44">
        <w:rPr>
          <w:b/>
          <w:bCs/>
          <w:caps/>
          <w:u w:val="none"/>
        </w:rPr>
        <w:t xml:space="preserve">TRADE And other CuRRENT RECEIVABLEs </w:t>
      </w:r>
      <w:r w:rsidRPr="00734E44">
        <w:rPr>
          <w:b/>
          <w:bCs/>
          <w:caps/>
          <w:u w:val="none"/>
          <w:cs/>
        </w:rPr>
        <w:t xml:space="preserve">- </w:t>
      </w:r>
      <w:r w:rsidRPr="00734E44">
        <w:rPr>
          <w:b/>
          <w:bCs/>
          <w:caps/>
          <w:u w:val="none"/>
        </w:rPr>
        <w:t>NET</w:t>
      </w:r>
    </w:p>
    <w:p w14:paraId="2006C9B5" w14:textId="77777777" w:rsidR="00434617" w:rsidRPr="00734E44" w:rsidRDefault="00434617" w:rsidP="00434617">
      <w:pPr>
        <w:spacing w:before="120"/>
        <w:ind w:left="567"/>
        <w:jc w:val="thaiDistribute"/>
        <w:rPr>
          <w:u w:val="none"/>
        </w:rPr>
      </w:pPr>
      <w:r w:rsidRPr="00734E44">
        <w:rPr>
          <w:u w:val="none"/>
        </w:rPr>
        <w:t>Trade and other current receivables as at December 31, consisted of:</w:t>
      </w:r>
    </w:p>
    <w:tbl>
      <w:tblPr>
        <w:tblW w:w="9113" w:type="dxa"/>
        <w:tblInd w:w="560" w:type="dxa"/>
        <w:tblCellMar>
          <w:left w:w="57" w:type="dxa"/>
          <w:right w:w="57" w:type="dxa"/>
        </w:tblCellMar>
        <w:tblLook w:val="04A0" w:firstRow="1" w:lastRow="0" w:firstColumn="1" w:lastColumn="0" w:noHBand="0" w:noVBand="1"/>
      </w:tblPr>
      <w:tblGrid>
        <w:gridCol w:w="3231"/>
        <w:gridCol w:w="1496"/>
        <w:gridCol w:w="1496"/>
        <w:gridCol w:w="1496"/>
        <w:gridCol w:w="1394"/>
      </w:tblGrid>
      <w:tr w:rsidR="00FC2B1A" w:rsidRPr="00E401D4" w14:paraId="7EC8419A" w14:textId="77777777" w:rsidTr="00FC2B1A">
        <w:trPr>
          <w:trHeight w:val="397"/>
          <w:tblHeader/>
        </w:trPr>
        <w:tc>
          <w:tcPr>
            <w:tcW w:w="3231" w:type="dxa"/>
            <w:tcBorders>
              <w:top w:val="nil"/>
              <w:left w:val="nil"/>
              <w:bottom w:val="nil"/>
              <w:right w:val="nil"/>
            </w:tcBorders>
            <w:shd w:val="clear" w:color="auto" w:fill="auto"/>
            <w:noWrap/>
            <w:vAlign w:val="bottom"/>
            <w:hideMark/>
          </w:tcPr>
          <w:p w14:paraId="3F74DB61" w14:textId="77777777" w:rsidR="00FC2B1A" w:rsidRPr="00E401D4" w:rsidRDefault="00FC2B1A" w:rsidP="00B458CE">
            <w:pPr>
              <w:rPr>
                <w:rFonts w:ascii="Times New Roman" w:hAnsi="Times New Roman" w:cs="Times New Roman"/>
                <w:sz w:val="20"/>
                <w:szCs w:val="20"/>
                <w:u w:val="none"/>
              </w:rPr>
            </w:pPr>
            <w:bookmarkStart w:id="197" w:name="_MON_1587399859"/>
            <w:bookmarkStart w:id="198" w:name="_MON_1587399880"/>
            <w:bookmarkEnd w:id="197"/>
            <w:bookmarkEnd w:id="198"/>
          </w:p>
        </w:tc>
        <w:tc>
          <w:tcPr>
            <w:tcW w:w="5882" w:type="dxa"/>
            <w:gridSpan w:val="4"/>
            <w:tcBorders>
              <w:top w:val="nil"/>
              <w:left w:val="nil"/>
              <w:right w:val="nil"/>
            </w:tcBorders>
            <w:shd w:val="clear" w:color="auto" w:fill="auto"/>
            <w:noWrap/>
            <w:vAlign w:val="bottom"/>
            <w:hideMark/>
          </w:tcPr>
          <w:p w14:paraId="0110DBAE" w14:textId="77777777" w:rsidR="00FC2B1A" w:rsidRPr="00734E44" w:rsidRDefault="00FC2B1A" w:rsidP="00B458CE">
            <w:pPr>
              <w:pBdr>
                <w:bottom w:val="single" w:sz="4" w:space="1" w:color="auto"/>
              </w:pBdr>
              <w:jc w:val="center"/>
              <w:rPr>
                <w:u w:val="none"/>
              </w:rPr>
            </w:pPr>
            <w:r w:rsidRPr="00734E44">
              <w:rPr>
                <w:u w:val="none"/>
              </w:rPr>
              <w:t>Unit: Baht</w:t>
            </w:r>
          </w:p>
        </w:tc>
      </w:tr>
      <w:tr w:rsidR="00FC2B1A" w:rsidRPr="00E401D4" w14:paraId="30564FA8" w14:textId="77777777" w:rsidTr="00FC2B1A">
        <w:trPr>
          <w:trHeight w:val="397"/>
          <w:tblHeader/>
        </w:trPr>
        <w:tc>
          <w:tcPr>
            <w:tcW w:w="3231" w:type="dxa"/>
            <w:tcBorders>
              <w:top w:val="nil"/>
              <w:left w:val="nil"/>
              <w:bottom w:val="nil"/>
              <w:right w:val="nil"/>
            </w:tcBorders>
            <w:shd w:val="clear" w:color="auto" w:fill="auto"/>
            <w:noWrap/>
            <w:vAlign w:val="bottom"/>
            <w:hideMark/>
          </w:tcPr>
          <w:p w14:paraId="6389B545" w14:textId="77777777" w:rsidR="00FC2B1A" w:rsidRPr="00E401D4" w:rsidRDefault="00FC2B1A" w:rsidP="00B458CE">
            <w:pPr>
              <w:rPr>
                <w:rFonts w:ascii="Times New Roman" w:hAnsi="Times New Roman" w:cs="Times New Roman"/>
                <w:sz w:val="20"/>
                <w:szCs w:val="20"/>
                <w:u w:val="none"/>
              </w:rPr>
            </w:pPr>
          </w:p>
        </w:tc>
        <w:tc>
          <w:tcPr>
            <w:tcW w:w="2992" w:type="dxa"/>
            <w:gridSpan w:val="2"/>
            <w:tcBorders>
              <w:top w:val="nil"/>
              <w:left w:val="nil"/>
              <w:right w:val="nil"/>
            </w:tcBorders>
            <w:shd w:val="clear" w:color="auto" w:fill="auto"/>
            <w:noWrap/>
            <w:vAlign w:val="bottom"/>
            <w:hideMark/>
          </w:tcPr>
          <w:p w14:paraId="34FBF4E7" w14:textId="77777777" w:rsidR="00FC2B1A" w:rsidRPr="00734E44" w:rsidRDefault="00FC2B1A" w:rsidP="00B458CE">
            <w:pPr>
              <w:pBdr>
                <w:bottom w:val="single" w:sz="4" w:space="1" w:color="auto"/>
              </w:pBdr>
              <w:jc w:val="center"/>
              <w:rPr>
                <w:u w:val="none"/>
              </w:rPr>
            </w:pPr>
            <w:r w:rsidRPr="00734E44">
              <w:rPr>
                <w:u w:val="none"/>
              </w:rPr>
              <w:t>Consolidated financial statements</w:t>
            </w:r>
          </w:p>
        </w:tc>
        <w:tc>
          <w:tcPr>
            <w:tcW w:w="2890" w:type="dxa"/>
            <w:gridSpan w:val="2"/>
            <w:tcBorders>
              <w:top w:val="nil"/>
              <w:left w:val="nil"/>
              <w:right w:val="nil"/>
            </w:tcBorders>
            <w:shd w:val="clear" w:color="auto" w:fill="auto"/>
            <w:noWrap/>
            <w:vAlign w:val="bottom"/>
            <w:hideMark/>
          </w:tcPr>
          <w:p w14:paraId="40EF1DC8" w14:textId="77777777" w:rsidR="00FC2B1A" w:rsidRPr="00734E44" w:rsidRDefault="009A6AC0" w:rsidP="00B458CE">
            <w:pPr>
              <w:pBdr>
                <w:bottom w:val="single" w:sz="4" w:space="1" w:color="auto"/>
              </w:pBdr>
              <w:jc w:val="center"/>
              <w:rPr>
                <w:u w:val="none"/>
              </w:rPr>
            </w:pPr>
            <w:r w:rsidRPr="00E76BDE">
              <w:rPr>
                <w:spacing w:val="-4"/>
                <w:u w:val="none"/>
              </w:rPr>
              <w:t>Separate financial statements</w:t>
            </w:r>
          </w:p>
        </w:tc>
      </w:tr>
      <w:tr w:rsidR="00FC2B1A" w:rsidRPr="00E401D4" w14:paraId="5811DF72" w14:textId="77777777" w:rsidTr="00FC2B1A">
        <w:trPr>
          <w:trHeight w:val="397"/>
          <w:tblHeader/>
        </w:trPr>
        <w:tc>
          <w:tcPr>
            <w:tcW w:w="3231" w:type="dxa"/>
            <w:tcBorders>
              <w:top w:val="nil"/>
              <w:left w:val="nil"/>
              <w:bottom w:val="nil"/>
              <w:right w:val="nil"/>
            </w:tcBorders>
            <w:shd w:val="clear" w:color="auto" w:fill="auto"/>
            <w:noWrap/>
            <w:vAlign w:val="bottom"/>
            <w:hideMark/>
          </w:tcPr>
          <w:p w14:paraId="7A3ABD3D" w14:textId="77777777" w:rsidR="00FC2B1A" w:rsidRPr="00E401D4" w:rsidRDefault="00FC2B1A" w:rsidP="00474274">
            <w:pPr>
              <w:ind w:right="-109"/>
              <w:rPr>
                <w:rFonts w:ascii="Times New Roman" w:hAnsi="Times New Roman" w:cs="Times New Roman"/>
                <w:sz w:val="20"/>
                <w:szCs w:val="20"/>
                <w:u w:val="none"/>
              </w:rPr>
            </w:pPr>
          </w:p>
        </w:tc>
        <w:tc>
          <w:tcPr>
            <w:tcW w:w="1496" w:type="dxa"/>
            <w:tcBorders>
              <w:top w:val="nil"/>
              <w:left w:val="nil"/>
              <w:right w:val="nil"/>
            </w:tcBorders>
            <w:shd w:val="clear" w:color="auto" w:fill="auto"/>
            <w:vAlign w:val="bottom"/>
            <w:hideMark/>
          </w:tcPr>
          <w:p w14:paraId="3A7ACBDD" w14:textId="77777777" w:rsidR="00FC2B1A" w:rsidRPr="00734E44" w:rsidRDefault="00FC2B1A" w:rsidP="00B458CE">
            <w:pPr>
              <w:pBdr>
                <w:bottom w:val="single" w:sz="4" w:space="1" w:color="auto"/>
              </w:pBdr>
              <w:jc w:val="center"/>
              <w:rPr>
                <w:u w:val="none"/>
              </w:rPr>
            </w:pPr>
            <w:r w:rsidRPr="00734E44">
              <w:rPr>
                <w:u w:val="none"/>
              </w:rPr>
              <w:t>2020</w:t>
            </w:r>
          </w:p>
        </w:tc>
        <w:tc>
          <w:tcPr>
            <w:tcW w:w="1496" w:type="dxa"/>
            <w:tcBorders>
              <w:top w:val="nil"/>
              <w:left w:val="nil"/>
              <w:right w:val="nil"/>
            </w:tcBorders>
            <w:shd w:val="clear" w:color="000000" w:fill="FFFFFF"/>
            <w:vAlign w:val="bottom"/>
            <w:hideMark/>
          </w:tcPr>
          <w:p w14:paraId="13EBBD1F" w14:textId="77777777" w:rsidR="00FC2B1A" w:rsidRPr="00734E44" w:rsidRDefault="00FC2B1A" w:rsidP="00B458CE">
            <w:pPr>
              <w:pBdr>
                <w:bottom w:val="single" w:sz="4" w:space="1" w:color="auto"/>
              </w:pBdr>
              <w:jc w:val="center"/>
              <w:rPr>
                <w:u w:val="none"/>
              </w:rPr>
            </w:pPr>
            <w:r w:rsidRPr="00734E44">
              <w:rPr>
                <w:u w:val="none"/>
              </w:rPr>
              <w:t>20</w:t>
            </w:r>
            <w:r>
              <w:rPr>
                <w:u w:val="none"/>
              </w:rPr>
              <w:t>19</w:t>
            </w:r>
          </w:p>
        </w:tc>
        <w:tc>
          <w:tcPr>
            <w:tcW w:w="1496" w:type="dxa"/>
            <w:tcBorders>
              <w:top w:val="nil"/>
              <w:left w:val="nil"/>
              <w:right w:val="nil"/>
            </w:tcBorders>
            <w:shd w:val="clear" w:color="auto" w:fill="auto"/>
            <w:vAlign w:val="bottom"/>
            <w:hideMark/>
          </w:tcPr>
          <w:p w14:paraId="55C30DF3" w14:textId="77777777" w:rsidR="00FC2B1A" w:rsidRPr="00734E44" w:rsidRDefault="00FC2B1A" w:rsidP="00B458CE">
            <w:pPr>
              <w:pBdr>
                <w:bottom w:val="single" w:sz="4" w:space="1" w:color="auto"/>
              </w:pBdr>
              <w:jc w:val="center"/>
              <w:rPr>
                <w:u w:val="none"/>
              </w:rPr>
            </w:pPr>
            <w:r w:rsidRPr="00734E44">
              <w:rPr>
                <w:u w:val="none"/>
              </w:rPr>
              <w:t>2020</w:t>
            </w:r>
          </w:p>
        </w:tc>
        <w:tc>
          <w:tcPr>
            <w:tcW w:w="1394" w:type="dxa"/>
            <w:tcBorders>
              <w:top w:val="nil"/>
              <w:left w:val="nil"/>
              <w:right w:val="nil"/>
            </w:tcBorders>
            <w:shd w:val="clear" w:color="auto" w:fill="auto"/>
            <w:vAlign w:val="bottom"/>
            <w:hideMark/>
          </w:tcPr>
          <w:p w14:paraId="36FB0C41" w14:textId="77777777" w:rsidR="00FC2B1A" w:rsidRPr="00734E44" w:rsidRDefault="00FC2B1A" w:rsidP="00B458CE">
            <w:pPr>
              <w:pBdr>
                <w:bottom w:val="single" w:sz="4" w:space="1" w:color="auto"/>
              </w:pBdr>
              <w:jc w:val="center"/>
              <w:rPr>
                <w:u w:val="none"/>
              </w:rPr>
            </w:pPr>
            <w:r w:rsidRPr="00734E44">
              <w:rPr>
                <w:u w:val="none"/>
              </w:rPr>
              <w:t>20</w:t>
            </w:r>
            <w:r>
              <w:rPr>
                <w:u w:val="none"/>
              </w:rPr>
              <w:t>19</w:t>
            </w:r>
          </w:p>
        </w:tc>
      </w:tr>
      <w:tr w:rsidR="00434617" w:rsidRPr="00E401D4" w14:paraId="6801A555" w14:textId="77777777" w:rsidTr="00FC2B1A">
        <w:trPr>
          <w:trHeight w:val="397"/>
        </w:trPr>
        <w:tc>
          <w:tcPr>
            <w:tcW w:w="3231" w:type="dxa"/>
            <w:tcBorders>
              <w:top w:val="nil"/>
              <w:left w:val="nil"/>
              <w:bottom w:val="nil"/>
              <w:right w:val="nil"/>
            </w:tcBorders>
            <w:shd w:val="clear" w:color="auto" w:fill="auto"/>
            <w:noWrap/>
            <w:vAlign w:val="bottom"/>
            <w:hideMark/>
          </w:tcPr>
          <w:p w14:paraId="40B5FD58" w14:textId="77777777" w:rsidR="00434617" w:rsidRPr="00474274" w:rsidRDefault="00434617" w:rsidP="00BB1637">
            <w:pPr>
              <w:rPr>
                <w:spacing w:val="-4"/>
                <w:u w:val="none"/>
              </w:rPr>
            </w:pPr>
            <w:r w:rsidRPr="00474274">
              <w:rPr>
                <w:spacing w:val="-4"/>
                <w:u w:val="none"/>
              </w:rPr>
              <w:t>Trade receivables</w:t>
            </w:r>
          </w:p>
        </w:tc>
        <w:tc>
          <w:tcPr>
            <w:tcW w:w="1496" w:type="dxa"/>
            <w:tcBorders>
              <w:left w:val="nil"/>
              <w:right w:val="nil"/>
            </w:tcBorders>
            <w:shd w:val="clear" w:color="auto" w:fill="auto"/>
            <w:noWrap/>
            <w:vAlign w:val="bottom"/>
            <w:hideMark/>
          </w:tcPr>
          <w:p w14:paraId="20C4E626" w14:textId="77777777" w:rsidR="00434617" w:rsidRPr="00E401D4" w:rsidRDefault="00434617" w:rsidP="00BB1637">
            <w:pPr>
              <w:rPr>
                <w:u w:val="none"/>
              </w:rPr>
            </w:pPr>
          </w:p>
        </w:tc>
        <w:tc>
          <w:tcPr>
            <w:tcW w:w="1496" w:type="dxa"/>
            <w:tcBorders>
              <w:left w:val="nil"/>
              <w:right w:val="nil"/>
            </w:tcBorders>
            <w:shd w:val="clear" w:color="auto" w:fill="auto"/>
            <w:noWrap/>
            <w:vAlign w:val="bottom"/>
            <w:hideMark/>
          </w:tcPr>
          <w:p w14:paraId="3CBDF6BA" w14:textId="77777777" w:rsidR="00434617" w:rsidRPr="00E401D4" w:rsidRDefault="00434617" w:rsidP="00BB1637">
            <w:pPr>
              <w:jc w:val="center"/>
              <w:rPr>
                <w:rFonts w:ascii="Times New Roman" w:hAnsi="Times New Roman" w:cs="Times New Roman"/>
                <w:sz w:val="20"/>
                <w:szCs w:val="20"/>
                <w:u w:val="none"/>
              </w:rPr>
            </w:pPr>
          </w:p>
        </w:tc>
        <w:tc>
          <w:tcPr>
            <w:tcW w:w="1496" w:type="dxa"/>
            <w:tcBorders>
              <w:left w:val="nil"/>
              <w:right w:val="nil"/>
            </w:tcBorders>
            <w:shd w:val="clear" w:color="auto" w:fill="auto"/>
            <w:noWrap/>
            <w:vAlign w:val="bottom"/>
            <w:hideMark/>
          </w:tcPr>
          <w:p w14:paraId="5EAF1CE1" w14:textId="77777777" w:rsidR="00434617" w:rsidRPr="00E401D4" w:rsidRDefault="00434617" w:rsidP="00BB1637">
            <w:pPr>
              <w:jc w:val="center"/>
              <w:rPr>
                <w:rFonts w:ascii="Times New Roman" w:hAnsi="Times New Roman" w:cs="Times New Roman"/>
                <w:sz w:val="20"/>
                <w:szCs w:val="20"/>
                <w:u w:val="none"/>
              </w:rPr>
            </w:pPr>
          </w:p>
        </w:tc>
        <w:tc>
          <w:tcPr>
            <w:tcW w:w="1394" w:type="dxa"/>
            <w:tcBorders>
              <w:left w:val="nil"/>
              <w:right w:val="nil"/>
            </w:tcBorders>
            <w:shd w:val="clear" w:color="auto" w:fill="auto"/>
            <w:noWrap/>
            <w:vAlign w:val="bottom"/>
            <w:hideMark/>
          </w:tcPr>
          <w:p w14:paraId="7EF3BF5F" w14:textId="77777777" w:rsidR="00434617" w:rsidRPr="00E401D4" w:rsidRDefault="00434617" w:rsidP="00BB1637">
            <w:pPr>
              <w:jc w:val="center"/>
              <w:rPr>
                <w:rFonts w:ascii="Times New Roman" w:hAnsi="Times New Roman" w:cs="Times New Roman"/>
                <w:sz w:val="20"/>
                <w:szCs w:val="20"/>
                <w:u w:val="none"/>
              </w:rPr>
            </w:pPr>
          </w:p>
        </w:tc>
      </w:tr>
      <w:tr w:rsidR="00927A2F" w:rsidRPr="00E401D4" w14:paraId="13B42284" w14:textId="77777777" w:rsidTr="00FC2B1A">
        <w:trPr>
          <w:trHeight w:val="397"/>
        </w:trPr>
        <w:tc>
          <w:tcPr>
            <w:tcW w:w="3231" w:type="dxa"/>
            <w:tcBorders>
              <w:top w:val="nil"/>
              <w:left w:val="nil"/>
              <w:bottom w:val="nil"/>
              <w:right w:val="nil"/>
            </w:tcBorders>
            <w:shd w:val="clear" w:color="auto" w:fill="auto"/>
            <w:noWrap/>
            <w:vAlign w:val="bottom"/>
            <w:hideMark/>
          </w:tcPr>
          <w:p w14:paraId="2230979B" w14:textId="77777777" w:rsidR="00927A2F" w:rsidRPr="00474274" w:rsidRDefault="00FC2B1A" w:rsidP="00FC2B1A">
            <w:pPr>
              <w:rPr>
                <w:spacing w:val="-4"/>
                <w:u w:val="none"/>
              </w:rPr>
            </w:pPr>
            <w:r>
              <w:rPr>
                <w:spacing w:val="-4"/>
                <w:u w:val="none"/>
              </w:rPr>
              <w:t xml:space="preserve">   </w:t>
            </w:r>
            <w:r w:rsidR="00927A2F" w:rsidRPr="00474274">
              <w:rPr>
                <w:spacing w:val="-4"/>
                <w:u w:val="none"/>
              </w:rPr>
              <w:t xml:space="preserve">Trade receivables - related parties </w:t>
            </w:r>
          </w:p>
        </w:tc>
        <w:tc>
          <w:tcPr>
            <w:tcW w:w="1496" w:type="dxa"/>
            <w:tcBorders>
              <w:top w:val="nil"/>
              <w:left w:val="nil"/>
              <w:bottom w:val="nil"/>
              <w:right w:val="nil"/>
            </w:tcBorders>
            <w:shd w:val="clear" w:color="auto" w:fill="auto"/>
            <w:noWrap/>
            <w:vAlign w:val="bottom"/>
            <w:hideMark/>
          </w:tcPr>
          <w:p w14:paraId="3D34D419" w14:textId="77777777" w:rsidR="00927A2F" w:rsidRPr="00B458CE" w:rsidRDefault="00927A2F" w:rsidP="00B458CE">
            <w:pPr>
              <w:tabs>
                <w:tab w:val="decimal" w:pos="987"/>
              </w:tabs>
              <w:rPr>
                <w:u w:val="none"/>
              </w:rPr>
            </w:pPr>
            <w:r w:rsidRPr="00B458CE">
              <w:rPr>
                <w:u w:val="none"/>
              </w:rPr>
              <w:t>5,350.00</w:t>
            </w:r>
          </w:p>
        </w:tc>
        <w:tc>
          <w:tcPr>
            <w:tcW w:w="1496" w:type="dxa"/>
            <w:tcBorders>
              <w:top w:val="nil"/>
              <w:left w:val="nil"/>
              <w:bottom w:val="nil"/>
              <w:right w:val="nil"/>
            </w:tcBorders>
            <w:shd w:val="clear" w:color="auto" w:fill="auto"/>
            <w:noWrap/>
            <w:vAlign w:val="bottom"/>
            <w:hideMark/>
          </w:tcPr>
          <w:p w14:paraId="2EB9A52A" w14:textId="77777777" w:rsidR="00927A2F" w:rsidRPr="00B458CE" w:rsidRDefault="00927A2F" w:rsidP="00B458CE">
            <w:pPr>
              <w:tabs>
                <w:tab w:val="decimal" w:pos="987"/>
              </w:tabs>
              <w:rPr>
                <w:u w:val="none"/>
              </w:rPr>
            </w:pPr>
            <w:r w:rsidRPr="00B458CE">
              <w:rPr>
                <w:u w:val="none"/>
              </w:rPr>
              <w:t>2,687,438.75</w:t>
            </w:r>
          </w:p>
        </w:tc>
        <w:tc>
          <w:tcPr>
            <w:tcW w:w="1496" w:type="dxa"/>
            <w:tcBorders>
              <w:top w:val="nil"/>
              <w:left w:val="nil"/>
              <w:bottom w:val="nil"/>
              <w:right w:val="nil"/>
            </w:tcBorders>
            <w:shd w:val="clear" w:color="auto" w:fill="auto"/>
            <w:noWrap/>
            <w:vAlign w:val="bottom"/>
            <w:hideMark/>
          </w:tcPr>
          <w:p w14:paraId="23020D2F" w14:textId="77777777" w:rsidR="00927A2F" w:rsidRPr="00B458CE" w:rsidRDefault="00927A2F" w:rsidP="00B458CE">
            <w:pPr>
              <w:tabs>
                <w:tab w:val="decimal" w:pos="987"/>
              </w:tabs>
              <w:rPr>
                <w:u w:val="none"/>
              </w:rPr>
            </w:pPr>
            <w:r w:rsidRPr="00B458CE">
              <w:rPr>
                <w:u w:val="none"/>
              </w:rPr>
              <w:t>1,261,268.04</w:t>
            </w:r>
          </w:p>
        </w:tc>
        <w:tc>
          <w:tcPr>
            <w:tcW w:w="1394" w:type="dxa"/>
            <w:tcBorders>
              <w:top w:val="nil"/>
              <w:left w:val="nil"/>
              <w:bottom w:val="nil"/>
              <w:right w:val="nil"/>
            </w:tcBorders>
            <w:shd w:val="clear" w:color="auto" w:fill="auto"/>
            <w:noWrap/>
            <w:vAlign w:val="bottom"/>
            <w:hideMark/>
          </w:tcPr>
          <w:p w14:paraId="20C07E25" w14:textId="77777777" w:rsidR="00927A2F" w:rsidRPr="00B458CE" w:rsidRDefault="00927A2F" w:rsidP="00B458CE">
            <w:pPr>
              <w:tabs>
                <w:tab w:val="decimal" w:pos="987"/>
              </w:tabs>
              <w:rPr>
                <w:u w:val="none"/>
              </w:rPr>
            </w:pPr>
            <w:r w:rsidRPr="00B458CE">
              <w:rPr>
                <w:u w:val="none"/>
              </w:rPr>
              <w:t>8,136,778.00</w:t>
            </w:r>
          </w:p>
        </w:tc>
      </w:tr>
      <w:tr w:rsidR="00927A2F" w:rsidRPr="00E401D4" w14:paraId="36BA6E89" w14:textId="77777777" w:rsidTr="00FC2B1A">
        <w:trPr>
          <w:trHeight w:val="397"/>
        </w:trPr>
        <w:tc>
          <w:tcPr>
            <w:tcW w:w="3231" w:type="dxa"/>
            <w:tcBorders>
              <w:top w:val="nil"/>
              <w:left w:val="nil"/>
              <w:bottom w:val="nil"/>
              <w:right w:val="nil"/>
            </w:tcBorders>
            <w:shd w:val="clear" w:color="auto" w:fill="auto"/>
            <w:noWrap/>
            <w:vAlign w:val="bottom"/>
            <w:hideMark/>
          </w:tcPr>
          <w:p w14:paraId="009CE9F7" w14:textId="77777777" w:rsidR="00927A2F" w:rsidRPr="00474274" w:rsidRDefault="00FC2B1A" w:rsidP="00FC2B1A">
            <w:pPr>
              <w:rPr>
                <w:spacing w:val="-4"/>
                <w:u w:val="none"/>
              </w:rPr>
            </w:pPr>
            <w:r>
              <w:rPr>
                <w:spacing w:val="-4"/>
                <w:u w:val="none"/>
              </w:rPr>
              <w:t xml:space="preserve">   </w:t>
            </w:r>
            <w:r w:rsidR="00927A2F" w:rsidRPr="00474274">
              <w:rPr>
                <w:spacing w:val="-4"/>
                <w:u w:val="none"/>
              </w:rPr>
              <w:t>Trade receivables - other</w:t>
            </w:r>
          </w:p>
        </w:tc>
        <w:tc>
          <w:tcPr>
            <w:tcW w:w="1496" w:type="dxa"/>
            <w:tcBorders>
              <w:top w:val="nil"/>
              <w:left w:val="nil"/>
              <w:right w:val="nil"/>
            </w:tcBorders>
            <w:shd w:val="clear" w:color="auto" w:fill="auto"/>
            <w:noWrap/>
            <w:vAlign w:val="bottom"/>
            <w:hideMark/>
          </w:tcPr>
          <w:p w14:paraId="1EC84B33" w14:textId="77777777" w:rsidR="00927A2F" w:rsidRPr="00B458CE" w:rsidRDefault="00927A2F" w:rsidP="00B458CE">
            <w:pPr>
              <w:pBdr>
                <w:bottom w:val="single" w:sz="4" w:space="1" w:color="auto"/>
              </w:pBdr>
              <w:tabs>
                <w:tab w:val="decimal" w:pos="987"/>
              </w:tabs>
              <w:rPr>
                <w:u w:val="none"/>
              </w:rPr>
            </w:pPr>
            <w:r w:rsidRPr="00B458CE">
              <w:rPr>
                <w:u w:val="none"/>
              </w:rPr>
              <w:t>247,615,898.24</w:t>
            </w:r>
          </w:p>
        </w:tc>
        <w:tc>
          <w:tcPr>
            <w:tcW w:w="1496" w:type="dxa"/>
            <w:tcBorders>
              <w:top w:val="nil"/>
              <w:left w:val="nil"/>
              <w:right w:val="nil"/>
            </w:tcBorders>
            <w:shd w:val="clear" w:color="auto" w:fill="auto"/>
            <w:noWrap/>
            <w:vAlign w:val="bottom"/>
            <w:hideMark/>
          </w:tcPr>
          <w:p w14:paraId="04F9AC4A" w14:textId="77777777" w:rsidR="00927A2F" w:rsidRPr="00B458CE" w:rsidRDefault="00927A2F" w:rsidP="00B458CE">
            <w:pPr>
              <w:pBdr>
                <w:bottom w:val="single" w:sz="4" w:space="1" w:color="auto"/>
              </w:pBdr>
              <w:tabs>
                <w:tab w:val="decimal" w:pos="987"/>
              </w:tabs>
              <w:rPr>
                <w:u w:val="none"/>
              </w:rPr>
            </w:pPr>
            <w:r w:rsidRPr="00B458CE">
              <w:rPr>
                <w:u w:val="none"/>
              </w:rPr>
              <w:t>257,186,428.93</w:t>
            </w:r>
          </w:p>
        </w:tc>
        <w:tc>
          <w:tcPr>
            <w:tcW w:w="1496" w:type="dxa"/>
            <w:tcBorders>
              <w:top w:val="nil"/>
              <w:left w:val="nil"/>
              <w:right w:val="nil"/>
            </w:tcBorders>
            <w:shd w:val="clear" w:color="auto" w:fill="auto"/>
            <w:noWrap/>
            <w:vAlign w:val="bottom"/>
            <w:hideMark/>
          </w:tcPr>
          <w:p w14:paraId="795339CE" w14:textId="77777777" w:rsidR="00927A2F" w:rsidRPr="00B458CE" w:rsidRDefault="00927A2F" w:rsidP="00B458CE">
            <w:pPr>
              <w:pBdr>
                <w:bottom w:val="single" w:sz="4" w:space="1" w:color="auto"/>
              </w:pBdr>
              <w:tabs>
                <w:tab w:val="decimal" w:pos="987"/>
              </w:tabs>
              <w:rPr>
                <w:u w:val="none"/>
              </w:rPr>
            </w:pPr>
            <w:r w:rsidRPr="00B458CE">
              <w:rPr>
                <w:u w:val="none"/>
              </w:rPr>
              <w:t>173,482,831.02</w:t>
            </w:r>
          </w:p>
        </w:tc>
        <w:tc>
          <w:tcPr>
            <w:tcW w:w="1394" w:type="dxa"/>
            <w:tcBorders>
              <w:top w:val="nil"/>
              <w:left w:val="nil"/>
              <w:right w:val="nil"/>
            </w:tcBorders>
            <w:shd w:val="clear" w:color="auto" w:fill="auto"/>
            <w:noWrap/>
            <w:vAlign w:val="bottom"/>
            <w:hideMark/>
          </w:tcPr>
          <w:p w14:paraId="08DD8EC2" w14:textId="77777777" w:rsidR="00927A2F" w:rsidRPr="00B458CE" w:rsidRDefault="00927A2F" w:rsidP="00B458CE">
            <w:pPr>
              <w:pBdr>
                <w:bottom w:val="single" w:sz="4" w:space="1" w:color="auto"/>
              </w:pBdr>
              <w:tabs>
                <w:tab w:val="decimal" w:pos="987"/>
              </w:tabs>
              <w:rPr>
                <w:u w:val="none"/>
              </w:rPr>
            </w:pPr>
            <w:r w:rsidRPr="00B458CE">
              <w:rPr>
                <w:u w:val="none"/>
              </w:rPr>
              <w:t>107,167,019.26</w:t>
            </w:r>
          </w:p>
        </w:tc>
      </w:tr>
      <w:tr w:rsidR="00B458CE" w:rsidRPr="00E401D4" w14:paraId="609D4940" w14:textId="77777777" w:rsidTr="00FC2B1A">
        <w:trPr>
          <w:trHeight w:val="397"/>
        </w:trPr>
        <w:tc>
          <w:tcPr>
            <w:tcW w:w="3231" w:type="dxa"/>
            <w:tcBorders>
              <w:top w:val="nil"/>
              <w:left w:val="nil"/>
              <w:bottom w:val="nil"/>
              <w:right w:val="nil"/>
            </w:tcBorders>
            <w:shd w:val="clear" w:color="auto" w:fill="auto"/>
            <w:noWrap/>
            <w:vAlign w:val="bottom"/>
            <w:hideMark/>
          </w:tcPr>
          <w:p w14:paraId="292F513E" w14:textId="77777777" w:rsidR="00B458CE" w:rsidRPr="00474274" w:rsidRDefault="00B458CE" w:rsidP="00B458CE">
            <w:pPr>
              <w:rPr>
                <w:spacing w:val="-4"/>
                <w:u w:val="none"/>
              </w:rPr>
            </w:pPr>
            <w:r w:rsidRPr="00474274">
              <w:rPr>
                <w:spacing w:val="-4"/>
                <w:u w:val="none"/>
              </w:rPr>
              <w:t>Total trade receivables</w:t>
            </w:r>
          </w:p>
        </w:tc>
        <w:tc>
          <w:tcPr>
            <w:tcW w:w="1496" w:type="dxa"/>
            <w:tcBorders>
              <w:top w:val="nil"/>
              <w:left w:val="nil"/>
              <w:bottom w:val="nil"/>
              <w:right w:val="nil"/>
            </w:tcBorders>
            <w:shd w:val="clear" w:color="auto" w:fill="auto"/>
            <w:noWrap/>
            <w:vAlign w:val="bottom"/>
            <w:hideMark/>
          </w:tcPr>
          <w:p w14:paraId="174C7857" w14:textId="77777777" w:rsidR="00B458CE" w:rsidRPr="00B458CE" w:rsidRDefault="00B458CE" w:rsidP="00B458CE">
            <w:pPr>
              <w:tabs>
                <w:tab w:val="decimal" w:pos="987"/>
              </w:tabs>
              <w:rPr>
                <w:u w:val="none"/>
              </w:rPr>
            </w:pPr>
            <w:r w:rsidRPr="00B458CE">
              <w:rPr>
                <w:u w:val="none"/>
              </w:rPr>
              <w:t>247,621,248.24</w:t>
            </w:r>
          </w:p>
        </w:tc>
        <w:tc>
          <w:tcPr>
            <w:tcW w:w="1496" w:type="dxa"/>
            <w:tcBorders>
              <w:top w:val="nil"/>
              <w:left w:val="nil"/>
              <w:bottom w:val="nil"/>
              <w:right w:val="nil"/>
            </w:tcBorders>
            <w:shd w:val="clear" w:color="auto" w:fill="auto"/>
            <w:noWrap/>
            <w:vAlign w:val="bottom"/>
            <w:hideMark/>
          </w:tcPr>
          <w:p w14:paraId="6BB159A6" w14:textId="77777777" w:rsidR="00B458CE" w:rsidRPr="00B458CE" w:rsidRDefault="00B458CE" w:rsidP="00B458CE">
            <w:pPr>
              <w:tabs>
                <w:tab w:val="decimal" w:pos="987"/>
              </w:tabs>
              <w:rPr>
                <w:u w:val="none"/>
              </w:rPr>
            </w:pPr>
            <w:r w:rsidRPr="00B458CE">
              <w:rPr>
                <w:u w:val="none"/>
              </w:rPr>
              <w:t>259,873,867.68</w:t>
            </w:r>
          </w:p>
        </w:tc>
        <w:tc>
          <w:tcPr>
            <w:tcW w:w="1496" w:type="dxa"/>
            <w:tcBorders>
              <w:top w:val="nil"/>
              <w:left w:val="nil"/>
              <w:bottom w:val="nil"/>
              <w:right w:val="nil"/>
            </w:tcBorders>
            <w:shd w:val="clear" w:color="auto" w:fill="auto"/>
            <w:noWrap/>
            <w:vAlign w:val="bottom"/>
            <w:hideMark/>
          </w:tcPr>
          <w:p w14:paraId="0DC9306A" w14:textId="77777777" w:rsidR="00B458CE" w:rsidRPr="00B458CE" w:rsidRDefault="00B458CE" w:rsidP="00B458CE">
            <w:pPr>
              <w:tabs>
                <w:tab w:val="decimal" w:pos="987"/>
              </w:tabs>
              <w:rPr>
                <w:u w:val="none"/>
              </w:rPr>
            </w:pPr>
            <w:r w:rsidRPr="00B458CE">
              <w:rPr>
                <w:u w:val="none"/>
              </w:rPr>
              <w:t>174,744,099.06</w:t>
            </w:r>
          </w:p>
        </w:tc>
        <w:tc>
          <w:tcPr>
            <w:tcW w:w="1394" w:type="dxa"/>
            <w:tcBorders>
              <w:top w:val="nil"/>
              <w:left w:val="nil"/>
              <w:bottom w:val="nil"/>
              <w:right w:val="nil"/>
            </w:tcBorders>
            <w:shd w:val="clear" w:color="auto" w:fill="auto"/>
            <w:noWrap/>
            <w:vAlign w:val="bottom"/>
            <w:hideMark/>
          </w:tcPr>
          <w:p w14:paraId="7A5316C4" w14:textId="77777777" w:rsidR="00B458CE" w:rsidRPr="00B458CE" w:rsidRDefault="00B458CE" w:rsidP="00B458CE">
            <w:pPr>
              <w:tabs>
                <w:tab w:val="decimal" w:pos="987"/>
              </w:tabs>
              <w:rPr>
                <w:u w:val="none"/>
              </w:rPr>
            </w:pPr>
            <w:r w:rsidRPr="00B458CE">
              <w:rPr>
                <w:u w:val="none"/>
              </w:rPr>
              <w:t>115,303,797.26</w:t>
            </w:r>
          </w:p>
        </w:tc>
      </w:tr>
      <w:tr w:rsidR="00927A2F" w:rsidRPr="00E401D4" w14:paraId="1A1C43AC" w14:textId="77777777" w:rsidTr="00FC2B1A">
        <w:trPr>
          <w:trHeight w:val="397"/>
        </w:trPr>
        <w:tc>
          <w:tcPr>
            <w:tcW w:w="3231" w:type="dxa"/>
            <w:tcBorders>
              <w:top w:val="nil"/>
              <w:left w:val="nil"/>
              <w:bottom w:val="nil"/>
              <w:right w:val="nil"/>
            </w:tcBorders>
            <w:shd w:val="clear" w:color="auto" w:fill="auto"/>
            <w:noWrap/>
            <w:vAlign w:val="bottom"/>
            <w:hideMark/>
          </w:tcPr>
          <w:p w14:paraId="0D0FF365" w14:textId="77777777" w:rsidR="00927A2F" w:rsidRPr="00474274" w:rsidRDefault="00FC2B1A" w:rsidP="00FC2B1A">
            <w:pPr>
              <w:rPr>
                <w:spacing w:val="-4"/>
                <w:u w:val="none"/>
              </w:rPr>
            </w:pPr>
            <w:r w:rsidRPr="004748A9">
              <w:rPr>
                <w:spacing w:val="-4"/>
                <w:u w:val="none"/>
              </w:rPr>
              <w:t xml:space="preserve">   </w:t>
            </w:r>
            <w:r w:rsidR="00927A2F" w:rsidRPr="00474274">
              <w:rPr>
                <w:spacing w:val="-4"/>
              </w:rPr>
              <w:t>Less</w:t>
            </w:r>
            <w:r w:rsidR="00927A2F" w:rsidRPr="00474274">
              <w:rPr>
                <w:spacing w:val="-4"/>
                <w:u w:val="none"/>
              </w:rPr>
              <w:t>: Allowance for doubtful</w:t>
            </w:r>
            <w:r>
              <w:rPr>
                <w:spacing w:val="-4"/>
                <w:u w:val="none"/>
              </w:rPr>
              <w:br/>
              <w:t xml:space="preserve"> </w:t>
            </w:r>
            <w:r w:rsidR="00927A2F" w:rsidRPr="00474274">
              <w:rPr>
                <w:spacing w:val="-4"/>
                <w:u w:val="none"/>
              </w:rPr>
              <w:t xml:space="preserve"> </w:t>
            </w:r>
            <w:r>
              <w:rPr>
                <w:spacing w:val="-4"/>
                <w:u w:val="none"/>
              </w:rPr>
              <w:t xml:space="preserve">            </w:t>
            </w:r>
            <w:r w:rsidR="00927A2F" w:rsidRPr="00474274">
              <w:rPr>
                <w:spacing w:val="-4"/>
                <w:u w:val="none"/>
              </w:rPr>
              <w:t>accounts</w:t>
            </w:r>
          </w:p>
        </w:tc>
        <w:tc>
          <w:tcPr>
            <w:tcW w:w="1496" w:type="dxa"/>
            <w:tcBorders>
              <w:top w:val="nil"/>
              <w:left w:val="nil"/>
              <w:bottom w:val="nil"/>
              <w:right w:val="nil"/>
            </w:tcBorders>
            <w:shd w:val="clear" w:color="auto" w:fill="auto"/>
            <w:noWrap/>
            <w:vAlign w:val="bottom"/>
            <w:hideMark/>
          </w:tcPr>
          <w:p w14:paraId="37F926AF" w14:textId="77777777" w:rsidR="00927A2F" w:rsidRPr="00B458CE" w:rsidRDefault="00927A2F" w:rsidP="00B458CE">
            <w:pPr>
              <w:pBdr>
                <w:bottom w:val="single" w:sz="4" w:space="1" w:color="auto"/>
              </w:pBdr>
              <w:tabs>
                <w:tab w:val="decimal" w:pos="987"/>
              </w:tabs>
              <w:rPr>
                <w:u w:val="none"/>
              </w:rPr>
            </w:pPr>
            <w:r w:rsidRPr="00B458CE">
              <w:rPr>
                <w:u w:val="none"/>
              </w:rPr>
              <w:t>(5,613,733.63)</w:t>
            </w:r>
          </w:p>
        </w:tc>
        <w:tc>
          <w:tcPr>
            <w:tcW w:w="1496" w:type="dxa"/>
            <w:tcBorders>
              <w:top w:val="nil"/>
              <w:left w:val="nil"/>
              <w:bottom w:val="nil"/>
              <w:right w:val="nil"/>
            </w:tcBorders>
            <w:shd w:val="clear" w:color="auto" w:fill="auto"/>
            <w:noWrap/>
            <w:vAlign w:val="bottom"/>
            <w:hideMark/>
          </w:tcPr>
          <w:p w14:paraId="6C4DDBDE" w14:textId="77777777" w:rsidR="00927A2F" w:rsidRPr="00B458CE" w:rsidRDefault="00927A2F" w:rsidP="00B458CE">
            <w:pPr>
              <w:pBdr>
                <w:bottom w:val="single" w:sz="4" w:space="1" w:color="auto"/>
              </w:pBdr>
              <w:tabs>
                <w:tab w:val="decimal" w:pos="987"/>
              </w:tabs>
              <w:rPr>
                <w:u w:val="none"/>
              </w:rPr>
            </w:pPr>
            <w:r w:rsidRPr="00B458CE">
              <w:rPr>
                <w:u w:val="none"/>
              </w:rPr>
              <w:t>(5,226,369.16)</w:t>
            </w:r>
          </w:p>
        </w:tc>
        <w:tc>
          <w:tcPr>
            <w:tcW w:w="1496" w:type="dxa"/>
            <w:tcBorders>
              <w:top w:val="nil"/>
              <w:left w:val="nil"/>
              <w:bottom w:val="nil"/>
              <w:right w:val="nil"/>
            </w:tcBorders>
            <w:shd w:val="clear" w:color="auto" w:fill="auto"/>
            <w:noWrap/>
            <w:vAlign w:val="bottom"/>
            <w:hideMark/>
          </w:tcPr>
          <w:p w14:paraId="01F8BAC1" w14:textId="77777777" w:rsidR="00927A2F" w:rsidRPr="00B458CE" w:rsidRDefault="00927A2F" w:rsidP="00B458CE">
            <w:pPr>
              <w:pBdr>
                <w:bottom w:val="single" w:sz="4" w:space="1" w:color="auto"/>
              </w:pBdr>
              <w:tabs>
                <w:tab w:val="decimal" w:pos="987"/>
              </w:tabs>
              <w:rPr>
                <w:u w:val="none"/>
              </w:rPr>
            </w:pPr>
            <w:r w:rsidRPr="00B458CE">
              <w:rPr>
                <w:u w:val="none"/>
              </w:rPr>
              <w:t>(546,980.55)</w:t>
            </w:r>
          </w:p>
        </w:tc>
        <w:tc>
          <w:tcPr>
            <w:tcW w:w="1394" w:type="dxa"/>
            <w:tcBorders>
              <w:top w:val="nil"/>
              <w:left w:val="nil"/>
              <w:bottom w:val="nil"/>
              <w:right w:val="nil"/>
            </w:tcBorders>
            <w:shd w:val="clear" w:color="auto" w:fill="auto"/>
            <w:noWrap/>
            <w:vAlign w:val="bottom"/>
            <w:hideMark/>
          </w:tcPr>
          <w:p w14:paraId="3E212F31" w14:textId="77777777" w:rsidR="00927A2F" w:rsidRPr="00B458CE" w:rsidRDefault="00927A2F" w:rsidP="00B458CE">
            <w:pPr>
              <w:pBdr>
                <w:bottom w:val="single" w:sz="4" w:space="1" w:color="auto"/>
              </w:pBdr>
              <w:tabs>
                <w:tab w:val="decimal" w:pos="987"/>
              </w:tabs>
              <w:rPr>
                <w:u w:val="none"/>
              </w:rPr>
            </w:pPr>
            <w:r w:rsidRPr="00B458CE">
              <w:rPr>
                <w:u w:val="none"/>
              </w:rPr>
              <w:t>(1,632,391.31)</w:t>
            </w:r>
          </w:p>
        </w:tc>
      </w:tr>
      <w:tr w:rsidR="00B458CE" w:rsidRPr="00E401D4" w14:paraId="1C237688" w14:textId="77777777" w:rsidTr="00FC2B1A">
        <w:trPr>
          <w:trHeight w:val="397"/>
        </w:trPr>
        <w:tc>
          <w:tcPr>
            <w:tcW w:w="3231" w:type="dxa"/>
            <w:tcBorders>
              <w:top w:val="nil"/>
              <w:left w:val="nil"/>
              <w:bottom w:val="nil"/>
              <w:right w:val="nil"/>
            </w:tcBorders>
            <w:shd w:val="clear" w:color="auto" w:fill="auto"/>
            <w:noWrap/>
            <w:vAlign w:val="bottom"/>
            <w:hideMark/>
          </w:tcPr>
          <w:p w14:paraId="495CD1EF" w14:textId="77777777" w:rsidR="00B458CE" w:rsidRPr="00474274" w:rsidRDefault="00B458CE" w:rsidP="00B458CE">
            <w:pPr>
              <w:rPr>
                <w:spacing w:val="-4"/>
                <w:u w:val="none"/>
              </w:rPr>
            </w:pPr>
            <w:r w:rsidRPr="00474274">
              <w:rPr>
                <w:spacing w:val="-4"/>
                <w:u w:val="none"/>
              </w:rPr>
              <w:t>Trade receivables – net</w:t>
            </w:r>
          </w:p>
        </w:tc>
        <w:tc>
          <w:tcPr>
            <w:tcW w:w="1496" w:type="dxa"/>
            <w:tcBorders>
              <w:left w:val="nil"/>
              <w:right w:val="nil"/>
            </w:tcBorders>
            <w:shd w:val="clear" w:color="auto" w:fill="auto"/>
            <w:noWrap/>
            <w:vAlign w:val="bottom"/>
            <w:hideMark/>
          </w:tcPr>
          <w:p w14:paraId="08EE9D5D" w14:textId="77777777" w:rsidR="00B458CE" w:rsidRPr="00B458CE" w:rsidRDefault="00B458CE" w:rsidP="00B458CE">
            <w:pPr>
              <w:tabs>
                <w:tab w:val="decimal" w:pos="987"/>
              </w:tabs>
              <w:rPr>
                <w:u w:val="none"/>
              </w:rPr>
            </w:pPr>
            <w:r w:rsidRPr="00B458CE">
              <w:rPr>
                <w:u w:val="none"/>
              </w:rPr>
              <w:t>242,007,514.61</w:t>
            </w:r>
          </w:p>
        </w:tc>
        <w:tc>
          <w:tcPr>
            <w:tcW w:w="1496" w:type="dxa"/>
            <w:tcBorders>
              <w:left w:val="nil"/>
              <w:right w:val="nil"/>
            </w:tcBorders>
            <w:shd w:val="clear" w:color="auto" w:fill="auto"/>
            <w:noWrap/>
            <w:vAlign w:val="bottom"/>
            <w:hideMark/>
          </w:tcPr>
          <w:p w14:paraId="45179C9A" w14:textId="77777777" w:rsidR="00B458CE" w:rsidRPr="00B458CE" w:rsidRDefault="00B458CE" w:rsidP="00B458CE">
            <w:pPr>
              <w:tabs>
                <w:tab w:val="decimal" w:pos="987"/>
              </w:tabs>
              <w:rPr>
                <w:u w:val="none"/>
              </w:rPr>
            </w:pPr>
            <w:r w:rsidRPr="00B458CE">
              <w:rPr>
                <w:u w:val="none"/>
              </w:rPr>
              <w:t>254,647,498.52</w:t>
            </w:r>
          </w:p>
        </w:tc>
        <w:tc>
          <w:tcPr>
            <w:tcW w:w="1496" w:type="dxa"/>
            <w:tcBorders>
              <w:left w:val="nil"/>
              <w:right w:val="nil"/>
            </w:tcBorders>
            <w:shd w:val="clear" w:color="auto" w:fill="auto"/>
            <w:noWrap/>
            <w:vAlign w:val="bottom"/>
            <w:hideMark/>
          </w:tcPr>
          <w:p w14:paraId="35DF930B" w14:textId="77777777" w:rsidR="00B458CE" w:rsidRPr="00B458CE" w:rsidRDefault="00B458CE" w:rsidP="00B458CE">
            <w:pPr>
              <w:tabs>
                <w:tab w:val="decimal" w:pos="987"/>
              </w:tabs>
              <w:rPr>
                <w:u w:val="none"/>
              </w:rPr>
            </w:pPr>
            <w:r w:rsidRPr="00B458CE">
              <w:rPr>
                <w:u w:val="none"/>
              </w:rPr>
              <w:t>174,197,118.51</w:t>
            </w:r>
          </w:p>
        </w:tc>
        <w:tc>
          <w:tcPr>
            <w:tcW w:w="1394" w:type="dxa"/>
            <w:tcBorders>
              <w:left w:val="nil"/>
              <w:right w:val="nil"/>
            </w:tcBorders>
            <w:shd w:val="clear" w:color="auto" w:fill="auto"/>
            <w:noWrap/>
            <w:vAlign w:val="bottom"/>
            <w:hideMark/>
          </w:tcPr>
          <w:p w14:paraId="5D18D154" w14:textId="77777777" w:rsidR="00B458CE" w:rsidRPr="00B458CE" w:rsidRDefault="00B458CE" w:rsidP="00B458CE">
            <w:pPr>
              <w:tabs>
                <w:tab w:val="decimal" w:pos="987"/>
              </w:tabs>
              <w:rPr>
                <w:u w:val="none"/>
              </w:rPr>
            </w:pPr>
            <w:r w:rsidRPr="00B458CE">
              <w:rPr>
                <w:u w:val="none"/>
              </w:rPr>
              <w:t>113,671,405.95</w:t>
            </w:r>
          </w:p>
        </w:tc>
      </w:tr>
      <w:tr w:rsidR="00927A2F" w:rsidRPr="00E401D4" w14:paraId="36A44A08" w14:textId="77777777" w:rsidTr="00FC2B1A">
        <w:trPr>
          <w:trHeight w:val="397"/>
        </w:trPr>
        <w:tc>
          <w:tcPr>
            <w:tcW w:w="3231" w:type="dxa"/>
            <w:tcBorders>
              <w:top w:val="nil"/>
              <w:left w:val="nil"/>
              <w:bottom w:val="nil"/>
              <w:right w:val="nil"/>
            </w:tcBorders>
            <w:shd w:val="clear" w:color="auto" w:fill="auto"/>
            <w:noWrap/>
            <w:vAlign w:val="bottom"/>
            <w:hideMark/>
          </w:tcPr>
          <w:p w14:paraId="17871248" w14:textId="77777777" w:rsidR="00927A2F" w:rsidRPr="00474274" w:rsidRDefault="00FC2B1A" w:rsidP="00FC2B1A">
            <w:pPr>
              <w:rPr>
                <w:spacing w:val="-4"/>
                <w:u w:val="none"/>
              </w:rPr>
            </w:pPr>
            <w:r w:rsidRPr="004748A9">
              <w:rPr>
                <w:spacing w:val="-4"/>
                <w:u w:val="none"/>
              </w:rPr>
              <w:t xml:space="preserve">   </w:t>
            </w:r>
            <w:r w:rsidR="00927A2F" w:rsidRPr="00474274">
              <w:rPr>
                <w:spacing w:val="-4"/>
              </w:rPr>
              <w:t>Less</w:t>
            </w:r>
            <w:r w:rsidR="00927A2F" w:rsidRPr="00474274">
              <w:rPr>
                <w:spacing w:val="-4"/>
                <w:u w:val="none"/>
              </w:rPr>
              <w:t xml:space="preserve">: Trade receivables under </w:t>
            </w:r>
            <w:r>
              <w:rPr>
                <w:spacing w:val="-4"/>
                <w:u w:val="none"/>
              </w:rPr>
              <w:br/>
              <w:t xml:space="preserve">              </w:t>
            </w:r>
            <w:r w:rsidR="00927A2F" w:rsidRPr="00474274">
              <w:rPr>
                <w:spacing w:val="-4"/>
                <w:u w:val="none"/>
              </w:rPr>
              <w:t>the process of repayment</w:t>
            </w:r>
          </w:p>
        </w:tc>
        <w:tc>
          <w:tcPr>
            <w:tcW w:w="1496" w:type="dxa"/>
            <w:tcBorders>
              <w:top w:val="nil"/>
              <w:left w:val="nil"/>
              <w:bottom w:val="nil"/>
              <w:right w:val="nil"/>
            </w:tcBorders>
            <w:shd w:val="clear" w:color="auto" w:fill="auto"/>
            <w:noWrap/>
            <w:vAlign w:val="bottom"/>
            <w:hideMark/>
          </w:tcPr>
          <w:p w14:paraId="33D50396" w14:textId="77777777" w:rsidR="00927A2F" w:rsidRPr="005D7435" w:rsidRDefault="00927A2F" w:rsidP="005D7435">
            <w:pPr>
              <w:tabs>
                <w:tab w:val="decimal" w:pos="987"/>
              </w:tabs>
              <w:rPr>
                <w:u w:val="none"/>
              </w:rPr>
            </w:pPr>
            <w:r w:rsidRPr="005D7435">
              <w:rPr>
                <w:u w:val="none"/>
              </w:rPr>
              <w:t>4,061,993.33</w:t>
            </w:r>
          </w:p>
        </w:tc>
        <w:tc>
          <w:tcPr>
            <w:tcW w:w="1496" w:type="dxa"/>
            <w:tcBorders>
              <w:top w:val="nil"/>
              <w:left w:val="nil"/>
              <w:bottom w:val="nil"/>
              <w:right w:val="nil"/>
            </w:tcBorders>
            <w:shd w:val="clear" w:color="auto" w:fill="auto"/>
            <w:noWrap/>
            <w:vAlign w:val="bottom"/>
            <w:hideMark/>
          </w:tcPr>
          <w:p w14:paraId="0DF76A83" w14:textId="77777777" w:rsidR="00927A2F" w:rsidRPr="005D7435" w:rsidRDefault="00927A2F" w:rsidP="005D7435">
            <w:pPr>
              <w:tabs>
                <w:tab w:val="decimal" w:pos="987"/>
              </w:tabs>
              <w:rPr>
                <w:u w:val="none"/>
              </w:rPr>
            </w:pPr>
            <w:r w:rsidRPr="005D7435">
              <w:rPr>
                <w:u w:val="none"/>
              </w:rPr>
              <w:t>-</w:t>
            </w:r>
          </w:p>
        </w:tc>
        <w:tc>
          <w:tcPr>
            <w:tcW w:w="1496" w:type="dxa"/>
            <w:tcBorders>
              <w:top w:val="nil"/>
              <w:left w:val="nil"/>
              <w:bottom w:val="nil"/>
              <w:right w:val="nil"/>
            </w:tcBorders>
            <w:shd w:val="clear" w:color="auto" w:fill="auto"/>
            <w:noWrap/>
            <w:vAlign w:val="bottom"/>
            <w:hideMark/>
          </w:tcPr>
          <w:p w14:paraId="67BDCEF9" w14:textId="77777777" w:rsidR="00927A2F" w:rsidRPr="005D7435" w:rsidRDefault="00927A2F" w:rsidP="005D7435">
            <w:pPr>
              <w:tabs>
                <w:tab w:val="decimal" w:pos="987"/>
              </w:tabs>
              <w:rPr>
                <w:u w:val="none"/>
              </w:rPr>
            </w:pPr>
            <w:r w:rsidRPr="005D7435">
              <w:rPr>
                <w:u w:val="none"/>
              </w:rPr>
              <w:t>-</w:t>
            </w:r>
          </w:p>
        </w:tc>
        <w:tc>
          <w:tcPr>
            <w:tcW w:w="1394" w:type="dxa"/>
            <w:tcBorders>
              <w:top w:val="nil"/>
              <w:left w:val="nil"/>
              <w:bottom w:val="nil"/>
              <w:right w:val="nil"/>
            </w:tcBorders>
            <w:shd w:val="clear" w:color="auto" w:fill="auto"/>
            <w:noWrap/>
            <w:vAlign w:val="bottom"/>
            <w:hideMark/>
          </w:tcPr>
          <w:p w14:paraId="77BA06D0" w14:textId="77777777" w:rsidR="00927A2F" w:rsidRPr="005D7435" w:rsidRDefault="00927A2F" w:rsidP="005D7435">
            <w:pPr>
              <w:tabs>
                <w:tab w:val="decimal" w:pos="987"/>
              </w:tabs>
              <w:rPr>
                <w:u w:val="none"/>
              </w:rPr>
            </w:pPr>
            <w:r w:rsidRPr="005D7435">
              <w:rPr>
                <w:u w:val="none"/>
              </w:rPr>
              <w:t>-</w:t>
            </w:r>
          </w:p>
        </w:tc>
      </w:tr>
      <w:tr w:rsidR="00927A2F" w:rsidRPr="00E401D4" w14:paraId="2F03AEDC" w14:textId="77777777" w:rsidTr="00FC2B1A">
        <w:trPr>
          <w:trHeight w:val="397"/>
        </w:trPr>
        <w:tc>
          <w:tcPr>
            <w:tcW w:w="3231" w:type="dxa"/>
            <w:tcBorders>
              <w:top w:val="nil"/>
              <w:left w:val="nil"/>
              <w:bottom w:val="nil"/>
              <w:right w:val="nil"/>
            </w:tcBorders>
            <w:shd w:val="clear" w:color="auto" w:fill="auto"/>
            <w:noWrap/>
            <w:vAlign w:val="bottom"/>
          </w:tcPr>
          <w:p w14:paraId="57B8E11B" w14:textId="77777777" w:rsidR="00927A2F" w:rsidRPr="00FC2B1A" w:rsidRDefault="00FC2B1A" w:rsidP="00FC2B1A">
            <w:r w:rsidRPr="004748A9">
              <w:rPr>
                <w:u w:val="none"/>
              </w:rPr>
              <w:t xml:space="preserve">   </w:t>
            </w:r>
            <w:r w:rsidR="00927A2F" w:rsidRPr="00FC2B1A">
              <w:t>Less</w:t>
            </w:r>
            <w:r w:rsidR="00927A2F" w:rsidRPr="00FC2B1A">
              <w:rPr>
                <w:u w:val="none"/>
              </w:rPr>
              <w:t xml:space="preserve">: Allowance for expected </w:t>
            </w:r>
            <w:r>
              <w:rPr>
                <w:u w:val="none"/>
              </w:rPr>
              <w:br/>
              <w:t xml:space="preserve">             </w:t>
            </w:r>
            <w:r w:rsidR="00927A2F" w:rsidRPr="00FC2B1A">
              <w:rPr>
                <w:u w:val="none"/>
              </w:rPr>
              <w:t>credit losses</w:t>
            </w:r>
          </w:p>
        </w:tc>
        <w:tc>
          <w:tcPr>
            <w:tcW w:w="1496" w:type="dxa"/>
            <w:tcBorders>
              <w:top w:val="nil"/>
              <w:left w:val="nil"/>
              <w:right w:val="nil"/>
            </w:tcBorders>
            <w:shd w:val="clear" w:color="auto" w:fill="auto"/>
            <w:noWrap/>
            <w:vAlign w:val="bottom"/>
          </w:tcPr>
          <w:p w14:paraId="6AA0BE98" w14:textId="77777777" w:rsidR="00927A2F" w:rsidRPr="005D7435" w:rsidRDefault="00927A2F" w:rsidP="005D7435">
            <w:pPr>
              <w:pBdr>
                <w:bottom w:val="single" w:sz="4" w:space="1" w:color="auto"/>
              </w:pBdr>
              <w:tabs>
                <w:tab w:val="decimal" w:pos="987"/>
              </w:tabs>
              <w:rPr>
                <w:u w:val="none"/>
              </w:rPr>
            </w:pPr>
            <w:r w:rsidRPr="005D7435">
              <w:rPr>
                <w:u w:val="none"/>
              </w:rPr>
              <w:t>(1,096,109.77)</w:t>
            </w:r>
          </w:p>
        </w:tc>
        <w:tc>
          <w:tcPr>
            <w:tcW w:w="1496" w:type="dxa"/>
            <w:tcBorders>
              <w:top w:val="nil"/>
              <w:left w:val="nil"/>
              <w:right w:val="nil"/>
            </w:tcBorders>
            <w:shd w:val="clear" w:color="auto" w:fill="auto"/>
            <w:noWrap/>
            <w:vAlign w:val="bottom"/>
          </w:tcPr>
          <w:p w14:paraId="33BCBBBD" w14:textId="77777777" w:rsidR="00927A2F" w:rsidRPr="005D7435" w:rsidRDefault="00927A2F" w:rsidP="005D7435">
            <w:pPr>
              <w:pBdr>
                <w:bottom w:val="single" w:sz="4" w:space="1" w:color="auto"/>
              </w:pBdr>
              <w:tabs>
                <w:tab w:val="decimal" w:pos="987"/>
              </w:tabs>
              <w:rPr>
                <w:u w:val="none"/>
              </w:rPr>
            </w:pPr>
            <w:r w:rsidRPr="005D7435">
              <w:rPr>
                <w:u w:val="none"/>
              </w:rPr>
              <w:t>-</w:t>
            </w:r>
          </w:p>
        </w:tc>
        <w:tc>
          <w:tcPr>
            <w:tcW w:w="1496" w:type="dxa"/>
            <w:tcBorders>
              <w:top w:val="nil"/>
              <w:left w:val="nil"/>
              <w:right w:val="nil"/>
            </w:tcBorders>
            <w:shd w:val="clear" w:color="auto" w:fill="auto"/>
            <w:noWrap/>
            <w:vAlign w:val="bottom"/>
          </w:tcPr>
          <w:p w14:paraId="6A7B186D" w14:textId="77777777" w:rsidR="00927A2F" w:rsidRPr="005D7435" w:rsidRDefault="00927A2F" w:rsidP="005D7435">
            <w:pPr>
              <w:pBdr>
                <w:bottom w:val="single" w:sz="4" w:space="1" w:color="auto"/>
              </w:pBdr>
              <w:tabs>
                <w:tab w:val="decimal" w:pos="987"/>
              </w:tabs>
              <w:rPr>
                <w:u w:val="none"/>
              </w:rPr>
            </w:pPr>
            <w:r w:rsidRPr="005D7435">
              <w:rPr>
                <w:u w:val="none"/>
              </w:rPr>
              <w:t>-</w:t>
            </w:r>
          </w:p>
        </w:tc>
        <w:tc>
          <w:tcPr>
            <w:tcW w:w="1394" w:type="dxa"/>
            <w:tcBorders>
              <w:top w:val="nil"/>
              <w:left w:val="nil"/>
              <w:right w:val="nil"/>
            </w:tcBorders>
            <w:shd w:val="clear" w:color="auto" w:fill="auto"/>
            <w:noWrap/>
            <w:vAlign w:val="bottom"/>
          </w:tcPr>
          <w:p w14:paraId="0F64F47A" w14:textId="77777777" w:rsidR="00927A2F" w:rsidRPr="005D7435" w:rsidRDefault="00927A2F" w:rsidP="005D7435">
            <w:pPr>
              <w:pBdr>
                <w:bottom w:val="single" w:sz="4" w:space="1" w:color="auto"/>
              </w:pBdr>
              <w:tabs>
                <w:tab w:val="decimal" w:pos="987"/>
              </w:tabs>
              <w:rPr>
                <w:u w:val="none"/>
              </w:rPr>
            </w:pPr>
            <w:r w:rsidRPr="005D7435">
              <w:rPr>
                <w:u w:val="none"/>
              </w:rPr>
              <w:t>-</w:t>
            </w:r>
          </w:p>
        </w:tc>
      </w:tr>
      <w:tr w:rsidR="00474274" w:rsidRPr="00E401D4" w14:paraId="6D4A4236" w14:textId="77777777" w:rsidTr="00FC2B1A">
        <w:trPr>
          <w:trHeight w:val="397"/>
        </w:trPr>
        <w:tc>
          <w:tcPr>
            <w:tcW w:w="3231" w:type="dxa"/>
            <w:tcBorders>
              <w:top w:val="nil"/>
              <w:left w:val="nil"/>
              <w:right w:val="nil"/>
            </w:tcBorders>
            <w:shd w:val="clear" w:color="auto" w:fill="auto"/>
            <w:noWrap/>
            <w:vAlign w:val="bottom"/>
            <w:hideMark/>
          </w:tcPr>
          <w:p w14:paraId="3B57ECCA" w14:textId="77777777" w:rsidR="007854A8" w:rsidRPr="00474274" w:rsidRDefault="007854A8" w:rsidP="00FC2B1A">
            <w:pPr>
              <w:rPr>
                <w:spacing w:val="-4"/>
                <w:u w:val="none"/>
              </w:rPr>
            </w:pPr>
            <w:r w:rsidRPr="00474274">
              <w:rPr>
                <w:spacing w:val="-4"/>
                <w:u w:val="none"/>
              </w:rPr>
              <w:t>Trade receivables under the process of</w:t>
            </w:r>
            <w:r w:rsidR="00FC2B1A">
              <w:rPr>
                <w:spacing w:val="-4"/>
                <w:u w:val="none"/>
              </w:rPr>
              <w:br/>
              <w:t xml:space="preserve">      </w:t>
            </w:r>
            <w:r w:rsidRPr="00474274">
              <w:rPr>
                <w:spacing w:val="-4"/>
                <w:u w:val="none"/>
              </w:rPr>
              <w:t>repayment - net</w:t>
            </w:r>
          </w:p>
        </w:tc>
        <w:tc>
          <w:tcPr>
            <w:tcW w:w="1496" w:type="dxa"/>
            <w:shd w:val="clear" w:color="auto" w:fill="auto"/>
            <w:noWrap/>
            <w:vAlign w:val="bottom"/>
            <w:hideMark/>
          </w:tcPr>
          <w:p w14:paraId="3723C412" w14:textId="77777777" w:rsidR="007854A8" w:rsidRPr="007854A8" w:rsidRDefault="007854A8" w:rsidP="007854A8">
            <w:pPr>
              <w:pBdr>
                <w:bottom w:val="single" w:sz="4" w:space="1" w:color="auto"/>
              </w:pBdr>
              <w:tabs>
                <w:tab w:val="decimal" w:pos="987"/>
              </w:tabs>
              <w:rPr>
                <w:u w:val="none"/>
              </w:rPr>
            </w:pPr>
            <w:r w:rsidRPr="007854A8">
              <w:rPr>
                <w:u w:val="none"/>
              </w:rPr>
              <w:t>2,965,883.56</w:t>
            </w:r>
          </w:p>
        </w:tc>
        <w:tc>
          <w:tcPr>
            <w:tcW w:w="1496" w:type="dxa"/>
            <w:shd w:val="clear" w:color="auto" w:fill="auto"/>
            <w:noWrap/>
            <w:vAlign w:val="bottom"/>
            <w:hideMark/>
          </w:tcPr>
          <w:p w14:paraId="7225B356" w14:textId="77777777" w:rsidR="007854A8" w:rsidRPr="007854A8" w:rsidRDefault="007854A8" w:rsidP="007854A8">
            <w:pPr>
              <w:pBdr>
                <w:bottom w:val="single" w:sz="4" w:space="1" w:color="auto"/>
              </w:pBdr>
              <w:tabs>
                <w:tab w:val="decimal" w:pos="987"/>
              </w:tabs>
              <w:rPr>
                <w:u w:val="none"/>
              </w:rPr>
            </w:pPr>
            <w:r w:rsidRPr="007854A8">
              <w:rPr>
                <w:u w:val="none"/>
              </w:rPr>
              <w:t>-</w:t>
            </w:r>
          </w:p>
        </w:tc>
        <w:tc>
          <w:tcPr>
            <w:tcW w:w="1496" w:type="dxa"/>
            <w:shd w:val="clear" w:color="auto" w:fill="auto"/>
            <w:noWrap/>
            <w:vAlign w:val="bottom"/>
            <w:hideMark/>
          </w:tcPr>
          <w:p w14:paraId="2B5DF16A" w14:textId="77777777" w:rsidR="007854A8" w:rsidRPr="007854A8" w:rsidRDefault="007854A8" w:rsidP="007854A8">
            <w:pPr>
              <w:pBdr>
                <w:bottom w:val="single" w:sz="4" w:space="1" w:color="auto"/>
              </w:pBdr>
              <w:tabs>
                <w:tab w:val="decimal" w:pos="987"/>
              </w:tabs>
              <w:rPr>
                <w:u w:val="none"/>
              </w:rPr>
            </w:pPr>
          </w:p>
        </w:tc>
        <w:tc>
          <w:tcPr>
            <w:tcW w:w="1394" w:type="dxa"/>
            <w:shd w:val="clear" w:color="auto" w:fill="auto"/>
            <w:noWrap/>
            <w:vAlign w:val="bottom"/>
            <w:hideMark/>
          </w:tcPr>
          <w:p w14:paraId="4E033D0F" w14:textId="77777777" w:rsidR="007854A8" w:rsidRPr="007854A8" w:rsidRDefault="007854A8" w:rsidP="007854A8">
            <w:pPr>
              <w:pBdr>
                <w:bottom w:val="single" w:sz="4" w:space="1" w:color="auto"/>
              </w:pBdr>
              <w:tabs>
                <w:tab w:val="decimal" w:pos="987"/>
              </w:tabs>
              <w:rPr>
                <w:u w:val="none"/>
              </w:rPr>
            </w:pPr>
            <w:r w:rsidRPr="007854A8">
              <w:rPr>
                <w:u w:val="none"/>
              </w:rPr>
              <w:t>-</w:t>
            </w:r>
          </w:p>
        </w:tc>
      </w:tr>
      <w:tr w:rsidR="00474274" w:rsidRPr="00E401D4" w14:paraId="21EDB8B1" w14:textId="77777777" w:rsidTr="00FC2B1A">
        <w:trPr>
          <w:trHeight w:val="397"/>
        </w:trPr>
        <w:tc>
          <w:tcPr>
            <w:tcW w:w="3231" w:type="dxa"/>
            <w:tcBorders>
              <w:top w:val="nil"/>
              <w:left w:val="nil"/>
              <w:bottom w:val="nil"/>
              <w:right w:val="nil"/>
            </w:tcBorders>
            <w:shd w:val="clear" w:color="auto" w:fill="auto"/>
            <w:noWrap/>
            <w:vAlign w:val="bottom"/>
            <w:hideMark/>
          </w:tcPr>
          <w:p w14:paraId="54DB02AF" w14:textId="77777777" w:rsidR="007854A8" w:rsidRPr="00FC2B1A" w:rsidRDefault="007854A8" w:rsidP="007854A8">
            <w:pPr>
              <w:rPr>
                <w:spacing w:val="-6"/>
                <w:u w:val="none"/>
              </w:rPr>
            </w:pPr>
            <w:r w:rsidRPr="00FC2B1A">
              <w:rPr>
                <w:spacing w:val="-6"/>
                <w:u w:val="none"/>
              </w:rPr>
              <w:t>Total trade and other current receivables - net</w:t>
            </w:r>
          </w:p>
        </w:tc>
        <w:tc>
          <w:tcPr>
            <w:tcW w:w="1496" w:type="dxa"/>
            <w:shd w:val="clear" w:color="auto" w:fill="auto"/>
            <w:noWrap/>
            <w:vAlign w:val="bottom"/>
            <w:hideMark/>
          </w:tcPr>
          <w:p w14:paraId="7102D128" w14:textId="77777777" w:rsidR="007854A8" w:rsidRPr="007854A8" w:rsidRDefault="007854A8" w:rsidP="00DA0354">
            <w:pPr>
              <w:pBdr>
                <w:bottom w:val="double" w:sz="4" w:space="1" w:color="auto"/>
              </w:pBdr>
              <w:tabs>
                <w:tab w:val="decimal" w:pos="987"/>
              </w:tabs>
              <w:rPr>
                <w:u w:val="none"/>
              </w:rPr>
            </w:pPr>
            <w:r w:rsidRPr="007854A8">
              <w:rPr>
                <w:u w:val="none"/>
              </w:rPr>
              <w:t>239,041,631.05</w:t>
            </w:r>
          </w:p>
        </w:tc>
        <w:tc>
          <w:tcPr>
            <w:tcW w:w="1496" w:type="dxa"/>
            <w:shd w:val="clear" w:color="auto" w:fill="auto"/>
            <w:noWrap/>
            <w:vAlign w:val="bottom"/>
            <w:hideMark/>
          </w:tcPr>
          <w:p w14:paraId="141EE6B7" w14:textId="77777777" w:rsidR="007854A8" w:rsidRPr="007854A8" w:rsidRDefault="007854A8" w:rsidP="00DA0354">
            <w:pPr>
              <w:pBdr>
                <w:bottom w:val="double" w:sz="4" w:space="1" w:color="auto"/>
              </w:pBdr>
              <w:tabs>
                <w:tab w:val="decimal" w:pos="987"/>
              </w:tabs>
              <w:rPr>
                <w:u w:val="none"/>
              </w:rPr>
            </w:pPr>
            <w:r w:rsidRPr="007854A8">
              <w:rPr>
                <w:u w:val="none"/>
              </w:rPr>
              <w:t>254,647,498.52</w:t>
            </w:r>
          </w:p>
        </w:tc>
        <w:tc>
          <w:tcPr>
            <w:tcW w:w="1496" w:type="dxa"/>
            <w:shd w:val="clear" w:color="auto" w:fill="auto"/>
            <w:noWrap/>
            <w:vAlign w:val="bottom"/>
            <w:hideMark/>
          </w:tcPr>
          <w:p w14:paraId="0085C5A3" w14:textId="77777777" w:rsidR="007854A8" w:rsidRPr="007854A8" w:rsidRDefault="007854A8" w:rsidP="00DA0354">
            <w:pPr>
              <w:pBdr>
                <w:bottom w:val="double" w:sz="4" w:space="1" w:color="auto"/>
              </w:pBdr>
              <w:tabs>
                <w:tab w:val="decimal" w:pos="987"/>
              </w:tabs>
              <w:rPr>
                <w:u w:val="none"/>
              </w:rPr>
            </w:pPr>
            <w:r w:rsidRPr="007854A8">
              <w:rPr>
                <w:u w:val="none"/>
              </w:rPr>
              <w:t>174,197,118.51</w:t>
            </w:r>
          </w:p>
        </w:tc>
        <w:tc>
          <w:tcPr>
            <w:tcW w:w="1394" w:type="dxa"/>
            <w:shd w:val="clear" w:color="auto" w:fill="auto"/>
            <w:noWrap/>
            <w:vAlign w:val="bottom"/>
            <w:hideMark/>
          </w:tcPr>
          <w:p w14:paraId="26FBB8D0" w14:textId="77777777" w:rsidR="007854A8" w:rsidRPr="007854A8" w:rsidRDefault="007854A8" w:rsidP="00DA0354">
            <w:pPr>
              <w:pBdr>
                <w:bottom w:val="double" w:sz="4" w:space="1" w:color="auto"/>
              </w:pBdr>
              <w:tabs>
                <w:tab w:val="decimal" w:pos="987"/>
              </w:tabs>
              <w:rPr>
                <w:u w:val="none"/>
              </w:rPr>
            </w:pPr>
            <w:r w:rsidRPr="007854A8">
              <w:rPr>
                <w:u w:val="none"/>
              </w:rPr>
              <w:t>113,671,405.95</w:t>
            </w:r>
          </w:p>
        </w:tc>
      </w:tr>
      <w:tr w:rsidR="00FC2B1A" w:rsidRPr="00E401D4" w14:paraId="6FB6B1BA" w14:textId="77777777" w:rsidTr="00FC2B1A">
        <w:trPr>
          <w:trHeight w:val="397"/>
        </w:trPr>
        <w:tc>
          <w:tcPr>
            <w:tcW w:w="3231" w:type="dxa"/>
            <w:tcBorders>
              <w:top w:val="nil"/>
              <w:left w:val="nil"/>
              <w:right w:val="nil"/>
            </w:tcBorders>
            <w:shd w:val="clear" w:color="auto" w:fill="auto"/>
            <w:noWrap/>
            <w:vAlign w:val="bottom"/>
          </w:tcPr>
          <w:p w14:paraId="37D314F6" w14:textId="77777777" w:rsidR="00FC2B1A" w:rsidRPr="00FC2B1A" w:rsidRDefault="00FC2B1A" w:rsidP="00FC2B1A">
            <w:pPr>
              <w:rPr>
                <w:spacing w:val="-6"/>
                <w:u w:val="none"/>
              </w:rPr>
            </w:pPr>
          </w:p>
        </w:tc>
        <w:tc>
          <w:tcPr>
            <w:tcW w:w="1496" w:type="dxa"/>
            <w:shd w:val="clear" w:color="auto" w:fill="auto"/>
            <w:noWrap/>
            <w:vAlign w:val="bottom"/>
          </w:tcPr>
          <w:p w14:paraId="37D7FB78" w14:textId="77777777" w:rsidR="00FC2B1A" w:rsidRPr="007854A8" w:rsidRDefault="00FC2B1A" w:rsidP="00FC2B1A">
            <w:pPr>
              <w:tabs>
                <w:tab w:val="decimal" w:pos="987"/>
              </w:tabs>
              <w:rPr>
                <w:u w:val="none"/>
              </w:rPr>
            </w:pPr>
          </w:p>
        </w:tc>
        <w:tc>
          <w:tcPr>
            <w:tcW w:w="1496" w:type="dxa"/>
            <w:shd w:val="clear" w:color="auto" w:fill="auto"/>
            <w:noWrap/>
            <w:vAlign w:val="bottom"/>
          </w:tcPr>
          <w:p w14:paraId="73D70182" w14:textId="77777777" w:rsidR="00FC2B1A" w:rsidRPr="007854A8" w:rsidRDefault="00FC2B1A" w:rsidP="00FC2B1A">
            <w:pPr>
              <w:tabs>
                <w:tab w:val="decimal" w:pos="987"/>
              </w:tabs>
              <w:rPr>
                <w:u w:val="none"/>
              </w:rPr>
            </w:pPr>
          </w:p>
        </w:tc>
        <w:tc>
          <w:tcPr>
            <w:tcW w:w="1496" w:type="dxa"/>
            <w:shd w:val="clear" w:color="auto" w:fill="auto"/>
            <w:noWrap/>
            <w:vAlign w:val="bottom"/>
          </w:tcPr>
          <w:p w14:paraId="1A61CD0B" w14:textId="77777777" w:rsidR="00FC2B1A" w:rsidRPr="007854A8" w:rsidRDefault="00FC2B1A" w:rsidP="00FC2B1A">
            <w:pPr>
              <w:tabs>
                <w:tab w:val="decimal" w:pos="987"/>
              </w:tabs>
              <w:rPr>
                <w:u w:val="none"/>
              </w:rPr>
            </w:pPr>
          </w:p>
        </w:tc>
        <w:tc>
          <w:tcPr>
            <w:tcW w:w="1394" w:type="dxa"/>
            <w:shd w:val="clear" w:color="auto" w:fill="auto"/>
            <w:noWrap/>
            <w:vAlign w:val="bottom"/>
          </w:tcPr>
          <w:p w14:paraId="3503D95E" w14:textId="77777777" w:rsidR="00FC2B1A" w:rsidRPr="007854A8" w:rsidRDefault="00FC2B1A" w:rsidP="00FC2B1A">
            <w:pPr>
              <w:tabs>
                <w:tab w:val="decimal" w:pos="987"/>
              </w:tabs>
              <w:rPr>
                <w:u w:val="none"/>
              </w:rPr>
            </w:pPr>
          </w:p>
        </w:tc>
      </w:tr>
      <w:tr w:rsidR="00FC2B1A" w:rsidRPr="00E401D4" w14:paraId="7EF6C4C6" w14:textId="77777777" w:rsidTr="00FC2B1A">
        <w:trPr>
          <w:trHeight w:val="397"/>
        </w:trPr>
        <w:tc>
          <w:tcPr>
            <w:tcW w:w="3231" w:type="dxa"/>
            <w:tcBorders>
              <w:top w:val="nil"/>
              <w:left w:val="nil"/>
              <w:right w:val="nil"/>
            </w:tcBorders>
            <w:shd w:val="clear" w:color="auto" w:fill="auto"/>
            <w:noWrap/>
            <w:vAlign w:val="bottom"/>
          </w:tcPr>
          <w:p w14:paraId="4ECD30D1" w14:textId="77777777" w:rsidR="00FC2B1A" w:rsidRPr="00FC2B1A" w:rsidRDefault="00FC2B1A" w:rsidP="00FC2B1A">
            <w:pPr>
              <w:rPr>
                <w:spacing w:val="-6"/>
                <w:u w:val="none"/>
              </w:rPr>
            </w:pPr>
          </w:p>
        </w:tc>
        <w:tc>
          <w:tcPr>
            <w:tcW w:w="1496" w:type="dxa"/>
            <w:shd w:val="clear" w:color="auto" w:fill="auto"/>
            <w:noWrap/>
            <w:vAlign w:val="bottom"/>
          </w:tcPr>
          <w:p w14:paraId="30D6B2B2" w14:textId="77777777" w:rsidR="00FC2B1A" w:rsidRPr="007854A8" w:rsidRDefault="00FC2B1A" w:rsidP="00FC2B1A">
            <w:pPr>
              <w:tabs>
                <w:tab w:val="decimal" w:pos="987"/>
              </w:tabs>
              <w:rPr>
                <w:u w:val="none"/>
              </w:rPr>
            </w:pPr>
          </w:p>
        </w:tc>
        <w:tc>
          <w:tcPr>
            <w:tcW w:w="1496" w:type="dxa"/>
            <w:shd w:val="clear" w:color="auto" w:fill="auto"/>
            <w:noWrap/>
            <w:vAlign w:val="bottom"/>
          </w:tcPr>
          <w:p w14:paraId="3792184D" w14:textId="77777777" w:rsidR="00FC2B1A" w:rsidRPr="007854A8" w:rsidRDefault="00FC2B1A" w:rsidP="00FC2B1A">
            <w:pPr>
              <w:tabs>
                <w:tab w:val="decimal" w:pos="987"/>
              </w:tabs>
              <w:rPr>
                <w:u w:val="none"/>
              </w:rPr>
            </w:pPr>
          </w:p>
        </w:tc>
        <w:tc>
          <w:tcPr>
            <w:tcW w:w="1496" w:type="dxa"/>
            <w:shd w:val="clear" w:color="auto" w:fill="auto"/>
            <w:noWrap/>
            <w:vAlign w:val="bottom"/>
          </w:tcPr>
          <w:p w14:paraId="7ABB204E" w14:textId="77777777" w:rsidR="00FC2B1A" w:rsidRPr="007854A8" w:rsidRDefault="00FC2B1A" w:rsidP="00FC2B1A">
            <w:pPr>
              <w:tabs>
                <w:tab w:val="decimal" w:pos="987"/>
              </w:tabs>
              <w:rPr>
                <w:u w:val="none"/>
              </w:rPr>
            </w:pPr>
          </w:p>
        </w:tc>
        <w:tc>
          <w:tcPr>
            <w:tcW w:w="1394" w:type="dxa"/>
            <w:shd w:val="clear" w:color="auto" w:fill="auto"/>
            <w:noWrap/>
            <w:vAlign w:val="bottom"/>
          </w:tcPr>
          <w:p w14:paraId="77D34479" w14:textId="77777777" w:rsidR="00FC2B1A" w:rsidRPr="007854A8" w:rsidRDefault="00FC2B1A" w:rsidP="00FC2B1A">
            <w:pPr>
              <w:tabs>
                <w:tab w:val="decimal" w:pos="987"/>
              </w:tabs>
              <w:rPr>
                <w:u w:val="none"/>
              </w:rPr>
            </w:pPr>
          </w:p>
        </w:tc>
      </w:tr>
      <w:tr w:rsidR="00FC2B1A" w:rsidRPr="00E401D4" w14:paraId="537538B1" w14:textId="77777777" w:rsidTr="00FC2B1A">
        <w:trPr>
          <w:trHeight w:val="397"/>
        </w:trPr>
        <w:tc>
          <w:tcPr>
            <w:tcW w:w="3231" w:type="dxa"/>
            <w:tcBorders>
              <w:top w:val="nil"/>
              <w:left w:val="nil"/>
              <w:right w:val="nil"/>
            </w:tcBorders>
            <w:shd w:val="clear" w:color="auto" w:fill="auto"/>
            <w:noWrap/>
            <w:vAlign w:val="bottom"/>
          </w:tcPr>
          <w:p w14:paraId="5BE7D2A5" w14:textId="77777777" w:rsidR="00FC2B1A" w:rsidRPr="00FC2B1A" w:rsidRDefault="00FC2B1A" w:rsidP="00FC2B1A">
            <w:pPr>
              <w:rPr>
                <w:spacing w:val="-6"/>
                <w:u w:val="none"/>
              </w:rPr>
            </w:pPr>
          </w:p>
        </w:tc>
        <w:tc>
          <w:tcPr>
            <w:tcW w:w="1496" w:type="dxa"/>
            <w:shd w:val="clear" w:color="auto" w:fill="auto"/>
            <w:noWrap/>
            <w:vAlign w:val="bottom"/>
          </w:tcPr>
          <w:p w14:paraId="6788E160" w14:textId="77777777" w:rsidR="00FC2B1A" w:rsidRPr="007854A8" w:rsidRDefault="00FC2B1A" w:rsidP="00FC2B1A">
            <w:pPr>
              <w:tabs>
                <w:tab w:val="decimal" w:pos="987"/>
              </w:tabs>
              <w:rPr>
                <w:u w:val="none"/>
              </w:rPr>
            </w:pPr>
          </w:p>
        </w:tc>
        <w:tc>
          <w:tcPr>
            <w:tcW w:w="1496" w:type="dxa"/>
            <w:shd w:val="clear" w:color="auto" w:fill="auto"/>
            <w:noWrap/>
            <w:vAlign w:val="bottom"/>
          </w:tcPr>
          <w:p w14:paraId="093B0D20" w14:textId="77777777" w:rsidR="00FC2B1A" w:rsidRPr="007854A8" w:rsidRDefault="00FC2B1A" w:rsidP="00FC2B1A">
            <w:pPr>
              <w:tabs>
                <w:tab w:val="decimal" w:pos="987"/>
              </w:tabs>
              <w:rPr>
                <w:u w:val="none"/>
              </w:rPr>
            </w:pPr>
          </w:p>
        </w:tc>
        <w:tc>
          <w:tcPr>
            <w:tcW w:w="1496" w:type="dxa"/>
            <w:shd w:val="clear" w:color="auto" w:fill="auto"/>
            <w:noWrap/>
            <w:vAlign w:val="bottom"/>
          </w:tcPr>
          <w:p w14:paraId="397331A8" w14:textId="77777777" w:rsidR="00FC2B1A" w:rsidRPr="007854A8" w:rsidRDefault="00FC2B1A" w:rsidP="00FC2B1A">
            <w:pPr>
              <w:tabs>
                <w:tab w:val="decimal" w:pos="987"/>
              </w:tabs>
              <w:rPr>
                <w:u w:val="none"/>
              </w:rPr>
            </w:pPr>
          </w:p>
        </w:tc>
        <w:tc>
          <w:tcPr>
            <w:tcW w:w="1394" w:type="dxa"/>
            <w:shd w:val="clear" w:color="auto" w:fill="auto"/>
            <w:noWrap/>
            <w:vAlign w:val="bottom"/>
          </w:tcPr>
          <w:p w14:paraId="1344DA3E" w14:textId="77777777" w:rsidR="00FC2B1A" w:rsidRPr="007854A8" w:rsidRDefault="00FC2B1A" w:rsidP="00FC2B1A">
            <w:pPr>
              <w:tabs>
                <w:tab w:val="decimal" w:pos="987"/>
              </w:tabs>
              <w:rPr>
                <w:u w:val="none"/>
              </w:rPr>
            </w:pPr>
          </w:p>
        </w:tc>
      </w:tr>
      <w:tr w:rsidR="00FC2B1A" w:rsidRPr="00E401D4" w14:paraId="3EABCA2A" w14:textId="77777777" w:rsidTr="00FC2B1A">
        <w:trPr>
          <w:trHeight w:val="397"/>
        </w:trPr>
        <w:tc>
          <w:tcPr>
            <w:tcW w:w="3231" w:type="dxa"/>
            <w:tcBorders>
              <w:top w:val="nil"/>
              <w:left w:val="nil"/>
              <w:right w:val="nil"/>
            </w:tcBorders>
            <w:shd w:val="clear" w:color="auto" w:fill="auto"/>
            <w:noWrap/>
            <w:vAlign w:val="bottom"/>
          </w:tcPr>
          <w:p w14:paraId="530CB2AB" w14:textId="77777777" w:rsidR="00FC2B1A" w:rsidRPr="00FC2B1A" w:rsidRDefault="00FC2B1A" w:rsidP="00FC2B1A">
            <w:pPr>
              <w:rPr>
                <w:spacing w:val="-6"/>
                <w:u w:val="none"/>
              </w:rPr>
            </w:pPr>
          </w:p>
        </w:tc>
        <w:tc>
          <w:tcPr>
            <w:tcW w:w="1496" w:type="dxa"/>
            <w:shd w:val="clear" w:color="auto" w:fill="auto"/>
            <w:noWrap/>
            <w:vAlign w:val="bottom"/>
          </w:tcPr>
          <w:p w14:paraId="292F3831" w14:textId="77777777" w:rsidR="00FC2B1A" w:rsidRPr="007854A8" w:rsidRDefault="00FC2B1A" w:rsidP="00FC2B1A">
            <w:pPr>
              <w:tabs>
                <w:tab w:val="decimal" w:pos="987"/>
              </w:tabs>
              <w:rPr>
                <w:u w:val="none"/>
              </w:rPr>
            </w:pPr>
          </w:p>
        </w:tc>
        <w:tc>
          <w:tcPr>
            <w:tcW w:w="1496" w:type="dxa"/>
            <w:shd w:val="clear" w:color="auto" w:fill="auto"/>
            <w:noWrap/>
            <w:vAlign w:val="bottom"/>
          </w:tcPr>
          <w:p w14:paraId="138B8320" w14:textId="77777777" w:rsidR="00FC2B1A" w:rsidRPr="007854A8" w:rsidRDefault="00FC2B1A" w:rsidP="00FC2B1A">
            <w:pPr>
              <w:tabs>
                <w:tab w:val="decimal" w:pos="987"/>
              </w:tabs>
              <w:rPr>
                <w:u w:val="none"/>
              </w:rPr>
            </w:pPr>
          </w:p>
        </w:tc>
        <w:tc>
          <w:tcPr>
            <w:tcW w:w="1496" w:type="dxa"/>
            <w:shd w:val="clear" w:color="auto" w:fill="auto"/>
            <w:noWrap/>
            <w:vAlign w:val="bottom"/>
          </w:tcPr>
          <w:p w14:paraId="6A321580" w14:textId="77777777" w:rsidR="00FC2B1A" w:rsidRPr="007854A8" w:rsidRDefault="00FC2B1A" w:rsidP="00FC2B1A">
            <w:pPr>
              <w:tabs>
                <w:tab w:val="decimal" w:pos="987"/>
              </w:tabs>
              <w:rPr>
                <w:u w:val="none"/>
              </w:rPr>
            </w:pPr>
          </w:p>
        </w:tc>
        <w:tc>
          <w:tcPr>
            <w:tcW w:w="1394" w:type="dxa"/>
            <w:shd w:val="clear" w:color="auto" w:fill="auto"/>
            <w:noWrap/>
            <w:vAlign w:val="bottom"/>
          </w:tcPr>
          <w:p w14:paraId="1E6FB627" w14:textId="77777777" w:rsidR="00FC2B1A" w:rsidRPr="007854A8" w:rsidRDefault="00FC2B1A" w:rsidP="00FC2B1A">
            <w:pPr>
              <w:tabs>
                <w:tab w:val="decimal" w:pos="987"/>
              </w:tabs>
              <w:rPr>
                <w:u w:val="none"/>
              </w:rPr>
            </w:pPr>
          </w:p>
        </w:tc>
      </w:tr>
      <w:tr w:rsidR="00FC2B1A" w:rsidRPr="00E401D4" w14:paraId="0C536C66" w14:textId="77777777" w:rsidTr="00FC2B1A">
        <w:trPr>
          <w:trHeight w:val="397"/>
        </w:trPr>
        <w:tc>
          <w:tcPr>
            <w:tcW w:w="3231" w:type="dxa"/>
            <w:tcBorders>
              <w:top w:val="nil"/>
              <w:left w:val="nil"/>
              <w:right w:val="nil"/>
            </w:tcBorders>
            <w:shd w:val="clear" w:color="auto" w:fill="auto"/>
            <w:noWrap/>
            <w:vAlign w:val="bottom"/>
          </w:tcPr>
          <w:p w14:paraId="5F77787C" w14:textId="77777777" w:rsidR="00FC2B1A" w:rsidRPr="00FC2B1A" w:rsidRDefault="00FC2B1A" w:rsidP="00FC2B1A">
            <w:pPr>
              <w:rPr>
                <w:spacing w:val="-6"/>
                <w:u w:val="none"/>
              </w:rPr>
            </w:pPr>
          </w:p>
        </w:tc>
        <w:tc>
          <w:tcPr>
            <w:tcW w:w="1496" w:type="dxa"/>
            <w:shd w:val="clear" w:color="auto" w:fill="auto"/>
            <w:noWrap/>
            <w:vAlign w:val="bottom"/>
          </w:tcPr>
          <w:p w14:paraId="055614FA" w14:textId="77777777" w:rsidR="00FC2B1A" w:rsidRPr="007854A8" w:rsidRDefault="00FC2B1A" w:rsidP="00FC2B1A">
            <w:pPr>
              <w:tabs>
                <w:tab w:val="decimal" w:pos="987"/>
              </w:tabs>
              <w:rPr>
                <w:u w:val="none"/>
              </w:rPr>
            </w:pPr>
          </w:p>
        </w:tc>
        <w:tc>
          <w:tcPr>
            <w:tcW w:w="1496" w:type="dxa"/>
            <w:shd w:val="clear" w:color="auto" w:fill="auto"/>
            <w:noWrap/>
            <w:vAlign w:val="bottom"/>
          </w:tcPr>
          <w:p w14:paraId="526F6BD3" w14:textId="77777777" w:rsidR="00FC2B1A" w:rsidRPr="007854A8" w:rsidRDefault="00FC2B1A" w:rsidP="00FC2B1A">
            <w:pPr>
              <w:tabs>
                <w:tab w:val="decimal" w:pos="987"/>
              </w:tabs>
              <w:rPr>
                <w:u w:val="none"/>
              </w:rPr>
            </w:pPr>
          </w:p>
        </w:tc>
        <w:tc>
          <w:tcPr>
            <w:tcW w:w="1496" w:type="dxa"/>
            <w:shd w:val="clear" w:color="auto" w:fill="auto"/>
            <w:noWrap/>
            <w:vAlign w:val="bottom"/>
          </w:tcPr>
          <w:p w14:paraId="17884F8D" w14:textId="77777777" w:rsidR="00FC2B1A" w:rsidRPr="007854A8" w:rsidRDefault="00FC2B1A" w:rsidP="00FC2B1A">
            <w:pPr>
              <w:tabs>
                <w:tab w:val="decimal" w:pos="987"/>
              </w:tabs>
              <w:rPr>
                <w:u w:val="none"/>
              </w:rPr>
            </w:pPr>
          </w:p>
        </w:tc>
        <w:tc>
          <w:tcPr>
            <w:tcW w:w="1394" w:type="dxa"/>
            <w:shd w:val="clear" w:color="auto" w:fill="auto"/>
            <w:noWrap/>
            <w:vAlign w:val="bottom"/>
          </w:tcPr>
          <w:p w14:paraId="63609C27" w14:textId="77777777" w:rsidR="00FC2B1A" w:rsidRPr="007854A8" w:rsidRDefault="00FC2B1A" w:rsidP="00FC2B1A">
            <w:pPr>
              <w:tabs>
                <w:tab w:val="decimal" w:pos="987"/>
              </w:tabs>
              <w:rPr>
                <w:u w:val="none"/>
              </w:rPr>
            </w:pPr>
          </w:p>
        </w:tc>
      </w:tr>
      <w:tr w:rsidR="00FC2B1A" w:rsidRPr="00E401D4" w14:paraId="4C85AE31" w14:textId="77777777" w:rsidTr="00FC2B1A">
        <w:trPr>
          <w:trHeight w:val="397"/>
        </w:trPr>
        <w:tc>
          <w:tcPr>
            <w:tcW w:w="3231" w:type="dxa"/>
            <w:tcBorders>
              <w:top w:val="nil"/>
              <w:left w:val="nil"/>
              <w:right w:val="nil"/>
            </w:tcBorders>
            <w:shd w:val="clear" w:color="auto" w:fill="auto"/>
            <w:noWrap/>
            <w:vAlign w:val="bottom"/>
          </w:tcPr>
          <w:p w14:paraId="77722B91" w14:textId="77777777" w:rsidR="00FC2B1A" w:rsidRPr="00FC2B1A" w:rsidRDefault="00FC2B1A" w:rsidP="00FC2B1A">
            <w:pPr>
              <w:rPr>
                <w:spacing w:val="-6"/>
                <w:u w:val="none"/>
              </w:rPr>
            </w:pPr>
          </w:p>
        </w:tc>
        <w:tc>
          <w:tcPr>
            <w:tcW w:w="1496" w:type="dxa"/>
            <w:shd w:val="clear" w:color="auto" w:fill="auto"/>
            <w:noWrap/>
            <w:vAlign w:val="bottom"/>
          </w:tcPr>
          <w:p w14:paraId="71FE4173" w14:textId="77777777" w:rsidR="00FC2B1A" w:rsidRPr="007854A8" w:rsidRDefault="00FC2B1A" w:rsidP="00FC2B1A">
            <w:pPr>
              <w:tabs>
                <w:tab w:val="decimal" w:pos="987"/>
              </w:tabs>
              <w:rPr>
                <w:u w:val="none"/>
              </w:rPr>
            </w:pPr>
          </w:p>
        </w:tc>
        <w:tc>
          <w:tcPr>
            <w:tcW w:w="1496" w:type="dxa"/>
            <w:shd w:val="clear" w:color="auto" w:fill="auto"/>
            <w:noWrap/>
            <w:vAlign w:val="bottom"/>
          </w:tcPr>
          <w:p w14:paraId="4221C8A5" w14:textId="77777777" w:rsidR="00FC2B1A" w:rsidRPr="007854A8" w:rsidRDefault="00FC2B1A" w:rsidP="00FC2B1A">
            <w:pPr>
              <w:tabs>
                <w:tab w:val="decimal" w:pos="987"/>
              </w:tabs>
              <w:rPr>
                <w:u w:val="none"/>
              </w:rPr>
            </w:pPr>
          </w:p>
        </w:tc>
        <w:tc>
          <w:tcPr>
            <w:tcW w:w="1496" w:type="dxa"/>
            <w:shd w:val="clear" w:color="auto" w:fill="auto"/>
            <w:noWrap/>
            <w:vAlign w:val="bottom"/>
          </w:tcPr>
          <w:p w14:paraId="251B4320" w14:textId="77777777" w:rsidR="00FC2B1A" w:rsidRPr="007854A8" w:rsidRDefault="00FC2B1A" w:rsidP="00FC2B1A">
            <w:pPr>
              <w:tabs>
                <w:tab w:val="decimal" w:pos="987"/>
              </w:tabs>
              <w:rPr>
                <w:u w:val="none"/>
              </w:rPr>
            </w:pPr>
          </w:p>
        </w:tc>
        <w:tc>
          <w:tcPr>
            <w:tcW w:w="1394" w:type="dxa"/>
            <w:shd w:val="clear" w:color="auto" w:fill="auto"/>
            <w:noWrap/>
            <w:vAlign w:val="bottom"/>
          </w:tcPr>
          <w:p w14:paraId="21EAECA8" w14:textId="77777777" w:rsidR="00FC2B1A" w:rsidRPr="007854A8" w:rsidRDefault="00FC2B1A" w:rsidP="00FC2B1A">
            <w:pPr>
              <w:tabs>
                <w:tab w:val="decimal" w:pos="987"/>
              </w:tabs>
              <w:rPr>
                <w:u w:val="none"/>
              </w:rPr>
            </w:pPr>
          </w:p>
        </w:tc>
      </w:tr>
      <w:tr w:rsidR="00FC2B1A" w:rsidRPr="00E401D4" w14:paraId="12B4158C" w14:textId="77777777" w:rsidTr="00FC2B1A">
        <w:trPr>
          <w:trHeight w:val="397"/>
        </w:trPr>
        <w:tc>
          <w:tcPr>
            <w:tcW w:w="3231" w:type="dxa"/>
            <w:shd w:val="clear" w:color="auto" w:fill="auto"/>
            <w:noWrap/>
            <w:vAlign w:val="center"/>
          </w:tcPr>
          <w:p w14:paraId="3F785A61" w14:textId="77777777" w:rsidR="00FC2B1A" w:rsidRPr="001A155A" w:rsidRDefault="00FC2B1A" w:rsidP="00FC2B1A">
            <w:pPr>
              <w:rPr>
                <w:u w:val="none"/>
              </w:rPr>
            </w:pPr>
            <w:r w:rsidRPr="004B00AD">
              <w:rPr>
                <w:u w:val="none"/>
              </w:rPr>
              <w:lastRenderedPageBreak/>
              <w:t>Other current receivables</w:t>
            </w:r>
          </w:p>
        </w:tc>
        <w:tc>
          <w:tcPr>
            <w:tcW w:w="1496" w:type="dxa"/>
            <w:shd w:val="clear" w:color="auto" w:fill="auto"/>
            <w:noWrap/>
            <w:vAlign w:val="bottom"/>
          </w:tcPr>
          <w:p w14:paraId="07300725" w14:textId="77777777" w:rsidR="00FC2B1A" w:rsidRPr="00347FF6" w:rsidRDefault="00FC2B1A" w:rsidP="00FC2B1A">
            <w:pPr>
              <w:tabs>
                <w:tab w:val="decimal" w:pos="1107"/>
              </w:tabs>
              <w:rPr>
                <w:u w:val="none"/>
              </w:rPr>
            </w:pPr>
          </w:p>
        </w:tc>
        <w:tc>
          <w:tcPr>
            <w:tcW w:w="1496" w:type="dxa"/>
            <w:shd w:val="clear" w:color="auto" w:fill="auto"/>
            <w:noWrap/>
          </w:tcPr>
          <w:p w14:paraId="588EC9FE" w14:textId="77777777" w:rsidR="00FC2B1A" w:rsidRPr="00C93E96" w:rsidRDefault="00FC2B1A" w:rsidP="00FC2B1A">
            <w:pPr>
              <w:tabs>
                <w:tab w:val="decimal" w:pos="1107"/>
              </w:tabs>
              <w:rPr>
                <w:u w:val="none"/>
              </w:rPr>
            </w:pPr>
          </w:p>
        </w:tc>
        <w:tc>
          <w:tcPr>
            <w:tcW w:w="1496" w:type="dxa"/>
            <w:shd w:val="clear" w:color="auto" w:fill="auto"/>
            <w:noWrap/>
          </w:tcPr>
          <w:p w14:paraId="78E7EDE9" w14:textId="77777777" w:rsidR="00FC2B1A" w:rsidRPr="00C93E96" w:rsidRDefault="00FC2B1A" w:rsidP="00FC2B1A">
            <w:pPr>
              <w:tabs>
                <w:tab w:val="decimal" w:pos="1107"/>
              </w:tabs>
              <w:rPr>
                <w:u w:val="none"/>
              </w:rPr>
            </w:pPr>
          </w:p>
        </w:tc>
        <w:tc>
          <w:tcPr>
            <w:tcW w:w="1394" w:type="dxa"/>
            <w:shd w:val="clear" w:color="auto" w:fill="auto"/>
            <w:noWrap/>
          </w:tcPr>
          <w:p w14:paraId="749EFF46" w14:textId="77777777" w:rsidR="00FC2B1A" w:rsidRPr="001A155A" w:rsidRDefault="00FC2B1A" w:rsidP="00FC2B1A">
            <w:pPr>
              <w:tabs>
                <w:tab w:val="decimal" w:pos="1107"/>
              </w:tabs>
              <w:rPr>
                <w:u w:val="none"/>
              </w:rPr>
            </w:pPr>
          </w:p>
        </w:tc>
      </w:tr>
      <w:tr w:rsidR="00FC2B1A" w:rsidRPr="00E401D4" w14:paraId="067F041E" w14:textId="77777777" w:rsidTr="00FC2B1A">
        <w:trPr>
          <w:trHeight w:val="397"/>
        </w:trPr>
        <w:tc>
          <w:tcPr>
            <w:tcW w:w="3231" w:type="dxa"/>
            <w:shd w:val="clear" w:color="auto" w:fill="auto"/>
            <w:noWrap/>
          </w:tcPr>
          <w:p w14:paraId="21AB4BBE" w14:textId="77777777" w:rsidR="00FC2B1A" w:rsidRPr="00B703C8" w:rsidRDefault="00FC2B1A" w:rsidP="00FC2B1A">
            <w:pPr>
              <w:rPr>
                <w:u w:val="none"/>
                <w:cs/>
              </w:rPr>
            </w:pPr>
            <w:r w:rsidRPr="001A155A">
              <w:rPr>
                <w:u w:val="none"/>
              </w:rPr>
              <w:t xml:space="preserve">   </w:t>
            </w:r>
            <w:r w:rsidRPr="004B00AD">
              <w:rPr>
                <w:u w:val="none"/>
              </w:rPr>
              <w:t>Other receivables</w:t>
            </w:r>
          </w:p>
        </w:tc>
        <w:tc>
          <w:tcPr>
            <w:tcW w:w="1496" w:type="dxa"/>
            <w:shd w:val="clear" w:color="auto" w:fill="auto"/>
            <w:noWrap/>
          </w:tcPr>
          <w:p w14:paraId="43856E1F" w14:textId="77777777" w:rsidR="00FC2B1A" w:rsidRPr="00DA0354" w:rsidRDefault="00FC2B1A" w:rsidP="00FC2B1A">
            <w:pPr>
              <w:tabs>
                <w:tab w:val="decimal" w:pos="987"/>
              </w:tabs>
              <w:rPr>
                <w:u w:val="none"/>
              </w:rPr>
            </w:pPr>
            <w:r w:rsidRPr="00DA0354">
              <w:rPr>
                <w:u w:val="none"/>
              </w:rPr>
              <w:t>2,885,359.49</w:t>
            </w:r>
          </w:p>
        </w:tc>
        <w:tc>
          <w:tcPr>
            <w:tcW w:w="1496" w:type="dxa"/>
            <w:shd w:val="clear" w:color="auto" w:fill="auto"/>
            <w:noWrap/>
          </w:tcPr>
          <w:p w14:paraId="70DE7AA5" w14:textId="77777777" w:rsidR="00FC2B1A" w:rsidRPr="00DA0354" w:rsidRDefault="00FC2B1A" w:rsidP="00FC2B1A">
            <w:pPr>
              <w:tabs>
                <w:tab w:val="decimal" w:pos="987"/>
              </w:tabs>
              <w:rPr>
                <w:u w:val="none"/>
              </w:rPr>
            </w:pPr>
            <w:r w:rsidRPr="00DA0354">
              <w:rPr>
                <w:u w:val="none"/>
              </w:rPr>
              <w:t>4,612,014.25</w:t>
            </w:r>
          </w:p>
        </w:tc>
        <w:tc>
          <w:tcPr>
            <w:tcW w:w="1496" w:type="dxa"/>
            <w:shd w:val="clear" w:color="auto" w:fill="auto"/>
            <w:noWrap/>
          </w:tcPr>
          <w:p w14:paraId="2213EE8D" w14:textId="77777777" w:rsidR="00FC2B1A" w:rsidRPr="00DA0354" w:rsidRDefault="00FC2B1A" w:rsidP="00FC2B1A">
            <w:pPr>
              <w:tabs>
                <w:tab w:val="decimal" w:pos="987"/>
              </w:tabs>
              <w:rPr>
                <w:u w:val="none"/>
              </w:rPr>
            </w:pPr>
            <w:r w:rsidRPr="00DA0354">
              <w:rPr>
                <w:u w:val="none"/>
              </w:rPr>
              <w:t>2,622,479.90</w:t>
            </w:r>
          </w:p>
        </w:tc>
        <w:tc>
          <w:tcPr>
            <w:tcW w:w="1394" w:type="dxa"/>
            <w:shd w:val="clear" w:color="auto" w:fill="auto"/>
            <w:noWrap/>
          </w:tcPr>
          <w:p w14:paraId="71B34C32" w14:textId="77777777" w:rsidR="00FC2B1A" w:rsidRPr="00DA0354" w:rsidRDefault="00FC2B1A" w:rsidP="00FC2B1A">
            <w:pPr>
              <w:tabs>
                <w:tab w:val="decimal" w:pos="987"/>
              </w:tabs>
              <w:rPr>
                <w:u w:val="none"/>
              </w:rPr>
            </w:pPr>
            <w:r w:rsidRPr="00DA0354">
              <w:rPr>
                <w:u w:val="none"/>
              </w:rPr>
              <w:t>4,258,712.84</w:t>
            </w:r>
          </w:p>
        </w:tc>
      </w:tr>
      <w:tr w:rsidR="00FC2B1A" w:rsidRPr="00E401D4" w14:paraId="7438935D" w14:textId="77777777" w:rsidTr="00FC2B1A">
        <w:trPr>
          <w:trHeight w:val="397"/>
        </w:trPr>
        <w:tc>
          <w:tcPr>
            <w:tcW w:w="3231" w:type="dxa"/>
            <w:shd w:val="clear" w:color="auto" w:fill="auto"/>
            <w:noWrap/>
          </w:tcPr>
          <w:p w14:paraId="51CDA061" w14:textId="77777777" w:rsidR="00FC2B1A" w:rsidRPr="001A155A" w:rsidRDefault="00FC2B1A" w:rsidP="00FC2B1A">
            <w:pPr>
              <w:rPr>
                <w:b/>
                <w:bCs/>
                <w:u w:val="none"/>
              </w:rPr>
            </w:pPr>
            <w:r w:rsidRPr="001A155A">
              <w:rPr>
                <w:u w:val="none"/>
              </w:rPr>
              <w:t xml:space="preserve">   </w:t>
            </w:r>
            <w:r w:rsidRPr="004B00AD">
              <w:rPr>
                <w:u w:val="none"/>
              </w:rPr>
              <w:t>Other receivables - related parties</w:t>
            </w:r>
          </w:p>
        </w:tc>
        <w:tc>
          <w:tcPr>
            <w:tcW w:w="1496" w:type="dxa"/>
            <w:shd w:val="clear" w:color="auto" w:fill="auto"/>
            <w:noWrap/>
          </w:tcPr>
          <w:p w14:paraId="588E8CE4" w14:textId="77777777" w:rsidR="00FC2B1A" w:rsidRPr="00DA0354" w:rsidRDefault="00FC2B1A" w:rsidP="00FC2B1A">
            <w:pPr>
              <w:tabs>
                <w:tab w:val="decimal" w:pos="987"/>
              </w:tabs>
              <w:rPr>
                <w:u w:val="none"/>
              </w:rPr>
            </w:pPr>
            <w:r w:rsidRPr="00DA0354">
              <w:rPr>
                <w:u w:val="none"/>
              </w:rPr>
              <w:t>-</w:t>
            </w:r>
          </w:p>
        </w:tc>
        <w:tc>
          <w:tcPr>
            <w:tcW w:w="1496" w:type="dxa"/>
            <w:shd w:val="clear" w:color="auto" w:fill="auto"/>
            <w:noWrap/>
          </w:tcPr>
          <w:p w14:paraId="6FBFF6FE" w14:textId="77777777" w:rsidR="00FC2B1A" w:rsidRPr="00DA0354" w:rsidRDefault="00FC2B1A" w:rsidP="00FC2B1A">
            <w:pPr>
              <w:tabs>
                <w:tab w:val="decimal" w:pos="987"/>
              </w:tabs>
              <w:rPr>
                <w:u w:val="none"/>
              </w:rPr>
            </w:pPr>
            <w:r w:rsidRPr="00DA0354">
              <w:rPr>
                <w:u w:val="none"/>
              </w:rPr>
              <w:t>-</w:t>
            </w:r>
          </w:p>
        </w:tc>
        <w:tc>
          <w:tcPr>
            <w:tcW w:w="1496" w:type="dxa"/>
            <w:shd w:val="clear" w:color="auto" w:fill="auto"/>
            <w:noWrap/>
          </w:tcPr>
          <w:p w14:paraId="32736B41" w14:textId="77777777" w:rsidR="00FC2B1A" w:rsidRPr="00DA0354" w:rsidRDefault="00FC2B1A" w:rsidP="00FC2B1A">
            <w:pPr>
              <w:tabs>
                <w:tab w:val="decimal" w:pos="987"/>
              </w:tabs>
              <w:rPr>
                <w:u w:val="none"/>
              </w:rPr>
            </w:pPr>
            <w:r w:rsidRPr="00DA0354">
              <w:rPr>
                <w:u w:val="none"/>
              </w:rPr>
              <w:t>12,731,137.62</w:t>
            </w:r>
          </w:p>
        </w:tc>
        <w:tc>
          <w:tcPr>
            <w:tcW w:w="1394" w:type="dxa"/>
            <w:shd w:val="clear" w:color="auto" w:fill="auto"/>
            <w:noWrap/>
          </w:tcPr>
          <w:p w14:paraId="10E6758E" w14:textId="77777777" w:rsidR="00FC2B1A" w:rsidRPr="00DA0354" w:rsidRDefault="00FC2B1A" w:rsidP="00FC2B1A">
            <w:pPr>
              <w:tabs>
                <w:tab w:val="decimal" w:pos="987"/>
              </w:tabs>
              <w:rPr>
                <w:u w:val="none"/>
              </w:rPr>
            </w:pPr>
            <w:r w:rsidRPr="00DA0354">
              <w:rPr>
                <w:u w:val="none"/>
              </w:rPr>
              <w:t>11,072,928.68</w:t>
            </w:r>
          </w:p>
        </w:tc>
      </w:tr>
      <w:tr w:rsidR="00FC2B1A" w:rsidRPr="00E401D4" w14:paraId="2B4A6D37" w14:textId="77777777" w:rsidTr="00FC2B1A">
        <w:trPr>
          <w:trHeight w:val="397"/>
        </w:trPr>
        <w:tc>
          <w:tcPr>
            <w:tcW w:w="3231" w:type="dxa"/>
            <w:shd w:val="clear" w:color="auto" w:fill="auto"/>
            <w:noWrap/>
          </w:tcPr>
          <w:p w14:paraId="397A3B44" w14:textId="77777777" w:rsidR="00FC2B1A" w:rsidRPr="001A155A" w:rsidRDefault="00FC2B1A" w:rsidP="00FC2B1A">
            <w:pPr>
              <w:rPr>
                <w:b/>
                <w:bCs/>
                <w:u w:val="none"/>
              </w:rPr>
            </w:pPr>
            <w:r w:rsidRPr="001A155A">
              <w:rPr>
                <w:u w:val="none"/>
              </w:rPr>
              <w:t xml:space="preserve">   </w:t>
            </w:r>
            <w:r w:rsidRPr="004B00AD">
              <w:rPr>
                <w:u w:val="none"/>
              </w:rPr>
              <w:t>Advance to employees</w:t>
            </w:r>
          </w:p>
        </w:tc>
        <w:tc>
          <w:tcPr>
            <w:tcW w:w="1496" w:type="dxa"/>
            <w:shd w:val="clear" w:color="auto" w:fill="auto"/>
            <w:noWrap/>
          </w:tcPr>
          <w:p w14:paraId="21406982" w14:textId="77777777" w:rsidR="00FC2B1A" w:rsidRPr="00DA0354" w:rsidRDefault="00FC2B1A" w:rsidP="00FC2B1A">
            <w:pPr>
              <w:tabs>
                <w:tab w:val="decimal" w:pos="987"/>
              </w:tabs>
              <w:rPr>
                <w:u w:val="none"/>
              </w:rPr>
            </w:pPr>
            <w:r w:rsidRPr="00DA0354">
              <w:rPr>
                <w:u w:val="none"/>
              </w:rPr>
              <w:t>2,370,817.81</w:t>
            </w:r>
          </w:p>
        </w:tc>
        <w:tc>
          <w:tcPr>
            <w:tcW w:w="1496" w:type="dxa"/>
            <w:shd w:val="clear" w:color="auto" w:fill="auto"/>
            <w:noWrap/>
          </w:tcPr>
          <w:p w14:paraId="3F1C76D8" w14:textId="77777777" w:rsidR="00FC2B1A" w:rsidRPr="00DA0354" w:rsidRDefault="00FC2B1A" w:rsidP="00FC2B1A">
            <w:pPr>
              <w:tabs>
                <w:tab w:val="decimal" w:pos="987"/>
              </w:tabs>
              <w:rPr>
                <w:u w:val="none"/>
              </w:rPr>
            </w:pPr>
            <w:r w:rsidRPr="00DA0354">
              <w:rPr>
                <w:u w:val="none"/>
              </w:rPr>
              <w:t>2,177,000.50</w:t>
            </w:r>
          </w:p>
        </w:tc>
        <w:tc>
          <w:tcPr>
            <w:tcW w:w="1496" w:type="dxa"/>
            <w:shd w:val="clear" w:color="auto" w:fill="auto"/>
            <w:noWrap/>
          </w:tcPr>
          <w:p w14:paraId="42081569" w14:textId="77777777" w:rsidR="00FC2B1A" w:rsidRPr="00DA0354" w:rsidRDefault="00FC2B1A" w:rsidP="00FC2B1A">
            <w:pPr>
              <w:tabs>
                <w:tab w:val="decimal" w:pos="987"/>
              </w:tabs>
              <w:rPr>
                <w:u w:val="none"/>
              </w:rPr>
            </w:pPr>
            <w:r w:rsidRPr="00DA0354">
              <w:rPr>
                <w:u w:val="none"/>
              </w:rPr>
              <w:t>1,054,028.96</w:t>
            </w:r>
          </w:p>
        </w:tc>
        <w:tc>
          <w:tcPr>
            <w:tcW w:w="1394" w:type="dxa"/>
            <w:shd w:val="clear" w:color="auto" w:fill="auto"/>
            <w:noWrap/>
          </w:tcPr>
          <w:p w14:paraId="4B2A27EC" w14:textId="77777777" w:rsidR="00FC2B1A" w:rsidRPr="00DA0354" w:rsidRDefault="00FC2B1A" w:rsidP="00FC2B1A">
            <w:pPr>
              <w:tabs>
                <w:tab w:val="decimal" w:pos="987"/>
              </w:tabs>
              <w:rPr>
                <w:u w:val="none"/>
              </w:rPr>
            </w:pPr>
            <w:r w:rsidRPr="00DA0354">
              <w:rPr>
                <w:u w:val="none"/>
              </w:rPr>
              <w:t>1,395,312.01</w:t>
            </w:r>
          </w:p>
        </w:tc>
      </w:tr>
      <w:tr w:rsidR="00FC2B1A" w:rsidRPr="00E401D4" w14:paraId="760FAE88" w14:textId="77777777" w:rsidTr="00FC2B1A">
        <w:trPr>
          <w:trHeight w:val="397"/>
        </w:trPr>
        <w:tc>
          <w:tcPr>
            <w:tcW w:w="3231" w:type="dxa"/>
            <w:shd w:val="clear" w:color="auto" w:fill="auto"/>
            <w:noWrap/>
          </w:tcPr>
          <w:p w14:paraId="614CA0B5" w14:textId="77777777" w:rsidR="00FC2B1A" w:rsidRPr="001A155A" w:rsidRDefault="00FC2B1A" w:rsidP="00FC2B1A">
            <w:pPr>
              <w:rPr>
                <w:u w:val="none"/>
              </w:rPr>
            </w:pPr>
            <w:r w:rsidRPr="001A155A">
              <w:rPr>
                <w:u w:val="none"/>
              </w:rPr>
              <w:t xml:space="preserve">   </w:t>
            </w:r>
            <w:r w:rsidRPr="004B00AD">
              <w:rPr>
                <w:u w:val="none"/>
              </w:rPr>
              <w:t>Prepaid expenses</w:t>
            </w:r>
          </w:p>
        </w:tc>
        <w:tc>
          <w:tcPr>
            <w:tcW w:w="1496" w:type="dxa"/>
            <w:shd w:val="clear" w:color="auto" w:fill="auto"/>
            <w:noWrap/>
          </w:tcPr>
          <w:p w14:paraId="53BE35C4" w14:textId="77777777" w:rsidR="00FC2B1A" w:rsidRPr="00DA0354" w:rsidRDefault="00FC2B1A" w:rsidP="00FC2B1A">
            <w:pPr>
              <w:tabs>
                <w:tab w:val="decimal" w:pos="987"/>
              </w:tabs>
              <w:rPr>
                <w:u w:val="none"/>
              </w:rPr>
            </w:pPr>
            <w:r w:rsidRPr="00DA0354">
              <w:rPr>
                <w:u w:val="none"/>
              </w:rPr>
              <w:t>3,831,506.50</w:t>
            </w:r>
          </w:p>
        </w:tc>
        <w:tc>
          <w:tcPr>
            <w:tcW w:w="1496" w:type="dxa"/>
            <w:shd w:val="clear" w:color="auto" w:fill="auto"/>
            <w:noWrap/>
          </w:tcPr>
          <w:p w14:paraId="43217D44" w14:textId="77777777" w:rsidR="00FC2B1A" w:rsidRPr="00DA0354" w:rsidRDefault="00FC2B1A" w:rsidP="00FC2B1A">
            <w:pPr>
              <w:tabs>
                <w:tab w:val="decimal" w:pos="987"/>
              </w:tabs>
              <w:rPr>
                <w:u w:val="none"/>
              </w:rPr>
            </w:pPr>
            <w:r w:rsidRPr="00DA0354">
              <w:rPr>
                <w:u w:val="none"/>
              </w:rPr>
              <w:t>5,451,490.63</w:t>
            </w:r>
          </w:p>
        </w:tc>
        <w:tc>
          <w:tcPr>
            <w:tcW w:w="1496" w:type="dxa"/>
            <w:shd w:val="clear" w:color="auto" w:fill="auto"/>
            <w:noWrap/>
          </w:tcPr>
          <w:p w14:paraId="76CF641B" w14:textId="77777777" w:rsidR="00FC2B1A" w:rsidRPr="00DA0354" w:rsidRDefault="00FC2B1A" w:rsidP="00FC2B1A">
            <w:pPr>
              <w:tabs>
                <w:tab w:val="decimal" w:pos="987"/>
              </w:tabs>
              <w:rPr>
                <w:u w:val="none"/>
              </w:rPr>
            </w:pPr>
            <w:r w:rsidRPr="00DA0354">
              <w:rPr>
                <w:u w:val="none"/>
              </w:rPr>
              <w:t>1,149,178.46</w:t>
            </w:r>
          </w:p>
        </w:tc>
        <w:tc>
          <w:tcPr>
            <w:tcW w:w="1394" w:type="dxa"/>
            <w:shd w:val="clear" w:color="auto" w:fill="auto"/>
            <w:noWrap/>
          </w:tcPr>
          <w:p w14:paraId="0D4047D0" w14:textId="77777777" w:rsidR="00FC2B1A" w:rsidRPr="00DA0354" w:rsidRDefault="00FC2B1A" w:rsidP="00FC2B1A">
            <w:pPr>
              <w:tabs>
                <w:tab w:val="decimal" w:pos="987"/>
              </w:tabs>
              <w:rPr>
                <w:u w:val="none"/>
              </w:rPr>
            </w:pPr>
            <w:r w:rsidRPr="00DA0354">
              <w:rPr>
                <w:u w:val="none"/>
              </w:rPr>
              <w:t>1,616,185.96</w:t>
            </w:r>
          </w:p>
        </w:tc>
      </w:tr>
      <w:tr w:rsidR="00FC2B1A" w:rsidRPr="00E401D4" w14:paraId="248B4785" w14:textId="77777777" w:rsidTr="00FC2B1A">
        <w:trPr>
          <w:trHeight w:val="397"/>
        </w:trPr>
        <w:tc>
          <w:tcPr>
            <w:tcW w:w="3231" w:type="dxa"/>
            <w:shd w:val="clear" w:color="auto" w:fill="auto"/>
            <w:noWrap/>
          </w:tcPr>
          <w:p w14:paraId="52A78B8B" w14:textId="77777777" w:rsidR="00FC2B1A" w:rsidRPr="001A155A" w:rsidRDefault="00FC2B1A" w:rsidP="00FC2B1A">
            <w:pPr>
              <w:rPr>
                <w:u w:val="none"/>
              </w:rPr>
            </w:pPr>
            <w:r w:rsidRPr="001A155A">
              <w:rPr>
                <w:u w:val="none"/>
              </w:rPr>
              <w:t xml:space="preserve">   </w:t>
            </w:r>
            <w:r w:rsidRPr="004B00AD">
              <w:rPr>
                <w:u w:val="none"/>
              </w:rPr>
              <w:t>Deposit for purchase inventories</w:t>
            </w:r>
          </w:p>
        </w:tc>
        <w:tc>
          <w:tcPr>
            <w:tcW w:w="1496" w:type="dxa"/>
            <w:shd w:val="clear" w:color="auto" w:fill="auto"/>
            <w:noWrap/>
          </w:tcPr>
          <w:p w14:paraId="00A14252" w14:textId="77777777" w:rsidR="00FC2B1A" w:rsidRPr="00DA0354" w:rsidRDefault="00FC2B1A" w:rsidP="00FC2B1A">
            <w:pPr>
              <w:tabs>
                <w:tab w:val="decimal" w:pos="987"/>
              </w:tabs>
              <w:rPr>
                <w:u w:val="none"/>
              </w:rPr>
            </w:pPr>
            <w:r w:rsidRPr="00DA0354">
              <w:rPr>
                <w:u w:val="none"/>
              </w:rPr>
              <w:t>1,524,430.00</w:t>
            </w:r>
          </w:p>
        </w:tc>
        <w:tc>
          <w:tcPr>
            <w:tcW w:w="1496" w:type="dxa"/>
            <w:shd w:val="clear" w:color="auto" w:fill="auto"/>
            <w:noWrap/>
          </w:tcPr>
          <w:p w14:paraId="4579E9B4" w14:textId="77777777" w:rsidR="00FC2B1A" w:rsidRPr="00DA0354" w:rsidRDefault="00FC2B1A" w:rsidP="00FC2B1A">
            <w:pPr>
              <w:tabs>
                <w:tab w:val="decimal" w:pos="987"/>
              </w:tabs>
              <w:rPr>
                <w:u w:val="none"/>
              </w:rPr>
            </w:pPr>
            <w:r w:rsidRPr="00DA0354">
              <w:rPr>
                <w:u w:val="none"/>
              </w:rPr>
              <w:t>854,528.76</w:t>
            </w:r>
          </w:p>
        </w:tc>
        <w:tc>
          <w:tcPr>
            <w:tcW w:w="1496" w:type="dxa"/>
            <w:shd w:val="clear" w:color="auto" w:fill="auto"/>
            <w:noWrap/>
          </w:tcPr>
          <w:p w14:paraId="710774C8" w14:textId="77777777" w:rsidR="00FC2B1A" w:rsidRPr="00DA0354" w:rsidRDefault="00FC2B1A" w:rsidP="00FC2B1A">
            <w:pPr>
              <w:tabs>
                <w:tab w:val="decimal" w:pos="987"/>
              </w:tabs>
              <w:rPr>
                <w:u w:val="none"/>
              </w:rPr>
            </w:pPr>
            <w:r w:rsidRPr="00DA0354">
              <w:rPr>
                <w:u w:val="none"/>
              </w:rPr>
              <w:t>-</w:t>
            </w:r>
          </w:p>
        </w:tc>
        <w:tc>
          <w:tcPr>
            <w:tcW w:w="1394" w:type="dxa"/>
            <w:shd w:val="clear" w:color="auto" w:fill="auto"/>
            <w:noWrap/>
          </w:tcPr>
          <w:p w14:paraId="46181285" w14:textId="77777777" w:rsidR="00FC2B1A" w:rsidRPr="00DA0354" w:rsidRDefault="00FC2B1A" w:rsidP="00FC2B1A">
            <w:pPr>
              <w:tabs>
                <w:tab w:val="decimal" w:pos="987"/>
              </w:tabs>
              <w:rPr>
                <w:u w:val="none"/>
              </w:rPr>
            </w:pPr>
            <w:r w:rsidRPr="00DA0354">
              <w:rPr>
                <w:u w:val="none"/>
              </w:rPr>
              <w:t>-</w:t>
            </w:r>
          </w:p>
        </w:tc>
      </w:tr>
      <w:tr w:rsidR="00FC2B1A" w:rsidRPr="00E401D4" w14:paraId="3973F838" w14:textId="77777777" w:rsidTr="00FC2B1A">
        <w:trPr>
          <w:trHeight w:val="397"/>
        </w:trPr>
        <w:tc>
          <w:tcPr>
            <w:tcW w:w="3231" w:type="dxa"/>
            <w:shd w:val="clear" w:color="auto" w:fill="auto"/>
            <w:noWrap/>
          </w:tcPr>
          <w:p w14:paraId="0E436C92" w14:textId="77777777" w:rsidR="00FC2B1A" w:rsidRPr="00B703C8" w:rsidRDefault="00FC2B1A" w:rsidP="00FC2B1A">
            <w:pPr>
              <w:rPr>
                <w:u w:val="none"/>
                <w:cs/>
              </w:rPr>
            </w:pPr>
            <w:r w:rsidRPr="001A155A">
              <w:rPr>
                <w:u w:val="none"/>
              </w:rPr>
              <w:t xml:space="preserve">   </w:t>
            </w:r>
            <w:r w:rsidRPr="004B00AD">
              <w:rPr>
                <w:u w:val="none"/>
              </w:rPr>
              <w:t>Undue input VAT</w:t>
            </w:r>
          </w:p>
        </w:tc>
        <w:tc>
          <w:tcPr>
            <w:tcW w:w="1496" w:type="dxa"/>
            <w:shd w:val="clear" w:color="auto" w:fill="auto"/>
            <w:noWrap/>
          </w:tcPr>
          <w:p w14:paraId="4BA8D9CE" w14:textId="77777777" w:rsidR="00FC2B1A" w:rsidRPr="00DA0354" w:rsidRDefault="00FC2B1A" w:rsidP="00FC2B1A">
            <w:pPr>
              <w:tabs>
                <w:tab w:val="decimal" w:pos="987"/>
              </w:tabs>
              <w:rPr>
                <w:u w:val="none"/>
              </w:rPr>
            </w:pPr>
            <w:r w:rsidRPr="00DA0354">
              <w:rPr>
                <w:u w:val="none"/>
              </w:rPr>
              <w:t>9,661,890.23</w:t>
            </w:r>
          </w:p>
        </w:tc>
        <w:tc>
          <w:tcPr>
            <w:tcW w:w="1496" w:type="dxa"/>
            <w:shd w:val="clear" w:color="auto" w:fill="auto"/>
            <w:noWrap/>
          </w:tcPr>
          <w:p w14:paraId="27B89997" w14:textId="77777777" w:rsidR="00FC2B1A" w:rsidRPr="00DA0354" w:rsidRDefault="00FC2B1A" w:rsidP="00FC2B1A">
            <w:pPr>
              <w:tabs>
                <w:tab w:val="decimal" w:pos="987"/>
              </w:tabs>
              <w:rPr>
                <w:u w:val="none"/>
              </w:rPr>
            </w:pPr>
            <w:r w:rsidRPr="00DA0354">
              <w:rPr>
                <w:u w:val="none"/>
              </w:rPr>
              <w:t>8,988,805.72</w:t>
            </w:r>
          </w:p>
        </w:tc>
        <w:tc>
          <w:tcPr>
            <w:tcW w:w="1496" w:type="dxa"/>
            <w:shd w:val="clear" w:color="auto" w:fill="auto"/>
            <w:noWrap/>
          </w:tcPr>
          <w:p w14:paraId="6FE902F4" w14:textId="77777777" w:rsidR="00FC2B1A" w:rsidRPr="00DA0354" w:rsidRDefault="00FC2B1A" w:rsidP="00FC2B1A">
            <w:pPr>
              <w:tabs>
                <w:tab w:val="decimal" w:pos="987"/>
              </w:tabs>
              <w:rPr>
                <w:u w:val="none"/>
              </w:rPr>
            </w:pPr>
            <w:r w:rsidRPr="00DA0354">
              <w:rPr>
                <w:u w:val="none"/>
              </w:rPr>
              <w:t>6,636,397.23</w:t>
            </w:r>
          </w:p>
        </w:tc>
        <w:tc>
          <w:tcPr>
            <w:tcW w:w="1394" w:type="dxa"/>
            <w:shd w:val="clear" w:color="auto" w:fill="auto"/>
            <w:noWrap/>
          </w:tcPr>
          <w:p w14:paraId="59234752" w14:textId="77777777" w:rsidR="00FC2B1A" w:rsidRPr="00DA0354" w:rsidRDefault="00FC2B1A" w:rsidP="00FC2B1A">
            <w:pPr>
              <w:tabs>
                <w:tab w:val="decimal" w:pos="987"/>
              </w:tabs>
              <w:rPr>
                <w:u w:val="none"/>
              </w:rPr>
            </w:pPr>
            <w:r w:rsidRPr="00DA0354">
              <w:rPr>
                <w:u w:val="none"/>
              </w:rPr>
              <w:t>3,930,622.26</w:t>
            </w:r>
          </w:p>
        </w:tc>
      </w:tr>
      <w:tr w:rsidR="00FC2B1A" w:rsidRPr="00E401D4" w14:paraId="4A0D39BD" w14:textId="77777777" w:rsidTr="00FC2B1A">
        <w:trPr>
          <w:trHeight w:val="397"/>
        </w:trPr>
        <w:tc>
          <w:tcPr>
            <w:tcW w:w="3231" w:type="dxa"/>
            <w:shd w:val="clear" w:color="auto" w:fill="auto"/>
            <w:noWrap/>
          </w:tcPr>
          <w:p w14:paraId="3106579C" w14:textId="77777777" w:rsidR="00FC2B1A" w:rsidRPr="00B703C8" w:rsidRDefault="00FC2B1A" w:rsidP="00FC2B1A">
            <w:pPr>
              <w:rPr>
                <w:u w:val="none"/>
                <w:cs/>
              </w:rPr>
            </w:pPr>
            <w:r w:rsidRPr="001A155A">
              <w:rPr>
                <w:u w:val="none"/>
              </w:rPr>
              <w:t xml:space="preserve">   </w:t>
            </w:r>
            <w:r w:rsidRPr="004B00AD">
              <w:rPr>
                <w:u w:val="none"/>
              </w:rPr>
              <w:t>Accrued interest income</w:t>
            </w:r>
            <w:r>
              <w:rPr>
                <w:u w:val="none"/>
              </w:rPr>
              <w:br/>
              <w:t xml:space="preserve">     </w:t>
            </w:r>
            <w:r w:rsidRPr="004B00AD">
              <w:rPr>
                <w:u w:val="none"/>
              </w:rPr>
              <w:t xml:space="preserve"> - related parties</w:t>
            </w:r>
          </w:p>
        </w:tc>
        <w:tc>
          <w:tcPr>
            <w:tcW w:w="1496" w:type="dxa"/>
            <w:shd w:val="clear" w:color="auto" w:fill="auto"/>
            <w:noWrap/>
          </w:tcPr>
          <w:p w14:paraId="5B5BB84A" w14:textId="77777777" w:rsidR="00FC2B1A" w:rsidRPr="00DA0354" w:rsidRDefault="00FC2B1A" w:rsidP="00FC2B1A">
            <w:pPr>
              <w:tabs>
                <w:tab w:val="decimal" w:pos="987"/>
              </w:tabs>
              <w:rPr>
                <w:u w:val="none"/>
              </w:rPr>
            </w:pPr>
            <w:r w:rsidRPr="00DA0354">
              <w:rPr>
                <w:u w:val="none"/>
              </w:rPr>
              <w:t>-</w:t>
            </w:r>
          </w:p>
        </w:tc>
        <w:tc>
          <w:tcPr>
            <w:tcW w:w="1496" w:type="dxa"/>
            <w:shd w:val="clear" w:color="auto" w:fill="auto"/>
            <w:noWrap/>
          </w:tcPr>
          <w:p w14:paraId="68B9C6B2" w14:textId="77777777" w:rsidR="00FC2B1A" w:rsidRPr="00DA0354" w:rsidRDefault="00FC2B1A" w:rsidP="00FC2B1A">
            <w:pPr>
              <w:tabs>
                <w:tab w:val="decimal" w:pos="987"/>
              </w:tabs>
              <w:rPr>
                <w:u w:val="none"/>
              </w:rPr>
            </w:pPr>
            <w:r w:rsidRPr="00DA0354">
              <w:rPr>
                <w:u w:val="none"/>
              </w:rPr>
              <w:t>-</w:t>
            </w:r>
          </w:p>
        </w:tc>
        <w:tc>
          <w:tcPr>
            <w:tcW w:w="1496" w:type="dxa"/>
            <w:shd w:val="clear" w:color="auto" w:fill="auto"/>
            <w:noWrap/>
          </w:tcPr>
          <w:p w14:paraId="3A08965F" w14:textId="77777777" w:rsidR="00FC2B1A" w:rsidRPr="00DA0354" w:rsidRDefault="00FC2B1A" w:rsidP="00FC2B1A">
            <w:pPr>
              <w:tabs>
                <w:tab w:val="decimal" w:pos="987"/>
              </w:tabs>
              <w:rPr>
                <w:u w:val="none"/>
              </w:rPr>
            </w:pPr>
            <w:r w:rsidRPr="00DA0354">
              <w:rPr>
                <w:u w:val="none"/>
              </w:rPr>
              <w:t>520,481.80</w:t>
            </w:r>
          </w:p>
        </w:tc>
        <w:tc>
          <w:tcPr>
            <w:tcW w:w="1394" w:type="dxa"/>
            <w:shd w:val="clear" w:color="auto" w:fill="auto"/>
            <w:noWrap/>
          </w:tcPr>
          <w:p w14:paraId="767D9014" w14:textId="77777777" w:rsidR="00FC2B1A" w:rsidRPr="00DA0354" w:rsidRDefault="00FC2B1A" w:rsidP="00FC2B1A">
            <w:pPr>
              <w:tabs>
                <w:tab w:val="decimal" w:pos="987"/>
              </w:tabs>
              <w:rPr>
                <w:u w:val="none"/>
              </w:rPr>
            </w:pPr>
            <w:r w:rsidRPr="00DA0354">
              <w:rPr>
                <w:u w:val="none"/>
              </w:rPr>
              <w:t>206,267.11</w:t>
            </w:r>
          </w:p>
        </w:tc>
      </w:tr>
      <w:tr w:rsidR="00FC2B1A" w:rsidRPr="00E401D4" w14:paraId="7BEDEF76" w14:textId="77777777" w:rsidTr="00FC2B1A">
        <w:trPr>
          <w:trHeight w:val="397"/>
        </w:trPr>
        <w:tc>
          <w:tcPr>
            <w:tcW w:w="3231" w:type="dxa"/>
            <w:shd w:val="clear" w:color="auto" w:fill="auto"/>
            <w:noWrap/>
          </w:tcPr>
          <w:p w14:paraId="786CE5D8" w14:textId="77777777" w:rsidR="00FC2B1A" w:rsidRPr="00B703C8" w:rsidRDefault="00FC2B1A" w:rsidP="00FC2B1A">
            <w:pPr>
              <w:rPr>
                <w:u w:val="none"/>
                <w:cs/>
              </w:rPr>
            </w:pPr>
            <w:r w:rsidRPr="001A155A">
              <w:rPr>
                <w:u w:val="none"/>
              </w:rPr>
              <w:t xml:space="preserve">   </w:t>
            </w:r>
            <w:r w:rsidRPr="004B00AD">
              <w:rPr>
                <w:u w:val="none"/>
              </w:rPr>
              <w:t>Revenue Department receivable</w:t>
            </w:r>
          </w:p>
        </w:tc>
        <w:tc>
          <w:tcPr>
            <w:tcW w:w="1496" w:type="dxa"/>
            <w:shd w:val="clear" w:color="auto" w:fill="auto"/>
            <w:noWrap/>
          </w:tcPr>
          <w:p w14:paraId="04BA75AD" w14:textId="77777777" w:rsidR="00FC2B1A" w:rsidRPr="00DA0354" w:rsidRDefault="00FC2B1A" w:rsidP="00FC2B1A">
            <w:pPr>
              <w:tabs>
                <w:tab w:val="decimal" w:pos="987"/>
              </w:tabs>
              <w:rPr>
                <w:u w:val="none"/>
              </w:rPr>
            </w:pPr>
            <w:r w:rsidRPr="00DA0354">
              <w:rPr>
                <w:u w:val="none"/>
              </w:rPr>
              <w:t>1,643,605.74</w:t>
            </w:r>
          </w:p>
        </w:tc>
        <w:tc>
          <w:tcPr>
            <w:tcW w:w="1496" w:type="dxa"/>
            <w:shd w:val="clear" w:color="auto" w:fill="auto"/>
            <w:noWrap/>
          </w:tcPr>
          <w:p w14:paraId="00411809" w14:textId="77777777" w:rsidR="00FC2B1A" w:rsidRPr="00DA0354" w:rsidRDefault="00FC2B1A" w:rsidP="00FC2B1A">
            <w:pPr>
              <w:tabs>
                <w:tab w:val="decimal" w:pos="987"/>
              </w:tabs>
              <w:rPr>
                <w:u w:val="none"/>
              </w:rPr>
            </w:pPr>
            <w:r w:rsidRPr="00DA0354">
              <w:rPr>
                <w:u w:val="none"/>
              </w:rPr>
              <w:t>22,001,429.04</w:t>
            </w:r>
          </w:p>
        </w:tc>
        <w:tc>
          <w:tcPr>
            <w:tcW w:w="1496" w:type="dxa"/>
            <w:shd w:val="clear" w:color="auto" w:fill="auto"/>
            <w:noWrap/>
          </w:tcPr>
          <w:p w14:paraId="5C43CEDC" w14:textId="77777777" w:rsidR="00FC2B1A" w:rsidRPr="00DA0354" w:rsidRDefault="00FC2B1A" w:rsidP="00FC2B1A">
            <w:pPr>
              <w:tabs>
                <w:tab w:val="decimal" w:pos="987"/>
              </w:tabs>
              <w:rPr>
                <w:u w:val="none"/>
              </w:rPr>
            </w:pPr>
            <w:r w:rsidRPr="00DA0354">
              <w:rPr>
                <w:u w:val="none"/>
              </w:rPr>
              <w:t>1,554,686.36</w:t>
            </w:r>
          </w:p>
        </w:tc>
        <w:tc>
          <w:tcPr>
            <w:tcW w:w="1394" w:type="dxa"/>
            <w:shd w:val="clear" w:color="auto" w:fill="auto"/>
            <w:noWrap/>
          </w:tcPr>
          <w:p w14:paraId="3063B39A" w14:textId="77777777" w:rsidR="00FC2B1A" w:rsidRPr="00DA0354" w:rsidRDefault="00FC2B1A" w:rsidP="00FC2B1A">
            <w:pPr>
              <w:tabs>
                <w:tab w:val="decimal" w:pos="987"/>
              </w:tabs>
              <w:rPr>
                <w:u w:val="none"/>
              </w:rPr>
            </w:pPr>
            <w:r w:rsidRPr="00DA0354">
              <w:rPr>
                <w:u w:val="none"/>
              </w:rPr>
              <w:t>-</w:t>
            </w:r>
          </w:p>
        </w:tc>
      </w:tr>
      <w:tr w:rsidR="00FC2B1A" w:rsidRPr="00E401D4" w14:paraId="5C91DC4B" w14:textId="77777777" w:rsidTr="00FC2B1A">
        <w:trPr>
          <w:trHeight w:val="397"/>
        </w:trPr>
        <w:tc>
          <w:tcPr>
            <w:tcW w:w="3231" w:type="dxa"/>
            <w:shd w:val="clear" w:color="auto" w:fill="auto"/>
            <w:noWrap/>
          </w:tcPr>
          <w:p w14:paraId="72087DDF" w14:textId="77777777" w:rsidR="00FC2B1A" w:rsidRPr="00B703C8" w:rsidRDefault="00FC2B1A" w:rsidP="00FC2B1A">
            <w:pPr>
              <w:rPr>
                <w:u w:val="none"/>
                <w:cs/>
              </w:rPr>
            </w:pPr>
            <w:r w:rsidRPr="001A155A">
              <w:rPr>
                <w:u w:val="none"/>
              </w:rPr>
              <w:t xml:space="preserve">   </w:t>
            </w:r>
            <w:r w:rsidRPr="004B00AD">
              <w:rPr>
                <w:u w:val="none"/>
              </w:rPr>
              <w:t>Other</w:t>
            </w:r>
          </w:p>
        </w:tc>
        <w:tc>
          <w:tcPr>
            <w:tcW w:w="1496" w:type="dxa"/>
            <w:shd w:val="clear" w:color="auto" w:fill="auto"/>
            <w:noWrap/>
          </w:tcPr>
          <w:p w14:paraId="4AD1C587" w14:textId="77777777" w:rsidR="00FC2B1A" w:rsidRPr="00DA0354" w:rsidRDefault="00FC2B1A" w:rsidP="00FC2B1A">
            <w:pPr>
              <w:pBdr>
                <w:bottom w:val="single" w:sz="4" w:space="1" w:color="auto"/>
              </w:pBdr>
              <w:tabs>
                <w:tab w:val="decimal" w:pos="987"/>
              </w:tabs>
              <w:rPr>
                <w:u w:val="none"/>
              </w:rPr>
            </w:pPr>
            <w:r w:rsidRPr="00DA0354">
              <w:rPr>
                <w:u w:val="none"/>
              </w:rPr>
              <w:t>660,402.27</w:t>
            </w:r>
          </w:p>
        </w:tc>
        <w:tc>
          <w:tcPr>
            <w:tcW w:w="1496" w:type="dxa"/>
            <w:shd w:val="clear" w:color="auto" w:fill="auto"/>
            <w:noWrap/>
          </w:tcPr>
          <w:p w14:paraId="6C93AD13" w14:textId="77777777" w:rsidR="00FC2B1A" w:rsidRPr="00DA0354" w:rsidRDefault="00FC2B1A" w:rsidP="00FC2B1A">
            <w:pPr>
              <w:pBdr>
                <w:bottom w:val="single" w:sz="4" w:space="1" w:color="auto"/>
              </w:pBdr>
              <w:tabs>
                <w:tab w:val="decimal" w:pos="987"/>
              </w:tabs>
              <w:rPr>
                <w:u w:val="none"/>
              </w:rPr>
            </w:pPr>
            <w:r w:rsidRPr="00DA0354">
              <w:rPr>
                <w:u w:val="none"/>
              </w:rPr>
              <w:t>1,572,676.52</w:t>
            </w:r>
          </w:p>
        </w:tc>
        <w:tc>
          <w:tcPr>
            <w:tcW w:w="1496" w:type="dxa"/>
            <w:shd w:val="clear" w:color="auto" w:fill="auto"/>
            <w:noWrap/>
          </w:tcPr>
          <w:p w14:paraId="7863945B" w14:textId="77777777" w:rsidR="00FC2B1A" w:rsidRPr="00DA0354" w:rsidRDefault="00FC2B1A" w:rsidP="00FC2B1A">
            <w:pPr>
              <w:pBdr>
                <w:bottom w:val="single" w:sz="4" w:space="1" w:color="auto"/>
              </w:pBdr>
              <w:tabs>
                <w:tab w:val="decimal" w:pos="987"/>
              </w:tabs>
              <w:rPr>
                <w:u w:val="none"/>
              </w:rPr>
            </w:pPr>
            <w:r w:rsidRPr="00DA0354">
              <w:rPr>
                <w:u w:val="none"/>
              </w:rPr>
              <w:t>38,814.92</w:t>
            </w:r>
          </w:p>
        </w:tc>
        <w:tc>
          <w:tcPr>
            <w:tcW w:w="1394" w:type="dxa"/>
            <w:shd w:val="clear" w:color="auto" w:fill="auto"/>
            <w:noWrap/>
          </w:tcPr>
          <w:p w14:paraId="1F3F5AFA" w14:textId="77777777" w:rsidR="00FC2B1A" w:rsidRPr="00DA0354" w:rsidRDefault="00FC2B1A" w:rsidP="00FC2B1A">
            <w:pPr>
              <w:pBdr>
                <w:bottom w:val="single" w:sz="4" w:space="1" w:color="auto"/>
              </w:pBdr>
              <w:tabs>
                <w:tab w:val="decimal" w:pos="987"/>
              </w:tabs>
              <w:rPr>
                <w:u w:val="none"/>
              </w:rPr>
            </w:pPr>
            <w:r w:rsidRPr="00DA0354">
              <w:rPr>
                <w:u w:val="none"/>
              </w:rPr>
              <w:t>241,284.51</w:t>
            </w:r>
          </w:p>
        </w:tc>
      </w:tr>
      <w:tr w:rsidR="00FC2B1A" w:rsidRPr="00E401D4" w14:paraId="3C8B4BAB" w14:textId="77777777" w:rsidTr="00FC2B1A">
        <w:trPr>
          <w:trHeight w:val="397"/>
        </w:trPr>
        <w:tc>
          <w:tcPr>
            <w:tcW w:w="3231" w:type="dxa"/>
            <w:shd w:val="clear" w:color="auto" w:fill="auto"/>
            <w:noWrap/>
            <w:vAlign w:val="center"/>
          </w:tcPr>
          <w:p w14:paraId="62BD2148" w14:textId="77777777" w:rsidR="00FC2B1A" w:rsidRPr="00B703C8" w:rsidRDefault="00FC2B1A" w:rsidP="00FC2B1A">
            <w:pPr>
              <w:rPr>
                <w:u w:val="none"/>
                <w:cs/>
              </w:rPr>
            </w:pPr>
            <w:r w:rsidRPr="004B00AD">
              <w:rPr>
                <w:u w:val="none"/>
              </w:rPr>
              <w:t>Total other receivables</w:t>
            </w:r>
          </w:p>
        </w:tc>
        <w:tc>
          <w:tcPr>
            <w:tcW w:w="1496" w:type="dxa"/>
            <w:shd w:val="clear" w:color="auto" w:fill="auto"/>
            <w:noWrap/>
          </w:tcPr>
          <w:p w14:paraId="0CB2A08D" w14:textId="77777777" w:rsidR="00FC2B1A" w:rsidRPr="00DA0354" w:rsidRDefault="00FC2B1A" w:rsidP="00FC2B1A">
            <w:pPr>
              <w:tabs>
                <w:tab w:val="decimal" w:pos="987"/>
              </w:tabs>
              <w:rPr>
                <w:u w:val="none"/>
              </w:rPr>
            </w:pPr>
            <w:r w:rsidRPr="00DA0354">
              <w:rPr>
                <w:u w:val="none"/>
              </w:rPr>
              <w:t>22,578,012.04</w:t>
            </w:r>
          </w:p>
        </w:tc>
        <w:tc>
          <w:tcPr>
            <w:tcW w:w="1496" w:type="dxa"/>
            <w:shd w:val="clear" w:color="auto" w:fill="auto"/>
            <w:noWrap/>
          </w:tcPr>
          <w:p w14:paraId="3BC5E916" w14:textId="77777777" w:rsidR="00FC2B1A" w:rsidRPr="00DA0354" w:rsidRDefault="00FC2B1A" w:rsidP="00FC2B1A">
            <w:pPr>
              <w:tabs>
                <w:tab w:val="decimal" w:pos="987"/>
              </w:tabs>
              <w:rPr>
                <w:u w:val="none"/>
              </w:rPr>
            </w:pPr>
            <w:r w:rsidRPr="00DA0354">
              <w:rPr>
                <w:u w:val="none"/>
              </w:rPr>
              <w:t>45,657,945.42</w:t>
            </w:r>
          </w:p>
        </w:tc>
        <w:tc>
          <w:tcPr>
            <w:tcW w:w="1496" w:type="dxa"/>
            <w:shd w:val="clear" w:color="auto" w:fill="auto"/>
            <w:noWrap/>
          </w:tcPr>
          <w:p w14:paraId="328BBCBF" w14:textId="77777777" w:rsidR="00FC2B1A" w:rsidRPr="00DA0354" w:rsidRDefault="00FC2B1A" w:rsidP="00FC2B1A">
            <w:pPr>
              <w:tabs>
                <w:tab w:val="decimal" w:pos="987"/>
              </w:tabs>
              <w:rPr>
                <w:u w:val="none"/>
              </w:rPr>
            </w:pPr>
            <w:r w:rsidRPr="00DA0354">
              <w:rPr>
                <w:u w:val="none"/>
              </w:rPr>
              <w:t>26,</w:t>
            </w:r>
            <w:r>
              <w:rPr>
                <w:u w:val="none"/>
              </w:rPr>
              <w:t>307,205.25</w:t>
            </w:r>
          </w:p>
        </w:tc>
        <w:tc>
          <w:tcPr>
            <w:tcW w:w="1394" w:type="dxa"/>
            <w:shd w:val="clear" w:color="auto" w:fill="auto"/>
            <w:noWrap/>
          </w:tcPr>
          <w:p w14:paraId="35D4B75D" w14:textId="77777777" w:rsidR="00FC2B1A" w:rsidRPr="00DA0354" w:rsidRDefault="00FC2B1A" w:rsidP="00FC2B1A">
            <w:pPr>
              <w:tabs>
                <w:tab w:val="decimal" w:pos="987"/>
              </w:tabs>
              <w:rPr>
                <w:u w:val="none"/>
              </w:rPr>
            </w:pPr>
            <w:r w:rsidRPr="00DA0354">
              <w:rPr>
                <w:u w:val="none"/>
              </w:rPr>
              <w:t>22,721,313.37</w:t>
            </w:r>
          </w:p>
        </w:tc>
      </w:tr>
      <w:tr w:rsidR="00FC2B1A" w:rsidRPr="00E401D4" w14:paraId="195FC2B0" w14:textId="77777777" w:rsidTr="00FC2B1A">
        <w:trPr>
          <w:trHeight w:val="397"/>
        </w:trPr>
        <w:tc>
          <w:tcPr>
            <w:tcW w:w="3231" w:type="dxa"/>
            <w:shd w:val="clear" w:color="auto" w:fill="auto"/>
            <w:noWrap/>
            <w:vAlign w:val="center"/>
          </w:tcPr>
          <w:p w14:paraId="46E2B3A4" w14:textId="77777777" w:rsidR="00FC2B1A" w:rsidRPr="00B703C8" w:rsidRDefault="00FC2B1A" w:rsidP="00FC2B1A">
            <w:pPr>
              <w:rPr>
                <w:u w:val="none"/>
                <w:cs/>
              </w:rPr>
            </w:pPr>
            <w:r w:rsidRPr="001A155A">
              <w:rPr>
                <w:u w:val="none"/>
              </w:rPr>
              <w:t xml:space="preserve">  </w:t>
            </w:r>
            <w:r>
              <w:rPr>
                <w:u w:val="none"/>
              </w:rPr>
              <w:t xml:space="preserve"> </w:t>
            </w:r>
            <w:r w:rsidRPr="001A155A">
              <w:rPr>
                <w:u w:val="none"/>
              </w:rPr>
              <w:t xml:space="preserve"> </w:t>
            </w:r>
            <w:r w:rsidRPr="004B00AD">
              <w:t>Less</w:t>
            </w:r>
            <w:r w:rsidRPr="004B00AD">
              <w:rPr>
                <w:u w:val="none"/>
              </w:rPr>
              <w:t xml:space="preserve"> Allowance for doubtful accounts</w:t>
            </w:r>
          </w:p>
        </w:tc>
        <w:tc>
          <w:tcPr>
            <w:tcW w:w="1496" w:type="dxa"/>
            <w:shd w:val="clear" w:color="auto" w:fill="auto"/>
            <w:noWrap/>
          </w:tcPr>
          <w:p w14:paraId="0212703A" w14:textId="77777777" w:rsidR="00FC2B1A" w:rsidRPr="00DA0354" w:rsidRDefault="00FC2B1A" w:rsidP="00FC2B1A">
            <w:pPr>
              <w:pBdr>
                <w:bottom w:val="single" w:sz="4" w:space="1" w:color="auto"/>
              </w:pBdr>
              <w:tabs>
                <w:tab w:val="decimal" w:pos="987"/>
              </w:tabs>
              <w:rPr>
                <w:u w:val="none"/>
              </w:rPr>
            </w:pPr>
            <w:r w:rsidRPr="00DA0354">
              <w:rPr>
                <w:u w:val="none"/>
              </w:rPr>
              <w:t>(46,675.00)</w:t>
            </w:r>
          </w:p>
        </w:tc>
        <w:tc>
          <w:tcPr>
            <w:tcW w:w="1496" w:type="dxa"/>
            <w:shd w:val="clear" w:color="auto" w:fill="auto"/>
            <w:noWrap/>
          </w:tcPr>
          <w:p w14:paraId="186805CA" w14:textId="77777777" w:rsidR="00FC2B1A" w:rsidRPr="00DA0354" w:rsidRDefault="00FC2B1A" w:rsidP="00FC2B1A">
            <w:pPr>
              <w:pBdr>
                <w:bottom w:val="single" w:sz="4" w:space="1" w:color="auto"/>
              </w:pBdr>
              <w:tabs>
                <w:tab w:val="decimal" w:pos="987"/>
              </w:tabs>
              <w:rPr>
                <w:u w:val="none"/>
              </w:rPr>
            </w:pPr>
            <w:r w:rsidRPr="00DA0354">
              <w:rPr>
                <w:u w:val="none"/>
              </w:rPr>
              <w:t>(172,547.99)</w:t>
            </w:r>
          </w:p>
        </w:tc>
        <w:tc>
          <w:tcPr>
            <w:tcW w:w="1496" w:type="dxa"/>
            <w:shd w:val="clear" w:color="auto" w:fill="auto"/>
            <w:noWrap/>
          </w:tcPr>
          <w:p w14:paraId="69B2CA02" w14:textId="77777777" w:rsidR="00FC2B1A" w:rsidRPr="00DA0354" w:rsidRDefault="00FC2B1A" w:rsidP="00FC2B1A">
            <w:pPr>
              <w:pBdr>
                <w:bottom w:val="single" w:sz="4" w:space="1" w:color="auto"/>
              </w:pBdr>
              <w:tabs>
                <w:tab w:val="decimal" w:pos="987"/>
              </w:tabs>
              <w:rPr>
                <w:u w:val="none"/>
              </w:rPr>
            </w:pPr>
            <w:r w:rsidRPr="00DA0354">
              <w:rPr>
                <w:u w:val="none"/>
              </w:rPr>
              <w:t>(46,675.00)</w:t>
            </w:r>
          </w:p>
        </w:tc>
        <w:tc>
          <w:tcPr>
            <w:tcW w:w="1394" w:type="dxa"/>
            <w:shd w:val="clear" w:color="auto" w:fill="auto"/>
            <w:noWrap/>
          </w:tcPr>
          <w:p w14:paraId="0AFCA557" w14:textId="77777777" w:rsidR="00FC2B1A" w:rsidRPr="00DA0354" w:rsidRDefault="00FC2B1A" w:rsidP="00FC2B1A">
            <w:pPr>
              <w:pBdr>
                <w:bottom w:val="single" w:sz="4" w:space="1" w:color="auto"/>
              </w:pBdr>
              <w:tabs>
                <w:tab w:val="decimal" w:pos="987"/>
              </w:tabs>
              <w:rPr>
                <w:u w:val="none"/>
              </w:rPr>
            </w:pPr>
            <w:r w:rsidRPr="00DA0354">
              <w:rPr>
                <w:u w:val="none"/>
              </w:rPr>
              <w:t>(250,784.58)</w:t>
            </w:r>
          </w:p>
        </w:tc>
      </w:tr>
      <w:tr w:rsidR="00FC2B1A" w:rsidRPr="00E401D4" w14:paraId="47CF82C6" w14:textId="77777777" w:rsidTr="00FC2B1A">
        <w:trPr>
          <w:trHeight w:val="397"/>
        </w:trPr>
        <w:tc>
          <w:tcPr>
            <w:tcW w:w="3231" w:type="dxa"/>
            <w:shd w:val="clear" w:color="auto" w:fill="auto"/>
            <w:noWrap/>
            <w:vAlign w:val="center"/>
          </w:tcPr>
          <w:p w14:paraId="09BCA9BD" w14:textId="77777777" w:rsidR="00FC2B1A" w:rsidRPr="00B703C8" w:rsidRDefault="00FC2B1A" w:rsidP="00FC2B1A">
            <w:pPr>
              <w:rPr>
                <w:b/>
                <w:bCs/>
                <w:u w:val="none"/>
                <w:cs/>
              </w:rPr>
            </w:pPr>
            <w:r w:rsidRPr="004B00AD">
              <w:rPr>
                <w:u w:val="none"/>
              </w:rPr>
              <w:t>Total other current receivables - net</w:t>
            </w:r>
          </w:p>
        </w:tc>
        <w:tc>
          <w:tcPr>
            <w:tcW w:w="1496" w:type="dxa"/>
            <w:shd w:val="clear" w:color="auto" w:fill="auto"/>
            <w:noWrap/>
          </w:tcPr>
          <w:p w14:paraId="25C87C4C" w14:textId="77777777" w:rsidR="00FC2B1A" w:rsidRPr="00DA0354" w:rsidRDefault="00FC2B1A" w:rsidP="00FC2B1A">
            <w:pPr>
              <w:pBdr>
                <w:bottom w:val="single" w:sz="4" w:space="1" w:color="auto"/>
              </w:pBdr>
              <w:tabs>
                <w:tab w:val="decimal" w:pos="987"/>
              </w:tabs>
              <w:rPr>
                <w:u w:val="none"/>
              </w:rPr>
            </w:pPr>
            <w:r w:rsidRPr="00DA0354">
              <w:rPr>
                <w:u w:val="none"/>
              </w:rPr>
              <w:t>22,531,337.04</w:t>
            </w:r>
          </w:p>
        </w:tc>
        <w:tc>
          <w:tcPr>
            <w:tcW w:w="1496" w:type="dxa"/>
            <w:shd w:val="clear" w:color="auto" w:fill="auto"/>
            <w:noWrap/>
          </w:tcPr>
          <w:p w14:paraId="175531C6" w14:textId="77777777" w:rsidR="00FC2B1A" w:rsidRPr="00DA0354" w:rsidRDefault="00FC2B1A" w:rsidP="00FC2B1A">
            <w:pPr>
              <w:pBdr>
                <w:bottom w:val="single" w:sz="4" w:space="1" w:color="auto"/>
              </w:pBdr>
              <w:tabs>
                <w:tab w:val="decimal" w:pos="987"/>
              </w:tabs>
              <w:rPr>
                <w:u w:val="none"/>
              </w:rPr>
            </w:pPr>
            <w:r w:rsidRPr="00DA0354">
              <w:rPr>
                <w:u w:val="none"/>
              </w:rPr>
              <w:t>45,485,397.43</w:t>
            </w:r>
          </w:p>
        </w:tc>
        <w:tc>
          <w:tcPr>
            <w:tcW w:w="1496" w:type="dxa"/>
            <w:shd w:val="clear" w:color="auto" w:fill="auto"/>
            <w:noWrap/>
          </w:tcPr>
          <w:p w14:paraId="3A633B51" w14:textId="77777777" w:rsidR="00FC2B1A" w:rsidRPr="00DA0354" w:rsidRDefault="00FC2B1A" w:rsidP="00FC2B1A">
            <w:pPr>
              <w:pBdr>
                <w:bottom w:val="single" w:sz="4" w:space="1" w:color="auto"/>
              </w:pBdr>
              <w:tabs>
                <w:tab w:val="decimal" w:pos="987"/>
              </w:tabs>
              <w:rPr>
                <w:u w:val="none"/>
              </w:rPr>
            </w:pPr>
            <w:r w:rsidRPr="00DA0354">
              <w:rPr>
                <w:u w:val="none"/>
              </w:rPr>
              <w:t>26,260,530.25</w:t>
            </w:r>
          </w:p>
        </w:tc>
        <w:tc>
          <w:tcPr>
            <w:tcW w:w="1394" w:type="dxa"/>
            <w:shd w:val="clear" w:color="auto" w:fill="auto"/>
            <w:noWrap/>
          </w:tcPr>
          <w:p w14:paraId="0BE769B9" w14:textId="77777777" w:rsidR="00FC2B1A" w:rsidRPr="00DA0354" w:rsidRDefault="00FC2B1A" w:rsidP="00FC2B1A">
            <w:pPr>
              <w:pBdr>
                <w:bottom w:val="single" w:sz="4" w:space="1" w:color="auto"/>
              </w:pBdr>
              <w:tabs>
                <w:tab w:val="decimal" w:pos="987"/>
              </w:tabs>
              <w:rPr>
                <w:u w:val="none"/>
              </w:rPr>
            </w:pPr>
            <w:r w:rsidRPr="00DA0354">
              <w:rPr>
                <w:u w:val="none"/>
              </w:rPr>
              <w:t>22,470,528.79</w:t>
            </w:r>
          </w:p>
        </w:tc>
      </w:tr>
      <w:tr w:rsidR="00FC2B1A" w:rsidRPr="00E401D4" w14:paraId="52D8B401" w14:textId="77777777" w:rsidTr="00FC2B1A">
        <w:trPr>
          <w:trHeight w:val="397"/>
        </w:trPr>
        <w:tc>
          <w:tcPr>
            <w:tcW w:w="3231" w:type="dxa"/>
            <w:shd w:val="clear" w:color="auto" w:fill="auto"/>
            <w:noWrap/>
          </w:tcPr>
          <w:p w14:paraId="7ED8B1FA" w14:textId="77777777" w:rsidR="00FC2B1A" w:rsidRPr="00B703C8" w:rsidRDefault="00FC2B1A" w:rsidP="00FC2B1A">
            <w:pPr>
              <w:rPr>
                <w:u w:val="none"/>
                <w:cs/>
              </w:rPr>
            </w:pPr>
            <w:r w:rsidRPr="00AF4A25">
              <w:rPr>
                <w:u w:val="none"/>
              </w:rPr>
              <w:t xml:space="preserve">Total trade and other current </w:t>
            </w:r>
          </w:p>
        </w:tc>
        <w:tc>
          <w:tcPr>
            <w:tcW w:w="1496" w:type="dxa"/>
            <w:shd w:val="clear" w:color="auto" w:fill="auto"/>
            <w:noWrap/>
            <w:vAlign w:val="bottom"/>
          </w:tcPr>
          <w:p w14:paraId="5A30D208" w14:textId="77777777" w:rsidR="00FC2B1A" w:rsidRPr="00DA0354" w:rsidRDefault="00FC2B1A" w:rsidP="00FC2B1A">
            <w:pPr>
              <w:tabs>
                <w:tab w:val="decimal" w:pos="987"/>
              </w:tabs>
              <w:rPr>
                <w:u w:val="none"/>
              </w:rPr>
            </w:pPr>
          </w:p>
        </w:tc>
        <w:tc>
          <w:tcPr>
            <w:tcW w:w="1496" w:type="dxa"/>
            <w:shd w:val="clear" w:color="auto" w:fill="auto"/>
            <w:noWrap/>
            <w:vAlign w:val="bottom"/>
          </w:tcPr>
          <w:p w14:paraId="1DF673D2" w14:textId="77777777" w:rsidR="00FC2B1A" w:rsidRPr="00DA0354" w:rsidRDefault="00FC2B1A" w:rsidP="00FC2B1A">
            <w:pPr>
              <w:tabs>
                <w:tab w:val="decimal" w:pos="987"/>
              </w:tabs>
              <w:rPr>
                <w:u w:val="none"/>
              </w:rPr>
            </w:pPr>
          </w:p>
        </w:tc>
        <w:tc>
          <w:tcPr>
            <w:tcW w:w="1496" w:type="dxa"/>
            <w:shd w:val="clear" w:color="auto" w:fill="auto"/>
            <w:noWrap/>
            <w:vAlign w:val="bottom"/>
          </w:tcPr>
          <w:p w14:paraId="12C5FCE2" w14:textId="77777777" w:rsidR="00FC2B1A" w:rsidRPr="00DA0354" w:rsidRDefault="00FC2B1A" w:rsidP="00FC2B1A">
            <w:pPr>
              <w:tabs>
                <w:tab w:val="decimal" w:pos="987"/>
              </w:tabs>
              <w:rPr>
                <w:u w:val="none"/>
              </w:rPr>
            </w:pPr>
          </w:p>
        </w:tc>
        <w:tc>
          <w:tcPr>
            <w:tcW w:w="1394" w:type="dxa"/>
            <w:shd w:val="clear" w:color="auto" w:fill="auto"/>
            <w:noWrap/>
          </w:tcPr>
          <w:p w14:paraId="5083296A" w14:textId="77777777" w:rsidR="00FC2B1A" w:rsidRPr="00DA0354" w:rsidRDefault="00FC2B1A" w:rsidP="00FC2B1A">
            <w:pPr>
              <w:tabs>
                <w:tab w:val="decimal" w:pos="987"/>
              </w:tabs>
              <w:rPr>
                <w:u w:val="none"/>
              </w:rPr>
            </w:pPr>
          </w:p>
        </w:tc>
      </w:tr>
      <w:tr w:rsidR="00FC2B1A" w:rsidRPr="00E401D4" w14:paraId="3C7F0066" w14:textId="77777777" w:rsidTr="00FC2B1A">
        <w:trPr>
          <w:trHeight w:val="397"/>
        </w:trPr>
        <w:tc>
          <w:tcPr>
            <w:tcW w:w="3231" w:type="dxa"/>
            <w:shd w:val="clear" w:color="auto" w:fill="auto"/>
            <w:noWrap/>
          </w:tcPr>
          <w:p w14:paraId="5E7E64CD" w14:textId="77777777" w:rsidR="00FC2B1A" w:rsidRPr="00B703C8" w:rsidRDefault="00FC2B1A" w:rsidP="00FC2B1A">
            <w:pPr>
              <w:rPr>
                <w:u w:val="none"/>
                <w:cs/>
              </w:rPr>
            </w:pPr>
            <w:r w:rsidRPr="001A155A">
              <w:rPr>
                <w:u w:val="none"/>
              </w:rPr>
              <w:t xml:space="preserve">      </w:t>
            </w:r>
            <w:r w:rsidRPr="00AF4A25">
              <w:rPr>
                <w:u w:val="none"/>
              </w:rPr>
              <w:t xml:space="preserve">receivables </w:t>
            </w:r>
            <w:r>
              <w:rPr>
                <w:u w:val="none"/>
              </w:rPr>
              <w:t>–</w:t>
            </w:r>
            <w:r w:rsidRPr="00AF4A25">
              <w:rPr>
                <w:u w:val="none"/>
              </w:rPr>
              <w:t xml:space="preserve"> net</w:t>
            </w:r>
          </w:p>
        </w:tc>
        <w:tc>
          <w:tcPr>
            <w:tcW w:w="1496" w:type="dxa"/>
            <w:shd w:val="clear" w:color="auto" w:fill="auto"/>
            <w:noWrap/>
          </w:tcPr>
          <w:p w14:paraId="31EDEF87" w14:textId="77777777" w:rsidR="00FC2B1A" w:rsidRPr="00DA0354" w:rsidRDefault="00FC2B1A" w:rsidP="00FC2B1A">
            <w:pPr>
              <w:pBdr>
                <w:bottom w:val="double" w:sz="4" w:space="1" w:color="auto"/>
              </w:pBdr>
              <w:tabs>
                <w:tab w:val="decimal" w:pos="987"/>
              </w:tabs>
              <w:rPr>
                <w:u w:val="none"/>
              </w:rPr>
            </w:pPr>
            <w:r w:rsidRPr="00DA0354">
              <w:rPr>
                <w:u w:val="none"/>
              </w:rPr>
              <w:t>261,572,968.09</w:t>
            </w:r>
          </w:p>
        </w:tc>
        <w:tc>
          <w:tcPr>
            <w:tcW w:w="1496" w:type="dxa"/>
            <w:shd w:val="clear" w:color="auto" w:fill="auto"/>
            <w:noWrap/>
          </w:tcPr>
          <w:p w14:paraId="100AECD5" w14:textId="77777777" w:rsidR="00FC2B1A" w:rsidRPr="00DA0354" w:rsidRDefault="00FC2B1A" w:rsidP="00FC2B1A">
            <w:pPr>
              <w:pBdr>
                <w:bottom w:val="double" w:sz="4" w:space="1" w:color="auto"/>
              </w:pBdr>
              <w:tabs>
                <w:tab w:val="decimal" w:pos="987"/>
              </w:tabs>
              <w:rPr>
                <w:u w:val="none"/>
              </w:rPr>
            </w:pPr>
            <w:r w:rsidRPr="00DA0354">
              <w:rPr>
                <w:u w:val="none"/>
              </w:rPr>
              <w:t>300,132,895.95</w:t>
            </w:r>
          </w:p>
        </w:tc>
        <w:tc>
          <w:tcPr>
            <w:tcW w:w="1496" w:type="dxa"/>
            <w:shd w:val="clear" w:color="auto" w:fill="auto"/>
            <w:noWrap/>
          </w:tcPr>
          <w:p w14:paraId="0E2C523E" w14:textId="77777777" w:rsidR="00FC2B1A" w:rsidRPr="00DA0354" w:rsidRDefault="00FC2B1A" w:rsidP="00FC2B1A">
            <w:pPr>
              <w:pBdr>
                <w:bottom w:val="double" w:sz="4" w:space="1" w:color="auto"/>
              </w:pBdr>
              <w:tabs>
                <w:tab w:val="decimal" w:pos="987"/>
              </w:tabs>
              <w:rPr>
                <w:u w:val="none"/>
              </w:rPr>
            </w:pPr>
            <w:r w:rsidRPr="00DA0354">
              <w:rPr>
                <w:u w:val="none"/>
              </w:rPr>
              <w:t>200,457,648.76</w:t>
            </w:r>
          </w:p>
        </w:tc>
        <w:tc>
          <w:tcPr>
            <w:tcW w:w="1394" w:type="dxa"/>
            <w:shd w:val="clear" w:color="auto" w:fill="auto"/>
            <w:noWrap/>
          </w:tcPr>
          <w:p w14:paraId="555BC41A" w14:textId="77777777" w:rsidR="00FC2B1A" w:rsidRPr="00DA0354" w:rsidRDefault="00FC2B1A" w:rsidP="00FC2B1A">
            <w:pPr>
              <w:pBdr>
                <w:bottom w:val="double" w:sz="4" w:space="1" w:color="auto"/>
              </w:pBdr>
              <w:tabs>
                <w:tab w:val="decimal" w:pos="987"/>
              </w:tabs>
              <w:rPr>
                <w:u w:val="none"/>
              </w:rPr>
            </w:pPr>
            <w:r w:rsidRPr="00DA0354">
              <w:rPr>
                <w:u w:val="none"/>
              </w:rPr>
              <w:t>136,141,934.74</w:t>
            </w:r>
          </w:p>
        </w:tc>
      </w:tr>
    </w:tbl>
    <w:p w14:paraId="6F3F128F" w14:textId="77777777" w:rsidR="00A91EAC" w:rsidRDefault="00DA0354" w:rsidP="00055C05">
      <w:pPr>
        <w:tabs>
          <w:tab w:val="left" w:pos="567"/>
        </w:tabs>
        <w:spacing w:before="120"/>
        <w:ind w:left="561"/>
        <w:jc w:val="thaiDistribute"/>
        <w:rPr>
          <w:spacing w:val="-2"/>
          <w:u w:val="none"/>
        </w:rPr>
      </w:pPr>
      <w:r w:rsidRPr="00A2091C">
        <w:rPr>
          <w:u w:val="none"/>
        </w:rPr>
        <w:t xml:space="preserve">Trade </w:t>
      </w:r>
      <w:r w:rsidRPr="00054ED9">
        <w:rPr>
          <w:u w:val="none"/>
        </w:rPr>
        <w:t>receivables can be classified by age analysis as follows:</w:t>
      </w:r>
    </w:p>
    <w:tbl>
      <w:tblPr>
        <w:tblW w:w="9015" w:type="dxa"/>
        <w:tblInd w:w="573" w:type="dxa"/>
        <w:tblLayout w:type="fixed"/>
        <w:tblCellMar>
          <w:left w:w="57" w:type="dxa"/>
          <w:right w:w="57" w:type="dxa"/>
        </w:tblCellMar>
        <w:tblLook w:val="04A0" w:firstRow="1" w:lastRow="0" w:firstColumn="1" w:lastColumn="0" w:noHBand="0" w:noVBand="1"/>
      </w:tblPr>
      <w:tblGrid>
        <w:gridCol w:w="3345"/>
        <w:gridCol w:w="1417"/>
        <w:gridCol w:w="1418"/>
        <w:gridCol w:w="1417"/>
        <w:gridCol w:w="1418"/>
      </w:tblGrid>
      <w:tr w:rsidR="00DA0354" w:rsidRPr="0097014E" w14:paraId="056E85E0" w14:textId="77777777" w:rsidTr="00BB1637">
        <w:trPr>
          <w:trHeight w:val="328"/>
          <w:tblHeader/>
        </w:trPr>
        <w:tc>
          <w:tcPr>
            <w:tcW w:w="3345" w:type="dxa"/>
            <w:shd w:val="clear" w:color="auto" w:fill="auto"/>
            <w:noWrap/>
            <w:vAlign w:val="bottom"/>
          </w:tcPr>
          <w:p w14:paraId="61B7D90E" w14:textId="77777777" w:rsidR="00DA0354" w:rsidRPr="0097014E" w:rsidRDefault="00DA0354" w:rsidP="00BB1637">
            <w:pPr>
              <w:ind w:left="170" w:hanging="170"/>
              <w:jc w:val="center"/>
              <w:rPr>
                <w:u w:val="none"/>
              </w:rPr>
            </w:pPr>
          </w:p>
        </w:tc>
        <w:tc>
          <w:tcPr>
            <w:tcW w:w="5670" w:type="dxa"/>
            <w:gridSpan w:val="4"/>
            <w:shd w:val="clear" w:color="auto" w:fill="auto"/>
            <w:noWrap/>
            <w:vAlign w:val="bottom"/>
          </w:tcPr>
          <w:p w14:paraId="650ED782" w14:textId="77777777" w:rsidR="00DA0354" w:rsidRPr="00B703C8" w:rsidRDefault="00DA0354" w:rsidP="00BB1637">
            <w:pPr>
              <w:pBdr>
                <w:bottom w:val="single" w:sz="4" w:space="1" w:color="auto"/>
              </w:pBdr>
              <w:spacing w:before="120"/>
              <w:jc w:val="center"/>
              <w:rPr>
                <w:u w:val="none"/>
                <w:cs/>
              </w:rPr>
            </w:pPr>
            <w:r>
              <w:rPr>
                <w:u w:val="none"/>
              </w:rPr>
              <w:t>Unit:</w:t>
            </w:r>
            <w:r w:rsidRPr="00B703C8">
              <w:rPr>
                <w:rFonts w:hint="cs"/>
                <w:u w:val="none"/>
              </w:rPr>
              <w:t xml:space="preserve"> </w:t>
            </w:r>
            <w:r w:rsidRPr="00845606">
              <w:rPr>
                <w:u w:val="none"/>
              </w:rPr>
              <w:t>Baht</w:t>
            </w:r>
          </w:p>
        </w:tc>
      </w:tr>
      <w:tr w:rsidR="00DA0354" w:rsidRPr="0097014E" w14:paraId="2A097408" w14:textId="77777777" w:rsidTr="00BB1637">
        <w:trPr>
          <w:trHeight w:val="397"/>
          <w:tblHeader/>
        </w:trPr>
        <w:tc>
          <w:tcPr>
            <w:tcW w:w="3345" w:type="dxa"/>
            <w:shd w:val="clear" w:color="auto" w:fill="auto"/>
            <w:noWrap/>
            <w:vAlign w:val="bottom"/>
            <w:hideMark/>
          </w:tcPr>
          <w:p w14:paraId="7C128836" w14:textId="77777777" w:rsidR="00DA0354" w:rsidRPr="0097014E" w:rsidRDefault="00DA0354" w:rsidP="00BB1637">
            <w:pPr>
              <w:ind w:left="170" w:hanging="170"/>
              <w:jc w:val="center"/>
              <w:rPr>
                <w:u w:val="none"/>
              </w:rPr>
            </w:pPr>
          </w:p>
        </w:tc>
        <w:tc>
          <w:tcPr>
            <w:tcW w:w="2835" w:type="dxa"/>
            <w:gridSpan w:val="2"/>
            <w:shd w:val="clear" w:color="auto" w:fill="auto"/>
            <w:noWrap/>
            <w:vAlign w:val="bottom"/>
            <w:hideMark/>
          </w:tcPr>
          <w:p w14:paraId="6E007567" w14:textId="77777777" w:rsidR="00DA0354" w:rsidRPr="00D95361" w:rsidRDefault="00DA0354" w:rsidP="00BB1637">
            <w:pPr>
              <w:pBdr>
                <w:bottom w:val="single" w:sz="4" w:space="1" w:color="auto"/>
              </w:pBdr>
              <w:jc w:val="center"/>
              <w:rPr>
                <w:u w:val="none"/>
              </w:rPr>
            </w:pPr>
            <w:r w:rsidRPr="00D95361">
              <w:rPr>
                <w:u w:val="none"/>
              </w:rPr>
              <w:t>Consolidated financial statements</w:t>
            </w:r>
          </w:p>
        </w:tc>
        <w:tc>
          <w:tcPr>
            <w:tcW w:w="2835" w:type="dxa"/>
            <w:gridSpan w:val="2"/>
            <w:shd w:val="clear" w:color="auto" w:fill="auto"/>
            <w:noWrap/>
            <w:vAlign w:val="bottom"/>
            <w:hideMark/>
          </w:tcPr>
          <w:p w14:paraId="22A4DEF0" w14:textId="77777777" w:rsidR="00DA0354" w:rsidRPr="00D95361" w:rsidRDefault="00DA0354" w:rsidP="00BB1637">
            <w:pPr>
              <w:pBdr>
                <w:bottom w:val="single" w:sz="4" w:space="1" w:color="auto"/>
              </w:pBdr>
              <w:jc w:val="center"/>
              <w:rPr>
                <w:u w:val="none"/>
              </w:rPr>
            </w:pPr>
            <w:r w:rsidRPr="00F50ECC">
              <w:rPr>
                <w:u w:val="none"/>
              </w:rPr>
              <w:t>Separate financial statements</w:t>
            </w:r>
          </w:p>
        </w:tc>
      </w:tr>
      <w:tr w:rsidR="00DA0354" w:rsidRPr="0097014E" w14:paraId="26DD31A0" w14:textId="77777777" w:rsidTr="00BB1637">
        <w:trPr>
          <w:trHeight w:val="397"/>
          <w:tblHeader/>
        </w:trPr>
        <w:tc>
          <w:tcPr>
            <w:tcW w:w="3345" w:type="dxa"/>
            <w:shd w:val="clear" w:color="auto" w:fill="auto"/>
            <w:noWrap/>
            <w:vAlign w:val="bottom"/>
            <w:hideMark/>
          </w:tcPr>
          <w:p w14:paraId="47B51E63" w14:textId="77777777" w:rsidR="00DA0354" w:rsidRPr="0097014E" w:rsidRDefault="00DA0354" w:rsidP="00BB1637">
            <w:pPr>
              <w:ind w:left="170" w:hanging="170"/>
              <w:jc w:val="center"/>
              <w:rPr>
                <w:u w:val="none"/>
              </w:rPr>
            </w:pPr>
          </w:p>
        </w:tc>
        <w:tc>
          <w:tcPr>
            <w:tcW w:w="1417" w:type="dxa"/>
            <w:shd w:val="clear" w:color="auto" w:fill="auto"/>
            <w:vAlign w:val="bottom"/>
            <w:hideMark/>
          </w:tcPr>
          <w:p w14:paraId="0A5BA0BF" w14:textId="77777777" w:rsidR="00DA0354" w:rsidRPr="00D95361" w:rsidRDefault="00DA0354" w:rsidP="00BB1637">
            <w:pPr>
              <w:pBdr>
                <w:bottom w:val="single" w:sz="4" w:space="1" w:color="auto"/>
              </w:pBdr>
              <w:jc w:val="center"/>
              <w:rPr>
                <w:u w:val="none"/>
              </w:rPr>
            </w:pPr>
            <w:r w:rsidRPr="00D95361">
              <w:rPr>
                <w:u w:val="none"/>
              </w:rPr>
              <w:t>2020</w:t>
            </w:r>
          </w:p>
        </w:tc>
        <w:tc>
          <w:tcPr>
            <w:tcW w:w="1418" w:type="dxa"/>
            <w:shd w:val="clear" w:color="auto" w:fill="auto"/>
            <w:vAlign w:val="bottom"/>
            <w:hideMark/>
          </w:tcPr>
          <w:p w14:paraId="78327EA0" w14:textId="77777777" w:rsidR="00DA0354" w:rsidRPr="00D95361" w:rsidRDefault="00DA0354" w:rsidP="00BB1637">
            <w:pPr>
              <w:pBdr>
                <w:bottom w:val="single" w:sz="4" w:space="1" w:color="auto"/>
              </w:pBdr>
              <w:jc w:val="center"/>
              <w:rPr>
                <w:u w:val="none"/>
              </w:rPr>
            </w:pPr>
            <w:r w:rsidRPr="002A07FB">
              <w:rPr>
                <w:u w:val="none"/>
              </w:rPr>
              <w:t>2019</w:t>
            </w:r>
          </w:p>
        </w:tc>
        <w:tc>
          <w:tcPr>
            <w:tcW w:w="1417" w:type="dxa"/>
            <w:shd w:val="clear" w:color="auto" w:fill="auto"/>
            <w:vAlign w:val="bottom"/>
            <w:hideMark/>
          </w:tcPr>
          <w:p w14:paraId="4430A5A7" w14:textId="77777777" w:rsidR="00DA0354" w:rsidRPr="00D95361" w:rsidRDefault="00DA0354" w:rsidP="00BB1637">
            <w:pPr>
              <w:pBdr>
                <w:bottom w:val="single" w:sz="4" w:space="1" w:color="auto"/>
              </w:pBdr>
              <w:jc w:val="center"/>
              <w:rPr>
                <w:u w:val="none"/>
              </w:rPr>
            </w:pPr>
            <w:r w:rsidRPr="00D95361">
              <w:rPr>
                <w:u w:val="none"/>
              </w:rPr>
              <w:t>2020</w:t>
            </w:r>
          </w:p>
        </w:tc>
        <w:tc>
          <w:tcPr>
            <w:tcW w:w="1418" w:type="dxa"/>
            <w:shd w:val="clear" w:color="auto" w:fill="auto"/>
            <w:vAlign w:val="bottom"/>
            <w:hideMark/>
          </w:tcPr>
          <w:p w14:paraId="194FD64E" w14:textId="77777777" w:rsidR="00DA0354" w:rsidRPr="00D95361" w:rsidRDefault="00DA0354" w:rsidP="00BB1637">
            <w:pPr>
              <w:pBdr>
                <w:bottom w:val="single" w:sz="4" w:space="1" w:color="auto"/>
              </w:pBdr>
              <w:jc w:val="center"/>
              <w:rPr>
                <w:u w:val="none"/>
              </w:rPr>
            </w:pPr>
            <w:r w:rsidRPr="002A07FB">
              <w:rPr>
                <w:u w:val="none"/>
              </w:rPr>
              <w:t>2019</w:t>
            </w:r>
          </w:p>
        </w:tc>
      </w:tr>
      <w:tr w:rsidR="00DA0354" w:rsidRPr="0097014E" w14:paraId="660EB639" w14:textId="77777777" w:rsidTr="00BB1637">
        <w:trPr>
          <w:trHeight w:val="397"/>
        </w:trPr>
        <w:tc>
          <w:tcPr>
            <w:tcW w:w="3345" w:type="dxa"/>
            <w:shd w:val="clear" w:color="auto" w:fill="auto"/>
            <w:noWrap/>
          </w:tcPr>
          <w:p w14:paraId="0EC57EF3" w14:textId="77777777" w:rsidR="00DA0354" w:rsidRPr="0097014E" w:rsidRDefault="00DA0354" w:rsidP="00BB1637">
            <w:pPr>
              <w:rPr>
                <w:b/>
                <w:bCs/>
                <w:u w:val="none"/>
              </w:rPr>
            </w:pPr>
            <w:r w:rsidRPr="0097014E">
              <w:rPr>
                <w:u w:val="none"/>
              </w:rPr>
              <w:t xml:space="preserve">Trade receivables </w:t>
            </w:r>
            <w:r w:rsidR="002065E4">
              <w:rPr>
                <w:u w:val="none"/>
              </w:rPr>
              <w:t>-</w:t>
            </w:r>
            <w:r w:rsidRPr="0097014E">
              <w:rPr>
                <w:u w:val="none"/>
              </w:rPr>
              <w:t xml:space="preserve"> related parties</w:t>
            </w:r>
          </w:p>
        </w:tc>
        <w:tc>
          <w:tcPr>
            <w:tcW w:w="1417" w:type="dxa"/>
            <w:shd w:val="clear" w:color="auto" w:fill="auto"/>
            <w:noWrap/>
          </w:tcPr>
          <w:p w14:paraId="49A3F01E" w14:textId="77777777" w:rsidR="00DA0354" w:rsidRPr="0097014E" w:rsidRDefault="00DA0354" w:rsidP="00BB1637">
            <w:pPr>
              <w:tabs>
                <w:tab w:val="decimal" w:pos="1107"/>
              </w:tabs>
              <w:rPr>
                <w:u w:val="none"/>
              </w:rPr>
            </w:pPr>
          </w:p>
        </w:tc>
        <w:tc>
          <w:tcPr>
            <w:tcW w:w="1418" w:type="dxa"/>
            <w:shd w:val="clear" w:color="auto" w:fill="auto"/>
            <w:noWrap/>
          </w:tcPr>
          <w:p w14:paraId="313F7F73" w14:textId="77777777" w:rsidR="00DA0354" w:rsidRPr="0097014E" w:rsidRDefault="00DA0354" w:rsidP="00BB1637">
            <w:pPr>
              <w:tabs>
                <w:tab w:val="decimal" w:pos="1107"/>
              </w:tabs>
              <w:rPr>
                <w:u w:val="none"/>
              </w:rPr>
            </w:pPr>
          </w:p>
        </w:tc>
        <w:tc>
          <w:tcPr>
            <w:tcW w:w="1417" w:type="dxa"/>
            <w:shd w:val="clear" w:color="auto" w:fill="auto"/>
            <w:noWrap/>
            <w:vAlign w:val="bottom"/>
          </w:tcPr>
          <w:p w14:paraId="6C091C5E" w14:textId="77777777" w:rsidR="00DA0354" w:rsidRPr="0097014E" w:rsidRDefault="00DA0354" w:rsidP="00BB1637">
            <w:pPr>
              <w:tabs>
                <w:tab w:val="decimal" w:pos="1107"/>
              </w:tabs>
              <w:rPr>
                <w:u w:val="none"/>
              </w:rPr>
            </w:pPr>
          </w:p>
        </w:tc>
        <w:tc>
          <w:tcPr>
            <w:tcW w:w="1418" w:type="dxa"/>
            <w:shd w:val="clear" w:color="auto" w:fill="auto"/>
            <w:noWrap/>
          </w:tcPr>
          <w:p w14:paraId="349227D4" w14:textId="77777777" w:rsidR="00DA0354" w:rsidRPr="0097014E" w:rsidRDefault="00DA0354" w:rsidP="00BB1637">
            <w:pPr>
              <w:tabs>
                <w:tab w:val="decimal" w:pos="1107"/>
              </w:tabs>
              <w:rPr>
                <w:u w:val="none"/>
              </w:rPr>
            </w:pPr>
          </w:p>
        </w:tc>
      </w:tr>
      <w:tr w:rsidR="002065E4" w:rsidRPr="0097014E" w14:paraId="12D1062B" w14:textId="77777777" w:rsidTr="00BB1637">
        <w:trPr>
          <w:trHeight w:val="397"/>
        </w:trPr>
        <w:tc>
          <w:tcPr>
            <w:tcW w:w="3345" w:type="dxa"/>
            <w:shd w:val="clear" w:color="auto" w:fill="auto"/>
            <w:noWrap/>
          </w:tcPr>
          <w:p w14:paraId="5D718A1D" w14:textId="77777777" w:rsidR="002065E4" w:rsidRPr="00B703C8" w:rsidRDefault="002065E4" w:rsidP="002065E4">
            <w:pPr>
              <w:rPr>
                <w:b/>
                <w:bCs/>
                <w:u w:val="none"/>
                <w:cs/>
              </w:rPr>
            </w:pPr>
            <w:r w:rsidRPr="0097014E">
              <w:rPr>
                <w:u w:val="none"/>
              </w:rPr>
              <w:t xml:space="preserve">   Not yet due</w:t>
            </w:r>
          </w:p>
        </w:tc>
        <w:tc>
          <w:tcPr>
            <w:tcW w:w="1417" w:type="dxa"/>
            <w:shd w:val="clear" w:color="auto" w:fill="auto"/>
            <w:noWrap/>
          </w:tcPr>
          <w:p w14:paraId="67CC5978" w14:textId="77777777" w:rsidR="002065E4" w:rsidRPr="00C93E96" w:rsidRDefault="00055C05" w:rsidP="00055C05">
            <w:pPr>
              <w:tabs>
                <w:tab w:val="decimal" w:pos="1107"/>
              </w:tabs>
              <w:rPr>
                <w:u w:val="none"/>
              </w:rPr>
            </w:pPr>
            <w:r>
              <w:rPr>
                <w:u w:val="none"/>
              </w:rPr>
              <w:t>-</w:t>
            </w:r>
          </w:p>
        </w:tc>
        <w:tc>
          <w:tcPr>
            <w:tcW w:w="1418" w:type="dxa"/>
            <w:shd w:val="clear" w:color="auto" w:fill="auto"/>
            <w:noWrap/>
          </w:tcPr>
          <w:p w14:paraId="25912FC1" w14:textId="77777777" w:rsidR="002065E4" w:rsidRPr="0097014E" w:rsidRDefault="002065E4" w:rsidP="002065E4">
            <w:pPr>
              <w:tabs>
                <w:tab w:val="decimal" w:pos="1107"/>
              </w:tabs>
              <w:rPr>
                <w:u w:val="none"/>
              </w:rPr>
            </w:pPr>
            <w:r w:rsidRPr="0097014E">
              <w:rPr>
                <w:u w:val="none"/>
              </w:rPr>
              <w:t>58,850.00</w:t>
            </w:r>
          </w:p>
        </w:tc>
        <w:tc>
          <w:tcPr>
            <w:tcW w:w="1417" w:type="dxa"/>
            <w:shd w:val="clear" w:color="auto" w:fill="auto"/>
            <w:noWrap/>
            <w:vAlign w:val="bottom"/>
          </w:tcPr>
          <w:p w14:paraId="4DE1CCD0" w14:textId="77777777" w:rsidR="002065E4" w:rsidRPr="002065E4" w:rsidRDefault="002065E4" w:rsidP="002065E4">
            <w:pPr>
              <w:tabs>
                <w:tab w:val="decimal" w:pos="987"/>
              </w:tabs>
              <w:rPr>
                <w:u w:val="none"/>
              </w:rPr>
            </w:pPr>
            <w:r w:rsidRPr="002065E4">
              <w:rPr>
                <w:u w:val="none"/>
              </w:rPr>
              <w:t>1,200,278.04</w:t>
            </w:r>
          </w:p>
        </w:tc>
        <w:tc>
          <w:tcPr>
            <w:tcW w:w="1418" w:type="dxa"/>
            <w:shd w:val="clear" w:color="auto" w:fill="auto"/>
            <w:noWrap/>
          </w:tcPr>
          <w:p w14:paraId="6A7B2F43" w14:textId="77777777" w:rsidR="002065E4" w:rsidRPr="0097014E" w:rsidRDefault="00055C05" w:rsidP="002065E4">
            <w:pPr>
              <w:tabs>
                <w:tab w:val="decimal" w:pos="1107"/>
              </w:tabs>
              <w:rPr>
                <w:u w:val="none"/>
              </w:rPr>
            </w:pPr>
            <w:r>
              <w:rPr>
                <w:u w:val="none"/>
              </w:rPr>
              <w:t>-</w:t>
            </w:r>
          </w:p>
        </w:tc>
      </w:tr>
      <w:tr w:rsidR="002065E4" w:rsidRPr="0097014E" w14:paraId="0978FAD6" w14:textId="77777777" w:rsidTr="00BB1637">
        <w:trPr>
          <w:trHeight w:val="397"/>
        </w:trPr>
        <w:tc>
          <w:tcPr>
            <w:tcW w:w="3345" w:type="dxa"/>
            <w:shd w:val="clear" w:color="auto" w:fill="auto"/>
            <w:noWrap/>
          </w:tcPr>
          <w:p w14:paraId="77E65784" w14:textId="77777777" w:rsidR="002065E4" w:rsidRPr="0097014E" w:rsidRDefault="002065E4" w:rsidP="002065E4">
            <w:pPr>
              <w:rPr>
                <w:u w:val="none"/>
              </w:rPr>
            </w:pPr>
            <w:r w:rsidRPr="0097014E">
              <w:rPr>
                <w:u w:val="none"/>
              </w:rPr>
              <w:t xml:space="preserve">   Past due</w:t>
            </w:r>
          </w:p>
        </w:tc>
        <w:tc>
          <w:tcPr>
            <w:tcW w:w="1417" w:type="dxa"/>
            <w:shd w:val="clear" w:color="auto" w:fill="auto"/>
            <w:noWrap/>
          </w:tcPr>
          <w:p w14:paraId="5AB8501F" w14:textId="77777777" w:rsidR="002065E4" w:rsidRPr="00C93E96" w:rsidRDefault="002065E4" w:rsidP="002065E4">
            <w:pPr>
              <w:tabs>
                <w:tab w:val="decimal" w:pos="984"/>
              </w:tabs>
              <w:rPr>
                <w:u w:val="none"/>
              </w:rPr>
            </w:pPr>
          </w:p>
        </w:tc>
        <w:tc>
          <w:tcPr>
            <w:tcW w:w="1418" w:type="dxa"/>
            <w:shd w:val="clear" w:color="auto" w:fill="auto"/>
            <w:noWrap/>
          </w:tcPr>
          <w:p w14:paraId="6BE6A820" w14:textId="77777777" w:rsidR="002065E4" w:rsidRPr="0097014E" w:rsidRDefault="002065E4" w:rsidP="002065E4">
            <w:pPr>
              <w:tabs>
                <w:tab w:val="decimal" w:pos="986"/>
              </w:tabs>
              <w:rPr>
                <w:u w:val="none"/>
              </w:rPr>
            </w:pPr>
          </w:p>
        </w:tc>
        <w:tc>
          <w:tcPr>
            <w:tcW w:w="1417" w:type="dxa"/>
            <w:shd w:val="clear" w:color="auto" w:fill="auto"/>
            <w:noWrap/>
            <w:vAlign w:val="bottom"/>
          </w:tcPr>
          <w:p w14:paraId="0ACCBEED" w14:textId="77777777" w:rsidR="002065E4" w:rsidRPr="002065E4" w:rsidRDefault="002065E4" w:rsidP="002065E4">
            <w:pPr>
              <w:tabs>
                <w:tab w:val="decimal" w:pos="987"/>
              </w:tabs>
              <w:rPr>
                <w:u w:val="none"/>
              </w:rPr>
            </w:pPr>
          </w:p>
        </w:tc>
        <w:tc>
          <w:tcPr>
            <w:tcW w:w="1418" w:type="dxa"/>
            <w:shd w:val="clear" w:color="auto" w:fill="auto"/>
            <w:noWrap/>
          </w:tcPr>
          <w:p w14:paraId="6BC541C4" w14:textId="77777777" w:rsidR="002065E4" w:rsidRPr="0097014E" w:rsidRDefault="002065E4" w:rsidP="002065E4">
            <w:pPr>
              <w:tabs>
                <w:tab w:val="decimal" w:pos="1107"/>
              </w:tabs>
              <w:rPr>
                <w:u w:val="none"/>
              </w:rPr>
            </w:pPr>
          </w:p>
        </w:tc>
      </w:tr>
      <w:tr w:rsidR="002065E4" w:rsidRPr="0097014E" w14:paraId="47EE3A3E" w14:textId="77777777" w:rsidTr="00BB1637">
        <w:trPr>
          <w:trHeight w:val="397"/>
        </w:trPr>
        <w:tc>
          <w:tcPr>
            <w:tcW w:w="3345" w:type="dxa"/>
            <w:shd w:val="clear" w:color="auto" w:fill="auto"/>
            <w:noWrap/>
          </w:tcPr>
          <w:p w14:paraId="013B9653" w14:textId="77777777" w:rsidR="002065E4" w:rsidRPr="00B703C8" w:rsidRDefault="002065E4" w:rsidP="002065E4">
            <w:pPr>
              <w:rPr>
                <w:u w:val="none"/>
                <w:cs/>
              </w:rPr>
            </w:pPr>
            <w:r w:rsidRPr="0097014E">
              <w:rPr>
                <w:u w:val="none"/>
              </w:rPr>
              <w:t xml:space="preserve">      Less than </w:t>
            </w:r>
            <w:r w:rsidRPr="00B703C8">
              <w:rPr>
                <w:u w:val="none"/>
              </w:rPr>
              <w:t xml:space="preserve">3 </w:t>
            </w:r>
            <w:r w:rsidRPr="0097014E">
              <w:rPr>
                <w:u w:val="none"/>
              </w:rPr>
              <w:t>months</w:t>
            </w:r>
          </w:p>
        </w:tc>
        <w:tc>
          <w:tcPr>
            <w:tcW w:w="1417" w:type="dxa"/>
            <w:shd w:val="clear" w:color="auto" w:fill="auto"/>
            <w:noWrap/>
          </w:tcPr>
          <w:p w14:paraId="66029291" w14:textId="77777777" w:rsidR="002065E4" w:rsidRPr="002065E4" w:rsidRDefault="002065E4" w:rsidP="002065E4">
            <w:pPr>
              <w:tabs>
                <w:tab w:val="decimal" w:pos="1107"/>
              </w:tabs>
              <w:rPr>
                <w:u w:val="none"/>
              </w:rPr>
            </w:pPr>
            <w:r w:rsidRPr="002065E4">
              <w:rPr>
                <w:u w:val="none"/>
              </w:rPr>
              <w:t>5,350.00</w:t>
            </w:r>
          </w:p>
        </w:tc>
        <w:tc>
          <w:tcPr>
            <w:tcW w:w="1418" w:type="dxa"/>
            <w:shd w:val="clear" w:color="auto" w:fill="auto"/>
            <w:noWrap/>
          </w:tcPr>
          <w:p w14:paraId="0BBDA929" w14:textId="77777777" w:rsidR="002065E4" w:rsidRPr="0097014E" w:rsidRDefault="002065E4" w:rsidP="002065E4">
            <w:pPr>
              <w:tabs>
                <w:tab w:val="decimal" w:pos="986"/>
              </w:tabs>
              <w:rPr>
                <w:u w:val="none"/>
              </w:rPr>
            </w:pPr>
            <w:r w:rsidRPr="0097014E">
              <w:rPr>
                <w:u w:val="none"/>
              </w:rPr>
              <w:t xml:space="preserve"> 16,103.50 </w:t>
            </w:r>
          </w:p>
        </w:tc>
        <w:tc>
          <w:tcPr>
            <w:tcW w:w="1417" w:type="dxa"/>
            <w:shd w:val="clear" w:color="auto" w:fill="auto"/>
            <w:noWrap/>
            <w:vAlign w:val="bottom"/>
          </w:tcPr>
          <w:p w14:paraId="060F38BB" w14:textId="77777777" w:rsidR="002065E4" w:rsidRPr="002065E4" w:rsidRDefault="002065E4" w:rsidP="002065E4">
            <w:pPr>
              <w:tabs>
                <w:tab w:val="decimal" w:pos="987"/>
              </w:tabs>
              <w:rPr>
                <w:u w:val="none"/>
              </w:rPr>
            </w:pPr>
            <w:r w:rsidRPr="002065E4">
              <w:rPr>
                <w:u w:val="none"/>
              </w:rPr>
              <w:t>7,490.00</w:t>
            </w:r>
          </w:p>
        </w:tc>
        <w:tc>
          <w:tcPr>
            <w:tcW w:w="1418" w:type="dxa"/>
            <w:shd w:val="clear" w:color="auto" w:fill="auto"/>
            <w:noWrap/>
          </w:tcPr>
          <w:p w14:paraId="10FFFF34" w14:textId="77777777" w:rsidR="002065E4" w:rsidRPr="0097014E" w:rsidRDefault="002065E4" w:rsidP="002065E4">
            <w:pPr>
              <w:tabs>
                <w:tab w:val="decimal" w:pos="1107"/>
              </w:tabs>
              <w:rPr>
                <w:u w:val="none"/>
              </w:rPr>
            </w:pPr>
            <w:r w:rsidRPr="0097014E">
              <w:rPr>
                <w:u w:val="none"/>
              </w:rPr>
              <w:t xml:space="preserve"> 1,070,000.00 </w:t>
            </w:r>
          </w:p>
        </w:tc>
      </w:tr>
      <w:tr w:rsidR="002065E4" w:rsidRPr="0097014E" w14:paraId="09F2BDA7" w14:textId="77777777" w:rsidTr="00BB1637">
        <w:trPr>
          <w:trHeight w:val="397"/>
        </w:trPr>
        <w:tc>
          <w:tcPr>
            <w:tcW w:w="3345" w:type="dxa"/>
            <w:shd w:val="clear" w:color="auto" w:fill="auto"/>
            <w:noWrap/>
          </w:tcPr>
          <w:p w14:paraId="193D39E3" w14:textId="77777777" w:rsidR="002065E4" w:rsidRPr="00B703C8" w:rsidRDefault="002065E4" w:rsidP="002065E4">
            <w:pPr>
              <w:rPr>
                <w:u w:val="none"/>
                <w:cs/>
              </w:rPr>
            </w:pPr>
            <w:r w:rsidRPr="0097014E">
              <w:rPr>
                <w:u w:val="none"/>
              </w:rPr>
              <w:t xml:space="preserve">      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17" w:type="dxa"/>
            <w:shd w:val="clear" w:color="auto" w:fill="auto"/>
            <w:noWrap/>
          </w:tcPr>
          <w:p w14:paraId="5CE27961" w14:textId="77777777" w:rsidR="002065E4" w:rsidRPr="00C93E96" w:rsidRDefault="00055C05" w:rsidP="00055C05">
            <w:pPr>
              <w:tabs>
                <w:tab w:val="decimal" w:pos="1107"/>
              </w:tabs>
              <w:rPr>
                <w:u w:val="none"/>
              </w:rPr>
            </w:pPr>
            <w:r>
              <w:rPr>
                <w:u w:val="none"/>
              </w:rPr>
              <w:t>-</w:t>
            </w:r>
          </w:p>
        </w:tc>
        <w:tc>
          <w:tcPr>
            <w:tcW w:w="1418" w:type="dxa"/>
            <w:shd w:val="clear" w:color="auto" w:fill="auto"/>
            <w:noWrap/>
          </w:tcPr>
          <w:p w14:paraId="775755C0" w14:textId="77777777" w:rsidR="002065E4" w:rsidRPr="0097014E" w:rsidRDefault="002065E4" w:rsidP="002065E4">
            <w:pPr>
              <w:tabs>
                <w:tab w:val="decimal" w:pos="986"/>
              </w:tabs>
              <w:rPr>
                <w:u w:val="none"/>
              </w:rPr>
            </w:pPr>
            <w:r w:rsidRPr="0097014E">
              <w:rPr>
                <w:u w:val="none"/>
              </w:rPr>
              <w:t xml:space="preserve"> 1,680,568.75 </w:t>
            </w:r>
          </w:p>
        </w:tc>
        <w:tc>
          <w:tcPr>
            <w:tcW w:w="1417" w:type="dxa"/>
            <w:shd w:val="clear" w:color="auto" w:fill="auto"/>
            <w:noWrap/>
            <w:vAlign w:val="bottom"/>
          </w:tcPr>
          <w:p w14:paraId="6C81ACF2" w14:textId="77777777" w:rsidR="002065E4" w:rsidRPr="002065E4" w:rsidRDefault="002065E4" w:rsidP="002065E4">
            <w:pPr>
              <w:tabs>
                <w:tab w:val="decimal" w:pos="987"/>
              </w:tabs>
              <w:rPr>
                <w:u w:val="none"/>
              </w:rPr>
            </w:pPr>
            <w:r w:rsidRPr="002065E4">
              <w:rPr>
                <w:u w:val="none"/>
              </w:rPr>
              <w:t>53,500.00</w:t>
            </w:r>
          </w:p>
        </w:tc>
        <w:tc>
          <w:tcPr>
            <w:tcW w:w="1418" w:type="dxa"/>
            <w:shd w:val="clear" w:color="auto" w:fill="auto"/>
            <w:noWrap/>
          </w:tcPr>
          <w:p w14:paraId="45D4A60B" w14:textId="77777777" w:rsidR="002065E4" w:rsidRPr="0097014E" w:rsidRDefault="002065E4" w:rsidP="002065E4">
            <w:pPr>
              <w:tabs>
                <w:tab w:val="decimal" w:pos="1107"/>
              </w:tabs>
              <w:rPr>
                <w:u w:val="none"/>
              </w:rPr>
            </w:pPr>
            <w:r w:rsidRPr="0097014E">
              <w:rPr>
                <w:u w:val="none"/>
              </w:rPr>
              <w:t xml:space="preserve"> 193,028.00 </w:t>
            </w:r>
          </w:p>
        </w:tc>
      </w:tr>
      <w:tr w:rsidR="002065E4" w:rsidRPr="0097014E" w14:paraId="0A72E0C9" w14:textId="77777777" w:rsidTr="00BB1637">
        <w:trPr>
          <w:trHeight w:val="397"/>
        </w:trPr>
        <w:tc>
          <w:tcPr>
            <w:tcW w:w="3345" w:type="dxa"/>
            <w:shd w:val="clear" w:color="auto" w:fill="auto"/>
            <w:noWrap/>
          </w:tcPr>
          <w:p w14:paraId="40627859" w14:textId="77777777" w:rsidR="002065E4" w:rsidRPr="0097014E" w:rsidRDefault="002065E4" w:rsidP="002065E4">
            <w:pPr>
              <w:rPr>
                <w:u w:val="none"/>
              </w:rPr>
            </w:pPr>
            <w:r w:rsidRPr="0097014E">
              <w:rPr>
                <w:u w:val="none"/>
              </w:rPr>
              <w:t xml:space="preserve">      Over </w:t>
            </w:r>
            <w:r w:rsidRPr="00B703C8">
              <w:rPr>
                <w:u w:val="none"/>
              </w:rPr>
              <w:t xml:space="preserve">6 </w:t>
            </w:r>
            <w:r w:rsidRPr="0097014E">
              <w:rPr>
                <w:u w:val="none"/>
              </w:rPr>
              <w:t xml:space="preserve">months but not over </w:t>
            </w:r>
            <w:r w:rsidRPr="00B703C8">
              <w:rPr>
                <w:u w:val="none"/>
              </w:rPr>
              <w:t xml:space="preserve">12 </w:t>
            </w:r>
            <w:r w:rsidRPr="0097014E">
              <w:rPr>
                <w:u w:val="none"/>
              </w:rPr>
              <w:t>months</w:t>
            </w:r>
          </w:p>
        </w:tc>
        <w:tc>
          <w:tcPr>
            <w:tcW w:w="1417" w:type="dxa"/>
            <w:shd w:val="clear" w:color="auto" w:fill="auto"/>
            <w:noWrap/>
          </w:tcPr>
          <w:p w14:paraId="1CAFCF84" w14:textId="77777777" w:rsidR="002065E4" w:rsidRPr="00C93E96" w:rsidRDefault="00055C05" w:rsidP="002065E4">
            <w:pPr>
              <w:tabs>
                <w:tab w:val="decimal" w:pos="1107"/>
              </w:tabs>
              <w:rPr>
                <w:u w:val="none"/>
              </w:rPr>
            </w:pPr>
            <w:r>
              <w:rPr>
                <w:u w:val="none"/>
              </w:rPr>
              <w:t>-</w:t>
            </w:r>
          </w:p>
        </w:tc>
        <w:tc>
          <w:tcPr>
            <w:tcW w:w="1418" w:type="dxa"/>
            <w:shd w:val="clear" w:color="auto" w:fill="auto"/>
            <w:noWrap/>
          </w:tcPr>
          <w:p w14:paraId="1FB8C4FC" w14:textId="77777777" w:rsidR="002065E4" w:rsidRPr="0097014E" w:rsidRDefault="002065E4" w:rsidP="002065E4">
            <w:pPr>
              <w:tabs>
                <w:tab w:val="decimal" w:pos="1107"/>
              </w:tabs>
              <w:rPr>
                <w:u w:val="none"/>
              </w:rPr>
            </w:pPr>
            <w:r w:rsidRPr="0097014E">
              <w:rPr>
                <w:u w:val="none"/>
              </w:rPr>
              <w:t xml:space="preserve"> 744,720.00 </w:t>
            </w:r>
          </w:p>
        </w:tc>
        <w:tc>
          <w:tcPr>
            <w:tcW w:w="1417" w:type="dxa"/>
            <w:shd w:val="clear" w:color="auto" w:fill="auto"/>
            <w:noWrap/>
            <w:vAlign w:val="bottom"/>
          </w:tcPr>
          <w:p w14:paraId="0E69BCB6" w14:textId="77777777" w:rsidR="002065E4" w:rsidRPr="002065E4" w:rsidRDefault="002065E4" w:rsidP="002065E4">
            <w:pPr>
              <w:tabs>
                <w:tab w:val="decimal" w:pos="987"/>
              </w:tabs>
              <w:rPr>
                <w:u w:val="none"/>
              </w:rPr>
            </w:pPr>
            <w:r w:rsidRPr="002065E4">
              <w:rPr>
                <w:u w:val="none"/>
              </w:rPr>
              <w:t>-</w:t>
            </w:r>
          </w:p>
        </w:tc>
        <w:tc>
          <w:tcPr>
            <w:tcW w:w="1418" w:type="dxa"/>
            <w:shd w:val="clear" w:color="auto" w:fill="auto"/>
            <w:noWrap/>
          </w:tcPr>
          <w:p w14:paraId="09793856" w14:textId="77777777" w:rsidR="002065E4" w:rsidRPr="0097014E" w:rsidRDefault="00055C05" w:rsidP="00055C05">
            <w:pPr>
              <w:tabs>
                <w:tab w:val="decimal" w:pos="1107"/>
              </w:tabs>
              <w:rPr>
                <w:u w:val="none"/>
              </w:rPr>
            </w:pPr>
            <w:r>
              <w:rPr>
                <w:u w:val="none"/>
              </w:rPr>
              <w:t>-</w:t>
            </w:r>
          </w:p>
        </w:tc>
      </w:tr>
      <w:tr w:rsidR="002065E4" w:rsidRPr="0097014E" w14:paraId="3D18F594" w14:textId="77777777" w:rsidTr="00BB1637">
        <w:trPr>
          <w:trHeight w:val="397"/>
        </w:trPr>
        <w:tc>
          <w:tcPr>
            <w:tcW w:w="3345" w:type="dxa"/>
            <w:shd w:val="clear" w:color="auto" w:fill="auto"/>
            <w:noWrap/>
          </w:tcPr>
          <w:p w14:paraId="74263291" w14:textId="77777777" w:rsidR="002065E4" w:rsidRPr="0097014E" w:rsidRDefault="002065E4" w:rsidP="002065E4">
            <w:pPr>
              <w:rPr>
                <w:u w:val="none"/>
              </w:rPr>
            </w:pPr>
            <w:r w:rsidRPr="0097014E">
              <w:rPr>
                <w:u w:val="none"/>
              </w:rPr>
              <w:t xml:space="preserve">      Over </w:t>
            </w:r>
            <w:r w:rsidRPr="00B703C8">
              <w:rPr>
                <w:u w:val="none"/>
              </w:rPr>
              <w:t xml:space="preserve">12 </w:t>
            </w:r>
            <w:r w:rsidRPr="0097014E">
              <w:rPr>
                <w:u w:val="none"/>
              </w:rPr>
              <w:t>months</w:t>
            </w:r>
          </w:p>
        </w:tc>
        <w:tc>
          <w:tcPr>
            <w:tcW w:w="1417" w:type="dxa"/>
            <w:shd w:val="clear" w:color="auto" w:fill="auto"/>
            <w:noWrap/>
          </w:tcPr>
          <w:p w14:paraId="786EE3AD" w14:textId="77777777" w:rsidR="002065E4" w:rsidRPr="00C93E96" w:rsidRDefault="002065E4" w:rsidP="002065E4">
            <w:pPr>
              <w:tabs>
                <w:tab w:val="decimal" w:pos="1107"/>
              </w:tabs>
              <w:rPr>
                <w:u w:val="none"/>
              </w:rPr>
            </w:pPr>
            <w:r>
              <w:rPr>
                <w:u w:val="none"/>
              </w:rPr>
              <w:t>-</w:t>
            </w:r>
          </w:p>
        </w:tc>
        <w:tc>
          <w:tcPr>
            <w:tcW w:w="1418" w:type="dxa"/>
            <w:shd w:val="clear" w:color="auto" w:fill="auto"/>
            <w:noWrap/>
          </w:tcPr>
          <w:p w14:paraId="51215F8E" w14:textId="77777777" w:rsidR="002065E4" w:rsidRPr="0097014E" w:rsidRDefault="002065E4" w:rsidP="002065E4">
            <w:pPr>
              <w:tabs>
                <w:tab w:val="decimal" w:pos="1107"/>
              </w:tabs>
              <w:rPr>
                <w:u w:val="none"/>
              </w:rPr>
            </w:pPr>
            <w:r w:rsidRPr="0097014E">
              <w:rPr>
                <w:u w:val="none"/>
              </w:rPr>
              <w:t xml:space="preserve"> 149,800.00 </w:t>
            </w:r>
          </w:p>
        </w:tc>
        <w:tc>
          <w:tcPr>
            <w:tcW w:w="1417" w:type="dxa"/>
            <w:shd w:val="clear" w:color="auto" w:fill="auto"/>
            <w:noWrap/>
            <w:vAlign w:val="bottom"/>
          </w:tcPr>
          <w:p w14:paraId="085BA03C" w14:textId="77777777" w:rsidR="002065E4" w:rsidRPr="002065E4" w:rsidRDefault="002065E4" w:rsidP="002065E4">
            <w:pPr>
              <w:tabs>
                <w:tab w:val="decimal" w:pos="987"/>
              </w:tabs>
              <w:rPr>
                <w:u w:val="none"/>
              </w:rPr>
            </w:pPr>
            <w:r w:rsidRPr="002065E4">
              <w:rPr>
                <w:u w:val="none"/>
              </w:rPr>
              <w:t>-</w:t>
            </w:r>
          </w:p>
        </w:tc>
        <w:tc>
          <w:tcPr>
            <w:tcW w:w="1418" w:type="dxa"/>
            <w:shd w:val="clear" w:color="auto" w:fill="auto"/>
            <w:noWrap/>
          </w:tcPr>
          <w:p w14:paraId="3E1EC283" w14:textId="77777777" w:rsidR="002065E4" w:rsidRPr="0097014E" w:rsidRDefault="002065E4" w:rsidP="002065E4">
            <w:pPr>
              <w:tabs>
                <w:tab w:val="decimal" w:pos="1107"/>
              </w:tabs>
              <w:rPr>
                <w:u w:val="none"/>
              </w:rPr>
            </w:pPr>
            <w:r w:rsidRPr="0097014E">
              <w:rPr>
                <w:u w:val="none"/>
              </w:rPr>
              <w:t xml:space="preserve"> 6,873,750.00 </w:t>
            </w:r>
          </w:p>
        </w:tc>
      </w:tr>
      <w:tr w:rsidR="002065E4" w:rsidRPr="0097014E" w14:paraId="7316E94F" w14:textId="77777777" w:rsidTr="00BB1637">
        <w:trPr>
          <w:trHeight w:val="397"/>
        </w:trPr>
        <w:tc>
          <w:tcPr>
            <w:tcW w:w="3345" w:type="dxa"/>
            <w:shd w:val="clear" w:color="auto" w:fill="auto"/>
            <w:noWrap/>
          </w:tcPr>
          <w:p w14:paraId="01920E61" w14:textId="77777777" w:rsidR="002065E4" w:rsidRPr="0097014E" w:rsidRDefault="002065E4" w:rsidP="002065E4">
            <w:pPr>
              <w:rPr>
                <w:u w:val="none"/>
              </w:rPr>
            </w:pPr>
          </w:p>
        </w:tc>
        <w:tc>
          <w:tcPr>
            <w:tcW w:w="1417" w:type="dxa"/>
            <w:shd w:val="clear" w:color="auto" w:fill="auto"/>
            <w:noWrap/>
          </w:tcPr>
          <w:p w14:paraId="5B3E4A05" w14:textId="77777777" w:rsidR="002065E4" w:rsidRDefault="002065E4" w:rsidP="002065E4">
            <w:pPr>
              <w:tabs>
                <w:tab w:val="decimal" w:pos="1107"/>
              </w:tabs>
              <w:rPr>
                <w:u w:val="none"/>
              </w:rPr>
            </w:pPr>
          </w:p>
        </w:tc>
        <w:tc>
          <w:tcPr>
            <w:tcW w:w="1418" w:type="dxa"/>
            <w:shd w:val="clear" w:color="auto" w:fill="auto"/>
            <w:noWrap/>
          </w:tcPr>
          <w:p w14:paraId="7FAA9727" w14:textId="77777777" w:rsidR="002065E4" w:rsidRPr="0097014E" w:rsidRDefault="002065E4" w:rsidP="002065E4">
            <w:pPr>
              <w:tabs>
                <w:tab w:val="decimal" w:pos="1107"/>
              </w:tabs>
              <w:rPr>
                <w:u w:val="none"/>
              </w:rPr>
            </w:pPr>
          </w:p>
        </w:tc>
        <w:tc>
          <w:tcPr>
            <w:tcW w:w="1417" w:type="dxa"/>
            <w:shd w:val="clear" w:color="auto" w:fill="auto"/>
            <w:noWrap/>
            <w:vAlign w:val="bottom"/>
          </w:tcPr>
          <w:p w14:paraId="4E75A9B4" w14:textId="77777777" w:rsidR="002065E4" w:rsidRPr="002065E4" w:rsidRDefault="002065E4" w:rsidP="002065E4">
            <w:pPr>
              <w:tabs>
                <w:tab w:val="decimal" w:pos="987"/>
              </w:tabs>
              <w:rPr>
                <w:u w:val="none"/>
              </w:rPr>
            </w:pPr>
          </w:p>
        </w:tc>
        <w:tc>
          <w:tcPr>
            <w:tcW w:w="1418" w:type="dxa"/>
            <w:shd w:val="clear" w:color="auto" w:fill="auto"/>
            <w:noWrap/>
          </w:tcPr>
          <w:p w14:paraId="12FC4605" w14:textId="77777777" w:rsidR="002065E4" w:rsidRPr="0097014E" w:rsidRDefault="002065E4" w:rsidP="002065E4">
            <w:pPr>
              <w:tabs>
                <w:tab w:val="decimal" w:pos="1107"/>
              </w:tabs>
              <w:rPr>
                <w:u w:val="none"/>
              </w:rPr>
            </w:pPr>
          </w:p>
        </w:tc>
      </w:tr>
      <w:tr w:rsidR="002065E4" w:rsidRPr="0097014E" w14:paraId="48602077" w14:textId="77777777" w:rsidTr="00BB1637">
        <w:trPr>
          <w:trHeight w:val="397"/>
        </w:trPr>
        <w:tc>
          <w:tcPr>
            <w:tcW w:w="3345" w:type="dxa"/>
            <w:shd w:val="clear" w:color="auto" w:fill="auto"/>
            <w:noWrap/>
          </w:tcPr>
          <w:p w14:paraId="51015E14" w14:textId="77777777" w:rsidR="002065E4" w:rsidRPr="0097014E" w:rsidRDefault="002065E4" w:rsidP="002065E4">
            <w:pPr>
              <w:rPr>
                <w:u w:val="none"/>
              </w:rPr>
            </w:pPr>
          </w:p>
        </w:tc>
        <w:tc>
          <w:tcPr>
            <w:tcW w:w="1417" w:type="dxa"/>
            <w:shd w:val="clear" w:color="auto" w:fill="auto"/>
            <w:noWrap/>
          </w:tcPr>
          <w:p w14:paraId="3C831223" w14:textId="77777777" w:rsidR="002065E4" w:rsidRDefault="002065E4" w:rsidP="002065E4">
            <w:pPr>
              <w:tabs>
                <w:tab w:val="decimal" w:pos="1107"/>
              </w:tabs>
              <w:rPr>
                <w:u w:val="none"/>
              </w:rPr>
            </w:pPr>
          </w:p>
        </w:tc>
        <w:tc>
          <w:tcPr>
            <w:tcW w:w="1418" w:type="dxa"/>
            <w:shd w:val="clear" w:color="auto" w:fill="auto"/>
            <w:noWrap/>
          </w:tcPr>
          <w:p w14:paraId="0B5B9FA3" w14:textId="77777777" w:rsidR="002065E4" w:rsidRPr="0097014E" w:rsidRDefault="002065E4" w:rsidP="002065E4">
            <w:pPr>
              <w:tabs>
                <w:tab w:val="decimal" w:pos="1107"/>
              </w:tabs>
              <w:rPr>
                <w:u w:val="none"/>
              </w:rPr>
            </w:pPr>
          </w:p>
        </w:tc>
        <w:tc>
          <w:tcPr>
            <w:tcW w:w="1417" w:type="dxa"/>
            <w:shd w:val="clear" w:color="auto" w:fill="auto"/>
            <w:noWrap/>
            <w:vAlign w:val="bottom"/>
          </w:tcPr>
          <w:p w14:paraId="5507D84D" w14:textId="77777777" w:rsidR="002065E4" w:rsidRPr="002065E4" w:rsidRDefault="002065E4" w:rsidP="002065E4">
            <w:pPr>
              <w:tabs>
                <w:tab w:val="decimal" w:pos="987"/>
              </w:tabs>
              <w:rPr>
                <w:u w:val="none"/>
              </w:rPr>
            </w:pPr>
          </w:p>
        </w:tc>
        <w:tc>
          <w:tcPr>
            <w:tcW w:w="1418" w:type="dxa"/>
            <w:shd w:val="clear" w:color="auto" w:fill="auto"/>
            <w:noWrap/>
          </w:tcPr>
          <w:p w14:paraId="2901E2A2" w14:textId="77777777" w:rsidR="002065E4" w:rsidRPr="0097014E" w:rsidRDefault="002065E4" w:rsidP="002065E4">
            <w:pPr>
              <w:tabs>
                <w:tab w:val="decimal" w:pos="1107"/>
              </w:tabs>
              <w:rPr>
                <w:u w:val="none"/>
              </w:rPr>
            </w:pPr>
          </w:p>
        </w:tc>
      </w:tr>
      <w:tr w:rsidR="002065E4" w:rsidRPr="0097014E" w14:paraId="307EDD79" w14:textId="77777777" w:rsidTr="00BB1637">
        <w:trPr>
          <w:trHeight w:val="397"/>
        </w:trPr>
        <w:tc>
          <w:tcPr>
            <w:tcW w:w="3345" w:type="dxa"/>
            <w:shd w:val="clear" w:color="auto" w:fill="auto"/>
            <w:noWrap/>
          </w:tcPr>
          <w:p w14:paraId="2ACA573D" w14:textId="77777777" w:rsidR="002065E4" w:rsidRPr="0097014E" w:rsidRDefault="002065E4" w:rsidP="002065E4">
            <w:pPr>
              <w:rPr>
                <w:u w:val="none"/>
              </w:rPr>
            </w:pPr>
          </w:p>
        </w:tc>
        <w:tc>
          <w:tcPr>
            <w:tcW w:w="1417" w:type="dxa"/>
            <w:shd w:val="clear" w:color="auto" w:fill="auto"/>
            <w:noWrap/>
          </w:tcPr>
          <w:p w14:paraId="2F81891E" w14:textId="77777777" w:rsidR="002065E4" w:rsidRDefault="002065E4" w:rsidP="002065E4">
            <w:pPr>
              <w:tabs>
                <w:tab w:val="decimal" w:pos="1107"/>
              </w:tabs>
              <w:rPr>
                <w:u w:val="none"/>
              </w:rPr>
            </w:pPr>
          </w:p>
        </w:tc>
        <w:tc>
          <w:tcPr>
            <w:tcW w:w="1418" w:type="dxa"/>
            <w:shd w:val="clear" w:color="auto" w:fill="auto"/>
            <w:noWrap/>
          </w:tcPr>
          <w:p w14:paraId="17760217" w14:textId="77777777" w:rsidR="002065E4" w:rsidRPr="0097014E" w:rsidRDefault="002065E4" w:rsidP="002065E4">
            <w:pPr>
              <w:tabs>
                <w:tab w:val="decimal" w:pos="1107"/>
              </w:tabs>
              <w:rPr>
                <w:u w:val="none"/>
              </w:rPr>
            </w:pPr>
          </w:p>
        </w:tc>
        <w:tc>
          <w:tcPr>
            <w:tcW w:w="1417" w:type="dxa"/>
            <w:shd w:val="clear" w:color="auto" w:fill="auto"/>
            <w:noWrap/>
            <w:vAlign w:val="bottom"/>
          </w:tcPr>
          <w:p w14:paraId="253AFD0E" w14:textId="77777777" w:rsidR="002065E4" w:rsidRPr="002065E4" w:rsidRDefault="002065E4" w:rsidP="002065E4">
            <w:pPr>
              <w:tabs>
                <w:tab w:val="decimal" w:pos="987"/>
              </w:tabs>
              <w:rPr>
                <w:u w:val="none"/>
              </w:rPr>
            </w:pPr>
          </w:p>
        </w:tc>
        <w:tc>
          <w:tcPr>
            <w:tcW w:w="1418" w:type="dxa"/>
            <w:shd w:val="clear" w:color="auto" w:fill="auto"/>
            <w:noWrap/>
          </w:tcPr>
          <w:p w14:paraId="630ACD9D" w14:textId="77777777" w:rsidR="002065E4" w:rsidRPr="0097014E" w:rsidRDefault="002065E4" w:rsidP="002065E4">
            <w:pPr>
              <w:tabs>
                <w:tab w:val="decimal" w:pos="1107"/>
              </w:tabs>
              <w:rPr>
                <w:u w:val="none"/>
              </w:rPr>
            </w:pPr>
          </w:p>
        </w:tc>
      </w:tr>
      <w:tr w:rsidR="002065E4" w:rsidRPr="0097014E" w14:paraId="3E805689" w14:textId="77777777" w:rsidTr="00BB1637">
        <w:trPr>
          <w:trHeight w:val="397"/>
        </w:trPr>
        <w:tc>
          <w:tcPr>
            <w:tcW w:w="3345" w:type="dxa"/>
            <w:shd w:val="clear" w:color="auto" w:fill="auto"/>
            <w:noWrap/>
          </w:tcPr>
          <w:p w14:paraId="0E0331D8" w14:textId="77777777" w:rsidR="002065E4" w:rsidRPr="0097014E" w:rsidRDefault="002065E4" w:rsidP="002065E4">
            <w:pPr>
              <w:rPr>
                <w:u w:val="none"/>
              </w:rPr>
            </w:pPr>
          </w:p>
        </w:tc>
        <w:tc>
          <w:tcPr>
            <w:tcW w:w="1417" w:type="dxa"/>
            <w:shd w:val="clear" w:color="auto" w:fill="auto"/>
            <w:noWrap/>
          </w:tcPr>
          <w:p w14:paraId="2B9BD881" w14:textId="77777777" w:rsidR="002065E4" w:rsidRDefault="002065E4" w:rsidP="002065E4">
            <w:pPr>
              <w:tabs>
                <w:tab w:val="decimal" w:pos="1107"/>
              </w:tabs>
              <w:rPr>
                <w:u w:val="none"/>
              </w:rPr>
            </w:pPr>
          </w:p>
        </w:tc>
        <w:tc>
          <w:tcPr>
            <w:tcW w:w="1418" w:type="dxa"/>
            <w:shd w:val="clear" w:color="auto" w:fill="auto"/>
            <w:noWrap/>
          </w:tcPr>
          <w:p w14:paraId="14CD86B6" w14:textId="77777777" w:rsidR="002065E4" w:rsidRPr="0097014E" w:rsidRDefault="002065E4" w:rsidP="002065E4">
            <w:pPr>
              <w:tabs>
                <w:tab w:val="decimal" w:pos="1107"/>
              </w:tabs>
              <w:rPr>
                <w:u w:val="none"/>
              </w:rPr>
            </w:pPr>
          </w:p>
        </w:tc>
        <w:tc>
          <w:tcPr>
            <w:tcW w:w="1417" w:type="dxa"/>
            <w:shd w:val="clear" w:color="auto" w:fill="auto"/>
            <w:noWrap/>
            <w:vAlign w:val="bottom"/>
          </w:tcPr>
          <w:p w14:paraId="2BB5B049" w14:textId="77777777" w:rsidR="002065E4" w:rsidRPr="002065E4" w:rsidRDefault="002065E4" w:rsidP="002065E4">
            <w:pPr>
              <w:tabs>
                <w:tab w:val="decimal" w:pos="987"/>
              </w:tabs>
              <w:rPr>
                <w:u w:val="none"/>
              </w:rPr>
            </w:pPr>
          </w:p>
        </w:tc>
        <w:tc>
          <w:tcPr>
            <w:tcW w:w="1418" w:type="dxa"/>
            <w:shd w:val="clear" w:color="auto" w:fill="auto"/>
            <w:noWrap/>
          </w:tcPr>
          <w:p w14:paraId="7438B4E3" w14:textId="77777777" w:rsidR="002065E4" w:rsidRPr="0097014E" w:rsidRDefault="002065E4" w:rsidP="002065E4">
            <w:pPr>
              <w:tabs>
                <w:tab w:val="decimal" w:pos="1107"/>
              </w:tabs>
              <w:rPr>
                <w:u w:val="none"/>
              </w:rPr>
            </w:pPr>
          </w:p>
        </w:tc>
      </w:tr>
      <w:tr w:rsidR="002065E4" w:rsidRPr="0097014E" w14:paraId="2F0D8E37" w14:textId="77777777" w:rsidTr="00BB1637">
        <w:trPr>
          <w:trHeight w:val="397"/>
        </w:trPr>
        <w:tc>
          <w:tcPr>
            <w:tcW w:w="3345" w:type="dxa"/>
            <w:shd w:val="clear" w:color="auto" w:fill="auto"/>
            <w:noWrap/>
          </w:tcPr>
          <w:p w14:paraId="5C84992A" w14:textId="77777777" w:rsidR="002065E4" w:rsidRPr="00B703C8" w:rsidRDefault="002065E4" w:rsidP="002065E4">
            <w:pPr>
              <w:rPr>
                <w:u w:val="none"/>
              </w:rPr>
            </w:pPr>
            <w:r w:rsidRPr="002065E4">
              <w:rPr>
                <w:u w:val="none"/>
              </w:rPr>
              <w:lastRenderedPageBreak/>
              <w:t>Contract assets</w:t>
            </w:r>
            <w:r>
              <w:rPr>
                <w:rFonts w:hint="cs"/>
                <w:u w:val="none"/>
                <w:cs/>
              </w:rPr>
              <w:t xml:space="preserve"> </w:t>
            </w:r>
            <w:r>
              <w:rPr>
                <w:u w:val="none"/>
              </w:rPr>
              <w:t>-</w:t>
            </w:r>
            <w:r w:rsidRPr="0097014E">
              <w:rPr>
                <w:u w:val="none"/>
              </w:rPr>
              <w:t xml:space="preserve"> related parties</w:t>
            </w:r>
          </w:p>
        </w:tc>
        <w:tc>
          <w:tcPr>
            <w:tcW w:w="1417" w:type="dxa"/>
            <w:shd w:val="clear" w:color="auto" w:fill="auto"/>
            <w:noWrap/>
          </w:tcPr>
          <w:p w14:paraId="65F4C077" w14:textId="77777777" w:rsidR="002065E4" w:rsidRPr="00C93E96" w:rsidRDefault="002065E4" w:rsidP="002065E4">
            <w:pPr>
              <w:tabs>
                <w:tab w:val="decimal" w:pos="1107"/>
              </w:tabs>
              <w:rPr>
                <w:u w:val="none"/>
              </w:rPr>
            </w:pPr>
          </w:p>
        </w:tc>
        <w:tc>
          <w:tcPr>
            <w:tcW w:w="1418" w:type="dxa"/>
            <w:shd w:val="clear" w:color="auto" w:fill="auto"/>
            <w:noWrap/>
          </w:tcPr>
          <w:p w14:paraId="798877C2" w14:textId="77777777" w:rsidR="002065E4" w:rsidRPr="0097014E" w:rsidRDefault="002065E4" w:rsidP="002065E4">
            <w:pPr>
              <w:tabs>
                <w:tab w:val="decimal" w:pos="1107"/>
              </w:tabs>
              <w:rPr>
                <w:u w:val="none"/>
              </w:rPr>
            </w:pPr>
          </w:p>
        </w:tc>
        <w:tc>
          <w:tcPr>
            <w:tcW w:w="1417" w:type="dxa"/>
            <w:shd w:val="clear" w:color="auto" w:fill="auto"/>
            <w:noWrap/>
            <w:vAlign w:val="bottom"/>
          </w:tcPr>
          <w:p w14:paraId="03674837" w14:textId="77777777" w:rsidR="002065E4" w:rsidRPr="002065E4" w:rsidRDefault="002065E4" w:rsidP="002065E4">
            <w:pPr>
              <w:tabs>
                <w:tab w:val="decimal" w:pos="987"/>
              </w:tabs>
              <w:rPr>
                <w:u w:val="none"/>
              </w:rPr>
            </w:pPr>
          </w:p>
        </w:tc>
        <w:tc>
          <w:tcPr>
            <w:tcW w:w="1418" w:type="dxa"/>
            <w:shd w:val="clear" w:color="auto" w:fill="auto"/>
            <w:noWrap/>
          </w:tcPr>
          <w:p w14:paraId="2C4A077A" w14:textId="77777777" w:rsidR="002065E4" w:rsidRPr="00B703C8" w:rsidRDefault="002065E4" w:rsidP="002065E4">
            <w:pPr>
              <w:tabs>
                <w:tab w:val="decimal" w:pos="1107"/>
              </w:tabs>
              <w:rPr>
                <w:u w:val="none"/>
                <w:cs/>
              </w:rPr>
            </w:pPr>
          </w:p>
        </w:tc>
      </w:tr>
      <w:tr w:rsidR="002065E4" w:rsidRPr="0097014E" w14:paraId="60F3AB7F" w14:textId="77777777" w:rsidTr="00BB1637">
        <w:trPr>
          <w:trHeight w:val="397"/>
        </w:trPr>
        <w:tc>
          <w:tcPr>
            <w:tcW w:w="3345" w:type="dxa"/>
            <w:shd w:val="clear" w:color="auto" w:fill="auto"/>
            <w:noWrap/>
          </w:tcPr>
          <w:p w14:paraId="3615A4FB" w14:textId="77777777" w:rsidR="002065E4" w:rsidRPr="0097014E" w:rsidRDefault="002065E4" w:rsidP="002065E4">
            <w:pPr>
              <w:rPr>
                <w:b/>
                <w:bCs/>
                <w:u w:val="none"/>
              </w:rPr>
            </w:pPr>
            <w:r w:rsidRPr="0097014E">
              <w:rPr>
                <w:u w:val="none"/>
              </w:rPr>
              <w:t xml:space="preserve">      Not yet due</w:t>
            </w:r>
          </w:p>
        </w:tc>
        <w:tc>
          <w:tcPr>
            <w:tcW w:w="1417" w:type="dxa"/>
            <w:shd w:val="clear" w:color="auto" w:fill="auto"/>
            <w:noWrap/>
          </w:tcPr>
          <w:p w14:paraId="7766F238" w14:textId="77777777" w:rsidR="002065E4" w:rsidRPr="00C93E96" w:rsidRDefault="002065E4" w:rsidP="002065E4">
            <w:pPr>
              <w:tabs>
                <w:tab w:val="decimal" w:pos="1107"/>
              </w:tabs>
              <w:rPr>
                <w:u w:val="none"/>
              </w:rPr>
            </w:pPr>
            <w:r w:rsidRPr="00C93E96">
              <w:rPr>
                <w:u w:val="none"/>
              </w:rPr>
              <w:t xml:space="preserve"> - </w:t>
            </w:r>
          </w:p>
        </w:tc>
        <w:tc>
          <w:tcPr>
            <w:tcW w:w="1418" w:type="dxa"/>
            <w:shd w:val="clear" w:color="auto" w:fill="auto"/>
            <w:noWrap/>
          </w:tcPr>
          <w:p w14:paraId="436741A9" w14:textId="77777777" w:rsidR="002065E4" w:rsidRPr="0097014E" w:rsidRDefault="002065E4" w:rsidP="002065E4">
            <w:pPr>
              <w:tabs>
                <w:tab w:val="decimal" w:pos="1107"/>
              </w:tabs>
              <w:rPr>
                <w:u w:val="none"/>
              </w:rPr>
            </w:pPr>
            <w:r w:rsidRPr="0097014E">
              <w:rPr>
                <w:u w:val="none"/>
              </w:rPr>
              <w:t>21,400.00</w:t>
            </w:r>
          </w:p>
        </w:tc>
        <w:tc>
          <w:tcPr>
            <w:tcW w:w="1417" w:type="dxa"/>
            <w:shd w:val="clear" w:color="auto" w:fill="auto"/>
            <w:noWrap/>
            <w:vAlign w:val="bottom"/>
          </w:tcPr>
          <w:p w14:paraId="6B4EB8D9" w14:textId="77777777" w:rsidR="002065E4" w:rsidRPr="002065E4" w:rsidRDefault="00055C05" w:rsidP="002065E4">
            <w:pPr>
              <w:tabs>
                <w:tab w:val="decimal" w:pos="987"/>
              </w:tabs>
              <w:rPr>
                <w:u w:val="none"/>
              </w:rPr>
            </w:pPr>
            <w:r>
              <w:rPr>
                <w:u w:val="none"/>
              </w:rPr>
              <w:t>-</w:t>
            </w:r>
          </w:p>
        </w:tc>
        <w:tc>
          <w:tcPr>
            <w:tcW w:w="1418" w:type="dxa"/>
            <w:shd w:val="clear" w:color="auto" w:fill="auto"/>
            <w:noWrap/>
          </w:tcPr>
          <w:p w14:paraId="46164F79" w14:textId="77777777" w:rsidR="002065E4" w:rsidRPr="0097014E" w:rsidRDefault="00055C05" w:rsidP="002065E4">
            <w:pPr>
              <w:tabs>
                <w:tab w:val="decimal" w:pos="1107"/>
              </w:tabs>
              <w:rPr>
                <w:u w:val="none"/>
              </w:rPr>
            </w:pPr>
            <w:r>
              <w:rPr>
                <w:u w:val="none"/>
              </w:rPr>
              <w:t>-</w:t>
            </w:r>
          </w:p>
        </w:tc>
      </w:tr>
      <w:tr w:rsidR="002065E4" w:rsidRPr="0097014E" w14:paraId="5D5C2393" w14:textId="77777777" w:rsidTr="00BB1637">
        <w:trPr>
          <w:trHeight w:val="397"/>
        </w:trPr>
        <w:tc>
          <w:tcPr>
            <w:tcW w:w="3345" w:type="dxa"/>
            <w:shd w:val="clear" w:color="auto" w:fill="auto"/>
            <w:noWrap/>
          </w:tcPr>
          <w:p w14:paraId="7F071F78" w14:textId="77777777" w:rsidR="002065E4" w:rsidRPr="0097014E" w:rsidRDefault="002065E4" w:rsidP="002065E4">
            <w:pPr>
              <w:rPr>
                <w:u w:val="none"/>
              </w:rPr>
            </w:pPr>
            <w:r w:rsidRPr="0097014E">
              <w:rPr>
                <w:u w:val="none"/>
              </w:rPr>
              <w:t xml:space="preserve">      Past due</w:t>
            </w:r>
          </w:p>
        </w:tc>
        <w:tc>
          <w:tcPr>
            <w:tcW w:w="1417" w:type="dxa"/>
            <w:shd w:val="clear" w:color="auto" w:fill="auto"/>
            <w:noWrap/>
          </w:tcPr>
          <w:p w14:paraId="4F4F33DB" w14:textId="77777777" w:rsidR="002065E4" w:rsidRPr="00C93E96" w:rsidRDefault="002065E4" w:rsidP="002065E4">
            <w:pPr>
              <w:tabs>
                <w:tab w:val="decimal" w:pos="1107"/>
              </w:tabs>
              <w:rPr>
                <w:u w:val="none"/>
              </w:rPr>
            </w:pPr>
          </w:p>
        </w:tc>
        <w:tc>
          <w:tcPr>
            <w:tcW w:w="1418" w:type="dxa"/>
            <w:shd w:val="clear" w:color="auto" w:fill="auto"/>
            <w:noWrap/>
          </w:tcPr>
          <w:p w14:paraId="2C853CBD" w14:textId="77777777" w:rsidR="002065E4" w:rsidRPr="0097014E" w:rsidRDefault="002065E4" w:rsidP="002065E4">
            <w:pPr>
              <w:tabs>
                <w:tab w:val="decimal" w:pos="1107"/>
              </w:tabs>
              <w:rPr>
                <w:u w:val="none"/>
              </w:rPr>
            </w:pPr>
          </w:p>
        </w:tc>
        <w:tc>
          <w:tcPr>
            <w:tcW w:w="1417" w:type="dxa"/>
            <w:shd w:val="clear" w:color="auto" w:fill="auto"/>
            <w:noWrap/>
            <w:vAlign w:val="bottom"/>
          </w:tcPr>
          <w:p w14:paraId="0E77F2E2" w14:textId="77777777" w:rsidR="002065E4" w:rsidRPr="002065E4" w:rsidRDefault="002065E4" w:rsidP="002065E4">
            <w:pPr>
              <w:tabs>
                <w:tab w:val="decimal" w:pos="987"/>
              </w:tabs>
              <w:rPr>
                <w:u w:val="none"/>
              </w:rPr>
            </w:pPr>
          </w:p>
        </w:tc>
        <w:tc>
          <w:tcPr>
            <w:tcW w:w="1418" w:type="dxa"/>
            <w:shd w:val="clear" w:color="auto" w:fill="auto"/>
            <w:noWrap/>
          </w:tcPr>
          <w:p w14:paraId="2AAD81DF" w14:textId="77777777" w:rsidR="002065E4" w:rsidRPr="0097014E" w:rsidRDefault="002065E4" w:rsidP="002065E4">
            <w:pPr>
              <w:tabs>
                <w:tab w:val="decimal" w:pos="1107"/>
              </w:tabs>
              <w:rPr>
                <w:u w:val="none"/>
              </w:rPr>
            </w:pPr>
          </w:p>
        </w:tc>
      </w:tr>
      <w:tr w:rsidR="002065E4" w:rsidRPr="0097014E" w14:paraId="0272BA17" w14:textId="77777777" w:rsidTr="00BB1637">
        <w:trPr>
          <w:trHeight w:val="397"/>
        </w:trPr>
        <w:tc>
          <w:tcPr>
            <w:tcW w:w="3345" w:type="dxa"/>
            <w:shd w:val="clear" w:color="auto" w:fill="auto"/>
            <w:noWrap/>
          </w:tcPr>
          <w:p w14:paraId="32CD96E5" w14:textId="77777777" w:rsidR="002065E4" w:rsidRPr="0097014E" w:rsidRDefault="002065E4" w:rsidP="002065E4">
            <w:pPr>
              <w:rPr>
                <w:u w:val="none"/>
              </w:rPr>
            </w:pPr>
            <w:r w:rsidRPr="0097014E">
              <w:rPr>
                <w:u w:val="none"/>
              </w:rPr>
              <w:t xml:space="preserve">         Less than </w:t>
            </w:r>
            <w:r w:rsidRPr="00B703C8">
              <w:rPr>
                <w:u w:val="none"/>
              </w:rPr>
              <w:t xml:space="preserve">3 </w:t>
            </w:r>
            <w:r w:rsidRPr="0097014E">
              <w:rPr>
                <w:u w:val="none"/>
              </w:rPr>
              <w:t>months</w:t>
            </w:r>
          </w:p>
        </w:tc>
        <w:tc>
          <w:tcPr>
            <w:tcW w:w="1417" w:type="dxa"/>
            <w:shd w:val="clear" w:color="auto" w:fill="auto"/>
            <w:noWrap/>
          </w:tcPr>
          <w:p w14:paraId="14229687" w14:textId="77777777" w:rsidR="002065E4" w:rsidRPr="00C93E96" w:rsidRDefault="002065E4" w:rsidP="002065E4">
            <w:pPr>
              <w:pBdr>
                <w:bottom w:val="single" w:sz="4" w:space="1" w:color="auto"/>
              </w:pBdr>
              <w:tabs>
                <w:tab w:val="decimal" w:pos="1107"/>
              </w:tabs>
              <w:rPr>
                <w:u w:val="none"/>
              </w:rPr>
            </w:pPr>
            <w:r w:rsidRPr="00C93E96">
              <w:rPr>
                <w:u w:val="none"/>
              </w:rPr>
              <w:t>-</w:t>
            </w:r>
            <w:r>
              <w:rPr>
                <w:u w:val="none"/>
              </w:rPr>
              <w:t xml:space="preserve"> </w:t>
            </w:r>
          </w:p>
        </w:tc>
        <w:tc>
          <w:tcPr>
            <w:tcW w:w="1418" w:type="dxa"/>
            <w:shd w:val="clear" w:color="auto" w:fill="auto"/>
            <w:noWrap/>
          </w:tcPr>
          <w:p w14:paraId="0DF56986" w14:textId="77777777" w:rsidR="002065E4" w:rsidRPr="0097014E" w:rsidRDefault="002065E4" w:rsidP="002065E4">
            <w:pPr>
              <w:pBdr>
                <w:bottom w:val="single" w:sz="4" w:space="1" w:color="auto"/>
              </w:pBdr>
              <w:tabs>
                <w:tab w:val="decimal" w:pos="1107"/>
              </w:tabs>
              <w:rPr>
                <w:u w:val="none"/>
              </w:rPr>
            </w:pPr>
            <w:r w:rsidRPr="0097014E">
              <w:rPr>
                <w:u w:val="none"/>
              </w:rPr>
              <w:t>15,996.50</w:t>
            </w:r>
          </w:p>
        </w:tc>
        <w:tc>
          <w:tcPr>
            <w:tcW w:w="1417" w:type="dxa"/>
            <w:shd w:val="clear" w:color="auto" w:fill="auto"/>
            <w:noWrap/>
            <w:vAlign w:val="bottom"/>
          </w:tcPr>
          <w:p w14:paraId="1ADE012A" w14:textId="77777777" w:rsidR="002065E4" w:rsidRPr="002065E4" w:rsidRDefault="00055C05" w:rsidP="002065E4">
            <w:pPr>
              <w:pBdr>
                <w:bottom w:val="single" w:sz="4" w:space="1" w:color="auto"/>
              </w:pBdr>
              <w:tabs>
                <w:tab w:val="decimal" w:pos="987"/>
              </w:tabs>
              <w:rPr>
                <w:u w:val="none"/>
              </w:rPr>
            </w:pPr>
            <w:r>
              <w:rPr>
                <w:u w:val="none"/>
              </w:rPr>
              <w:t>-</w:t>
            </w:r>
          </w:p>
        </w:tc>
        <w:tc>
          <w:tcPr>
            <w:tcW w:w="1418" w:type="dxa"/>
            <w:shd w:val="clear" w:color="auto" w:fill="auto"/>
            <w:noWrap/>
          </w:tcPr>
          <w:p w14:paraId="51DF66AC" w14:textId="77777777" w:rsidR="002065E4" w:rsidRPr="0097014E" w:rsidRDefault="00055C05" w:rsidP="00055C05">
            <w:pPr>
              <w:pBdr>
                <w:bottom w:val="single" w:sz="4" w:space="1" w:color="auto"/>
              </w:pBdr>
              <w:tabs>
                <w:tab w:val="decimal" w:pos="1107"/>
              </w:tabs>
              <w:rPr>
                <w:u w:val="none"/>
              </w:rPr>
            </w:pPr>
            <w:r>
              <w:rPr>
                <w:u w:val="none"/>
              </w:rPr>
              <w:t>-</w:t>
            </w:r>
          </w:p>
        </w:tc>
      </w:tr>
      <w:tr w:rsidR="00DA0354" w:rsidRPr="0097014E" w14:paraId="4242931E" w14:textId="77777777" w:rsidTr="00BB1637">
        <w:trPr>
          <w:trHeight w:val="397"/>
        </w:trPr>
        <w:tc>
          <w:tcPr>
            <w:tcW w:w="3345" w:type="dxa"/>
            <w:shd w:val="clear" w:color="auto" w:fill="auto"/>
            <w:noWrap/>
          </w:tcPr>
          <w:p w14:paraId="0659C386" w14:textId="77777777" w:rsidR="00DA0354" w:rsidRPr="00B703C8" w:rsidRDefault="00DA0354" w:rsidP="00BB1637">
            <w:pPr>
              <w:rPr>
                <w:u w:val="none"/>
                <w:cs/>
              </w:rPr>
            </w:pPr>
            <w:r w:rsidRPr="0097014E">
              <w:rPr>
                <w:u w:val="none"/>
              </w:rPr>
              <w:t xml:space="preserve">Total trade receivables – related parties </w:t>
            </w:r>
          </w:p>
        </w:tc>
        <w:tc>
          <w:tcPr>
            <w:tcW w:w="1417" w:type="dxa"/>
            <w:shd w:val="clear" w:color="auto" w:fill="auto"/>
            <w:noWrap/>
          </w:tcPr>
          <w:p w14:paraId="3CAEA3E1" w14:textId="77777777" w:rsidR="00DA0354" w:rsidRPr="00C93E96" w:rsidRDefault="0084193E" w:rsidP="00BB1637">
            <w:pPr>
              <w:pBdr>
                <w:bottom w:val="single" w:sz="4" w:space="1" w:color="auto"/>
              </w:pBdr>
              <w:tabs>
                <w:tab w:val="decimal" w:pos="1107"/>
              </w:tabs>
              <w:rPr>
                <w:u w:val="none"/>
              </w:rPr>
            </w:pPr>
            <w:r w:rsidRPr="0084193E">
              <w:rPr>
                <w:u w:val="none"/>
              </w:rPr>
              <w:t>5,350.00</w:t>
            </w:r>
          </w:p>
        </w:tc>
        <w:tc>
          <w:tcPr>
            <w:tcW w:w="1418" w:type="dxa"/>
            <w:shd w:val="clear" w:color="auto" w:fill="auto"/>
            <w:noWrap/>
          </w:tcPr>
          <w:p w14:paraId="12D1C20D" w14:textId="77777777" w:rsidR="00DA0354" w:rsidRPr="0097014E" w:rsidRDefault="00DA0354" w:rsidP="00BB1637">
            <w:pPr>
              <w:pBdr>
                <w:bottom w:val="single" w:sz="4" w:space="1" w:color="auto"/>
              </w:pBdr>
              <w:tabs>
                <w:tab w:val="decimal" w:pos="1107"/>
              </w:tabs>
              <w:rPr>
                <w:u w:val="none"/>
              </w:rPr>
            </w:pPr>
            <w:r w:rsidRPr="0097014E">
              <w:rPr>
                <w:u w:val="none"/>
              </w:rPr>
              <w:t xml:space="preserve"> 2,687,438.75 </w:t>
            </w:r>
          </w:p>
        </w:tc>
        <w:tc>
          <w:tcPr>
            <w:tcW w:w="1417" w:type="dxa"/>
            <w:shd w:val="clear" w:color="auto" w:fill="auto"/>
            <w:noWrap/>
          </w:tcPr>
          <w:p w14:paraId="140E36AE" w14:textId="77777777" w:rsidR="00DA0354" w:rsidRPr="0097014E" w:rsidRDefault="00DA0354" w:rsidP="00BB1637">
            <w:pPr>
              <w:pBdr>
                <w:bottom w:val="single" w:sz="4" w:space="1" w:color="auto"/>
              </w:pBdr>
              <w:tabs>
                <w:tab w:val="decimal" w:pos="1107"/>
              </w:tabs>
              <w:rPr>
                <w:u w:val="none"/>
              </w:rPr>
            </w:pPr>
            <w:r>
              <w:rPr>
                <w:u w:val="none"/>
              </w:rPr>
              <w:t xml:space="preserve"> </w:t>
            </w:r>
            <w:r w:rsidR="0084193E" w:rsidRPr="0084193E">
              <w:rPr>
                <w:u w:val="none"/>
              </w:rPr>
              <w:t>1,261,268.04</w:t>
            </w:r>
          </w:p>
        </w:tc>
        <w:tc>
          <w:tcPr>
            <w:tcW w:w="1418" w:type="dxa"/>
            <w:shd w:val="clear" w:color="auto" w:fill="auto"/>
            <w:noWrap/>
          </w:tcPr>
          <w:p w14:paraId="00546F68" w14:textId="77777777" w:rsidR="00DA0354" w:rsidRPr="00B703C8" w:rsidRDefault="00DA0354" w:rsidP="00BB1637">
            <w:pPr>
              <w:pBdr>
                <w:bottom w:val="single" w:sz="4" w:space="1" w:color="auto"/>
              </w:pBdr>
              <w:tabs>
                <w:tab w:val="decimal" w:pos="1107"/>
              </w:tabs>
              <w:rPr>
                <w:u w:val="none"/>
                <w:cs/>
              </w:rPr>
            </w:pPr>
            <w:r w:rsidRPr="0097014E">
              <w:rPr>
                <w:u w:val="none"/>
              </w:rPr>
              <w:t xml:space="preserve"> 8,136,778.00 </w:t>
            </w:r>
          </w:p>
        </w:tc>
      </w:tr>
      <w:tr w:rsidR="00DA0354" w:rsidRPr="0097014E" w14:paraId="5A54BEA3" w14:textId="77777777" w:rsidTr="00BB1637">
        <w:trPr>
          <w:trHeight w:val="397"/>
        </w:trPr>
        <w:tc>
          <w:tcPr>
            <w:tcW w:w="3345" w:type="dxa"/>
            <w:shd w:val="clear" w:color="auto" w:fill="auto"/>
            <w:noWrap/>
          </w:tcPr>
          <w:p w14:paraId="0F12B16E" w14:textId="77777777" w:rsidR="00DA0354" w:rsidRPr="00B703C8" w:rsidRDefault="00DA0354" w:rsidP="00BB1637">
            <w:pPr>
              <w:rPr>
                <w:u w:val="none"/>
                <w:cs/>
              </w:rPr>
            </w:pPr>
            <w:r w:rsidRPr="0097014E">
              <w:rPr>
                <w:u w:val="none"/>
              </w:rPr>
              <w:t>Trade receivables - others</w:t>
            </w:r>
          </w:p>
        </w:tc>
        <w:tc>
          <w:tcPr>
            <w:tcW w:w="1417" w:type="dxa"/>
            <w:shd w:val="clear" w:color="auto" w:fill="auto"/>
            <w:noWrap/>
          </w:tcPr>
          <w:p w14:paraId="5B2D8E6B" w14:textId="77777777" w:rsidR="00DA0354" w:rsidRPr="0097014E" w:rsidRDefault="00DA0354" w:rsidP="00BB1637">
            <w:pPr>
              <w:tabs>
                <w:tab w:val="decimal" w:pos="1107"/>
              </w:tabs>
              <w:rPr>
                <w:u w:val="none"/>
              </w:rPr>
            </w:pPr>
          </w:p>
        </w:tc>
        <w:tc>
          <w:tcPr>
            <w:tcW w:w="1418" w:type="dxa"/>
            <w:shd w:val="clear" w:color="auto" w:fill="auto"/>
            <w:noWrap/>
          </w:tcPr>
          <w:p w14:paraId="7DBD8751" w14:textId="77777777" w:rsidR="00DA0354" w:rsidRPr="0097014E" w:rsidRDefault="00DA0354" w:rsidP="00BB1637">
            <w:pPr>
              <w:tabs>
                <w:tab w:val="decimal" w:pos="1107"/>
              </w:tabs>
              <w:rPr>
                <w:u w:val="none"/>
              </w:rPr>
            </w:pPr>
          </w:p>
        </w:tc>
        <w:tc>
          <w:tcPr>
            <w:tcW w:w="1417" w:type="dxa"/>
            <w:shd w:val="clear" w:color="auto" w:fill="auto"/>
            <w:noWrap/>
            <w:vAlign w:val="bottom"/>
          </w:tcPr>
          <w:p w14:paraId="6AFD3691" w14:textId="77777777" w:rsidR="00DA0354" w:rsidRPr="0097014E" w:rsidRDefault="00DA0354" w:rsidP="00BB1637">
            <w:pPr>
              <w:tabs>
                <w:tab w:val="decimal" w:pos="1107"/>
              </w:tabs>
              <w:rPr>
                <w:u w:val="none"/>
                <w:cs/>
              </w:rPr>
            </w:pPr>
          </w:p>
        </w:tc>
        <w:tc>
          <w:tcPr>
            <w:tcW w:w="1418" w:type="dxa"/>
            <w:shd w:val="clear" w:color="auto" w:fill="auto"/>
            <w:noWrap/>
          </w:tcPr>
          <w:p w14:paraId="0F235A88" w14:textId="77777777" w:rsidR="00DA0354" w:rsidRPr="00B703C8" w:rsidRDefault="00DA0354" w:rsidP="00BB1637">
            <w:pPr>
              <w:tabs>
                <w:tab w:val="decimal" w:pos="1107"/>
              </w:tabs>
              <w:rPr>
                <w:u w:val="none"/>
                <w:cs/>
              </w:rPr>
            </w:pPr>
          </w:p>
        </w:tc>
      </w:tr>
      <w:tr w:rsidR="00055C05" w:rsidRPr="0097014E" w14:paraId="1D03CE35" w14:textId="77777777" w:rsidTr="00144D40">
        <w:trPr>
          <w:trHeight w:val="397"/>
        </w:trPr>
        <w:tc>
          <w:tcPr>
            <w:tcW w:w="3345" w:type="dxa"/>
            <w:shd w:val="clear" w:color="auto" w:fill="auto"/>
            <w:noWrap/>
          </w:tcPr>
          <w:p w14:paraId="00226C01" w14:textId="77777777" w:rsidR="00055C05" w:rsidRPr="00B703C8" w:rsidRDefault="00055C05" w:rsidP="00055C05">
            <w:pPr>
              <w:rPr>
                <w:u w:val="none"/>
                <w:cs/>
              </w:rPr>
            </w:pPr>
            <w:r w:rsidRPr="0097014E">
              <w:rPr>
                <w:u w:val="none"/>
              </w:rPr>
              <w:t xml:space="preserve">   Not yet due</w:t>
            </w:r>
          </w:p>
        </w:tc>
        <w:tc>
          <w:tcPr>
            <w:tcW w:w="1417" w:type="dxa"/>
            <w:shd w:val="clear" w:color="auto" w:fill="auto"/>
            <w:noWrap/>
            <w:vAlign w:val="bottom"/>
          </w:tcPr>
          <w:p w14:paraId="43960E59" w14:textId="77777777" w:rsidR="00055C05" w:rsidRPr="00055C05" w:rsidRDefault="00055C05" w:rsidP="00055C05">
            <w:pPr>
              <w:tabs>
                <w:tab w:val="decimal" w:pos="1107"/>
              </w:tabs>
              <w:rPr>
                <w:u w:val="none"/>
              </w:rPr>
            </w:pPr>
            <w:r w:rsidRPr="00055C05">
              <w:rPr>
                <w:u w:val="none"/>
              </w:rPr>
              <w:t>59,258,551.25</w:t>
            </w:r>
          </w:p>
        </w:tc>
        <w:tc>
          <w:tcPr>
            <w:tcW w:w="1418" w:type="dxa"/>
            <w:shd w:val="clear" w:color="auto" w:fill="auto"/>
            <w:noWrap/>
            <w:vAlign w:val="bottom"/>
          </w:tcPr>
          <w:p w14:paraId="6EB137B5" w14:textId="77777777" w:rsidR="00055C05" w:rsidRPr="00055C05" w:rsidRDefault="00055C05" w:rsidP="00055C05">
            <w:pPr>
              <w:tabs>
                <w:tab w:val="decimal" w:pos="1107"/>
              </w:tabs>
              <w:rPr>
                <w:u w:val="none"/>
              </w:rPr>
            </w:pPr>
            <w:r w:rsidRPr="00055C05">
              <w:rPr>
                <w:u w:val="none"/>
              </w:rPr>
              <w:t>124,349,493.07</w:t>
            </w:r>
          </w:p>
        </w:tc>
        <w:tc>
          <w:tcPr>
            <w:tcW w:w="1417" w:type="dxa"/>
            <w:shd w:val="clear" w:color="auto" w:fill="auto"/>
            <w:noWrap/>
            <w:vAlign w:val="bottom"/>
          </w:tcPr>
          <w:p w14:paraId="1FB31F01" w14:textId="77777777" w:rsidR="00055C05" w:rsidRPr="00055C05" w:rsidRDefault="00055C05" w:rsidP="00055C05">
            <w:pPr>
              <w:tabs>
                <w:tab w:val="decimal" w:pos="1107"/>
              </w:tabs>
              <w:rPr>
                <w:u w:val="none"/>
              </w:rPr>
            </w:pPr>
            <w:r w:rsidRPr="00055C05">
              <w:rPr>
                <w:u w:val="none"/>
              </w:rPr>
              <w:t>37,590,406.93</w:t>
            </w:r>
          </w:p>
        </w:tc>
        <w:tc>
          <w:tcPr>
            <w:tcW w:w="1418" w:type="dxa"/>
            <w:shd w:val="clear" w:color="auto" w:fill="auto"/>
            <w:noWrap/>
            <w:vAlign w:val="bottom"/>
          </w:tcPr>
          <w:p w14:paraId="35B933C5" w14:textId="77777777" w:rsidR="00055C05" w:rsidRPr="00055C05" w:rsidRDefault="00055C05" w:rsidP="00055C05">
            <w:pPr>
              <w:tabs>
                <w:tab w:val="decimal" w:pos="1107"/>
              </w:tabs>
              <w:rPr>
                <w:u w:val="none"/>
              </w:rPr>
            </w:pPr>
            <w:r w:rsidRPr="00055C05">
              <w:rPr>
                <w:u w:val="none"/>
              </w:rPr>
              <w:t>57,059,282.41</w:t>
            </w:r>
          </w:p>
        </w:tc>
      </w:tr>
      <w:tr w:rsidR="00DA0354" w:rsidRPr="0097014E" w14:paraId="75429682" w14:textId="77777777" w:rsidTr="00BB1637">
        <w:trPr>
          <w:trHeight w:val="397"/>
        </w:trPr>
        <w:tc>
          <w:tcPr>
            <w:tcW w:w="3345" w:type="dxa"/>
            <w:shd w:val="clear" w:color="auto" w:fill="auto"/>
            <w:noWrap/>
          </w:tcPr>
          <w:p w14:paraId="360A7F3A" w14:textId="77777777" w:rsidR="00DA0354" w:rsidRPr="00B703C8" w:rsidRDefault="00DA0354" w:rsidP="00BB1637">
            <w:pPr>
              <w:rPr>
                <w:u w:val="none"/>
                <w:cs/>
              </w:rPr>
            </w:pPr>
            <w:r w:rsidRPr="0097014E">
              <w:rPr>
                <w:u w:val="none"/>
              </w:rPr>
              <w:t xml:space="preserve">   Past due</w:t>
            </w:r>
          </w:p>
        </w:tc>
        <w:tc>
          <w:tcPr>
            <w:tcW w:w="1417" w:type="dxa"/>
            <w:shd w:val="clear" w:color="auto" w:fill="auto"/>
            <w:noWrap/>
          </w:tcPr>
          <w:p w14:paraId="4BBFA1D8" w14:textId="77777777" w:rsidR="00DA0354" w:rsidRPr="00C93E96" w:rsidRDefault="00DA0354" w:rsidP="00BB1637">
            <w:pPr>
              <w:tabs>
                <w:tab w:val="decimal" w:pos="1107"/>
              </w:tabs>
              <w:rPr>
                <w:u w:val="none"/>
              </w:rPr>
            </w:pPr>
          </w:p>
        </w:tc>
        <w:tc>
          <w:tcPr>
            <w:tcW w:w="1418" w:type="dxa"/>
            <w:shd w:val="clear" w:color="auto" w:fill="auto"/>
            <w:noWrap/>
          </w:tcPr>
          <w:p w14:paraId="11B0CA24" w14:textId="77777777" w:rsidR="00DA0354" w:rsidRPr="0097014E" w:rsidRDefault="00DA0354" w:rsidP="00BB1637">
            <w:pPr>
              <w:tabs>
                <w:tab w:val="decimal" w:pos="1107"/>
              </w:tabs>
              <w:rPr>
                <w:u w:val="none"/>
              </w:rPr>
            </w:pPr>
          </w:p>
        </w:tc>
        <w:tc>
          <w:tcPr>
            <w:tcW w:w="1417" w:type="dxa"/>
            <w:shd w:val="clear" w:color="auto" w:fill="auto"/>
            <w:noWrap/>
          </w:tcPr>
          <w:p w14:paraId="4647856B" w14:textId="77777777" w:rsidR="00DA0354" w:rsidRPr="00C93E96" w:rsidRDefault="00DA0354" w:rsidP="00BB1637">
            <w:pPr>
              <w:tabs>
                <w:tab w:val="decimal" w:pos="1107"/>
              </w:tabs>
              <w:rPr>
                <w:u w:val="none"/>
              </w:rPr>
            </w:pPr>
          </w:p>
        </w:tc>
        <w:tc>
          <w:tcPr>
            <w:tcW w:w="1418" w:type="dxa"/>
            <w:shd w:val="clear" w:color="auto" w:fill="auto"/>
            <w:noWrap/>
          </w:tcPr>
          <w:p w14:paraId="40D63881" w14:textId="77777777" w:rsidR="00DA0354" w:rsidRPr="0097014E" w:rsidRDefault="00DA0354" w:rsidP="00BB1637">
            <w:pPr>
              <w:tabs>
                <w:tab w:val="decimal" w:pos="1107"/>
              </w:tabs>
              <w:rPr>
                <w:u w:val="none"/>
              </w:rPr>
            </w:pPr>
          </w:p>
        </w:tc>
      </w:tr>
      <w:tr w:rsidR="00DA0354" w:rsidRPr="0097014E" w14:paraId="1103A7C9" w14:textId="77777777" w:rsidTr="00BB1637">
        <w:trPr>
          <w:trHeight w:val="397"/>
        </w:trPr>
        <w:tc>
          <w:tcPr>
            <w:tcW w:w="3345" w:type="dxa"/>
            <w:shd w:val="clear" w:color="auto" w:fill="auto"/>
            <w:noWrap/>
          </w:tcPr>
          <w:p w14:paraId="1694FDC7" w14:textId="77777777" w:rsidR="00DA0354" w:rsidRPr="00B703C8" w:rsidRDefault="00DA0354" w:rsidP="00BB1637">
            <w:pPr>
              <w:rPr>
                <w:u w:val="none"/>
                <w:cs/>
              </w:rPr>
            </w:pPr>
            <w:r w:rsidRPr="0097014E">
              <w:rPr>
                <w:u w:val="none"/>
              </w:rPr>
              <w:t xml:space="preserve">      Less than </w:t>
            </w:r>
            <w:r w:rsidRPr="00B703C8">
              <w:rPr>
                <w:u w:val="none"/>
              </w:rPr>
              <w:t xml:space="preserve">3 </w:t>
            </w:r>
            <w:r w:rsidRPr="0097014E">
              <w:rPr>
                <w:u w:val="none"/>
              </w:rPr>
              <w:t>months</w:t>
            </w:r>
          </w:p>
        </w:tc>
        <w:tc>
          <w:tcPr>
            <w:tcW w:w="1417" w:type="dxa"/>
            <w:shd w:val="clear" w:color="auto" w:fill="auto"/>
            <w:noWrap/>
          </w:tcPr>
          <w:p w14:paraId="6CD87B34" w14:textId="77777777" w:rsidR="00DA0354" w:rsidRPr="00C93E96" w:rsidRDefault="0084193E" w:rsidP="00BB1637">
            <w:pPr>
              <w:tabs>
                <w:tab w:val="decimal" w:pos="1107"/>
              </w:tabs>
              <w:rPr>
                <w:u w:val="none"/>
              </w:rPr>
            </w:pPr>
            <w:r w:rsidRPr="0084193E">
              <w:rPr>
                <w:u w:val="none"/>
              </w:rPr>
              <w:t>57,375,928.30</w:t>
            </w:r>
          </w:p>
        </w:tc>
        <w:tc>
          <w:tcPr>
            <w:tcW w:w="1418" w:type="dxa"/>
            <w:shd w:val="clear" w:color="auto" w:fill="auto"/>
            <w:noWrap/>
          </w:tcPr>
          <w:p w14:paraId="47FB77C5" w14:textId="77777777" w:rsidR="00DA0354" w:rsidRPr="0097014E" w:rsidRDefault="00DA0354" w:rsidP="00BB1637">
            <w:pPr>
              <w:tabs>
                <w:tab w:val="decimal" w:pos="1107"/>
              </w:tabs>
              <w:rPr>
                <w:u w:val="none"/>
              </w:rPr>
            </w:pPr>
            <w:r w:rsidRPr="0097014E">
              <w:rPr>
                <w:u w:val="none"/>
              </w:rPr>
              <w:t xml:space="preserve"> 54,778,629.84 </w:t>
            </w:r>
          </w:p>
        </w:tc>
        <w:tc>
          <w:tcPr>
            <w:tcW w:w="1417" w:type="dxa"/>
            <w:shd w:val="clear" w:color="auto" w:fill="auto"/>
            <w:noWrap/>
          </w:tcPr>
          <w:p w14:paraId="152EA067" w14:textId="77777777" w:rsidR="00DA0354" w:rsidRPr="00C93E96" w:rsidRDefault="0084193E" w:rsidP="00BB1637">
            <w:pPr>
              <w:tabs>
                <w:tab w:val="decimal" w:pos="1107"/>
              </w:tabs>
              <w:rPr>
                <w:u w:val="none"/>
              </w:rPr>
            </w:pPr>
            <w:r w:rsidRPr="0084193E">
              <w:rPr>
                <w:u w:val="none"/>
              </w:rPr>
              <w:t>41,349,007.03</w:t>
            </w:r>
          </w:p>
        </w:tc>
        <w:tc>
          <w:tcPr>
            <w:tcW w:w="1418" w:type="dxa"/>
            <w:shd w:val="clear" w:color="auto" w:fill="auto"/>
            <w:noWrap/>
          </w:tcPr>
          <w:p w14:paraId="38CC4F1C" w14:textId="77777777" w:rsidR="00DA0354" w:rsidRPr="0097014E" w:rsidRDefault="00DA0354" w:rsidP="00BB1637">
            <w:pPr>
              <w:tabs>
                <w:tab w:val="decimal" w:pos="1107"/>
              </w:tabs>
              <w:rPr>
                <w:u w:val="none"/>
              </w:rPr>
            </w:pPr>
            <w:r w:rsidRPr="0097014E">
              <w:rPr>
                <w:u w:val="none"/>
              </w:rPr>
              <w:t xml:space="preserve"> 25,776,936.19 </w:t>
            </w:r>
          </w:p>
        </w:tc>
      </w:tr>
      <w:tr w:rsidR="0084193E" w:rsidRPr="0097014E" w14:paraId="525E4370" w14:textId="77777777" w:rsidTr="00BB1637">
        <w:trPr>
          <w:trHeight w:val="397"/>
        </w:trPr>
        <w:tc>
          <w:tcPr>
            <w:tcW w:w="3345" w:type="dxa"/>
            <w:shd w:val="clear" w:color="auto" w:fill="auto"/>
            <w:noWrap/>
          </w:tcPr>
          <w:p w14:paraId="54488FDA" w14:textId="77777777" w:rsidR="0084193E" w:rsidRPr="00B703C8" w:rsidRDefault="0084193E" w:rsidP="0084193E">
            <w:pPr>
              <w:rPr>
                <w:u w:val="none"/>
                <w:cs/>
              </w:rPr>
            </w:pPr>
            <w:r w:rsidRPr="0097014E">
              <w:rPr>
                <w:u w:val="none"/>
              </w:rPr>
              <w:t xml:space="preserve">      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17" w:type="dxa"/>
            <w:shd w:val="clear" w:color="auto" w:fill="auto"/>
            <w:noWrap/>
          </w:tcPr>
          <w:p w14:paraId="7EC3831F" w14:textId="77777777" w:rsidR="0084193E" w:rsidRPr="0084193E" w:rsidRDefault="0084193E" w:rsidP="0084193E">
            <w:pPr>
              <w:tabs>
                <w:tab w:val="decimal" w:pos="1107"/>
              </w:tabs>
              <w:rPr>
                <w:u w:val="none"/>
              </w:rPr>
            </w:pPr>
            <w:r w:rsidRPr="0084193E">
              <w:rPr>
                <w:u w:val="none"/>
              </w:rPr>
              <w:t>16,814,957.20</w:t>
            </w:r>
          </w:p>
        </w:tc>
        <w:tc>
          <w:tcPr>
            <w:tcW w:w="1418" w:type="dxa"/>
            <w:shd w:val="clear" w:color="auto" w:fill="auto"/>
            <w:noWrap/>
          </w:tcPr>
          <w:p w14:paraId="2D8A2FCD" w14:textId="77777777" w:rsidR="0084193E" w:rsidRPr="0084193E" w:rsidRDefault="0084193E" w:rsidP="0084193E">
            <w:pPr>
              <w:tabs>
                <w:tab w:val="decimal" w:pos="1107"/>
              </w:tabs>
              <w:rPr>
                <w:u w:val="none"/>
              </w:rPr>
            </w:pPr>
            <w:r w:rsidRPr="0084193E">
              <w:rPr>
                <w:u w:val="none"/>
              </w:rPr>
              <w:t>10,704,664.20</w:t>
            </w:r>
          </w:p>
        </w:tc>
        <w:tc>
          <w:tcPr>
            <w:tcW w:w="1417" w:type="dxa"/>
            <w:shd w:val="clear" w:color="auto" w:fill="auto"/>
            <w:noWrap/>
          </w:tcPr>
          <w:p w14:paraId="2958A8E9" w14:textId="77777777" w:rsidR="0084193E" w:rsidRPr="0084193E" w:rsidRDefault="0084193E" w:rsidP="0084193E">
            <w:pPr>
              <w:tabs>
                <w:tab w:val="decimal" w:pos="1107"/>
              </w:tabs>
              <w:rPr>
                <w:u w:val="none"/>
              </w:rPr>
            </w:pPr>
            <w:r w:rsidRPr="0084193E">
              <w:rPr>
                <w:u w:val="none"/>
              </w:rPr>
              <w:t>14,936,394.36</w:t>
            </w:r>
          </w:p>
        </w:tc>
        <w:tc>
          <w:tcPr>
            <w:tcW w:w="1418" w:type="dxa"/>
            <w:shd w:val="clear" w:color="auto" w:fill="auto"/>
            <w:noWrap/>
          </w:tcPr>
          <w:p w14:paraId="4954B987" w14:textId="77777777" w:rsidR="0084193E" w:rsidRPr="0084193E" w:rsidRDefault="0084193E" w:rsidP="0084193E">
            <w:pPr>
              <w:tabs>
                <w:tab w:val="decimal" w:pos="1107"/>
              </w:tabs>
              <w:rPr>
                <w:u w:val="none"/>
              </w:rPr>
            </w:pPr>
            <w:r w:rsidRPr="0084193E">
              <w:rPr>
                <w:u w:val="none"/>
              </w:rPr>
              <w:t>6,393,690.36</w:t>
            </w:r>
          </w:p>
        </w:tc>
      </w:tr>
      <w:tr w:rsidR="0084193E" w:rsidRPr="0097014E" w14:paraId="748431FA" w14:textId="77777777" w:rsidTr="00BB1637">
        <w:trPr>
          <w:trHeight w:val="397"/>
        </w:trPr>
        <w:tc>
          <w:tcPr>
            <w:tcW w:w="3345" w:type="dxa"/>
            <w:shd w:val="clear" w:color="auto" w:fill="auto"/>
            <w:noWrap/>
          </w:tcPr>
          <w:p w14:paraId="054DFFE6" w14:textId="77777777" w:rsidR="0084193E" w:rsidRPr="0097014E" w:rsidRDefault="0084193E" w:rsidP="0084193E">
            <w:pPr>
              <w:rPr>
                <w:u w:val="none"/>
              </w:rPr>
            </w:pPr>
            <w:r w:rsidRPr="0097014E">
              <w:rPr>
                <w:u w:val="none"/>
              </w:rPr>
              <w:t xml:space="preserve">      Over </w:t>
            </w:r>
            <w:r w:rsidRPr="00B703C8">
              <w:rPr>
                <w:u w:val="none"/>
              </w:rPr>
              <w:t xml:space="preserve">6 </w:t>
            </w:r>
            <w:r w:rsidRPr="0097014E">
              <w:rPr>
                <w:u w:val="none"/>
              </w:rPr>
              <w:t xml:space="preserve">months but not over </w:t>
            </w:r>
            <w:r w:rsidRPr="00B703C8">
              <w:rPr>
                <w:u w:val="none"/>
              </w:rPr>
              <w:t xml:space="preserve">12 </w:t>
            </w:r>
            <w:r w:rsidRPr="0097014E">
              <w:rPr>
                <w:u w:val="none"/>
              </w:rPr>
              <w:t>months</w:t>
            </w:r>
          </w:p>
        </w:tc>
        <w:tc>
          <w:tcPr>
            <w:tcW w:w="1417" w:type="dxa"/>
            <w:shd w:val="clear" w:color="auto" w:fill="auto"/>
            <w:noWrap/>
          </w:tcPr>
          <w:p w14:paraId="1C5ED6BA" w14:textId="77777777" w:rsidR="0084193E" w:rsidRPr="0084193E" w:rsidRDefault="0084193E" w:rsidP="0084193E">
            <w:pPr>
              <w:tabs>
                <w:tab w:val="decimal" w:pos="1107"/>
              </w:tabs>
              <w:rPr>
                <w:u w:val="none"/>
              </w:rPr>
            </w:pPr>
            <w:r w:rsidRPr="0084193E">
              <w:rPr>
                <w:u w:val="none"/>
              </w:rPr>
              <w:t>18,553,651.73</w:t>
            </w:r>
          </w:p>
        </w:tc>
        <w:tc>
          <w:tcPr>
            <w:tcW w:w="1418" w:type="dxa"/>
            <w:shd w:val="clear" w:color="auto" w:fill="auto"/>
            <w:noWrap/>
          </w:tcPr>
          <w:p w14:paraId="7D604B93" w14:textId="77777777" w:rsidR="0084193E" w:rsidRPr="0084193E" w:rsidRDefault="0084193E" w:rsidP="0084193E">
            <w:pPr>
              <w:tabs>
                <w:tab w:val="decimal" w:pos="1107"/>
              </w:tabs>
              <w:rPr>
                <w:u w:val="none"/>
              </w:rPr>
            </w:pPr>
            <w:r w:rsidRPr="0084193E">
              <w:rPr>
                <w:u w:val="none"/>
              </w:rPr>
              <w:t>4,715,572.08</w:t>
            </w:r>
          </w:p>
        </w:tc>
        <w:tc>
          <w:tcPr>
            <w:tcW w:w="1417" w:type="dxa"/>
            <w:shd w:val="clear" w:color="auto" w:fill="auto"/>
            <w:noWrap/>
          </w:tcPr>
          <w:p w14:paraId="72403478" w14:textId="77777777" w:rsidR="0084193E" w:rsidRPr="0084193E" w:rsidRDefault="0084193E" w:rsidP="0084193E">
            <w:pPr>
              <w:tabs>
                <w:tab w:val="decimal" w:pos="1107"/>
              </w:tabs>
              <w:rPr>
                <w:u w:val="none"/>
              </w:rPr>
            </w:pPr>
            <w:r w:rsidRPr="0084193E">
              <w:rPr>
                <w:u w:val="none"/>
              </w:rPr>
              <w:t>5,950,000.00</w:t>
            </w:r>
          </w:p>
        </w:tc>
        <w:tc>
          <w:tcPr>
            <w:tcW w:w="1418" w:type="dxa"/>
            <w:shd w:val="clear" w:color="auto" w:fill="auto"/>
            <w:noWrap/>
          </w:tcPr>
          <w:p w14:paraId="2429D95B" w14:textId="77777777" w:rsidR="0084193E" w:rsidRPr="0084193E" w:rsidRDefault="0084193E" w:rsidP="0084193E">
            <w:pPr>
              <w:tabs>
                <w:tab w:val="decimal" w:pos="1107"/>
              </w:tabs>
              <w:rPr>
                <w:u w:val="none"/>
              </w:rPr>
            </w:pPr>
            <w:r w:rsidRPr="0084193E">
              <w:rPr>
                <w:u w:val="none"/>
              </w:rPr>
              <w:t>779,433.88</w:t>
            </w:r>
          </w:p>
        </w:tc>
      </w:tr>
      <w:tr w:rsidR="0084193E" w:rsidRPr="0097014E" w14:paraId="134025E9" w14:textId="77777777" w:rsidTr="00BB1637">
        <w:trPr>
          <w:trHeight w:val="397"/>
        </w:trPr>
        <w:tc>
          <w:tcPr>
            <w:tcW w:w="3345" w:type="dxa"/>
            <w:shd w:val="clear" w:color="auto" w:fill="auto"/>
            <w:noWrap/>
          </w:tcPr>
          <w:p w14:paraId="0E7E2D53" w14:textId="77777777" w:rsidR="0084193E" w:rsidRPr="0097014E" w:rsidRDefault="0084193E" w:rsidP="0084193E">
            <w:pPr>
              <w:rPr>
                <w:u w:val="none"/>
              </w:rPr>
            </w:pPr>
            <w:r w:rsidRPr="0097014E">
              <w:rPr>
                <w:u w:val="none"/>
              </w:rPr>
              <w:t xml:space="preserve">      Over </w:t>
            </w:r>
            <w:r w:rsidRPr="00B703C8">
              <w:rPr>
                <w:u w:val="none"/>
              </w:rPr>
              <w:t xml:space="preserve">12 </w:t>
            </w:r>
            <w:r w:rsidRPr="0097014E">
              <w:rPr>
                <w:u w:val="none"/>
              </w:rPr>
              <w:t>months</w:t>
            </w:r>
          </w:p>
        </w:tc>
        <w:tc>
          <w:tcPr>
            <w:tcW w:w="1417" w:type="dxa"/>
            <w:shd w:val="clear" w:color="auto" w:fill="auto"/>
            <w:noWrap/>
          </w:tcPr>
          <w:p w14:paraId="199D730A" w14:textId="77777777" w:rsidR="0084193E" w:rsidRPr="0084193E" w:rsidRDefault="0084193E" w:rsidP="0084193E">
            <w:pPr>
              <w:tabs>
                <w:tab w:val="decimal" w:pos="1107"/>
              </w:tabs>
              <w:rPr>
                <w:u w:val="none"/>
              </w:rPr>
            </w:pPr>
            <w:r w:rsidRPr="0084193E">
              <w:rPr>
                <w:u w:val="none"/>
              </w:rPr>
              <w:t>13,031,142.87</w:t>
            </w:r>
          </w:p>
        </w:tc>
        <w:tc>
          <w:tcPr>
            <w:tcW w:w="1418" w:type="dxa"/>
            <w:shd w:val="clear" w:color="auto" w:fill="auto"/>
            <w:noWrap/>
          </w:tcPr>
          <w:p w14:paraId="48530EB7" w14:textId="77777777" w:rsidR="0084193E" w:rsidRPr="0084193E" w:rsidRDefault="0084193E" w:rsidP="0084193E">
            <w:pPr>
              <w:tabs>
                <w:tab w:val="decimal" w:pos="1107"/>
              </w:tabs>
              <w:rPr>
                <w:u w:val="none"/>
              </w:rPr>
            </w:pPr>
            <w:r w:rsidRPr="0084193E">
              <w:rPr>
                <w:u w:val="none"/>
              </w:rPr>
              <w:t>12,962,758.04</w:t>
            </w:r>
          </w:p>
        </w:tc>
        <w:tc>
          <w:tcPr>
            <w:tcW w:w="1417" w:type="dxa"/>
            <w:shd w:val="clear" w:color="auto" w:fill="auto"/>
            <w:noWrap/>
          </w:tcPr>
          <w:p w14:paraId="35685248" w14:textId="77777777" w:rsidR="0084193E" w:rsidRPr="0084193E" w:rsidRDefault="0084193E" w:rsidP="0084193E">
            <w:pPr>
              <w:tabs>
                <w:tab w:val="decimal" w:pos="1107"/>
              </w:tabs>
              <w:rPr>
                <w:u w:val="none"/>
              </w:rPr>
            </w:pPr>
            <w:r w:rsidRPr="0084193E">
              <w:rPr>
                <w:u w:val="none"/>
              </w:rPr>
              <w:t>3,212,498.81</w:t>
            </w:r>
          </w:p>
        </w:tc>
        <w:tc>
          <w:tcPr>
            <w:tcW w:w="1418" w:type="dxa"/>
            <w:shd w:val="clear" w:color="auto" w:fill="auto"/>
            <w:noWrap/>
          </w:tcPr>
          <w:p w14:paraId="7E2958C9" w14:textId="77777777" w:rsidR="0084193E" w:rsidRPr="0084193E" w:rsidRDefault="0084193E" w:rsidP="0084193E">
            <w:pPr>
              <w:tabs>
                <w:tab w:val="decimal" w:pos="1107"/>
              </w:tabs>
              <w:rPr>
                <w:u w:val="none"/>
              </w:rPr>
            </w:pPr>
            <w:r w:rsidRPr="0084193E">
              <w:rPr>
                <w:u w:val="none"/>
              </w:rPr>
              <w:t>718,718.81</w:t>
            </w:r>
          </w:p>
        </w:tc>
      </w:tr>
      <w:tr w:rsidR="00DA0354" w:rsidRPr="0097014E" w14:paraId="20D9FDFF" w14:textId="77777777" w:rsidTr="00BB1637">
        <w:trPr>
          <w:trHeight w:val="397"/>
        </w:trPr>
        <w:tc>
          <w:tcPr>
            <w:tcW w:w="3345" w:type="dxa"/>
            <w:shd w:val="clear" w:color="auto" w:fill="auto"/>
            <w:noWrap/>
          </w:tcPr>
          <w:p w14:paraId="1EFB1E1C" w14:textId="77777777" w:rsidR="00DA0354" w:rsidRPr="00B703C8" w:rsidRDefault="0084193E" w:rsidP="00BB1637">
            <w:pPr>
              <w:rPr>
                <w:u w:val="none"/>
                <w:cs/>
              </w:rPr>
            </w:pPr>
            <w:r>
              <w:rPr>
                <w:u w:val="none"/>
              </w:rPr>
              <w:t>Contract assets</w:t>
            </w:r>
            <w:r w:rsidR="00DA0354" w:rsidRPr="0097014E">
              <w:rPr>
                <w:u w:val="none"/>
              </w:rPr>
              <w:t xml:space="preserve"> - others</w:t>
            </w:r>
          </w:p>
        </w:tc>
        <w:tc>
          <w:tcPr>
            <w:tcW w:w="1417" w:type="dxa"/>
            <w:shd w:val="clear" w:color="auto" w:fill="auto"/>
            <w:noWrap/>
          </w:tcPr>
          <w:p w14:paraId="22BED012" w14:textId="77777777" w:rsidR="00DA0354" w:rsidRPr="00C93E96" w:rsidRDefault="00DA0354" w:rsidP="00BB1637">
            <w:pPr>
              <w:tabs>
                <w:tab w:val="decimal" w:pos="1107"/>
              </w:tabs>
              <w:rPr>
                <w:u w:val="none"/>
              </w:rPr>
            </w:pPr>
          </w:p>
        </w:tc>
        <w:tc>
          <w:tcPr>
            <w:tcW w:w="1418" w:type="dxa"/>
            <w:shd w:val="clear" w:color="auto" w:fill="auto"/>
            <w:noWrap/>
          </w:tcPr>
          <w:p w14:paraId="0D41095A" w14:textId="77777777" w:rsidR="00DA0354" w:rsidRPr="0097014E" w:rsidRDefault="00DA0354" w:rsidP="00BB1637">
            <w:pPr>
              <w:tabs>
                <w:tab w:val="decimal" w:pos="1107"/>
              </w:tabs>
              <w:rPr>
                <w:u w:val="none"/>
              </w:rPr>
            </w:pPr>
          </w:p>
        </w:tc>
        <w:tc>
          <w:tcPr>
            <w:tcW w:w="1417" w:type="dxa"/>
            <w:shd w:val="clear" w:color="auto" w:fill="auto"/>
            <w:noWrap/>
          </w:tcPr>
          <w:p w14:paraId="131067C3" w14:textId="77777777" w:rsidR="00DA0354" w:rsidRPr="00C93E96" w:rsidRDefault="00DA0354" w:rsidP="00BB1637">
            <w:pPr>
              <w:tabs>
                <w:tab w:val="decimal" w:pos="1107"/>
              </w:tabs>
              <w:rPr>
                <w:u w:val="none"/>
              </w:rPr>
            </w:pPr>
          </w:p>
        </w:tc>
        <w:tc>
          <w:tcPr>
            <w:tcW w:w="1418" w:type="dxa"/>
            <w:shd w:val="clear" w:color="auto" w:fill="auto"/>
            <w:noWrap/>
          </w:tcPr>
          <w:p w14:paraId="776961CD" w14:textId="77777777" w:rsidR="00DA0354" w:rsidRPr="0097014E" w:rsidRDefault="00DA0354" w:rsidP="00BB1637">
            <w:pPr>
              <w:tabs>
                <w:tab w:val="decimal" w:pos="1107"/>
              </w:tabs>
              <w:rPr>
                <w:u w:val="none"/>
              </w:rPr>
            </w:pPr>
          </w:p>
        </w:tc>
      </w:tr>
      <w:tr w:rsidR="00DA0354" w:rsidRPr="0097014E" w14:paraId="66656D18" w14:textId="77777777" w:rsidTr="00BB1637">
        <w:trPr>
          <w:trHeight w:val="397"/>
        </w:trPr>
        <w:tc>
          <w:tcPr>
            <w:tcW w:w="3345" w:type="dxa"/>
            <w:shd w:val="clear" w:color="auto" w:fill="auto"/>
            <w:noWrap/>
          </w:tcPr>
          <w:p w14:paraId="65F1D150" w14:textId="77777777" w:rsidR="00DA0354" w:rsidRPr="0097014E" w:rsidRDefault="00DA0354" w:rsidP="00BB1637">
            <w:pPr>
              <w:rPr>
                <w:u w:val="none"/>
              </w:rPr>
            </w:pPr>
            <w:r w:rsidRPr="0097014E">
              <w:rPr>
                <w:u w:val="none"/>
              </w:rPr>
              <w:t xml:space="preserve">   Not yet due</w:t>
            </w:r>
          </w:p>
        </w:tc>
        <w:tc>
          <w:tcPr>
            <w:tcW w:w="1417" w:type="dxa"/>
            <w:shd w:val="clear" w:color="auto" w:fill="auto"/>
            <w:noWrap/>
          </w:tcPr>
          <w:p w14:paraId="08F7D451" w14:textId="77777777" w:rsidR="00DA0354" w:rsidRPr="00C93E96" w:rsidRDefault="0084193E" w:rsidP="00BB1637">
            <w:pPr>
              <w:tabs>
                <w:tab w:val="decimal" w:pos="1107"/>
              </w:tabs>
              <w:rPr>
                <w:u w:val="none"/>
              </w:rPr>
            </w:pPr>
            <w:r w:rsidRPr="0084193E">
              <w:rPr>
                <w:u w:val="none"/>
              </w:rPr>
              <w:t>80,826,425.92</w:t>
            </w:r>
          </w:p>
        </w:tc>
        <w:tc>
          <w:tcPr>
            <w:tcW w:w="1418" w:type="dxa"/>
            <w:shd w:val="clear" w:color="auto" w:fill="auto"/>
            <w:noWrap/>
          </w:tcPr>
          <w:p w14:paraId="2698CA45" w14:textId="77777777" w:rsidR="00DA0354" w:rsidRPr="0097014E" w:rsidRDefault="00DA0354" w:rsidP="00BB1637">
            <w:pPr>
              <w:tabs>
                <w:tab w:val="decimal" w:pos="1107"/>
              </w:tabs>
              <w:rPr>
                <w:u w:val="none"/>
              </w:rPr>
            </w:pPr>
            <w:r w:rsidRPr="0097014E">
              <w:rPr>
                <w:u w:val="none"/>
              </w:rPr>
              <w:t xml:space="preserve"> 31,137,532.85 </w:t>
            </w:r>
          </w:p>
        </w:tc>
        <w:tc>
          <w:tcPr>
            <w:tcW w:w="1417" w:type="dxa"/>
            <w:shd w:val="clear" w:color="auto" w:fill="auto"/>
            <w:noWrap/>
          </w:tcPr>
          <w:p w14:paraId="4E947E4D" w14:textId="77777777" w:rsidR="00DA0354" w:rsidRPr="00C93E96" w:rsidRDefault="0084193E" w:rsidP="00BB1637">
            <w:pPr>
              <w:tabs>
                <w:tab w:val="decimal" w:pos="1107"/>
              </w:tabs>
              <w:rPr>
                <w:u w:val="none"/>
              </w:rPr>
            </w:pPr>
            <w:r w:rsidRPr="0084193E">
              <w:rPr>
                <w:u w:val="none"/>
              </w:rPr>
              <w:t>69,434,711.12</w:t>
            </w:r>
          </w:p>
        </w:tc>
        <w:tc>
          <w:tcPr>
            <w:tcW w:w="1418" w:type="dxa"/>
            <w:shd w:val="clear" w:color="auto" w:fill="auto"/>
            <w:noWrap/>
          </w:tcPr>
          <w:p w14:paraId="31BE2385" w14:textId="77777777" w:rsidR="00DA0354" w:rsidRPr="0097014E" w:rsidRDefault="00DA0354" w:rsidP="00BB1637">
            <w:pPr>
              <w:tabs>
                <w:tab w:val="decimal" w:pos="1107"/>
              </w:tabs>
              <w:rPr>
                <w:u w:val="none"/>
              </w:rPr>
            </w:pPr>
            <w:r w:rsidRPr="0097014E">
              <w:rPr>
                <w:u w:val="none"/>
              </w:rPr>
              <w:t xml:space="preserve"> 14,026,028.41 </w:t>
            </w:r>
          </w:p>
        </w:tc>
      </w:tr>
      <w:tr w:rsidR="00DA0354" w:rsidRPr="0097014E" w14:paraId="36054A14" w14:textId="77777777" w:rsidTr="00BB1637">
        <w:trPr>
          <w:trHeight w:val="397"/>
        </w:trPr>
        <w:tc>
          <w:tcPr>
            <w:tcW w:w="3345" w:type="dxa"/>
            <w:shd w:val="clear" w:color="auto" w:fill="auto"/>
            <w:noWrap/>
          </w:tcPr>
          <w:p w14:paraId="5C17325F" w14:textId="77777777" w:rsidR="00DA0354" w:rsidRPr="0097014E" w:rsidRDefault="00DA0354" w:rsidP="00BB1637">
            <w:pPr>
              <w:rPr>
                <w:u w:val="none"/>
              </w:rPr>
            </w:pPr>
            <w:r w:rsidRPr="0097014E">
              <w:rPr>
                <w:u w:val="none"/>
              </w:rPr>
              <w:t xml:space="preserve">   Past due</w:t>
            </w:r>
          </w:p>
        </w:tc>
        <w:tc>
          <w:tcPr>
            <w:tcW w:w="1417" w:type="dxa"/>
            <w:shd w:val="clear" w:color="auto" w:fill="auto"/>
            <w:noWrap/>
          </w:tcPr>
          <w:p w14:paraId="00F43BA2" w14:textId="77777777" w:rsidR="00DA0354" w:rsidRPr="00C93E96" w:rsidRDefault="00DA0354" w:rsidP="00BB1637">
            <w:pPr>
              <w:tabs>
                <w:tab w:val="decimal" w:pos="1107"/>
              </w:tabs>
              <w:rPr>
                <w:u w:val="none"/>
              </w:rPr>
            </w:pPr>
          </w:p>
        </w:tc>
        <w:tc>
          <w:tcPr>
            <w:tcW w:w="1418" w:type="dxa"/>
            <w:shd w:val="clear" w:color="auto" w:fill="auto"/>
            <w:noWrap/>
          </w:tcPr>
          <w:p w14:paraId="34A07684" w14:textId="77777777" w:rsidR="00DA0354" w:rsidRPr="0097014E" w:rsidRDefault="00DA0354" w:rsidP="00BB1637">
            <w:pPr>
              <w:tabs>
                <w:tab w:val="decimal" w:pos="1107"/>
              </w:tabs>
              <w:rPr>
                <w:u w:val="none"/>
              </w:rPr>
            </w:pPr>
          </w:p>
        </w:tc>
        <w:tc>
          <w:tcPr>
            <w:tcW w:w="1417" w:type="dxa"/>
            <w:shd w:val="clear" w:color="auto" w:fill="auto"/>
            <w:noWrap/>
          </w:tcPr>
          <w:p w14:paraId="0AEF766E" w14:textId="77777777" w:rsidR="00DA0354" w:rsidRPr="00C93E96" w:rsidRDefault="00DA0354" w:rsidP="00BB1637">
            <w:pPr>
              <w:tabs>
                <w:tab w:val="decimal" w:pos="1107"/>
              </w:tabs>
              <w:rPr>
                <w:u w:val="none"/>
              </w:rPr>
            </w:pPr>
          </w:p>
        </w:tc>
        <w:tc>
          <w:tcPr>
            <w:tcW w:w="1418" w:type="dxa"/>
            <w:shd w:val="clear" w:color="auto" w:fill="auto"/>
            <w:noWrap/>
          </w:tcPr>
          <w:p w14:paraId="1F9F1C16" w14:textId="77777777" w:rsidR="00DA0354" w:rsidRPr="0097014E" w:rsidRDefault="00DA0354" w:rsidP="00BB1637">
            <w:pPr>
              <w:tabs>
                <w:tab w:val="decimal" w:pos="1107"/>
              </w:tabs>
              <w:rPr>
                <w:u w:val="none"/>
              </w:rPr>
            </w:pPr>
          </w:p>
        </w:tc>
      </w:tr>
      <w:tr w:rsidR="0084193E" w:rsidRPr="0097014E" w14:paraId="44EAD1BF" w14:textId="77777777" w:rsidTr="00BB1637">
        <w:trPr>
          <w:trHeight w:val="397"/>
        </w:trPr>
        <w:tc>
          <w:tcPr>
            <w:tcW w:w="3345" w:type="dxa"/>
            <w:shd w:val="clear" w:color="auto" w:fill="auto"/>
            <w:noWrap/>
          </w:tcPr>
          <w:p w14:paraId="03F7A771" w14:textId="77777777" w:rsidR="0084193E" w:rsidRPr="00B703C8" w:rsidRDefault="0084193E" w:rsidP="0084193E">
            <w:pPr>
              <w:rPr>
                <w:u w:val="none"/>
                <w:cs/>
              </w:rPr>
            </w:pPr>
            <w:r w:rsidRPr="0097014E">
              <w:rPr>
                <w:u w:val="none"/>
              </w:rPr>
              <w:t xml:space="preserve">      Less than </w:t>
            </w:r>
            <w:r w:rsidRPr="00B703C8">
              <w:rPr>
                <w:u w:val="none"/>
              </w:rPr>
              <w:t xml:space="preserve">3 </w:t>
            </w:r>
            <w:r w:rsidRPr="0097014E">
              <w:rPr>
                <w:u w:val="none"/>
              </w:rPr>
              <w:t>months</w:t>
            </w:r>
          </w:p>
        </w:tc>
        <w:tc>
          <w:tcPr>
            <w:tcW w:w="1417" w:type="dxa"/>
            <w:shd w:val="clear" w:color="auto" w:fill="auto"/>
            <w:noWrap/>
          </w:tcPr>
          <w:p w14:paraId="4EDF3E77" w14:textId="77777777" w:rsidR="0084193E" w:rsidRPr="0084193E" w:rsidRDefault="0084193E" w:rsidP="0084193E">
            <w:pPr>
              <w:tabs>
                <w:tab w:val="decimal" w:pos="1107"/>
              </w:tabs>
              <w:rPr>
                <w:u w:val="none"/>
              </w:rPr>
            </w:pPr>
            <w:r w:rsidRPr="0084193E">
              <w:rPr>
                <w:u w:val="none"/>
              </w:rPr>
              <w:t>1,124,090.68</w:t>
            </w:r>
          </w:p>
        </w:tc>
        <w:tc>
          <w:tcPr>
            <w:tcW w:w="1418" w:type="dxa"/>
            <w:shd w:val="clear" w:color="auto" w:fill="auto"/>
            <w:noWrap/>
          </w:tcPr>
          <w:p w14:paraId="656C3FB5" w14:textId="77777777" w:rsidR="0084193E" w:rsidRPr="0084193E" w:rsidRDefault="0084193E" w:rsidP="0084193E">
            <w:pPr>
              <w:tabs>
                <w:tab w:val="decimal" w:pos="1107"/>
              </w:tabs>
              <w:rPr>
                <w:u w:val="none"/>
              </w:rPr>
            </w:pPr>
            <w:r w:rsidRPr="0084193E">
              <w:rPr>
                <w:u w:val="none"/>
              </w:rPr>
              <w:t>5,252,574.30</w:t>
            </w:r>
          </w:p>
        </w:tc>
        <w:tc>
          <w:tcPr>
            <w:tcW w:w="1417" w:type="dxa"/>
            <w:shd w:val="clear" w:color="auto" w:fill="auto"/>
            <w:noWrap/>
          </w:tcPr>
          <w:p w14:paraId="04D4F2DA" w14:textId="77777777" w:rsidR="0084193E" w:rsidRPr="0084193E" w:rsidRDefault="0084193E" w:rsidP="0084193E">
            <w:pPr>
              <w:tabs>
                <w:tab w:val="decimal" w:pos="1107"/>
              </w:tabs>
              <w:rPr>
                <w:u w:val="none"/>
              </w:rPr>
            </w:pPr>
            <w:r w:rsidRPr="0084193E">
              <w:rPr>
                <w:u w:val="none"/>
              </w:rPr>
              <w:t>872,640.68</w:t>
            </w:r>
          </w:p>
        </w:tc>
        <w:tc>
          <w:tcPr>
            <w:tcW w:w="1418" w:type="dxa"/>
            <w:shd w:val="clear" w:color="auto" w:fill="auto"/>
            <w:noWrap/>
          </w:tcPr>
          <w:p w14:paraId="78753E7A" w14:textId="77777777" w:rsidR="0084193E" w:rsidRPr="0084193E" w:rsidRDefault="0084193E" w:rsidP="0084193E">
            <w:pPr>
              <w:tabs>
                <w:tab w:val="decimal" w:pos="1107"/>
              </w:tabs>
              <w:rPr>
                <w:u w:val="none"/>
              </w:rPr>
            </w:pPr>
            <w:r w:rsidRPr="0084193E">
              <w:rPr>
                <w:u w:val="none"/>
              </w:rPr>
              <w:t>-</w:t>
            </w:r>
          </w:p>
        </w:tc>
      </w:tr>
      <w:tr w:rsidR="0084193E" w:rsidRPr="0097014E" w14:paraId="060D8032" w14:textId="77777777" w:rsidTr="00BB1637">
        <w:trPr>
          <w:trHeight w:val="397"/>
        </w:trPr>
        <w:tc>
          <w:tcPr>
            <w:tcW w:w="3345" w:type="dxa"/>
            <w:shd w:val="clear" w:color="auto" w:fill="auto"/>
            <w:noWrap/>
          </w:tcPr>
          <w:p w14:paraId="7F7D56F0" w14:textId="77777777" w:rsidR="0084193E" w:rsidRPr="00B703C8" w:rsidRDefault="0084193E" w:rsidP="0084193E">
            <w:pPr>
              <w:rPr>
                <w:u w:val="none"/>
                <w:cs/>
              </w:rPr>
            </w:pPr>
            <w:r w:rsidRPr="0097014E">
              <w:rPr>
                <w:u w:val="none"/>
              </w:rPr>
              <w:t xml:space="preserve">      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17" w:type="dxa"/>
            <w:shd w:val="clear" w:color="auto" w:fill="auto"/>
            <w:noWrap/>
          </w:tcPr>
          <w:p w14:paraId="067D2B21" w14:textId="77777777" w:rsidR="0084193E" w:rsidRPr="0084193E" w:rsidRDefault="0084193E" w:rsidP="0084193E">
            <w:pPr>
              <w:tabs>
                <w:tab w:val="decimal" w:pos="1107"/>
              </w:tabs>
              <w:rPr>
                <w:u w:val="none"/>
              </w:rPr>
            </w:pPr>
            <w:r w:rsidRPr="0084193E">
              <w:rPr>
                <w:u w:val="none"/>
              </w:rPr>
              <w:t>393,978.20</w:t>
            </w:r>
          </w:p>
        </w:tc>
        <w:tc>
          <w:tcPr>
            <w:tcW w:w="1418" w:type="dxa"/>
            <w:shd w:val="clear" w:color="auto" w:fill="auto"/>
            <w:noWrap/>
          </w:tcPr>
          <w:p w14:paraId="0AEC40DF" w14:textId="77777777" w:rsidR="0084193E" w:rsidRPr="0084193E" w:rsidRDefault="0084193E" w:rsidP="0084193E">
            <w:pPr>
              <w:tabs>
                <w:tab w:val="decimal" w:pos="1107"/>
              </w:tabs>
              <w:rPr>
                <w:u w:val="none"/>
              </w:rPr>
            </w:pPr>
            <w:r w:rsidRPr="0084193E">
              <w:rPr>
                <w:u w:val="none"/>
              </w:rPr>
              <w:t>10,872,275.35</w:t>
            </w:r>
          </w:p>
        </w:tc>
        <w:tc>
          <w:tcPr>
            <w:tcW w:w="1417" w:type="dxa"/>
            <w:shd w:val="clear" w:color="auto" w:fill="auto"/>
            <w:noWrap/>
          </w:tcPr>
          <w:p w14:paraId="2481611D" w14:textId="77777777" w:rsidR="0084193E" w:rsidRPr="0084193E" w:rsidRDefault="0084193E" w:rsidP="0084193E">
            <w:pPr>
              <w:tabs>
                <w:tab w:val="decimal" w:pos="1107"/>
              </w:tabs>
              <w:rPr>
                <w:u w:val="none"/>
              </w:rPr>
            </w:pPr>
            <w:r w:rsidRPr="0084193E">
              <w:rPr>
                <w:u w:val="none"/>
              </w:rPr>
              <w:t>-</w:t>
            </w:r>
          </w:p>
        </w:tc>
        <w:tc>
          <w:tcPr>
            <w:tcW w:w="1418" w:type="dxa"/>
            <w:shd w:val="clear" w:color="auto" w:fill="auto"/>
            <w:noWrap/>
          </w:tcPr>
          <w:p w14:paraId="12774E8F" w14:textId="77777777" w:rsidR="0084193E" w:rsidRPr="0084193E" w:rsidRDefault="0084193E" w:rsidP="0084193E">
            <w:pPr>
              <w:tabs>
                <w:tab w:val="decimal" w:pos="1107"/>
              </w:tabs>
              <w:rPr>
                <w:u w:val="none"/>
              </w:rPr>
            </w:pPr>
            <w:r w:rsidRPr="0084193E">
              <w:rPr>
                <w:u w:val="none"/>
              </w:rPr>
              <w:t>-</w:t>
            </w:r>
          </w:p>
        </w:tc>
      </w:tr>
      <w:tr w:rsidR="0084193E" w:rsidRPr="0097014E" w14:paraId="5C4913F6" w14:textId="77777777" w:rsidTr="00BB1637">
        <w:trPr>
          <w:trHeight w:val="397"/>
        </w:trPr>
        <w:tc>
          <w:tcPr>
            <w:tcW w:w="3345" w:type="dxa"/>
            <w:shd w:val="clear" w:color="auto" w:fill="auto"/>
            <w:noWrap/>
          </w:tcPr>
          <w:p w14:paraId="4EFBB323" w14:textId="77777777" w:rsidR="0084193E" w:rsidRPr="0097014E" w:rsidRDefault="0084193E" w:rsidP="0084193E">
            <w:pPr>
              <w:rPr>
                <w:u w:val="none"/>
              </w:rPr>
            </w:pPr>
            <w:r w:rsidRPr="0097014E">
              <w:rPr>
                <w:u w:val="none"/>
              </w:rPr>
              <w:t xml:space="preserve">      Over </w:t>
            </w:r>
            <w:r w:rsidRPr="00B703C8">
              <w:rPr>
                <w:u w:val="none"/>
              </w:rPr>
              <w:t xml:space="preserve">6 </w:t>
            </w:r>
            <w:r w:rsidRPr="0097014E">
              <w:rPr>
                <w:u w:val="none"/>
              </w:rPr>
              <w:t xml:space="preserve">months but not over </w:t>
            </w:r>
            <w:r w:rsidRPr="00B703C8">
              <w:rPr>
                <w:u w:val="none"/>
              </w:rPr>
              <w:t xml:space="preserve">12 </w:t>
            </w:r>
            <w:r w:rsidRPr="0097014E">
              <w:rPr>
                <w:u w:val="none"/>
              </w:rPr>
              <w:t>months</w:t>
            </w:r>
          </w:p>
        </w:tc>
        <w:tc>
          <w:tcPr>
            <w:tcW w:w="1417" w:type="dxa"/>
            <w:shd w:val="clear" w:color="auto" w:fill="auto"/>
            <w:noWrap/>
          </w:tcPr>
          <w:p w14:paraId="29142FAA" w14:textId="77777777" w:rsidR="0084193E" w:rsidRPr="0084193E" w:rsidRDefault="0084193E" w:rsidP="0084193E">
            <w:pPr>
              <w:tabs>
                <w:tab w:val="decimal" w:pos="1107"/>
              </w:tabs>
              <w:rPr>
                <w:u w:val="none"/>
              </w:rPr>
            </w:pPr>
            <w:r w:rsidRPr="0084193E">
              <w:rPr>
                <w:u w:val="none"/>
              </w:rPr>
              <w:t>-</w:t>
            </w:r>
          </w:p>
        </w:tc>
        <w:tc>
          <w:tcPr>
            <w:tcW w:w="1418" w:type="dxa"/>
            <w:shd w:val="clear" w:color="auto" w:fill="auto"/>
            <w:noWrap/>
          </w:tcPr>
          <w:p w14:paraId="06756075" w14:textId="77777777" w:rsidR="0084193E" w:rsidRPr="0084193E" w:rsidRDefault="0084193E" w:rsidP="0084193E">
            <w:pPr>
              <w:tabs>
                <w:tab w:val="decimal" w:pos="1107"/>
              </w:tabs>
              <w:rPr>
                <w:u w:val="none"/>
              </w:rPr>
            </w:pPr>
            <w:r w:rsidRPr="0084193E">
              <w:rPr>
                <w:u w:val="none"/>
              </w:rPr>
              <w:t>971,257.12</w:t>
            </w:r>
          </w:p>
        </w:tc>
        <w:tc>
          <w:tcPr>
            <w:tcW w:w="1417" w:type="dxa"/>
            <w:shd w:val="clear" w:color="auto" w:fill="auto"/>
            <w:noWrap/>
          </w:tcPr>
          <w:p w14:paraId="600217DB" w14:textId="77777777" w:rsidR="0084193E" w:rsidRPr="0084193E" w:rsidRDefault="0084193E" w:rsidP="0084193E">
            <w:pPr>
              <w:tabs>
                <w:tab w:val="decimal" w:pos="1107"/>
              </w:tabs>
              <w:rPr>
                <w:u w:val="none"/>
              </w:rPr>
            </w:pPr>
            <w:r w:rsidRPr="0084193E">
              <w:rPr>
                <w:u w:val="none"/>
              </w:rPr>
              <w:t>-</w:t>
            </w:r>
          </w:p>
        </w:tc>
        <w:tc>
          <w:tcPr>
            <w:tcW w:w="1418" w:type="dxa"/>
            <w:shd w:val="clear" w:color="auto" w:fill="auto"/>
            <w:noWrap/>
          </w:tcPr>
          <w:p w14:paraId="4B5A24F8" w14:textId="77777777" w:rsidR="0084193E" w:rsidRPr="0084193E" w:rsidRDefault="0084193E" w:rsidP="0084193E">
            <w:pPr>
              <w:tabs>
                <w:tab w:val="decimal" w:pos="1107"/>
              </w:tabs>
              <w:rPr>
                <w:u w:val="none"/>
              </w:rPr>
            </w:pPr>
            <w:r w:rsidRPr="0084193E">
              <w:rPr>
                <w:u w:val="none"/>
              </w:rPr>
              <w:t>971,257.12</w:t>
            </w:r>
          </w:p>
        </w:tc>
      </w:tr>
      <w:tr w:rsidR="0084193E" w:rsidRPr="0097014E" w14:paraId="68911029" w14:textId="77777777" w:rsidTr="00BB1637">
        <w:trPr>
          <w:trHeight w:val="397"/>
        </w:trPr>
        <w:tc>
          <w:tcPr>
            <w:tcW w:w="3345" w:type="dxa"/>
            <w:shd w:val="clear" w:color="auto" w:fill="auto"/>
            <w:noWrap/>
          </w:tcPr>
          <w:p w14:paraId="7A8FA459" w14:textId="77777777" w:rsidR="0084193E" w:rsidRPr="0097014E" w:rsidRDefault="0084193E" w:rsidP="0084193E">
            <w:pPr>
              <w:rPr>
                <w:u w:val="none"/>
              </w:rPr>
            </w:pPr>
            <w:r w:rsidRPr="0097014E">
              <w:rPr>
                <w:u w:val="none"/>
              </w:rPr>
              <w:t xml:space="preserve">      Over </w:t>
            </w:r>
            <w:r w:rsidRPr="00B703C8">
              <w:rPr>
                <w:u w:val="none"/>
              </w:rPr>
              <w:t xml:space="preserve">12 </w:t>
            </w:r>
            <w:r w:rsidRPr="0097014E">
              <w:rPr>
                <w:u w:val="none"/>
              </w:rPr>
              <w:t>months</w:t>
            </w:r>
          </w:p>
        </w:tc>
        <w:tc>
          <w:tcPr>
            <w:tcW w:w="1417" w:type="dxa"/>
            <w:shd w:val="clear" w:color="auto" w:fill="auto"/>
            <w:noWrap/>
          </w:tcPr>
          <w:p w14:paraId="73A0DE51" w14:textId="77777777" w:rsidR="0084193E" w:rsidRPr="0084193E" w:rsidRDefault="0084193E" w:rsidP="00474274">
            <w:pPr>
              <w:pBdr>
                <w:bottom w:val="single" w:sz="4" w:space="1" w:color="auto"/>
              </w:pBdr>
              <w:tabs>
                <w:tab w:val="decimal" w:pos="1107"/>
              </w:tabs>
              <w:rPr>
                <w:u w:val="none"/>
              </w:rPr>
            </w:pPr>
            <w:r w:rsidRPr="0084193E">
              <w:rPr>
                <w:u w:val="none"/>
              </w:rPr>
              <w:t>237,172.09</w:t>
            </w:r>
          </w:p>
        </w:tc>
        <w:tc>
          <w:tcPr>
            <w:tcW w:w="1418" w:type="dxa"/>
            <w:shd w:val="clear" w:color="auto" w:fill="auto"/>
            <w:noWrap/>
          </w:tcPr>
          <w:p w14:paraId="7D7DD085" w14:textId="77777777" w:rsidR="0084193E" w:rsidRPr="0084193E" w:rsidRDefault="0084193E" w:rsidP="00474274">
            <w:pPr>
              <w:pBdr>
                <w:bottom w:val="single" w:sz="4" w:space="1" w:color="auto"/>
              </w:pBdr>
              <w:tabs>
                <w:tab w:val="decimal" w:pos="1107"/>
              </w:tabs>
              <w:rPr>
                <w:u w:val="none"/>
              </w:rPr>
            </w:pPr>
            <w:r w:rsidRPr="0084193E">
              <w:rPr>
                <w:u w:val="none"/>
              </w:rPr>
              <w:t>1,441,672.08</w:t>
            </w:r>
          </w:p>
        </w:tc>
        <w:tc>
          <w:tcPr>
            <w:tcW w:w="1417" w:type="dxa"/>
            <w:shd w:val="clear" w:color="auto" w:fill="auto"/>
            <w:noWrap/>
          </w:tcPr>
          <w:p w14:paraId="5EB56B56" w14:textId="77777777" w:rsidR="0084193E" w:rsidRPr="0084193E" w:rsidRDefault="0084193E" w:rsidP="00474274">
            <w:pPr>
              <w:pBdr>
                <w:bottom w:val="single" w:sz="4" w:space="1" w:color="auto"/>
              </w:pBdr>
              <w:tabs>
                <w:tab w:val="decimal" w:pos="1107"/>
              </w:tabs>
              <w:rPr>
                <w:u w:val="none"/>
              </w:rPr>
            </w:pPr>
            <w:r w:rsidRPr="0084193E">
              <w:rPr>
                <w:u w:val="none"/>
              </w:rPr>
              <w:t>137,172.09</w:t>
            </w:r>
          </w:p>
        </w:tc>
        <w:tc>
          <w:tcPr>
            <w:tcW w:w="1418" w:type="dxa"/>
            <w:shd w:val="clear" w:color="auto" w:fill="auto"/>
            <w:noWrap/>
          </w:tcPr>
          <w:p w14:paraId="70E3A72B" w14:textId="77777777" w:rsidR="0084193E" w:rsidRPr="0084193E" w:rsidRDefault="0084193E" w:rsidP="00474274">
            <w:pPr>
              <w:pBdr>
                <w:bottom w:val="single" w:sz="4" w:space="1" w:color="auto"/>
              </w:pBdr>
              <w:tabs>
                <w:tab w:val="decimal" w:pos="1107"/>
              </w:tabs>
              <w:rPr>
                <w:u w:val="none"/>
              </w:rPr>
            </w:pPr>
            <w:r w:rsidRPr="0084193E">
              <w:rPr>
                <w:u w:val="none"/>
              </w:rPr>
              <w:t>1,441,672.08</w:t>
            </w:r>
          </w:p>
        </w:tc>
      </w:tr>
      <w:tr w:rsidR="00DA0354" w:rsidRPr="0097014E" w14:paraId="3722F490" w14:textId="77777777" w:rsidTr="00BB1637">
        <w:trPr>
          <w:trHeight w:val="397"/>
        </w:trPr>
        <w:tc>
          <w:tcPr>
            <w:tcW w:w="3345" w:type="dxa"/>
            <w:shd w:val="clear" w:color="auto" w:fill="auto"/>
            <w:noWrap/>
          </w:tcPr>
          <w:p w14:paraId="2025D255" w14:textId="77777777" w:rsidR="00DA0354" w:rsidRPr="0097014E" w:rsidRDefault="00DA0354" w:rsidP="00BB1637">
            <w:pPr>
              <w:rPr>
                <w:u w:val="none"/>
              </w:rPr>
            </w:pPr>
            <w:r w:rsidRPr="0097014E">
              <w:rPr>
                <w:u w:val="none"/>
              </w:rPr>
              <w:t>Total trade rec</w:t>
            </w:r>
            <w:r>
              <w:rPr>
                <w:u w:val="none"/>
              </w:rPr>
              <w:t>e</w:t>
            </w:r>
            <w:r w:rsidRPr="0097014E">
              <w:rPr>
                <w:u w:val="none"/>
              </w:rPr>
              <w:t>ivables - others</w:t>
            </w:r>
          </w:p>
        </w:tc>
        <w:tc>
          <w:tcPr>
            <w:tcW w:w="1417" w:type="dxa"/>
            <w:shd w:val="clear" w:color="auto" w:fill="auto"/>
            <w:noWrap/>
          </w:tcPr>
          <w:p w14:paraId="6602CDC2" w14:textId="77777777" w:rsidR="00DA0354" w:rsidRPr="00252EA7" w:rsidRDefault="0084193E" w:rsidP="00BB1637">
            <w:pPr>
              <w:pBdr>
                <w:bottom w:val="single" w:sz="4" w:space="1" w:color="auto"/>
              </w:pBdr>
              <w:tabs>
                <w:tab w:val="decimal" w:pos="1107"/>
              </w:tabs>
              <w:rPr>
                <w:u w:val="none"/>
              </w:rPr>
            </w:pPr>
            <w:r w:rsidRPr="0084193E">
              <w:rPr>
                <w:u w:val="none"/>
              </w:rPr>
              <w:t>247,615,898.24</w:t>
            </w:r>
          </w:p>
        </w:tc>
        <w:tc>
          <w:tcPr>
            <w:tcW w:w="1418" w:type="dxa"/>
            <w:shd w:val="clear" w:color="auto" w:fill="auto"/>
            <w:noWrap/>
          </w:tcPr>
          <w:p w14:paraId="149C853D" w14:textId="77777777" w:rsidR="00DA0354" w:rsidRPr="0097014E" w:rsidRDefault="00DA0354" w:rsidP="00BB1637">
            <w:pPr>
              <w:pBdr>
                <w:bottom w:val="single" w:sz="4" w:space="1" w:color="auto"/>
              </w:pBdr>
              <w:tabs>
                <w:tab w:val="decimal" w:pos="1107"/>
              </w:tabs>
              <w:rPr>
                <w:u w:val="none"/>
              </w:rPr>
            </w:pPr>
            <w:r w:rsidRPr="0097014E">
              <w:rPr>
                <w:u w:val="none"/>
              </w:rPr>
              <w:t xml:space="preserve"> 257,186,428.93 </w:t>
            </w:r>
          </w:p>
        </w:tc>
        <w:tc>
          <w:tcPr>
            <w:tcW w:w="1417" w:type="dxa"/>
            <w:shd w:val="clear" w:color="auto" w:fill="auto"/>
            <w:noWrap/>
          </w:tcPr>
          <w:p w14:paraId="53B02F01" w14:textId="77777777" w:rsidR="00DA0354" w:rsidRPr="00C93E96" w:rsidRDefault="00DA0354" w:rsidP="00BB1637">
            <w:pPr>
              <w:pBdr>
                <w:bottom w:val="single" w:sz="4" w:space="1" w:color="auto"/>
              </w:pBdr>
              <w:tabs>
                <w:tab w:val="decimal" w:pos="1107"/>
              </w:tabs>
              <w:rPr>
                <w:u w:val="none"/>
              </w:rPr>
            </w:pPr>
            <w:r w:rsidRPr="005466EF">
              <w:rPr>
                <w:u w:val="none"/>
              </w:rPr>
              <w:t>45,937,964.84</w:t>
            </w:r>
          </w:p>
        </w:tc>
        <w:tc>
          <w:tcPr>
            <w:tcW w:w="1418" w:type="dxa"/>
            <w:shd w:val="clear" w:color="auto" w:fill="auto"/>
            <w:noWrap/>
          </w:tcPr>
          <w:p w14:paraId="29081BE5" w14:textId="77777777" w:rsidR="00DA0354" w:rsidRPr="0097014E" w:rsidRDefault="00DA0354" w:rsidP="00BB1637">
            <w:pPr>
              <w:pBdr>
                <w:bottom w:val="single" w:sz="4" w:space="1" w:color="auto"/>
              </w:pBdr>
              <w:tabs>
                <w:tab w:val="decimal" w:pos="1107"/>
              </w:tabs>
              <w:rPr>
                <w:u w:val="none"/>
              </w:rPr>
            </w:pPr>
            <w:r w:rsidRPr="0097014E">
              <w:rPr>
                <w:u w:val="none"/>
              </w:rPr>
              <w:t xml:space="preserve"> 107,167,019.26 </w:t>
            </w:r>
          </w:p>
        </w:tc>
      </w:tr>
      <w:tr w:rsidR="00474274" w:rsidRPr="0097014E" w14:paraId="26A127C1" w14:textId="77777777" w:rsidTr="00BB1637">
        <w:trPr>
          <w:trHeight w:val="397"/>
        </w:trPr>
        <w:tc>
          <w:tcPr>
            <w:tcW w:w="3345" w:type="dxa"/>
            <w:shd w:val="clear" w:color="auto" w:fill="auto"/>
            <w:noWrap/>
          </w:tcPr>
          <w:p w14:paraId="530D0005" w14:textId="77777777" w:rsidR="00474274" w:rsidRPr="0097014E" w:rsidRDefault="00474274" w:rsidP="00474274">
            <w:pPr>
              <w:pStyle w:val="Heading1"/>
              <w:rPr>
                <w:u w:val="none"/>
              </w:rPr>
            </w:pPr>
            <w:r w:rsidRPr="0097014E">
              <w:rPr>
                <w:u w:val="none"/>
              </w:rPr>
              <w:t xml:space="preserve">   </w:t>
            </w:r>
            <w:r w:rsidRPr="0010095C">
              <w:rPr>
                <w:u w:val="none"/>
              </w:rPr>
              <w:t>Total</w:t>
            </w:r>
          </w:p>
        </w:tc>
        <w:tc>
          <w:tcPr>
            <w:tcW w:w="1417" w:type="dxa"/>
            <w:shd w:val="clear" w:color="auto" w:fill="auto"/>
            <w:noWrap/>
            <w:vAlign w:val="bottom"/>
          </w:tcPr>
          <w:p w14:paraId="34C69323" w14:textId="77777777" w:rsidR="00474274" w:rsidRPr="00474274" w:rsidRDefault="00474274" w:rsidP="00474274">
            <w:pPr>
              <w:tabs>
                <w:tab w:val="decimal" w:pos="987"/>
              </w:tabs>
              <w:rPr>
                <w:u w:val="none"/>
              </w:rPr>
            </w:pPr>
            <w:r w:rsidRPr="00474274">
              <w:rPr>
                <w:u w:val="none"/>
              </w:rPr>
              <w:t>247,621,248.24</w:t>
            </w:r>
          </w:p>
        </w:tc>
        <w:tc>
          <w:tcPr>
            <w:tcW w:w="1418" w:type="dxa"/>
            <w:shd w:val="clear" w:color="auto" w:fill="auto"/>
            <w:noWrap/>
            <w:vAlign w:val="bottom"/>
          </w:tcPr>
          <w:p w14:paraId="41077EF4" w14:textId="77777777" w:rsidR="00474274" w:rsidRPr="00474274" w:rsidRDefault="00474274" w:rsidP="00474274">
            <w:pPr>
              <w:tabs>
                <w:tab w:val="decimal" w:pos="987"/>
              </w:tabs>
              <w:rPr>
                <w:u w:val="none"/>
              </w:rPr>
            </w:pPr>
            <w:r w:rsidRPr="00474274">
              <w:rPr>
                <w:u w:val="none"/>
              </w:rPr>
              <w:t>259,873,867.68</w:t>
            </w:r>
          </w:p>
        </w:tc>
        <w:tc>
          <w:tcPr>
            <w:tcW w:w="1417" w:type="dxa"/>
            <w:shd w:val="clear" w:color="auto" w:fill="auto"/>
            <w:noWrap/>
            <w:vAlign w:val="bottom"/>
          </w:tcPr>
          <w:p w14:paraId="579E3D4B" w14:textId="77777777" w:rsidR="00474274" w:rsidRPr="00474274" w:rsidRDefault="00474274" w:rsidP="00474274">
            <w:pPr>
              <w:tabs>
                <w:tab w:val="decimal" w:pos="987"/>
              </w:tabs>
              <w:rPr>
                <w:u w:val="none"/>
              </w:rPr>
            </w:pPr>
            <w:r w:rsidRPr="00474274">
              <w:rPr>
                <w:u w:val="none"/>
              </w:rPr>
              <w:t>174,744,099.06</w:t>
            </w:r>
          </w:p>
        </w:tc>
        <w:tc>
          <w:tcPr>
            <w:tcW w:w="1418" w:type="dxa"/>
            <w:shd w:val="clear" w:color="auto" w:fill="auto"/>
            <w:noWrap/>
            <w:vAlign w:val="bottom"/>
          </w:tcPr>
          <w:p w14:paraId="6CA23A3D" w14:textId="77777777" w:rsidR="00474274" w:rsidRPr="00474274" w:rsidRDefault="00474274" w:rsidP="00474274">
            <w:pPr>
              <w:tabs>
                <w:tab w:val="decimal" w:pos="987"/>
              </w:tabs>
              <w:rPr>
                <w:u w:val="none"/>
              </w:rPr>
            </w:pPr>
            <w:r w:rsidRPr="00474274">
              <w:rPr>
                <w:u w:val="none"/>
              </w:rPr>
              <w:t>115,303,797.26</w:t>
            </w:r>
          </w:p>
        </w:tc>
      </w:tr>
      <w:tr w:rsidR="00474274" w:rsidRPr="0097014E" w14:paraId="073F8936" w14:textId="77777777" w:rsidTr="00BB1637">
        <w:trPr>
          <w:trHeight w:val="397"/>
        </w:trPr>
        <w:tc>
          <w:tcPr>
            <w:tcW w:w="3345" w:type="dxa"/>
            <w:shd w:val="clear" w:color="auto" w:fill="auto"/>
            <w:noWrap/>
          </w:tcPr>
          <w:p w14:paraId="0F7ED8AE" w14:textId="77777777" w:rsidR="00474274" w:rsidRPr="0097014E" w:rsidRDefault="00474274" w:rsidP="00474274">
            <w:pPr>
              <w:rPr>
                <w:u w:val="none"/>
              </w:rPr>
            </w:pPr>
            <w:r w:rsidRPr="0097014E">
              <w:rPr>
                <w:u w:val="none"/>
              </w:rPr>
              <w:t xml:space="preserve">   </w:t>
            </w:r>
            <w:r w:rsidRPr="0010095C">
              <w:t>Less</w:t>
            </w:r>
            <w:r w:rsidRPr="0010095C">
              <w:rPr>
                <w:u w:val="none"/>
              </w:rPr>
              <w:t xml:space="preserve"> </w:t>
            </w:r>
            <w:r w:rsidRPr="00474274">
              <w:rPr>
                <w:spacing w:val="-4"/>
                <w:u w:val="none"/>
              </w:rPr>
              <w:t>Allowance for expected credit losses</w:t>
            </w:r>
          </w:p>
        </w:tc>
        <w:tc>
          <w:tcPr>
            <w:tcW w:w="1417" w:type="dxa"/>
            <w:shd w:val="clear" w:color="auto" w:fill="auto"/>
            <w:noWrap/>
            <w:vAlign w:val="bottom"/>
          </w:tcPr>
          <w:p w14:paraId="104B3C38" w14:textId="77777777" w:rsidR="00474274" w:rsidRPr="00474274" w:rsidRDefault="00474274" w:rsidP="00474274">
            <w:pPr>
              <w:pBdr>
                <w:bottom w:val="single" w:sz="4" w:space="1" w:color="auto"/>
              </w:pBdr>
              <w:tabs>
                <w:tab w:val="decimal" w:pos="987"/>
              </w:tabs>
              <w:rPr>
                <w:u w:val="none"/>
              </w:rPr>
            </w:pPr>
            <w:r w:rsidRPr="00474274">
              <w:rPr>
                <w:u w:val="none"/>
              </w:rPr>
              <w:t>(5,613,733.63)</w:t>
            </w:r>
          </w:p>
        </w:tc>
        <w:tc>
          <w:tcPr>
            <w:tcW w:w="1418" w:type="dxa"/>
            <w:shd w:val="clear" w:color="auto" w:fill="auto"/>
            <w:noWrap/>
            <w:vAlign w:val="bottom"/>
          </w:tcPr>
          <w:p w14:paraId="3151DBE1" w14:textId="77777777" w:rsidR="00474274" w:rsidRPr="00474274" w:rsidRDefault="00474274" w:rsidP="00474274">
            <w:pPr>
              <w:pBdr>
                <w:bottom w:val="single" w:sz="4" w:space="1" w:color="auto"/>
              </w:pBdr>
              <w:tabs>
                <w:tab w:val="decimal" w:pos="987"/>
              </w:tabs>
              <w:rPr>
                <w:u w:val="none"/>
              </w:rPr>
            </w:pPr>
            <w:r w:rsidRPr="00474274">
              <w:rPr>
                <w:u w:val="none"/>
              </w:rPr>
              <w:t>(5,226,369.16)</w:t>
            </w:r>
          </w:p>
        </w:tc>
        <w:tc>
          <w:tcPr>
            <w:tcW w:w="1417" w:type="dxa"/>
            <w:shd w:val="clear" w:color="auto" w:fill="auto"/>
            <w:noWrap/>
            <w:vAlign w:val="bottom"/>
          </w:tcPr>
          <w:p w14:paraId="2C6D0EAC" w14:textId="77777777" w:rsidR="00474274" w:rsidRPr="00474274" w:rsidRDefault="00474274" w:rsidP="00474274">
            <w:pPr>
              <w:pBdr>
                <w:bottom w:val="single" w:sz="4" w:space="1" w:color="auto"/>
              </w:pBdr>
              <w:tabs>
                <w:tab w:val="decimal" w:pos="987"/>
              </w:tabs>
              <w:rPr>
                <w:u w:val="none"/>
              </w:rPr>
            </w:pPr>
            <w:r w:rsidRPr="00474274">
              <w:rPr>
                <w:u w:val="none"/>
              </w:rPr>
              <w:t>(546,980.55)</w:t>
            </w:r>
          </w:p>
        </w:tc>
        <w:tc>
          <w:tcPr>
            <w:tcW w:w="1418" w:type="dxa"/>
            <w:shd w:val="clear" w:color="auto" w:fill="auto"/>
            <w:noWrap/>
            <w:vAlign w:val="bottom"/>
          </w:tcPr>
          <w:p w14:paraId="6ED89E58" w14:textId="77777777" w:rsidR="00474274" w:rsidRPr="00474274" w:rsidRDefault="00474274" w:rsidP="00474274">
            <w:pPr>
              <w:pBdr>
                <w:bottom w:val="single" w:sz="4" w:space="1" w:color="auto"/>
              </w:pBdr>
              <w:tabs>
                <w:tab w:val="decimal" w:pos="987"/>
              </w:tabs>
              <w:rPr>
                <w:u w:val="none"/>
              </w:rPr>
            </w:pPr>
            <w:r w:rsidRPr="00474274">
              <w:rPr>
                <w:u w:val="none"/>
              </w:rPr>
              <w:t>(1,632,391.31)</w:t>
            </w:r>
          </w:p>
        </w:tc>
      </w:tr>
      <w:tr w:rsidR="00055C05" w:rsidRPr="0097014E" w14:paraId="03AF1DA3" w14:textId="77777777" w:rsidTr="00144D40">
        <w:trPr>
          <w:trHeight w:val="397"/>
        </w:trPr>
        <w:tc>
          <w:tcPr>
            <w:tcW w:w="3345" w:type="dxa"/>
            <w:shd w:val="clear" w:color="auto" w:fill="auto"/>
            <w:noWrap/>
          </w:tcPr>
          <w:p w14:paraId="2B7F9E2E" w14:textId="77777777" w:rsidR="00055C05" w:rsidRPr="0097014E" w:rsidRDefault="00055C05" w:rsidP="00055C05">
            <w:pPr>
              <w:rPr>
                <w:u w:val="none"/>
              </w:rPr>
            </w:pPr>
            <w:r w:rsidRPr="0010095C">
              <w:rPr>
                <w:u w:val="none"/>
              </w:rPr>
              <w:t>Trade receivables – net</w:t>
            </w:r>
          </w:p>
        </w:tc>
        <w:tc>
          <w:tcPr>
            <w:tcW w:w="1417" w:type="dxa"/>
            <w:shd w:val="clear" w:color="auto" w:fill="auto"/>
            <w:noWrap/>
            <w:vAlign w:val="bottom"/>
          </w:tcPr>
          <w:p w14:paraId="59E42213" w14:textId="77777777" w:rsidR="00055C05" w:rsidRPr="00055C05" w:rsidRDefault="00055C05" w:rsidP="00055C05">
            <w:pPr>
              <w:pBdr>
                <w:bottom w:val="double" w:sz="4" w:space="1" w:color="auto"/>
              </w:pBdr>
              <w:tabs>
                <w:tab w:val="decimal" w:pos="987"/>
              </w:tabs>
              <w:rPr>
                <w:u w:val="none"/>
              </w:rPr>
            </w:pPr>
            <w:r w:rsidRPr="00055C05">
              <w:rPr>
                <w:u w:val="none"/>
              </w:rPr>
              <w:t>242,007,514.61</w:t>
            </w:r>
          </w:p>
        </w:tc>
        <w:tc>
          <w:tcPr>
            <w:tcW w:w="1418" w:type="dxa"/>
            <w:shd w:val="clear" w:color="auto" w:fill="auto"/>
            <w:noWrap/>
            <w:vAlign w:val="bottom"/>
          </w:tcPr>
          <w:p w14:paraId="1FFC2B2A" w14:textId="77777777" w:rsidR="00055C05" w:rsidRPr="00055C05" w:rsidRDefault="00055C05" w:rsidP="00055C05">
            <w:pPr>
              <w:pBdr>
                <w:bottom w:val="double" w:sz="4" w:space="1" w:color="auto"/>
              </w:pBdr>
              <w:tabs>
                <w:tab w:val="decimal" w:pos="987"/>
              </w:tabs>
              <w:rPr>
                <w:u w:val="none"/>
              </w:rPr>
            </w:pPr>
            <w:r w:rsidRPr="00055C05">
              <w:rPr>
                <w:u w:val="none"/>
              </w:rPr>
              <w:t>254,647,498.52</w:t>
            </w:r>
          </w:p>
        </w:tc>
        <w:tc>
          <w:tcPr>
            <w:tcW w:w="1417" w:type="dxa"/>
            <w:shd w:val="clear" w:color="auto" w:fill="auto"/>
            <w:noWrap/>
            <w:vAlign w:val="bottom"/>
          </w:tcPr>
          <w:p w14:paraId="2810B231" w14:textId="77777777" w:rsidR="00055C05" w:rsidRPr="00055C05" w:rsidRDefault="00055C05" w:rsidP="00055C05">
            <w:pPr>
              <w:pBdr>
                <w:bottom w:val="double" w:sz="4" w:space="1" w:color="auto"/>
              </w:pBdr>
              <w:tabs>
                <w:tab w:val="decimal" w:pos="987"/>
              </w:tabs>
              <w:rPr>
                <w:u w:val="none"/>
              </w:rPr>
            </w:pPr>
            <w:r w:rsidRPr="00055C05">
              <w:rPr>
                <w:u w:val="none"/>
              </w:rPr>
              <w:t>174,197,118.51</w:t>
            </w:r>
          </w:p>
        </w:tc>
        <w:tc>
          <w:tcPr>
            <w:tcW w:w="1418" w:type="dxa"/>
            <w:shd w:val="clear" w:color="auto" w:fill="auto"/>
            <w:noWrap/>
            <w:vAlign w:val="bottom"/>
          </w:tcPr>
          <w:p w14:paraId="2390C3AA" w14:textId="77777777" w:rsidR="00055C05" w:rsidRPr="00055C05" w:rsidRDefault="00055C05" w:rsidP="00055C05">
            <w:pPr>
              <w:pBdr>
                <w:bottom w:val="double" w:sz="4" w:space="1" w:color="auto"/>
              </w:pBdr>
              <w:tabs>
                <w:tab w:val="decimal" w:pos="987"/>
              </w:tabs>
              <w:rPr>
                <w:u w:val="none"/>
              </w:rPr>
            </w:pPr>
            <w:r w:rsidRPr="00055C05">
              <w:rPr>
                <w:u w:val="none"/>
              </w:rPr>
              <w:t>113,671,405.95</w:t>
            </w:r>
          </w:p>
        </w:tc>
      </w:tr>
    </w:tbl>
    <w:p w14:paraId="7010B7A0" w14:textId="19F1E25A" w:rsidR="006309CC" w:rsidRDefault="005D1F85" w:rsidP="00055C05">
      <w:pPr>
        <w:tabs>
          <w:tab w:val="left" w:pos="567"/>
        </w:tabs>
        <w:spacing w:before="240"/>
        <w:ind w:left="561"/>
        <w:jc w:val="thaiDistribute"/>
        <w:rPr>
          <w:spacing w:val="-2"/>
          <w:u w:val="none"/>
        </w:rPr>
      </w:pPr>
      <w:r>
        <w:rPr>
          <w:spacing w:val="-2"/>
          <w:u w:val="none"/>
        </w:rPr>
        <w:t xml:space="preserve">A trade receivables - </w:t>
      </w:r>
      <w:r w:rsidR="00055C05">
        <w:rPr>
          <w:spacing w:val="-2"/>
          <w:u w:val="none"/>
        </w:rPr>
        <w:t xml:space="preserve">other agree with the court for </w:t>
      </w:r>
      <w:r>
        <w:rPr>
          <w:spacing w:val="-2"/>
          <w:u w:val="none"/>
        </w:rPr>
        <w:t>debt repayment of Baht 5.75 million with a subsidiary</w:t>
      </w:r>
      <w:r w:rsidR="00950C7F">
        <w:rPr>
          <w:spacing w:val="-2"/>
          <w:u w:val="none"/>
        </w:rPr>
        <w:t>.</w:t>
      </w:r>
    </w:p>
    <w:p w14:paraId="4C6164EB" w14:textId="77777777" w:rsidR="006309CC" w:rsidRDefault="006309CC" w:rsidP="00055C05">
      <w:pPr>
        <w:rPr>
          <w:spacing w:val="-2"/>
          <w:u w:val="none"/>
        </w:rPr>
      </w:pPr>
      <w:r>
        <w:rPr>
          <w:spacing w:val="-2"/>
          <w:u w:val="none"/>
        </w:rPr>
        <w:br w:type="page"/>
      </w:r>
    </w:p>
    <w:p w14:paraId="4F696582" w14:textId="77777777" w:rsidR="005D1F85" w:rsidRPr="00311FC8" w:rsidRDefault="005D1F85" w:rsidP="00F87CAF">
      <w:pPr>
        <w:numPr>
          <w:ilvl w:val="0"/>
          <w:numId w:val="3"/>
        </w:numPr>
        <w:tabs>
          <w:tab w:val="clear" w:pos="859"/>
          <w:tab w:val="num" w:pos="567"/>
        </w:tabs>
        <w:spacing w:before="240"/>
        <w:ind w:left="856" w:hanging="856"/>
        <w:rPr>
          <w:b/>
          <w:bCs/>
          <w:caps/>
          <w:u w:val="none"/>
        </w:rPr>
      </w:pPr>
      <w:r w:rsidRPr="00311FC8">
        <w:rPr>
          <w:b/>
          <w:bCs/>
          <w:caps/>
          <w:u w:val="none"/>
        </w:rPr>
        <w:lastRenderedPageBreak/>
        <w:t xml:space="preserve">finance lease receivables </w:t>
      </w:r>
      <w:r w:rsidRPr="00311FC8">
        <w:rPr>
          <w:b/>
          <w:bCs/>
          <w:caps/>
          <w:u w:val="none"/>
          <w:cs/>
        </w:rPr>
        <w:t xml:space="preserve">– </w:t>
      </w:r>
      <w:r w:rsidRPr="00311FC8">
        <w:rPr>
          <w:b/>
          <w:bCs/>
          <w:caps/>
          <w:u w:val="none"/>
        </w:rPr>
        <w:t>NET</w:t>
      </w:r>
    </w:p>
    <w:p w14:paraId="196819C6" w14:textId="77777777" w:rsidR="005D1F85" w:rsidRDefault="005D1F85" w:rsidP="005D1F85">
      <w:pPr>
        <w:spacing w:before="120"/>
        <w:ind w:left="567"/>
        <w:jc w:val="thaiDistribute"/>
        <w:rPr>
          <w:u w:val="none"/>
        </w:rPr>
      </w:pPr>
      <w:r w:rsidRPr="00311FC8">
        <w:rPr>
          <w:u w:val="none"/>
        </w:rPr>
        <w:t>Finance lease receivables</w:t>
      </w:r>
      <w:r w:rsidR="00055C05">
        <w:rPr>
          <w:u w:val="none"/>
        </w:rPr>
        <w:t xml:space="preserve"> as at December 31,</w:t>
      </w:r>
      <w:r w:rsidRPr="00311FC8">
        <w:rPr>
          <w:u w:val="none"/>
          <w:cs/>
        </w:rPr>
        <w:t xml:space="preserve"> </w:t>
      </w:r>
      <w:r w:rsidRPr="00311FC8">
        <w:rPr>
          <w:u w:val="none"/>
        </w:rPr>
        <w:t>consisted of</w:t>
      </w:r>
      <w:r w:rsidRPr="00311FC8">
        <w:rPr>
          <w:u w:val="none"/>
          <w:cs/>
        </w:rPr>
        <w:t>:</w:t>
      </w:r>
    </w:p>
    <w:tbl>
      <w:tblPr>
        <w:tblW w:w="8640" w:type="dxa"/>
        <w:tblInd w:w="573" w:type="dxa"/>
        <w:tblLayout w:type="fixed"/>
        <w:tblCellMar>
          <w:left w:w="57" w:type="dxa"/>
          <w:right w:w="57" w:type="dxa"/>
        </w:tblCellMar>
        <w:tblLook w:val="04A0" w:firstRow="1" w:lastRow="0" w:firstColumn="1" w:lastColumn="0" w:noHBand="0" w:noVBand="1"/>
      </w:tblPr>
      <w:tblGrid>
        <w:gridCol w:w="5805"/>
        <w:gridCol w:w="1417"/>
        <w:gridCol w:w="1418"/>
      </w:tblGrid>
      <w:tr w:rsidR="00055C05" w:rsidRPr="00F87CAF" w14:paraId="495C0742" w14:textId="77777777" w:rsidTr="00144D40">
        <w:trPr>
          <w:trHeight w:val="397"/>
          <w:tblHeader/>
        </w:trPr>
        <w:tc>
          <w:tcPr>
            <w:tcW w:w="5805" w:type="dxa"/>
            <w:shd w:val="clear" w:color="auto" w:fill="auto"/>
            <w:noWrap/>
            <w:vAlign w:val="bottom"/>
          </w:tcPr>
          <w:p w14:paraId="49B189D6" w14:textId="77777777" w:rsidR="00055C05" w:rsidRPr="00F87CAF" w:rsidRDefault="00055C05" w:rsidP="00144D40">
            <w:pPr>
              <w:ind w:left="170" w:hanging="170"/>
              <w:rPr>
                <w:u w:val="none"/>
              </w:rPr>
            </w:pPr>
          </w:p>
        </w:tc>
        <w:tc>
          <w:tcPr>
            <w:tcW w:w="2835" w:type="dxa"/>
            <w:gridSpan w:val="2"/>
            <w:shd w:val="clear" w:color="auto" w:fill="auto"/>
            <w:noWrap/>
            <w:vAlign w:val="bottom"/>
          </w:tcPr>
          <w:p w14:paraId="3B01A677" w14:textId="77777777" w:rsidR="00055C05" w:rsidRPr="00F87CAF" w:rsidRDefault="00F87CAF" w:rsidP="00144D40">
            <w:pPr>
              <w:pBdr>
                <w:bottom w:val="single" w:sz="4" w:space="1" w:color="auto"/>
              </w:pBdr>
              <w:spacing w:before="120"/>
              <w:jc w:val="center"/>
              <w:rPr>
                <w:u w:val="none"/>
              </w:rPr>
            </w:pPr>
            <w:r w:rsidRPr="00061F32">
              <w:rPr>
                <w:u w:val="none"/>
              </w:rPr>
              <w:t>Unit: Baht</w:t>
            </w:r>
          </w:p>
        </w:tc>
      </w:tr>
      <w:tr w:rsidR="00055C05" w:rsidRPr="00F87CAF" w14:paraId="510FD887" w14:textId="77777777" w:rsidTr="00144D40">
        <w:trPr>
          <w:trHeight w:val="397"/>
          <w:tblHeader/>
        </w:trPr>
        <w:tc>
          <w:tcPr>
            <w:tcW w:w="5805" w:type="dxa"/>
            <w:shd w:val="clear" w:color="auto" w:fill="auto"/>
            <w:noWrap/>
            <w:vAlign w:val="bottom"/>
            <w:hideMark/>
          </w:tcPr>
          <w:p w14:paraId="6A8F5B9F" w14:textId="77777777" w:rsidR="00055C05" w:rsidRPr="00F87CAF" w:rsidRDefault="00055C05" w:rsidP="00144D40">
            <w:pPr>
              <w:ind w:left="170" w:hanging="170"/>
              <w:rPr>
                <w:u w:val="none"/>
              </w:rPr>
            </w:pPr>
          </w:p>
        </w:tc>
        <w:tc>
          <w:tcPr>
            <w:tcW w:w="2835" w:type="dxa"/>
            <w:gridSpan w:val="2"/>
            <w:shd w:val="clear" w:color="auto" w:fill="auto"/>
            <w:noWrap/>
            <w:vAlign w:val="bottom"/>
            <w:hideMark/>
          </w:tcPr>
          <w:p w14:paraId="18BACB24" w14:textId="77777777" w:rsidR="00055C05" w:rsidRPr="00F87CAF" w:rsidRDefault="00F87CAF" w:rsidP="00144D40">
            <w:pPr>
              <w:pBdr>
                <w:bottom w:val="single" w:sz="4" w:space="1" w:color="auto"/>
              </w:pBdr>
              <w:jc w:val="center"/>
              <w:rPr>
                <w:u w:val="none"/>
              </w:rPr>
            </w:pPr>
            <w:r w:rsidRPr="00061F32">
              <w:rPr>
                <w:u w:val="none"/>
              </w:rPr>
              <w:t>Separate financial statements</w:t>
            </w:r>
          </w:p>
        </w:tc>
      </w:tr>
      <w:tr w:rsidR="00055C05" w:rsidRPr="00F87CAF" w14:paraId="0CE85B6E" w14:textId="77777777" w:rsidTr="00144D40">
        <w:trPr>
          <w:trHeight w:val="397"/>
          <w:tblHeader/>
        </w:trPr>
        <w:tc>
          <w:tcPr>
            <w:tcW w:w="5805" w:type="dxa"/>
            <w:shd w:val="clear" w:color="auto" w:fill="auto"/>
            <w:noWrap/>
            <w:vAlign w:val="bottom"/>
            <w:hideMark/>
          </w:tcPr>
          <w:p w14:paraId="67F29293" w14:textId="77777777" w:rsidR="00055C05" w:rsidRPr="00F87CAF" w:rsidRDefault="00055C05" w:rsidP="00144D40">
            <w:pPr>
              <w:ind w:left="170" w:hanging="170"/>
              <w:rPr>
                <w:u w:val="none"/>
              </w:rPr>
            </w:pPr>
          </w:p>
        </w:tc>
        <w:tc>
          <w:tcPr>
            <w:tcW w:w="1417" w:type="dxa"/>
            <w:shd w:val="clear" w:color="auto" w:fill="auto"/>
            <w:vAlign w:val="bottom"/>
            <w:hideMark/>
          </w:tcPr>
          <w:p w14:paraId="5FEE01F1" w14:textId="77777777" w:rsidR="00055C05" w:rsidRPr="00F87CAF" w:rsidRDefault="00F87CAF" w:rsidP="00144D40">
            <w:pPr>
              <w:pBdr>
                <w:bottom w:val="single" w:sz="4" w:space="1" w:color="auto"/>
              </w:pBdr>
              <w:jc w:val="center"/>
              <w:rPr>
                <w:spacing w:val="-4"/>
                <w:u w:val="none"/>
              </w:rPr>
            </w:pPr>
            <w:r w:rsidRPr="00061F32">
              <w:rPr>
                <w:u w:val="none"/>
              </w:rPr>
              <w:t>2020</w:t>
            </w:r>
          </w:p>
        </w:tc>
        <w:tc>
          <w:tcPr>
            <w:tcW w:w="1418" w:type="dxa"/>
            <w:shd w:val="clear" w:color="auto" w:fill="auto"/>
            <w:vAlign w:val="bottom"/>
            <w:hideMark/>
          </w:tcPr>
          <w:p w14:paraId="48CD7402" w14:textId="77777777" w:rsidR="00055C05" w:rsidRPr="00F87CAF" w:rsidRDefault="00F87CAF" w:rsidP="00144D40">
            <w:pPr>
              <w:pBdr>
                <w:bottom w:val="single" w:sz="4" w:space="1" w:color="auto"/>
              </w:pBdr>
              <w:jc w:val="center"/>
              <w:rPr>
                <w:spacing w:val="-4"/>
                <w:u w:val="none"/>
              </w:rPr>
            </w:pPr>
            <w:r>
              <w:rPr>
                <w:u w:val="none"/>
              </w:rPr>
              <w:t>2019</w:t>
            </w:r>
          </w:p>
        </w:tc>
      </w:tr>
      <w:tr w:rsidR="00F87CAF" w:rsidRPr="00F87CAF" w14:paraId="25F6D01A" w14:textId="77777777" w:rsidTr="00F87CAF">
        <w:trPr>
          <w:trHeight w:val="397"/>
        </w:trPr>
        <w:tc>
          <w:tcPr>
            <w:tcW w:w="5805" w:type="dxa"/>
            <w:shd w:val="clear" w:color="auto" w:fill="auto"/>
            <w:noWrap/>
            <w:vAlign w:val="bottom"/>
            <w:hideMark/>
          </w:tcPr>
          <w:p w14:paraId="49083140" w14:textId="77777777" w:rsidR="00F87CAF" w:rsidRPr="00F87CAF" w:rsidRDefault="00F87CAF" w:rsidP="00F87CAF">
            <w:pPr>
              <w:rPr>
                <w:u w:val="none"/>
              </w:rPr>
            </w:pPr>
            <w:r w:rsidRPr="00F87CAF">
              <w:rPr>
                <w:u w:val="none"/>
              </w:rPr>
              <w:t>Due within 1 year</w:t>
            </w:r>
          </w:p>
        </w:tc>
        <w:tc>
          <w:tcPr>
            <w:tcW w:w="1417" w:type="dxa"/>
            <w:shd w:val="clear" w:color="auto" w:fill="auto"/>
            <w:noWrap/>
            <w:vAlign w:val="bottom"/>
          </w:tcPr>
          <w:p w14:paraId="5A56371F" w14:textId="77777777" w:rsidR="00F87CAF" w:rsidRPr="00F87CAF" w:rsidRDefault="00F87CAF" w:rsidP="00F87CAF">
            <w:pPr>
              <w:tabs>
                <w:tab w:val="decimal" w:pos="1107"/>
              </w:tabs>
              <w:rPr>
                <w:u w:val="none"/>
              </w:rPr>
            </w:pPr>
          </w:p>
        </w:tc>
        <w:tc>
          <w:tcPr>
            <w:tcW w:w="1418" w:type="dxa"/>
            <w:shd w:val="clear" w:color="auto" w:fill="auto"/>
            <w:noWrap/>
            <w:vAlign w:val="bottom"/>
          </w:tcPr>
          <w:p w14:paraId="388D760E" w14:textId="77777777" w:rsidR="00F87CAF" w:rsidRPr="00F87CAF" w:rsidRDefault="00F87CAF" w:rsidP="00F87CAF">
            <w:pPr>
              <w:tabs>
                <w:tab w:val="decimal" w:pos="1107"/>
              </w:tabs>
              <w:rPr>
                <w:u w:val="none"/>
              </w:rPr>
            </w:pPr>
          </w:p>
        </w:tc>
      </w:tr>
      <w:tr w:rsidR="00F87CAF" w:rsidRPr="00F87CAF" w14:paraId="701AFA20" w14:textId="77777777" w:rsidTr="00F87CAF">
        <w:trPr>
          <w:trHeight w:val="397"/>
        </w:trPr>
        <w:tc>
          <w:tcPr>
            <w:tcW w:w="5805" w:type="dxa"/>
            <w:shd w:val="clear" w:color="auto" w:fill="auto"/>
            <w:noWrap/>
            <w:vAlign w:val="bottom"/>
          </w:tcPr>
          <w:p w14:paraId="089A4732" w14:textId="77777777" w:rsidR="00F87CAF" w:rsidRPr="00F87CAF" w:rsidRDefault="00F87CAF" w:rsidP="00F87CAF">
            <w:pPr>
              <w:rPr>
                <w:u w:val="none"/>
              </w:rPr>
            </w:pPr>
            <w:r w:rsidRPr="00F87CAF">
              <w:rPr>
                <w:u w:val="none"/>
              </w:rPr>
              <w:t>Minimum payments</w:t>
            </w:r>
          </w:p>
        </w:tc>
        <w:tc>
          <w:tcPr>
            <w:tcW w:w="1417" w:type="dxa"/>
            <w:shd w:val="clear" w:color="auto" w:fill="auto"/>
            <w:noWrap/>
            <w:vAlign w:val="bottom"/>
          </w:tcPr>
          <w:p w14:paraId="21AA0329" w14:textId="77777777" w:rsidR="00F87CAF" w:rsidRPr="00F87CAF" w:rsidRDefault="00F87CAF" w:rsidP="00F87CAF">
            <w:pPr>
              <w:tabs>
                <w:tab w:val="decimal" w:pos="936"/>
              </w:tabs>
              <w:rPr>
                <w:u w:val="none"/>
              </w:rPr>
            </w:pPr>
            <w:r w:rsidRPr="00F87CAF">
              <w:rPr>
                <w:u w:val="none"/>
              </w:rPr>
              <w:t>-</w:t>
            </w:r>
          </w:p>
        </w:tc>
        <w:tc>
          <w:tcPr>
            <w:tcW w:w="1418" w:type="dxa"/>
            <w:shd w:val="clear" w:color="auto" w:fill="auto"/>
            <w:noWrap/>
            <w:vAlign w:val="bottom"/>
          </w:tcPr>
          <w:p w14:paraId="12480600" w14:textId="77777777" w:rsidR="00F87CAF" w:rsidRPr="00F87CAF" w:rsidRDefault="00F87CAF" w:rsidP="00F87CAF">
            <w:pPr>
              <w:tabs>
                <w:tab w:val="decimal" w:pos="936"/>
              </w:tabs>
              <w:rPr>
                <w:u w:val="none"/>
              </w:rPr>
            </w:pPr>
            <w:r w:rsidRPr="00F87CAF">
              <w:rPr>
                <w:u w:val="none"/>
              </w:rPr>
              <w:t>6,000,000.00</w:t>
            </w:r>
          </w:p>
        </w:tc>
      </w:tr>
      <w:tr w:rsidR="00F87CAF" w:rsidRPr="00F87CAF" w14:paraId="4639AB97" w14:textId="77777777" w:rsidTr="00F87CAF">
        <w:trPr>
          <w:trHeight w:val="481"/>
        </w:trPr>
        <w:tc>
          <w:tcPr>
            <w:tcW w:w="5805" w:type="dxa"/>
            <w:shd w:val="clear" w:color="auto" w:fill="auto"/>
            <w:noWrap/>
            <w:vAlign w:val="bottom"/>
          </w:tcPr>
          <w:p w14:paraId="55FA8C71" w14:textId="77777777" w:rsidR="00F87CAF" w:rsidRPr="00F87CAF" w:rsidRDefault="00F87CAF" w:rsidP="00F87CAF">
            <w:pPr>
              <w:rPr>
                <w:u w:val="none"/>
              </w:rPr>
            </w:pPr>
            <w:r w:rsidRPr="00F87CAF">
              <w:rPr>
                <w:u w:val="none"/>
              </w:rPr>
              <w:t>Deferred interest</w:t>
            </w:r>
          </w:p>
        </w:tc>
        <w:tc>
          <w:tcPr>
            <w:tcW w:w="1417" w:type="dxa"/>
            <w:shd w:val="clear" w:color="auto" w:fill="auto"/>
            <w:noWrap/>
            <w:vAlign w:val="bottom"/>
          </w:tcPr>
          <w:p w14:paraId="07EABDC5" w14:textId="77777777" w:rsidR="00F87CAF" w:rsidRPr="00F87CAF" w:rsidRDefault="00F87CAF" w:rsidP="00F87CAF">
            <w:pPr>
              <w:pBdr>
                <w:bottom w:val="single" w:sz="4" w:space="1" w:color="auto"/>
              </w:pBdr>
              <w:tabs>
                <w:tab w:val="decimal" w:pos="936"/>
              </w:tabs>
              <w:rPr>
                <w:u w:val="none"/>
              </w:rPr>
            </w:pPr>
            <w:r w:rsidRPr="00F87CAF">
              <w:rPr>
                <w:u w:val="none"/>
              </w:rPr>
              <w:t>-</w:t>
            </w:r>
          </w:p>
        </w:tc>
        <w:tc>
          <w:tcPr>
            <w:tcW w:w="1418" w:type="dxa"/>
            <w:shd w:val="clear" w:color="auto" w:fill="auto"/>
            <w:noWrap/>
            <w:vAlign w:val="bottom"/>
          </w:tcPr>
          <w:p w14:paraId="537EE590" w14:textId="77777777" w:rsidR="00F87CAF" w:rsidRPr="00F87CAF" w:rsidRDefault="00F87CAF" w:rsidP="00F87CAF">
            <w:pPr>
              <w:pBdr>
                <w:bottom w:val="single" w:sz="4" w:space="1" w:color="auto"/>
              </w:pBdr>
              <w:tabs>
                <w:tab w:val="decimal" w:pos="936"/>
              </w:tabs>
              <w:rPr>
                <w:u w:val="none"/>
              </w:rPr>
            </w:pPr>
            <w:r w:rsidRPr="00F87CAF">
              <w:rPr>
                <w:u w:val="none"/>
              </w:rPr>
              <w:t>(585,588.01)</w:t>
            </w:r>
          </w:p>
        </w:tc>
      </w:tr>
      <w:tr w:rsidR="00F87CAF" w:rsidRPr="00F87CAF" w14:paraId="111395CB" w14:textId="77777777" w:rsidTr="00F87CAF">
        <w:trPr>
          <w:trHeight w:val="193"/>
        </w:trPr>
        <w:tc>
          <w:tcPr>
            <w:tcW w:w="5805" w:type="dxa"/>
            <w:shd w:val="clear" w:color="auto" w:fill="auto"/>
            <w:noWrap/>
            <w:vAlign w:val="bottom"/>
          </w:tcPr>
          <w:p w14:paraId="2D789760" w14:textId="77777777" w:rsidR="00F87CAF" w:rsidRPr="00F87CAF" w:rsidRDefault="00F87CAF" w:rsidP="00F87CAF">
            <w:pPr>
              <w:rPr>
                <w:u w:val="none"/>
              </w:rPr>
            </w:pPr>
            <w:r w:rsidRPr="00F87CAF">
              <w:rPr>
                <w:u w:val="none"/>
              </w:rPr>
              <w:t>Present value of minimum payment</w:t>
            </w:r>
          </w:p>
        </w:tc>
        <w:tc>
          <w:tcPr>
            <w:tcW w:w="1417" w:type="dxa"/>
            <w:shd w:val="clear" w:color="auto" w:fill="auto"/>
            <w:noWrap/>
            <w:vAlign w:val="bottom"/>
          </w:tcPr>
          <w:p w14:paraId="0653F759" w14:textId="77777777" w:rsidR="00F87CAF" w:rsidRPr="00F87CAF" w:rsidRDefault="00F87CAF" w:rsidP="00F87CAF">
            <w:pPr>
              <w:pBdr>
                <w:bottom w:val="double" w:sz="4" w:space="1" w:color="auto"/>
              </w:pBdr>
              <w:tabs>
                <w:tab w:val="decimal" w:pos="936"/>
              </w:tabs>
              <w:rPr>
                <w:u w:val="none"/>
              </w:rPr>
            </w:pPr>
            <w:r w:rsidRPr="00F87CAF">
              <w:rPr>
                <w:u w:val="none"/>
              </w:rPr>
              <w:t>-</w:t>
            </w:r>
          </w:p>
        </w:tc>
        <w:tc>
          <w:tcPr>
            <w:tcW w:w="1418" w:type="dxa"/>
            <w:shd w:val="clear" w:color="auto" w:fill="auto"/>
            <w:noWrap/>
            <w:vAlign w:val="bottom"/>
          </w:tcPr>
          <w:p w14:paraId="5E44D105" w14:textId="77777777" w:rsidR="00F87CAF" w:rsidRPr="00F87CAF" w:rsidRDefault="00F87CAF" w:rsidP="00F87CAF">
            <w:pPr>
              <w:pBdr>
                <w:bottom w:val="double" w:sz="4" w:space="1" w:color="auto"/>
              </w:pBdr>
              <w:tabs>
                <w:tab w:val="decimal" w:pos="936"/>
              </w:tabs>
              <w:rPr>
                <w:u w:val="none"/>
              </w:rPr>
            </w:pPr>
            <w:r w:rsidRPr="00F87CAF">
              <w:rPr>
                <w:u w:val="none"/>
              </w:rPr>
              <w:t>5,414,411.99</w:t>
            </w:r>
          </w:p>
        </w:tc>
      </w:tr>
      <w:tr w:rsidR="00055C05" w:rsidRPr="00F87CAF" w14:paraId="105CC68B" w14:textId="77777777" w:rsidTr="00F87CAF">
        <w:trPr>
          <w:trHeight w:val="397"/>
        </w:trPr>
        <w:tc>
          <w:tcPr>
            <w:tcW w:w="5805" w:type="dxa"/>
            <w:shd w:val="clear" w:color="auto" w:fill="auto"/>
            <w:noWrap/>
            <w:vAlign w:val="bottom"/>
          </w:tcPr>
          <w:p w14:paraId="37665295" w14:textId="77777777" w:rsidR="00055C05" w:rsidRPr="00F87CAF" w:rsidRDefault="00055C05" w:rsidP="00F87CAF">
            <w:pPr>
              <w:rPr>
                <w:u w:val="none"/>
                <w:cs/>
              </w:rPr>
            </w:pPr>
          </w:p>
        </w:tc>
        <w:tc>
          <w:tcPr>
            <w:tcW w:w="1417" w:type="dxa"/>
            <w:shd w:val="clear" w:color="auto" w:fill="auto"/>
            <w:noWrap/>
            <w:vAlign w:val="bottom"/>
          </w:tcPr>
          <w:p w14:paraId="6B7ADCB1" w14:textId="77777777" w:rsidR="00055C05" w:rsidRPr="00F87CAF" w:rsidRDefault="00055C05" w:rsidP="00F87CAF">
            <w:pPr>
              <w:tabs>
                <w:tab w:val="decimal" w:pos="936"/>
              </w:tabs>
              <w:rPr>
                <w:u w:val="none"/>
              </w:rPr>
            </w:pPr>
          </w:p>
        </w:tc>
        <w:tc>
          <w:tcPr>
            <w:tcW w:w="1418" w:type="dxa"/>
            <w:shd w:val="clear" w:color="auto" w:fill="auto"/>
            <w:noWrap/>
            <w:vAlign w:val="bottom"/>
          </w:tcPr>
          <w:p w14:paraId="637165D7" w14:textId="77777777" w:rsidR="00055C05" w:rsidRPr="00F87CAF" w:rsidRDefault="00055C05" w:rsidP="00F87CAF">
            <w:pPr>
              <w:tabs>
                <w:tab w:val="decimal" w:pos="936"/>
              </w:tabs>
              <w:rPr>
                <w:u w:val="none"/>
              </w:rPr>
            </w:pPr>
          </w:p>
        </w:tc>
      </w:tr>
      <w:tr w:rsidR="00F87CAF" w:rsidRPr="00F87CAF" w14:paraId="13E735FC" w14:textId="77777777" w:rsidTr="00F87CAF">
        <w:trPr>
          <w:trHeight w:val="397"/>
        </w:trPr>
        <w:tc>
          <w:tcPr>
            <w:tcW w:w="5805" w:type="dxa"/>
            <w:shd w:val="clear" w:color="auto" w:fill="auto"/>
            <w:noWrap/>
            <w:vAlign w:val="bottom"/>
          </w:tcPr>
          <w:p w14:paraId="52398961" w14:textId="77777777" w:rsidR="00F87CAF" w:rsidRPr="00F87CAF" w:rsidRDefault="00F87CAF" w:rsidP="00F87CAF">
            <w:pPr>
              <w:rPr>
                <w:u w:val="none"/>
              </w:rPr>
            </w:pPr>
            <w:r w:rsidRPr="00F87CAF">
              <w:rPr>
                <w:u w:val="none"/>
              </w:rPr>
              <w:t>Due over 1 year not exceeding 5 years</w:t>
            </w:r>
          </w:p>
        </w:tc>
        <w:tc>
          <w:tcPr>
            <w:tcW w:w="1417" w:type="dxa"/>
            <w:shd w:val="clear" w:color="auto" w:fill="auto"/>
            <w:noWrap/>
            <w:vAlign w:val="bottom"/>
          </w:tcPr>
          <w:p w14:paraId="045821A3" w14:textId="77777777" w:rsidR="00F87CAF" w:rsidRPr="00F87CAF" w:rsidRDefault="00F87CAF" w:rsidP="00F87CAF">
            <w:pPr>
              <w:tabs>
                <w:tab w:val="decimal" w:pos="936"/>
              </w:tabs>
              <w:rPr>
                <w:u w:val="none"/>
              </w:rPr>
            </w:pPr>
          </w:p>
        </w:tc>
        <w:tc>
          <w:tcPr>
            <w:tcW w:w="1418" w:type="dxa"/>
            <w:shd w:val="clear" w:color="auto" w:fill="auto"/>
            <w:noWrap/>
            <w:vAlign w:val="bottom"/>
          </w:tcPr>
          <w:p w14:paraId="440F240F" w14:textId="77777777" w:rsidR="00F87CAF" w:rsidRPr="00F87CAF" w:rsidRDefault="00F87CAF" w:rsidP="00F87CAF">
            <w:pPr>
              <w:tabs>
                <w:tab w:val="decimal" w:pos="936"/>
              </w:tabs>
              <w:rPr>
                <w:u w:val="none"/>
              </w:rPr>
            </w:pPr>
          </w:p>
        </w:tc>
      </w:tr>
      <w:tr w:rsidR="00F87CAF" w:rsidRPr="00F87CAF" w14:paraId="226AA4EB" w14:textId="77777777" w:rsidTr="00F87CAF">
        <w:trPr>
          <w:trHeight w:val="397"/>
        </w:trPr>
        <w:tc>
          <w:tcPr>
            <w:tcW w:w="5805" w:type="dxa"/>
            <w:shd w:val="clear" w:color="auto" w:fill="auto"/>
            <w:noWrap/>
            <w:vAlign w:val="bottom"/>
          </w:tcPr>
          <w:p w14:paraId="280EB28E" w14:textId="77777777" w:rsidR="00F87CAF" w:rsidRPr="00F87CAF" w:rsidRDefault="00F87CAF" w:rsidP="00F87CAF">
            <w:pPr>
              <w:rPr>
                <w:u w:val="none"/>
              </w:rPr>
            </w:pPr>
            <w:r w:rsidRPr="00F87CAF">
              <w:rPr>
                <w:u w:val="none"/>
              </w:rPr>
              <w:t>Minimum payments</w:t>
            </w:r>
          </w:p>
        </w:tc>
        <w:tc>
          <w:tcPr>
            <w:tcW w:w="1417" w:type="dxa"/>
            <w:shd w:val="clear" w:color="auto" w:fill="auto"/>
            <w:noWrap/>
            <w:vAlign w:val="bottom"/>
          </w:tcPr>
          <w:p w14:paraId="56E4B94B" w14:textId="77777777" w:rsidR="00F87CAF" w:rsidRPr="00F87CAF" w:rsidRDefault="00F87CAF" w:rsidP="00F87CAF">
            <w:pPr>
              <w:tabs>
                <w:tab w:val="decimal" w:pos="936"/>
              </w:tabs>
              <w:rPr>
                <w:u w:val="none"/>
              </w:rPr>
            </w:pPr>
            <w:r w:rsidRPr="00F87CAF">
              <w:rPr>
                <w:u w:val="none"/>
              </w:rPr>
              <w:t>9,654,000.00</w:t>
            </w:r>
          </w:p>
        </w:tc>
        <w:tc>
          <w:tcPr>
            <w:tcW w:w="1418" w:type="dxa"/>
            <w:shd w:val="clear" w:color="auto" w:fill="auto"/>
            <w:noWrap/>
            <w:vAlign w:val="bottom"/>
          </w:tcPr>
          <w:p w14:paraId="1FA54592" w14:textId="77777777" w:rsidR="00F87CAF" w:rsidRPr="00F87CAF" w:rsidRDefault="00F87CAF" w:rsidP="00F87CAF">
            <w:pPr>
              <w:tabs>
                <w:tab w:val="decimal" w:pos="936"/>
              </w:tabs>
              <w:rPr>
                <w:u w:val="none"/>
              </w:rPr>
            </w:pPr>
            <w:r w:rsidRPr="00F87CAF">
              <w:rPr>
                <w:u w:val="none"/>
              </w:rPr>
              <w:t>4,154,000.00</w:t>
            </w:r>
          </w:p>
        </w:tc>
      </w:tr>
      <w:tr w:rsidR="00F87CAF" w:rsidRPr="00F87CAF" w14:paraId="3F79B062" w14:textId="77777777" w:rsidTr="00F87CAF">
        <w:trPr>
          <w:trHeight w:val="454"/>
        </w:trPr>
        <w:tc>
          <w:tcPr>
            <w:tcW w:w="5805" w:type="dxa"/>
            <w:shd w:val="clear" w:color="auto" w:fill="auto"/>
            <w:noWrap/>
            <w:vAlign w:val="bottom"/>
          </w:tcPr>
          <w:p w14:paraId="70458BA8" w14:textId="77777777" w:rsidR="00F87CAF" w:rsidRPr="00F87CAF" w:rsidRDefault="00F87CAF" w:rsidP="00F87CAF">
            <w:pPr>
              <w:rPr>
                <w:u w:val="none"/>
              </w:rPr>
            </w:pPr>
            <w:r w:rsidRPr="00F87CAF">
              <w:rPr>
                <w:u w:val="none"/>
              </w:rPr>
              <w:t>Deferred interest</w:t>
            </w:r>
          </w:p>
        </w:tc>
        <w:tc>
          <w:tcPr>
            <w:tcW w:w="1417" w:type="dxa"/>
            <w:shd w:val="clear" w:color="auto" w:fill="auto"/>
            <w:noWrap/>
            <w:vAlign w:val="bottom"/>
          </w:tcPr>
          <w:p w14:paraId="370BA664" w14:textId="77777777" w:rsidR="00F87CAF" w:rsidRPr="00F87CAF" w:rsidRDefault="00F87CAF" w:rsidP="00F87CAF">
            <w:pPr>
              <w:pBdr>
                <w:bottom w:val="single" w:sz="4" w:space="1" w:color="auto"/>
              </w:pBdr>
              <w:tabs>
                <w:tab w:val="decimal" w:pos="936"/>
              </w:tabs>
              <w:rPr>
                <w:u w:val="none"/>
              </w:rPr>
            </w:pPr>
            <w:r w:rsidRPr="00F87CAF">
              <w:rPr>
                <w:u w:val="none"/>
              </w:rPr>
              <w:t>(651,832.11)</w:t>
            </w:r>
          </w:p>
        </w:tc>
        <w:tc>
          <w:tcPr>
            <w:tcW w:w="1418" w:type="dxa"/>
            <w:shd w:val="clear" w:color="auto" w:fill="auto"/>
            <w:noWrap/>
            <w:vAlign w:val="bottom"/>
          </w:tcPr>
          <w:p w14:paraId="54FB15A1" w14:textId="77777777" w:rsidR="00F87CAF" w:rsidRPr="00F87CAF" w:rsidRDefault="00F87CAF" w:rsidP="00F87CAF">
            <w:pPr>
              <w:pBdr>
                <w:bottom w:val="single" w:sz="4" w:space="1" w:color="auto"/>
              </w:pBdr>
              <w:tabs>
                <w:tab w:val="decimal" w:pos="936"/>
              </w:tabs>
              <w:rPr>
                <w:u w:val="none"/>
              </w:rPr>
            </w:pPr>
            <w:r w:rsidRPr="00F87CAF">
              <w:rPr>
                <w:u w:val="none"/>
              </w:rPr>
              <w:t>(132,101.68)</w:t>
            </w:r>
          </w:p>
        </w:tc>
      </w:tr>
      <w:tr w:rsidR="00F87CAF" w:rsidRPr="00F87CAF" w14:paraId="1B2750F7" w14:textId="77777777" w:rsidTr="00F87CAF">
        <w:trPr>
          <w:trHeight w:val="445"/>
        </w:trPr>
        <w:tc>
          <w:tcPr>
            <w:tcW w:w="5805" w:type="dxa"/>
            <w:shd w:val="clear" w:color="auto" w:fill="auto"/>
            <w:noWrap/>
            <w:vAlign w:val="bottom"/>
          </w:tcPr>
          <w:p w14:paraId="3A7072D9" w14:textId="77777777" w:rsidR="00F87CAF" w:rsidRPr="00F87CAF" w:rsidRDefault="00F87CAF" w:rsidP="00F87CAF">
            <w:pPr>
              <w:rPr>
                <w:u w:val="none"/>
              </w:rPr>
            </w:pPr>
            <w:r w:rsidRPr="00F87CAF">
              <w:rPr>
                <w:u w:val="none"/>
              </w:rPr>
              <w:t>Present value of minimum payment</w:t>
            </w:r>
          </w:p>
        </w:tc>
        <w:tc>
          <w:tcPr>
            <w:tcW w:w="1417" w:type="dxa"/>
            <w:shd w:val="clear" w:color="auto" w:fill="auto"/>
            <w:noWrap/>
            <w:vAlign w:val="bottom"/>
          </w:tcPr>
          <w:p w14:paraId="06F2C11B" w14:textId="77777777" w:rsidR="00F87CAF" w:rsidRPr="00F87CAF" w:rsidRDefault="00F87CAF" w:rsidP="00F87CAF">
            <w:pPr>
              <w:pBdr>
                <w:bottom w:val="double" w:sz="4" w:space="1" w:color="auto"/>
              </w:pBdr>
              <w:tabs>
                <w:tab w:val="decimal" w:pos="936"/>
              </w:tabs>
              <w:rPr>
                <w:u w:val="none"/>
              </w:rPr>
            </w:pPr>
            <w:r w:rsidRPr="00F87CAF">
              <w:rPr>
                <w:u w:val="none"/>
              </w:rPr>
              <w:t>9,002,167.89</w:t>
            </w:r>
          </w:p>
        </w:tc>
        <w:tc>
          <w:tcPr>
            <w:tcW w:w="1418" w:type="dxa"/>
            <w:shd w:val="clear" w:color="auto" w:fill="auto"/>
            <w:noWrap/>
            <w:vAlign w:val="bottom"/>
          </w:tcPr>
          <w:p w14:paraId="29E6ED38" w14:textId="77777777" w:rsidR="00F87CAF" w:rsidRPr="00F87CAF" w:rsidRDefault="00F87CAF" w:rsidP="00F87CAF">
            <w:pPr>
              <w:pBdr>
                <w:bottom w:val="double" w:sz="4" w:space="1" w:color="auto"/>
              </w:pBdr>
              <w:tabs>
                <w:tab w:val="decimal" w:pos="936"/>
              </w:tabs>
              <w:rPr>
                <w:u w:val="none"/>
              </w:rPr>
            </w:pPr>
            <w:r w:rsidRPr="00F87CAF">
              <w:rPr>
                <w:u w:val="none"/>
              </w:rPr>
              <w:t>4,021,898.32</w:t>
            </w:r>
          </w:p>
        </w:tc>
      </w:tr>
    </w:tbl>
    <w:p w14:paraId="4E59E27B" w14:textId="1BFA90E9" w:rsidR="005D1F85" w:rsidRDefault="005D1F85" w:rsidP="005D1F85">
      <w:pPr>
        <w:spacing w:before="120"/>
        <w:ind w:left="567" w:right="20"/>
        <w:jc w:val="thaiDistribute"/>
        <w:rPr>
          <w:u w:val="none"/>
        </w:rPr>
      </w:pPr>
      <w:r w:rsidRPr="005D1F85">
        <w:rPr>
          <w:u w:val="none"/>
        </w:rPr>
        <w:t>On February 1, 2017, the Company entered into an agreement to sell the operating equipment to a subsidiary amounting to Baht 36.65 million. The 1</w:t>
      </w:r>
      <w:r w:rsidRPr="005D1F85">
        <w:rPr>
          <w:u w:val="none"/>
          <w:vertAlign w:val="superscript"/>
        </w:rPr>
        <w:t>st</w:t>
      </w:r>
      <w:r w:rsidRPr="005D1F85">
        <w:rPr>
          <w:u w:val="none"/>
        </w:rPr>
        <w:t xml:space="preserve"> payment o</w:t>
      </w:r>
      <w:r w:rsidR="000702CC">
        <w:rPr>
          <w:u w:val="none"/>
        </w:rPr>
        <w:t>f Baht 6 million was received within</w:t>
      </w:r>
      <w:r w:rsidRPr="005D1F85">
        <w:rPr>
          <w:u w:val="none"/>
        </w:rPr>
        <w:t xml:space="preserve"> February 15, 2017. The 2</w:t>
      </w:r>
      <w:r w:rsidRPr="005D1F85">
        <w:rPr>
          <w:u w:val="none"/>
          <w:vertAlign w:val="superscript"/>
        </w:rPr>
        <w:t>nd</w:t>
      </w:r>
      <w:r w:rsidRPr="005D1F85">
        <w:rPr>
          <w:u w:val="none"/>
        </w:rPr>
        <w:t xml:space="preserve"> payment o</w:t>
      </w:r>
      <w:r w:rsidR="000702CC">
        <w:rPr>
          <w:u w:val="none"/>
        </w:rPr>
        <w:t>f B</w:t>
      </w:r>
      <w:r w:rsidR="00CB29F4">
        <w:rPr>
          <w:u w:val="none"/>
        </w:rPr>
        <w:t>aht 4 million was received with</w:t>
      </w:r>
      <w:r w:rsidR="000702CC">
        <w:rPr>
          <w:u w:val="none"/>
        </w:rPr>
        <w:t>in</w:t>
      </w:r>
      <w:r w:rsidRPr="005D1F85">
        <w:rPr>
          <w:u w:val="none"/>
        </w:rPr>
        <w:t xml:space="preserve"> February 28, 2017. The 3</w:t>
      </w:r>
      <w:r w:rsidRPr="005D1F85">
        <w:rPr>
          <w:u w:val="none"/>
          <w:vertAlign w:val="superscript"/>
        </w:rPr>
        <w:t>rd</w:t>
      </w:r>
      <w:r w:rsidRPr="005D1F85">
        <w:rPr>
          <w:u w:val="none"/>
        </w:rPr>
        <w:t xml:space="preserve"> to the 55</w:t>
      </w:r>
      <w:r w:rsidRPr="005D1F85">
        <w:rPr>
          <w:u w:val="none"/>
          <w:vertAlign w:val="superscript"/>
        </w:rPr>
        <w:t>th</w:t>
      </w:r>
      <w:r w:rsidRPr="005D1F85">
        <w:rPr>
          <w:u w:val="none"/>
        </w:rPr>
        <w:t xml:space="preserve"> payment will be made monthly of Baht 0.50 million, on the 5th of the month starting February 2017 while the 56</w:t>
      </w:r>
      <w:r w:rsidRPr="005D1F85">
        <w:rPr>
          <w:u w:val="none"/>
          <w:vertAlign w:val="superscript"/>
        </w:rPr>
        <w:t>th</w:t>
      </w:r>
      <w:r w:rsidRPr="005D1F85">
        <w:rPr>
          <w:u w:val="none"/>
        </w:rPr>
        <w:t xml:space="preserve"> payment will be Bath 0.15 million. The Company recorded gain from disposal of equipment under the agreement in the year ended December 31, 2017 amounting to Baht 0.58 million and gradually recorded the interest income at the effective interest rate over the life of the agreement, at the rate of 8.375% per annum, in the separate financial statements.</w:t>
      </w:r>
    </w:p>
    <w:p w14:paraId="69525ED9" w14:textId="30D79826" w:rsidR="00B429AA" w:rsidRDefault="00B429AA" w:rsidP="00950C7F">
      <w:pPr>
        <w:spacing w:before="120"/>
        <w:ind w:left="567"/>
        <w:jc w:val="thaiDistribute"/>
        <w:rPr>
          <w:b/>
          <w:bCs/>
          <w:caps/>
          <w:u w:val="none"/>
        </w:rPr>
      </w:pPr>
      <w:r w:rsidRPr="00975E5B">
        <w:rPr>
          <w:u w:val="none"/>
        </w:rPr>
        <w:t xml:space="preserve">During the </w:t>
      </w:r>
      <w:r>
        <w:rPr>
          <w:u w:val="none"/>
        </w:rPr>
        <w:t>year 2020, the C</w:t>
      </w:r>
      <w:r w:rsidRPr="001C6245">
        <w:rPr>
          <w:u w:val="none"/>
        </w:rPr>
        <w:t>ompany ente</w:t>
      </w:r>
      <w:r>
        <w:rPr>
          <w:u w:val="none"/>
        </w:rPr>
        <w:t>red an addendum agreement with f</w:t>
      </w:r>
      <w:r w:rsidRPr="001C6245">
        <w:rPr>
          <w:u w:val="none"/>
        </w:rPr>
        <w:t xml:space="preserve">inance lease receivable to amend repayment conditions. The addendum agreement </w:t>
      </w:r>
      <w:r>
        <w:rPr>
          <w:u w:val="none"/>
        </w:rPr>
        <w:t>extends the repayment</w:t>
      </w:r>
      <w:r w:rsidRPr="001C6245">
        <w:rPr>
          <w:u w:val="none"/>
        </w:rPr>
        <w:t xml:space="preserve"> on the principal and interest </w:t>
      </w:r>
      <w:r w:rsidR="000702CC">
        <w:rPr>
          <w:u w:val="none"/>
        </w:rPr>
        <w:t>until December 2021</w:t>
      </w:r>
      <w:r>
        <w:rPr>
          <w:u w:val="none"/>
        </w:rPr>
        <w:t>. After that the term of the</w:t>
      </w:r>
      <w:r w:rsidRPr="001C6245">
        <w:rPr>
          <w:u w:val="none"/>
        </w:rPr>
        <w:t xml:space="preserve"> lease will be back to normal repayment</w:t>
      </w:r>
      <w:r>
        <w:rPr>
          <w:u w:val="none"/>
        </w:rPr>
        <w:t xml:space="preserve"> schedule</w:t>
      </w:r>
      <w:r w:rsidRPr="001C6245">
        <w:rPr>
          <w:u w:val="none"/>
        </w:rPr>
        <w:t>.</w:t>
      </w:r>
    </w:p>
    <w:p w14:paraId="180DA6B1" w14:textId="77777777" w:rsidR="00B429AA" w:rsidRDefault="00B429AA" w:rsidP="005D1F85">
      <w:pPr>
        <w:spacing w:before="120"/>
        <w:ind w:left="567" w:right="20"/>
        <w:jc w:val="thaiDistribute"/>
        <w:rPr>
          <w:u w:val="none"/>
        </w:rPr>
      </w:pPr>
    </w:p>
    <w:p w14:paraId="5EC09171" w14:textId="77777777" w:rsidR="005D1F85" w:rsidRDefault="005D1F85">
      <w:pPr>
        <w:rPr>
          <w:spacing w:val="-2"/>
          <w:u w:val="none"/>
        </w:rPr>
      </w:pPr>
      <w:r>
        <w:rPr>
          <w:spacing w:val="-2"/>
          <w:u w:val="none"/>
        </w:rPr>
        <w:br w:type="page"/>
      </w:r>
    </w:p>
    <w:p w14:paraId="1C987E49" w14:textId="77777777" w:rsidR="00CC538D" w:rsidRPr="00595F7E" w:rsidRDefault="00CC538D" w:rsidP="00F87CAF">
      <w:pPr>
        <w:numPr>
          <w:ilvl w:val="0"/>
          <w:numId w:val="3"/>
        </w:numPr>
        <w:tabs>
          <w:tab w:val="clear" w:pos="859"/>
          <w:tab w:val="num" w:pos="567"/>
        </w:tabs>
        <w:spacing w:before="240"/>
        <w:ind w:left="856" w:hanging="856"/>
        <w:rPr>
          <w:b/>
          <w:bCs/>
          <w:caps/>
          <w:u w:val="none"/>
        </w:rPr>
      </w:pPr>
      <w:r w:rsidRPr="00595F7E">
        <w:rPr>
          <w:b/>
          <w:bCs/>
          <w:caps/>
          <w:u w:val="none"/>
        </w:rPr>
        <w:lastRenderedPageBreak/>
        <w:t xml:space="preserve">INVEntories </w:t>
      </w:r>
      <w:r w:rsidRPr="00595F7E">
        <w:rPr>
          <w:b/>
          <w:bCs/>
          <w:caps/>
          <w:u w:val="none"/>
          <w:cs/>
        </w:rPr>
        <w:t xml:space="preserve">- </w:t>
      </w:r>
      <w:r w:rsidRPr="00595F7E">
        <w:rPr>
          <w:b/>
          <w:bCs/>
          <w:caps/>
          <w:u w:val="none"/>
        </w:rPr>
        <w:t>net</w:t>
      </w:r>
    </w:p>
    <w:p w14:paraId="21316F05" w14:textId="77777777" w:rsidR="00CC538D" w:rsidRDefault="00CC538D" w:rsidP="00CC538D">
      <w:pPr>
        <w:ind w:left="562"/>
        <w:jc w:val="thaiDistribute"/>
        <w:rPr>
          <w:u w:val="none"/>
        </w:rPr>
      </w:pPr>
      <w:r w:rsidRPr="00595F7E">
        <w:rPr>
          <w:u w:val="none"/>
        </w:rPr>
        <w:t>Inventories</w:t>
      </w:r>
      <w:r w:rsidRPr="00595F7E">
        <w:rPr>
          <w:u w:val="none"/>
          <w:cs/>
        </w:rPr>
        <w:t xml:space="preserve"> </w:t>
      </w:r>
      <w:r w:rsidRPr="00595F7E">
        <w:rPr>
          <w:u w:val="none"/>
        </w:rPr>
        <w:t>as at December 31, consisted of:</w:t>
      </w:r>
    </w:p>
    <w:tbl>
      <w:tblPr>
        <w:tblW w:w="8641" w:type="dxa"/>
        <w:tblInd w:w="573" w:type="dxa"/>
        <w:tblLayout w:type="fixed"/>
        <w:tblCellMar>
          <w:left w:w="57" w:type="dxa"/>
          <w:right w:w="57" w:type="dxa"/>
        </w:tblCellMar>
        <w:tblLook w:val="04A0" w:firstRow="1" w:lastRow="0" w:firstColumn="1" w:lastColumn="0" w:noHBand="0" w:noVBand="1"/>
      </w:tblPr>
      <w:tblGrid>
        <w:gridCol w:w="2971"/>
        <w:gridCol w:w="1417"/>
        <w:gridCol w:w="1418"/>
        <w:gridCol w:w="1417"/>
        <w:gridCol w:w="1418"/>
      </w:tblGrid>
      <w:tr w:rsidR="00C14A0B" w:rsidRPr="00C14A0B" w14:paraId="4519832B" w14:textId="77777777" w:rsidTr="00C14A0B">
        <w:trPr>
          <w:trHeight w:val="397"/>
          <w:tblHeader/>
        </w:trPr>
        <w:tc>
          <w:tcPr>
            <w:tcW w:w="2971" w:type="dxa"/>
            <w:shd w:val="clear" w:color="auto" w:fill="auto"/>
            <w:noWrap/>
            <w:vAlign w:val="bottom"/>
          </w:tcPr>
          <w:p w14:paraId="007CC4A6" w14:textId="77777777" w:rsidR="00C14A0B" w:rsidRPr="00C14A0B" w:rsidRDefault="00C14A0B" w:rsidP="00C14A0B">
            <w:pPr>
              <w:ind w:left="170" w:hanging="170"/>
              <w:jc w:val="center"/>
              <w:rPr>
                <w:u w:val="none"/>
              </w:rPr>
            </w:pPr>
          </w:p>
        </w:tc>
        <w:tc>
          <w:tcPr>
            <w:tcW w:w="5670" w:type="dxa"/>
            <w:gridSpan w:val="4"/>
            <w:shd w:val="clear" w:color="auto" w:fill="auto"/>
            <w:noWrap/>
            <w:vAlign w:val="bottom"/>
          </w:tcPr>
          <w:p w14:paraId="4D90BFC3" w14:textId="77777777" w:rsidR="00C14A0B" w:rsidRPr="00C14A0B" w:rsidRDefault="00C14A0B" w:rsidP="002E69B9">
            <w:pPr>
              <w:pBdr>
                <w:bottom w:val="single" w:sz="4" w:space="1" w:color="auto"/>
              </w:pBdr>
              <w:jc w:val="center"/>
              <w:rPr>
                <w:u w:val="none"/>
              </w:rPr>
            </w:pPr>
            <w:r w:rsidRPr="00C14A0B">
              <w:rPr>
                <w:u w:val="none"/>
              </w:rPr>
              <w:t>Unit: Baht</w:t>
            </w:r>
          </w:p>
        </w:tc>
      </w:tr>
      <w:tr w:rsidR="00C14A0B" w:rsidRPr="00C14A0B" w14:paraId="46EF80F0" w14:textId="77777777" w:rsidTr="00C14A0B">
        <w:trPr>
          <w:trHeight w:val="397"/>
          <w:tblHeader/>
        </w:trPr>
        <w:tc>
          <w:tcPr>
            <w:tcW w:w="2971" w:type="dxa"/>
            <w:shd w:val="clear" w:color="auto" w:fill="auto"/>
            <w:noWrap/>
            <w:vAlign w:val="bottom"/>
            <w:hideMark/>
          </w:tcPr>
          <w:p w14:paraId="7EC9DA11" w14:textId="77777777" w:rsidR="00C14A0B" w:rsidRPr="00C14A0B" w:rsidRDefault="00C14A0B" w:rsidP="00C14A0B">
            <w:pPr>
              <w:ind w:left="170" w:hanging="170"/>
              <w:jc w:val="center"/>
              <w:rPr>
                <w:u w:val="none"/>
              </w:rPr>
            </w:pPr>
          </w:p>
        </w:tc>
        <w:tc>
          <w:tcPr>
            <w:tcW w:w="2835" w:type="dxa"/>
            <w:gridSpan w:val="2"/>
            <w:shd w:val="clear" w:color="auto" w:fill="auto"/>
            <w:noWrap/>
            <w:vAlign w:val="bottom"/>
            <w:hideMark/>
          </w:tcPr>
          <w:p w14:paraId="20BFA907" w14:textId="77777777" w:rsidR="00C14A0B" w:rsidRPr="00C14A0B" w:rsidRDefault="00C14A0B" w:rsidP="002E69B9">
            <w:pPr>
              <w:pBdr>
                <w:bottom w:val="single" w:sz="4" w:space="1" w:color="auto"/>
              </w:pBdr>
              <w:jc w:val="center"/>
              <w:rPr>
                <w:u w:val="none"/>
              </w:rPr>
            </w:pPr>
            <w:r w:rsidRPr="00C14A0B">
              <w:rPr>
                <w:u w:val="none"/>
              </w:rPr>
              <w:t>Consolidated financial statements</w:t>
            </w:r>
          </w:p>
        </w:tc>
        <w:tc>
          <w:tcPr>
            <w:tcW w:w="2835" w:type="dxa"/>
            <w:gridSpan w:val="2"/>
            <w:shd w:val="clear" w:color="auto" w:fill="auto"/>
            <w:noWrap/>
            <w:vAlign w:val="bottom"/>
            <w:hideMark/>
          </w:tcPr>
          <w:p w14:paraId="73C425EA" w14:textId="77777777" w:rsidR="00C14A0B" w:rsidRPr="00C14A0B" w:rsidRDefault="00C14A0B" w:rsidP="002E69B9">
            <w:pPr>
              <w:pBdr>
                <w:bottom w:val="single" w:sz="4" w:space="1" w:color="auto"/>
              </w:pBdr>
              <w:jc w:val="center"/>
              <w:rPr>
                <w:u w:val="none"/>
              </w:rPr>
            </w:pPr>
            <w:r w:rsidRPr="00C14A0B">
              <w:rPr>
                <w:u w:val="none"/>
              </w:rPr>
              <w:t>Separate financial statements</w:t>
            </w:r>
          </w:p>
        </w:tc>
      </w:tr>
      <w:tr w:rsidR="00C14A0B" w:rsidRPr="00C14A0B" w14:paraId="4C150330" w14:textId="77777777" w:rsidTr="00C14A0B">
        <w:trPr>
          <w:trHeight w:val="397"/>
          <w:tblHeader/>
        </w:trPr>
        <w:tc>
          <w:tcPr>
            <w:tcW w:w="2971" w:type="dxa"/>
            <w:shd w:val="clear" w:color="auto" w:fill="auto"/>
            <w:noWrap/>
            <w:vAlign w:val="bottom"/>
            <w:hideMark/>
          </w:tcPr>
          <w:p w14:paraId="6D3245A3" w14:textId="77777777" w:rsidR="00C14A0B" w:rsidRPr="00C14A0B" w:rsidRDefault="00C14A0B" w:rsidP="00C14A0B">
            <w:pPr>
              <w:ind w:left="170" w:hanging="170"/>
              <w:jc w:val="center"/>
              <w:rPr>
                <w:u w:val="none"/>
              </w:rPr>
            </w:pPr>
          </w:p>
        </w:tc>
        <w:tc>
          <w:tcPr>
            <w:tcW w:w="1417" w:type="dxa"/>
            <w:shd w:val="clear" w:color="auto" w:fill="auto"/>
            <w:vAlign w:val="bottom"/>
            <w:hideMark/>
          </w:tcPr>
          <w:p w14:paraId="3CA65EDF" w14:textId="77777777" w:rsidR="00C14A0B" w:rsidRPr="00C14A0B" w:rsidRDefault="00C14A0B" w:rsidP="002E69B9">
            <w:pPr>
              <w:pBdr>
                <w:bottom w:val="single" w:sz="4" w:space="1" w:color="auto"/>
              </w:pBdr>
              <w:jc w:val="center"/>
              <w:rPr>
                <w:u w:val="none"/>
              </w:rPr>
            </w:pPr>
            <w:r w:rsidRPr="00C14A0B">
              <w:rPr>
                <w:u w:val="none"/>
              </w:rPr>
              <w:t>2020</w:t>
            </w:r>
          </w:p>
        </w:tc>
        <w:tc>
          <w:tcPr>
            <w:tcW w:w="1418" w:type="dxa"/>
            <w:shd w:val="clear" w:color="auto" w:fill="auto"/>
            <w:vAlign w:val="bottom"/>
            <w:hideMark/>
          </w:tcPr>
          <w:p w14:paraId="55927723" w14:textId="77777777" w:rsidR="00C14A0B" w:rsidRPr="00C14A0B" w:rsidRDefault="00C14A0B" w:rsidP="002E69B9">
            <w:pPr>
              <w:pBdr>
                <w:bottom w:val="single" w:sz="4" w:space="1" w:color="auto"/>
              </w:pBdr>
              <w:jc w:val="center"/>
              <w:rPr>
                <w:u w:val="none"/>
              </w:rPr>
            </w:pPr>
            <w:r w:rsidRPr="00C14A0B">
              <w:rPr>
                <w:u w:val="none"/>
              </w:rPr>
              <w:t>2019</w:t>
            </w:r>
          </w:p>
        </w:tc>
        <w:tc>
          <w:tcPr>
            <w:tcW w:w="1417" w:type="dxa"/>
            <w:shd w:val="clear" w:color="auto" w:fill="auto"/>
            <w:vAlign w:val="bottom"/>
            <w:hideMark/>
          </w:tcPr>
          <w:p w14:paraId="6EF169A8" w14:textId="77777777" w:rsidR="00C14A0B" w:rsidRPr="00C14A0B" w:rsidRDefault="00C14A0B" w:rsidP="002E69B9">
            <w:pPr>
              <w:pBdr>
                <w:bottom w:val="single" w:sz="4" w:space="1" w:color="auto"/>
              </w:pBdr>
              <w:jc w:val="center"/>
              <w:rPr>
                <w:u w:val="none"/>
              </w:rPr>
            </w:pPr>
            <w:r w:rsidRPr="00C14A0B">
              <w:rPr>
                <w:u w:val="none"/>
              </w:rPr>
              <w:t>2020</w:t>
            </w:r>
          </w:p>
        </w:tc>
        <w:tc>
          <w:tcPr>
            <w:tcW w:w="1418" w:type="dxa"/>
            <w:shd w:val="clear" w:color="auto" w:fill="auto"/>
            <w:vAlign w:val="bottom"/>
            <w:hideMark/>
          </w:tcPr>
          <w:p w14:paraId="3E6F3A1B" w14:textId="77777777" w:rsidR="00C14A0B" w:rsidRPr="00C14A0B" w:rsidRDefault="00C14A0B" w:rsidP="002E69B9">
            <w:pPr>
              <w:pBdr>
                <w:bottom w:val="single" w:sz="4" w:space="1" w:color="auto"/>
              </w:pBdr>
              <w:jc w:val="center"/>
              <w:rPr>
                <w:u w:val="none"/>
              </w:rPr>
            </w:pPr>
            <w:r w:rsidRPr="00C14A0B">
              <w:rPr>
                <w:u w:val="none"/>
              </w:rPr>
              <w:t>2019</w:t>
            </w:r>
          </w:p>
        </w:tc>
      </w:tr>
      <w:tr w:rsidR="002E69B9" w:rsidRPr="002E69B9" w14:paraId="1ECFAF3F" w14:textId="77777777" w:rsidTr="002E69B9">
        <w:trPr>
          <w:trHeight w:val="397"/>
        </w:trPr>
        <w:tc>
          <w:tcPr>
            <w:tcW w:w="2971" w:type="dxa"/>
            <w:shd w:val="clear" w:color="auto" w:fill="auto"/>
            <w:noWrap/>
            <w:vAlign w:val="bottom"/>
            <w:hideMark/>
          </w:tcPr>
          <w:p w14:paraId="5D28190F" w14:textId="77777777" w:rsidR="002E69B9" w:rsidRPr="002E69B9" w:rsidRDefault="002E69B9" w:rsidP="002E69B9">
            <w:pPr>
              <w:rPr>
                <w:u w:val="none"/>
              </w:rPr>
            </w:pPr>
            <w:r w:rsidRPr="002E69B9">
              <w:rPr>
                <w:u w:val="none"/>
              </w:rPr>
              <w:t>Finished goods</w:t>
            </w:r>
          </w:p>
        </w:tc>
        <w:tc>
          <w:tcPr>
            <w:tcW w:w="1417" w:type="dxa"/>
            <w:shd w:val="clear" w:color="auto" w:fill="auto"/>
            <w:noWrap/>
            <w:vAlign w:val="bottom"/>
          </w:tcPr>
          <w:p w14:paraId="66563F5F" w14:textId="77777777" w:rsidR="002E69B9" w:rsidRPr="002E69B9" w:rsidRDefault="002E69B9" w:rsidP="002E69B9">
            <w:pPr>
              <w:tabs>
                <w:tab w:val="decimal" w:pos="935"/>
              </w:tabs>
              <w:rPr>
                <w:u w:val="none"/>
              </w:rPr>
            </w:pPr>
            <w:r w:rsidRPr="002E69B9">
              <w:rPr>
                <w:u w:val="none"/>
              </w:rPr>
              <w:t>828,824.34</w:t>
            </w:r>
          </w:p>
        </w:tc>
        <w:tc>
          <w:tcPr>
            <w:tcW w:w="1418" w:type="dxa"/>
            <w:shd w:val="clear" w:color="auto" w:fill="auto"/>
            <w:noWrap/>
            <w:vAlign w:val="bottom"/>
          </w:tcPr>
          <w:p w14:paraId="15CA0112" w14:textId="77777777" w:rsidR="002E69B9" w:rsidRPr="002E69B9" w:rsidRDefault="002E69B9" w:rsidP="002E69B9">
            <w:pPr>
              <w:tabs>
                <w:tab w:val="decimal" w:pos="935"/>
              </w:tabs>
              <w:rPr>
                <w:u w:val="none"/>
              </w:rPr>
            </w:pPr>
            <w:r w:rsidRPr="002E69B9">
              <w:rPr>
                <w:u w:val="none"/>
              </w:rPr>
              <w:t>801,018.39</w:t>
            </w:r>
          </w:p>
        </w:tc>
        <w:tc>
          <w:tcPr>
            <w:tcW w:w="1417" w:type="dxa"/>
            <w:shd w:val="clear" w:color="auto" w:fill="auto"/>
            <w:noWrap/>
            <w:vAlign w:val="bottom"/>
          </w:tcPr>
          <w:p w14:paraId="0197D60D" w14:textId="77777777" w:rsidR="002E69B9" w:rsidRPr="002E69B9" w:rsidRDefault="002E69B9" w:rsidP="002E69B9">
            <w:pPr>
              <w:tabs>
                <w:tab w:val="decimal" w:pos="935"/>
              </w:tabs>
              <w:rPr>
                <w:u w:val="none"/>
              </w:rPr>
            </w:pPr>
            <w:r w:rsidRPr="002E69B9">
              <w:rPr>
                <w:u w:val="none"/>
              </w:rPr>
              <w:t>-</w:t>
            </w:r>
          </w:p>
        </w:tc>
        <w:tc>
          <w:tcPr>
            <w:tcW w:w="1418" w:type="dxa"/>
            <w:shd w:val="clear" w:color="auto" w:fill="auto"/>
            <w:noWrap/>
            <w:vAlign w:val="bottom"/>
          </w:tcPr>
          <w:p w14:paraId="38FB6147" w14:textId="77777777" w:rsidR="002E69B9" w:rsidRPr="002E69B9" w:rsidRDefault="002E69B9" w:rsidP="002E69B9">
            <w:pPr>
              <w:tabs>
                <w:tab w:val="decimal" w:pos="935"/>
              </w:tabs>
              <w:rPr>
                <w:u w:val="none"/>
              </w:rPr>
            </w:pPr>
            <w:r w:rsidRPr="002E69B9">
              <w:rPr>
                <w:u w:val="none"/>
              </w:rPr>
              <w:t>-</w:t>
            </w:r>
          </w:p>
        </w:tc>
      </w:tr>
      <w:tr w:rsidR="002E69B9" w:rsidRPr="002E69B9" w14:paraId="34B5C746" w14:textId="77777777" w:rsidTr="002E69B9">
        <w:trPr>
          <w:trHeight w:val="397"/>
        </w:trPr>
        <w:tc>
          <w:tcPr>
            <w:tcW w:w="2971" w:type="dxa"/>
            <w:shd w:val="clear" w:color="auto" w:fill="auto"/>
            <w:noWrap/>
            <w:vAlign w:val="bottom"/>
          </w:tcPr>
          <w:p w14:paraId="2082C9A6" w14:textId="77777777" w:rsidR="002E69B9" w:rsidRPr="002E69B9" w:rsidRDefault="002E69B9" w:rsidP="002E69B9">
            <w:pPr>
              <w:rPr>
                <w:u w:val="none"/>
              </w:rPr>
            </w:pPr>
            <w:r w:rsidRPr="002E69B9">
              <w:rPr>
                <w:u w:val="none"/>
              </w:rPr>
              <w:t>Work in process</w:t>
            </w:r>
          </w:p>
        </w:tc>
        <w:tc>
          <w:tcPr>
            <w:tcW w:w="1417" w:type="dxa"/>
            <w:shd w:val="clear" w:color="auto" w:fill="auto"/>
            <w:noWrap/>
            <w:vAlign w:val="bottom"/>
          </w:tcPr>
          <w:p w14:paraId="547E9CE7" w14:textId="77777777" w:rsidR="002E69B9" w:rsidRPr="002E69B9" w:rsidRDefault="002E69B9" w:rsidP="002E69B9">
            <w:pPr>
              <w:tabs>
                <w:tab w:val="decimal" w:pos="935"/>
              </w:tabs>
              <w:rPr>
                <w:u w:val="none"/>
              </w:rPr>
            </w:pPr>
            <w:r w:rsidRPr="002E69B9">
              <w:rPr>
                <w:u w:val="none"/>
              </w:rPr>
              <w:t>11,677,040.40</w:t>
            </w:r>
          </w:p>
        </w:tc>
        <w:tc>
          <w:tcPr>
            <w:tcW w:w="1418" w:type="dxa"/>
            <w:shd w:val="clear" w:color="auto" w:fill="auto"/>
            <w:noWrap/>
            <w:vAlign w:val="bottom"/>
          </w:tcPr>
          <w:p w14:paraId="18561B38" w14:textId="77777777" w:rsidR="002E69B9" w:rsidRPr="002E69B9" w:rsidRDefault="002E69B9" w:rsidP="002E69B9">
            <w:pPr>
              <w:tabs>
                <w:tab w:val="decimal" w:pos="935"/>
              </w:tabs>
              <w:rPr>
                <w:u w:val="none"/>
              </w:rPr>
            </w:pPr>
            <w:r w:rsidRPr="002E69B9">
              <w:rPr>
                <w:u w:val="none"/>
              </w:rPr>
              <w:t>15,336,094.91</w:t>
            </w:r>
          </w:p>
        </w:tc>
        <w:tc>
          <w:tcPr>
            <w:tcW w:w="1417" w:type="dxa"/>
            <w:shd w:val="clear" w:color="auto" w:fill="auto"/>
            <w:noWrap/>
            <w:vAlign w:val="bottom"/>
          </w:tcPr>
          <w:p w14:paraId="3A5EE9E4" w14:textId="77777777" w:rsidR="002E69B9" w:rsidRPr="002E69B9" w:rsidRDefault="002E69B9" w:rsidP="002E69B9">
            <w:pPr>
              <w:tabs>
                <w:tab w:val="decimal" w:pos="935"/>
              </w:tabs>
              <w:rPr>
                <w:u w:val="none"/>
              </w:rPr>
            </w:pPr>
            <w:r w:rsidRPr="002E69B9">
              <w:rPr>
                <w:u w:val="none"/>
              </w:rPr>
              <w:t>5,447,863.11</w:t>
            </w:r>
          </w:p>
        </w:tc>
        <w:tc>
          <w:tcPr>
            <w:tcW w:w="1418" w:type="dxa"/>
            <w:shd w:val="clear" w:color="auto" w:fill="auto"/>
            <w:noWrap/>
            <w:vAlign w:val="bottom"/>
          </w:tcPr>
          <w:p w14:paraId="663FB2A8" w14:textId="77777777" w:rsidR="002E69B9" w:rsidRPr="002E69B9" w:rsidRDefault="002E69B9" w:rsidP="002E69B9">
            <w:pPr>
              <w:tabs>
                <w:tab w:val="decimal" w:pos="935"/>
              </w:tabs>
              <w:rPr>
                <w:u w:val="none"/>
              </w:rPr>
            </w:pPr>
            <w:r w:rsidRPr="002E69B9">
              <w:rPr>
                <w:u w:val="none"/>
              </w:rPr>
              <w:t>12,362,692.81</w:t>
            </w:r>
          </w:p>
        </w:tc>
      </w:tr>
      <w:tr w:rsidR="002E69B9" w:rsidRPr="002E69B9" w14:paraId="38A4563F" w14:textId="77777777" w:rsidTr="002E69B9">
        <w:trPr>
          <w:trHeight w:val="397"/>
        </w:trPr>
        <w:tc>
          <w:tcPr>
            <w:tcW w:w="2971" w:type="dxa"/>
            <w:shd w:val="clear" w:color="auto" w:fill="auto"/>
            <w:noWrap/>
            <w:vAlign w:val="bottom"/>
          </w:tcPr>
          <w:p w14:paraId="3CAAA604" w14:textId="77777777" w:rsidR="002E69B9" w:rsidRPr="002E69B9" w:rsidRDefault="002E69B9" w:rsidP="002E69B9">
            <w:pPr>
              <w:rPr>
                <w:u w:val="none"/>
              </w:rPr>
            </w:pPr>
            <w:r w:rsidRPr="002E69B9">
              <w:rPr>
                <w:u w:val="none"/>
              </w:rPr>
              <w:t>Supply</w:t>
            </w:r>
          </w:p>
        </w:tc>
        <w:tc>
          <w:tcPr>
            <w:tcW w:w="1417" w:type="dxa"/>
            <w:shd w:val="clear" w:color="auto" w:fill="auto"/>
            <w:noWrap/>
            <w:vAlign w:val="bottom"/>
          </w:tcPr>
          <w:p w14:paraId="79AFBC45" w14:textId="77777777" w:rsidR="002E69B9" w:rsidRPr="002E69B9" w:rsidRDefault="002E69B9" w:rsidP="002E69B9">
            <w:pPr>
              <w:pBdr>
                <w:bottom w:val="single" w:sz="4" w:space="1" w:color="auto"/>
              </w:pBdr>
              <w:tabs>
                <w:tab w:val="decimal" w:pos="935"/>
              </w:tabs>
              <w:rPr>
                <w:u w:val="none"/>
              </w:rPr>
            </w:pPr>
            <w:r w:rsidRPr="002E69B9">
              <w:rPr>
                <w:u w:val="none"/>
              </w:rPr>
              <w:t>6,393,933.80</w:t>
            </w:r>
          </w:p>
        </w:tc>
        <w:tc>
          <w:tcPr>
            <w:tcW w:w="1418" w:type="dxa"/>
            <w:shd w:val="clear" w:color="auto" w:fill="auto"/>
            <w:noWrap/>
            <w:vAlign w:val="bottom"/>
          </w:tcPr>
          <w:p w14:paraId="65D69495" w14:textId="77777777" w:rsidR="002E69B9" w:rsidRPr="002E69B9" w:rsidRDefault="002E69B9" w:rsidP="002E69B9">
            <w:pPr>
              <w:pBdr>
                <w:bottom w:val="single" w:sz="4" w:space="1" w:color="auto"/>
              </w:pBdr>
              <w:tabs>
                <w:tab w:val="decimal" w:pos="935"/>
              </w:tabs>
              <w:rPr>
                <w:u w:val="none"/>
              </w:rPr>
            </w:pPr>
            <w:r w:rsidRPr="002E69B9">
              <w:rPr>
                <w:u w:val="none"/>
              </w:rPr>
              <w:t>8,095,831.82</w:t>
            </w:r>
          </w:p>
        </w:tc>
        <w:tc>
          <w:tcPr>
            <w:tcW w:w="1417" w:type="dxa"/>
            <w:shd w:val="clear" w:color="auto" w:fill="auto"/>
            <w:noWrap/>
            <w:vAlign w:val="bottom"/>
          </w:tcPr>
          <w:p w14:paraId="740EF928" w14:textId="77777777" w:rsidR="002E69B9" w:rsidRPr="002E69B9" w:rsidRDefault="002E69B9" w:rsidP="002E69B9">
            <w:pPr>
              <w:pBdr>
                <w:bottom w:val="single" w:sz="4" w:space="1" w:color="auto"/>
              </w:pBdr>
              <w:tabs>
                <w:tab w:val="decimal" w:pos="935"/>
              </w:tabs>
              <w:rPr>
                <w:u w:val="none"/>
              </w:rPr>
            </w:pPr>
            <w:r w:rsidRPr="002E69B9">
              <w:rPr>
                <w:u w:val="none"/>
              </w:rPr>
              <w:t>-</w:t>
            </w:r>
          </w:p>
        </w:tc>
        <w:tc>
          <w:tcPr>
            <w:tcW w:w="1418" w:type="dxa"/>
            <w:shd w:val="clear" w:color="auto" w:fill="auto"/>
            <w:noWrap/>
            <w:vAlign w:val="bottom"/>
          </w:tcPr>
          <w:p w14:paraId="7D797C59" w14:textId="77777777" w:rsidR="002E69B9" w:rsidRPr="002E69B9" w:rsidRDefault="002E69B9" w:rsidP="002E69B9">
            <w:pPr>
              <w:pBdr>
                <w:bottom w:val="single" w:sz="4" w:space="1" w:color="auto"/>
              </w:pBdr>
              <w:tabs>
                <w:tab w:val="decimal" w:pos="935"/>
              </w:tabs>
              <w:rPr>
                <w:u w:val="none"/>
              </w:rPr>
            </w:pPr>
            <w:r w:rsidRPr="002E69B9">
              <w:rPr>
                <w:u w:val="none"/>
              </w:rPr>
              <w:t>-</w:t>
            </w:r>
          </w:p>
        </w:tc>
      </w:tr>
      <w:tr w:rsidR="002E69B9" w:rsidRPr="002E69B9" w14:paraId="10382134" w14:textId="77777777" w:rsidTr="002E69B9">
        <w:trPr>
          <w:trHeight w:val="397"/>
        </w:trPr>
        <w:tc>
          <w:tcPr>
            <w:tcW w:w="2971" w:type="dxa"/>
            <w:shd w:val="clear" w:color="auto" w:fill="auto"/>
            <w:noWrap/>
            <w:vAlign w:val="bottom"/>
          </w:tcPr>
          <w:p w14:paraId="138D88BB" w14:textId="77777777" w:rsidR="002E69B9" w:rsidRPr="002E69B9" w:rsidRDefault="002E69B9" w:rsidP="002E69B9">
            <w:pPr>
              <w:rPr>
                <w:u w:val="none"/>
              </w:rPr>
            </w:pPr>
            <w:r w:rsidRPr="002E69B9">
              <w:rPr>
                <w:u w:val="none"/>
              </w:rPr>
              <w:t>Total Inventories</w:t>
            </w:r>
          </w:p>
        </w:tc>
        <w:tc>
          <w:tcPr>
            <w:tcW w:w="1417" w:type="dxa"/>
            <w:shd w:val="clear" w:color="auto" w:fill="auto"/>
            <w:noWrap/>
            <w:vAlign w:val="bottom"/>
          </w:tcPr>
          <w:p w14:paraId="37C3193E" w14:textId="77777777" w:rsidR="002E69B9" w:rsidRPr="002E69B9" w:rsidRDefault="002E69B9" w:rsidP="002E69B9">
            <w:pPr>
              <w:tabs>
                <w:tab w:val="decimal" w:pos="935"/>
              </w:tabs>
              <w:rPr>
                <w:u w:val="none"/>
              </w:rPr>
            </w:pPr>
            <w:r w:rsidRPr="002E69B9">
              <w:rPr>
                <w:u w:val="none"/>
              </w:rPr>
              <w:t>18,899,798.54</w:t>
            </w:r>
          </w:p>
        </w:tc>
        <w:tc>
          <w:tcPr>
            <w:tcW w:w="1418" w:type="dxa"/>
            <w:shd w:val="clear" w:color="auto" w:fill="auto"/>
            <w:noWrap/>
            <w:vAlign w:val="bottom"/>
          </w:tcPr>
          <w:p w14:paraId="52AC38E9" w14:textId="77777777" w:rsidR="002E69B9" w:rsidRPr="002E69B9" w:rsidRDefault="002E69B9" w:rsidP="002E69B9">
            <w:pPr>
              <w:tabs>
                <w:tab w:val="decimal" w:pos="935"/>
              </w:tabs>
              <w:rPr>
                <w:u w:val="none"/>
              </w:rPr>
            </w:pPr>
            <w:r w:rsidRPr="002E69B9">
              <w:rPr>
                <w:u w:val="none"/>
              </w:rPr>
              <w:t>24,232,945.12</w:t>
            </w:r>
          </w:p>
        </w:tc>
        <w:tc>
          <w:tcPr>
            <w:tcW w:w="1417" w:type="dxa"/>
            <w:shd w:val="clear" w:color="auto" w:fill="auto"/>
            <w:noWrap/>
            <w:vAlign w:val="bottom"/>
          </w:tcPr>
          <w:p w14:paraId="3410373C" w14:textId="77777777" w:rsidR="002E69B9" w:rsidRPr="002E69B9" w:rsidRDefault="002E69B9" w:rsidP="002E69B9">
            <w:pPr>
              <w:tabs>
                <w:tab w:val="decimal" w:pos="935"/>
              </w:tabs>
              <w:rPr>
                <w:u w:val="none"/>
              </w:rPr>
            </w:pPr>
            <w:r w:rsidRPr="002E69B9">
              <w:rPr>
                <w:u w:val="none"/>
              </w:rPr>
              <w:t>5,447,863.11</w:t>
            </w:r>
          </w:p>
        </w:tc>
        <w:tc>
          <w:tcPr>
            <w:tcW w:w="1418" w:type="dxa"/>
            <w:shd w:val="clear" w:color="auto" w:fill="auto"/>
            <w:noWrap/>
            <w:vAlign w:val="bottom"/>
          </w:tcPr>
          <w:p w14:paraId="6D23C48C" w14:textId="77777777" w:rsidR="002E69B9" w:rsidRPr="002E69B9" w:rsidRDefault="002E69B9" w:rsidP="002E69B9">
            <w:pPr>
              <w:tabs>
                <w:tab w:val="decimal" w:pos="935"/>
              </w:tabs>
              <w:rPr>
                <w:u w:val="none"/>
              </w:rPr>
            </w:pPr>
            <w:r w:rsidRPr="002E69B9">
              <w:rPr>
                <w:u w:val="none"/>
              </w:rPr>
              <w:t>12,362,692.81</w:t>
            </w:r>
          </w:p>
        </w:tc>
      </w:tr>
      <w:tr w:rsidR="002E69B9" w:rsidRPr="002E69B9" w14:paraId="39AA4A0C" w14:textId="77777777" w:rsidTr="002E69B9">
        <w:trPr>
          <w:trHeight w:val="397"/>
        </w:trPr>
        <w:tc>
          <w:tcPr>
            <w:tcW w:w="2971" w:type="dxa"/>
            <w:shd w:val="clear" w:color="auto" w:fill="auto"/>
            <w:noWrap/>
            <w:vAlign w:val="bottom"/>
          </w:tcPr>
          <w:p w14:paraId="545E828F" w14:textId="77777777" w:rsidR="002E69B9" w:rsidRPr="002E69B9" w:rsidRDefault="002E69B9" w:rsidP="002E69B9">
            <w:pPr>
              <w:rPr>
                <w:u w:val="none"/>
              </w:rPr>
            </w:pPr>
            <w:r w:rsidRPr="002F22CC">
              <w:t>Less</w:t>
            </w:r>
            <w:r w:rsidRPr="002E69B9">
              <w:rPr>
                <w:u w:val="none"/>
              </w:rPr>
              <w:t xml:space="preserve"> on inventory devaluation</w:t>
            </w:r>
          </w:p>
        </w:tc>
        <w:tc>
          <w:tcPr>
            <w:tcW w:w="1417" w:type="dxa"/>
            <w:shd w:val="clear" w:color="auto" w:fill="auto"/>
            <w:noWrap/>
            <w:vAlign w:val="bottom"/>
          </w:tcPr>
          <w:p w14:paraId="48C38A68" w14:textId="77777777" w:rsidR="002E69B9" w:rsidRPr="002E69B9" w:rsidRDefault="002E69B9" w:rsidP="002E69B9">
            <w:pPr>
              <w:pBdr>
                <w:bottom w:val="single" w:sz="4" w:space="1" w:color="auto"/>
              </w:pBdr>
              <w:tabs>
                <w:tab w:val="decimal" w:pos="935"/>
              </w:tabs>
              <w:rPr>
                <w:u w:val="none"/>
              </w:rPr>
            </w:pPr>
            <w:r w:rsidRPr="002E69B9">
              <w:rPr>
                <w:u w:val="none"/>
              </w:rPr>
              <w:t>(862,382.56)</w:t>
            </w:r>
          </w:p>
        </w:tc>
        <w:tc>
          <w:tcPr>
            <w:tcW w:w="1418" w:type="dxa"/>
            <w:shd w:val="clear" w:color="auto" w:fill="auto"/>
            <w:noWrap/>
            <w:vAlign w:val="bottom"/>
          </w:tcPr>
          <w:p w14:paraId="10A1852F" w14:textId="77777777" w:rsidR="002E69B9" w:rsidRPr="002E69B9" w:rsidRDefault="002E69B9" w:rsidP="002E69B9">
            <w:pPr>
              <w:pBdr>
                <w:bottom w:val="single" w:sz="4" w:space="1" w:color="auto"/>
              </w:pBdr>
              <w:tabs>
                <w:tab w:val="decimal" w:pos="935"/>
              </w:tabs>
              <w:rPr>
                <w:u w:val="none"/>
              </w:rPr>
            </w:pPr>
            <w:r w:rsidRPr="002E69B9">
              <w:rPr>
                <w:u w:val="none"/>
              </w:rPr>
              <w:t>(862,382.56)</w:t>
            </w:r>
          </w:p>
        </w:tc>
        <w:tc>
          <w:tcPr>
            <w:tcW w:w="1417" w:type="dxa"/>
            <w:shd w:val="clear" w:color="auto" w:fill="auto"/>
            <w:noWrap/>
            <w:vAlign w:val="bottom"/>
          </w:tcPr>
          <w:p w14:paraId="1F7F27E7" w14:textId="77777777" w:rsidR="002E69B9" w:rsidRPr="002E69B9" w:rsidRDefault="002E69B9" w:rsidP="002E69B9">
            <w:pPr>
              <w:pBdr>
                <w:bottom w:val="single" w:sz="4" w:space="1" w:color="auto"/>
              </w:pBdr>
              <w:tabs>
                <w:tab w:val="decimal" w:pos="935"/>
              </w:tabs>
              <w:rPr>
                <w:u w:val="none"/>
              </w:rPr>
            </w:pPr>
            <w:r w:rsidRPr="002E69B9">
              <w:rPr>
                <w:u w:val="none"/>
              </w:rPr>
              <w:t>-</w:t>
            </w:r>
          </w:p>
        </w:tc>
        <w:tc>
          <w:tcPr>
            <w:tcW w:w="1418" w:type="dxa"/>
            <w:shd w:val="clear" w:color="auto" w:fill="auto"/>
            <w:noWrap/>
            <w:vAlign w:val="bottom"/>
          </w:tcPr>
          <w:p w14:paraId="6C2A9BDC" w14:textId="77777777" w:rsidR="002E69B9" w:rsidRPr="002E69B9" w:rsidRDefault="002E69B9" w:rsidP="002E69B9">
            <w:pPr>
              <w:pBdr>
                <w:bottom w:val="single" w:sz="4" w:space="1" w:color="auto"/>
              </w:pBdr>
              <w:tabs>
                <w:tab w:val="decimal" w:pos="935"/>
              </w:tabs>
              <w:rPr>
                <w:u w:val="none"/>
              </w:rPr>
            </w:pPr>
            <w:r w:rsidRPr="002E69B9">
              <w:rPr>
                <w:u w:val="none"/>
              </w:rPr>
              <w:t>-</w:t>
            </w:r>
          </w:p>
        </w:tc>
      </w:tr>
      <w:tr w:rsidR="002E69B9" w:rsidRPr="002E69B9" w14:paraId="6BD3C634" w14:textId="77777777" w:rsidTr="002E69B9">
        <w:trPr>
          <w:trHeight w:val="397"/>
        </w:trPr>
        <w:tc>
          <w:tcPr>
            <w:tcW w:w="2971" w:type="dxa"/>
            <w:shd w:val="clear" w:color="auto" w:fill="auto"/>
            <w:noWrap/>
            <w:vAlign w:val="bottom"/>
          </w:tcPr>
          <w:p w14:paraId="54E78367" w14:textId="77777777" w:rsidR="002E69B9" w:rsidRPr="002E69B9" w:rsidRDefault="002E69B9" w:rsidP="002E69B9">
            <w:pPr>
              <w:rPr>
                <w:u w:val="none"/>
              </w:rPr>
            </w:pPr>
            <w:r w:rsidRPr="002E69B9">
              <w:rPr>
                <w:u w:val="none"/>
              </w:rPr>
              <w:t>Total inventories - net</w:t>
            </w:r>
          </w:p>
        </w:tc>
        <w:tc>
          <w:tcPr>
            <w:tcW w:w="1417" w:type="dxa"/>
            <w:shd w:val="clear" w:color="auto" w:fill="auto"/>
            <w:noWrap/>
            <w:vAlign w:val="bottom"/>
          </w:tcPr>
          <w:p w14:paraId="50A8E67A" w14:textId="77777777" w:rsidR="002E69B9" w:rsidRPr="002E69B9" w:rsidRDefault="002E69B9" w:rsidP="002E69B9">
            <w:pPr>
              <w:pBdr>
                <w:bottom w:val="double" w:sz="4" w:space="1" w:color="auto"/>
              </w:pBdr>
              <w:tabs>
                <w:tab w:val="decimal" w:pos="935"/>
              </w:tabs>
              <w:rPr>
                <w:u w:val="none"/>
              </w:rPr>
            </w:pPr>
            <w:r w:rsidRPr="002E69B9">
              <w:rPr>
                <w:u w:val="none"/>
              </w:rPr>
              <w:t>18,037,415.98</w:t>
            </w:r>
          </w:p>
        </w:tc>
        <w:tc>
          <w:tcPr>
            <w:tcW w:w="1418" w:type="dxa"/>
            <w:shd w:val="clear" w:color="auto" w:fill="auto"/>
            <w:noWrap/>
            <w:vAlign w:val="bottom"/>
          </w:tcPr>
          <w:p w14:paraId="7A9EAAE9" w14:textId="77777777" w:rsidR="002E69B9" w:rsidRPr="002E69B9" w:rsidRDefault="002E69B9" w:rsidP="002E69B9">
            <w:pPr>
              <w:pBdr>
                <w:bottom w:val="double" w:sz="4" w:space="1" w:color="auto"/>
              </w:pBdr>
              <w:tabs>
                <w:tab w:val="decimal" w:pos="935"/>
              </w:tabs>
              <w:rPr>
                <w:u w:val="none"/>
              </w:rPr>
            </w:pPr>
            <w:r w:rsidRPr="002E69B9">
              <w:rPr>
                <w:u w:val="none"/>
              </w:rPr>
              <w:t>23,370,562.56</w:t>
            </w:r>
          </w:p>
        </w:tc>
        <w:tc>
          <w:tcPr>
            <w:tcW w:w="1417" w:type="dxa"/>
            <w:shd w:val="clear" w:color="auto" w:fill="auto"/>
            <w:noWrap/>
            <w:vAlign w:val="bottom"/>
          </w:tcPr>
          <w:p w14:paraId="340FAF9F" w14:textId="77777777" w:rsidR="002E69B9" w:rsidRPr="002E69B9" w:rsidRDefault="002E69B9" w:rsidP="002E69B9">
            <w:pPr>
              <w:pBdr>
                <w:bottom w:val="double" w:sz="4" w:space="1" w:color="auto"/>
              </w:pBdr>
              <w:tabs>
                <w:tab w:val="decimal" w:pos="935"/>
              </w:tabs>
              <w:rPr>
                <w:u w:val="none"/>
              </w:rPr>
            </w:pPr>
            <w:r w:rsidRPr="002E69B9">
              <w:rPr>
                <w:u w:val="none"/>
              </w:rPr>
              <w:t>5,447,863.11</w:t>
            </w:r>
          </w:p>
        </w:tc>
        <w:tc>
          <w:tcPr>
            <w:tcW w:w="1418" w:type="dxa"/>
            <w:shd w:val="clear" w:color="auto" w:fill="auto"/>
            <w:noWrap/>
            <w:vAlign w:val="bottom"/>
          </w:tcPr>
          <w:p w14:paraId="58D12DB8" w14:textId="77777777" w:rsidR="002E69B9" w:rsidRPr="002E69B9" w:rsidRDefault="002E69B9" w:rsidP="002E69B9">
            <w:pPr>
              <w:pBdr>
                <w:bottom w:val="double" w:sz="4" w:space="1" w:color="auto"/>
              </w:pBdr>
              <w:tabs>
                <w:tab w:val="decimal" w:pos="935"/>
              </w:tabs>
              <w:rPr>
                <w:u w:val="none"/>
              </w:rPr>
            </w:pPr>
            <w:r w:rsidRPr="002E69B9">
              <w:rPr>
                <w:u w:val="none"/>
              </w:rPr>
              <w:t>12,362,692.81</w:t>
            </w:r>
          </w:p>
        </w:tc>
      </w:tr>
    </w:tbl>
    <w:p w14:paraId="3667BB57" w14:textId="77777777" w:rsidR="00C14A0B" w:rsidRDefault="00C14A0B" w:rsidP="00CC538D">
      <w:pPr>
        <w:ind w:left="562"/>
        <w:jc w:val="thaiDistribute"/>
        <w:rPr>
          <w:u w:val="none"/>
        </w:rPr>
      </w:pPr>
    </w:p>
    <w:p w14:paraId="448ADB96" w14:textId="77777777" w:rsidR="00957E62" w:rsidRPr="001A7F67" w:rsidRDefault="00957E62" w:rsidP="006C37D8">
      <w:pPr>
        <w:spacing w:before="120"/>
        <w:jc w:val="thaiDistribute"/>
        <w:rPr>
          <w:highlight w:val="yellow"/>
          <w:u w:val="none"/>
          <w:cs/>
        </w:rPr>
        <w:sectPr w:rsidR="00957E62" w:rsidRPr="001A7F67" w:rsidSect="00B730DD">
          <w:footerReference w:type="even" r:id="rId8"/>
          <w:footerReference w:type="default" r:id="rId9"/>
          <w:pgSz w:w="11907" w:h="16840" w:code="9"/>
          <w:pgMar w:top="1281" w:right="1134" w:bottom="1418" w:left="1843" w:header="720" w:footer="720" w:gutter="0"/>
          <w:paperSrc w:first="15" w:other="15"/>
          <w:pgNumType w:start="14"/>
          <w:cols w:space="720"/>
          <w:docGrid w:linePitch="360"/>
        </w:sectPr>
      </w:pPr>
    </w:p>
    <w:p w14:paraId="1E16E14F" w14:textId="77777777" w:rsidR="00DD7328" w:rsidRPr="00D3762C" w:rsidRDefault="00DD7328" w:rsidP="0035489B">
      <w:pPr>
        <w:numPr>
          <w:ilvl w:val="0"/>
          <w:numId w:val="3"/>
        </w:numPr>
        <w:tabs>
          <w:tab w:val="clear" w:pos="859"/>
        </w:tabs>
        <w:ind w:left="567" w:hanging="567"/>
        <w:rPr>
          <w:b/>
          <w:bCs/>
          <w:caps/>
          <w:u w:val="none"/>
        </w:rPr>
      </w:pPr>
      <w:bookmarkStart w:id="199" w:name="_MON_1571767558"/>
      <w:bookmarkStart w:id="200" w:name="_MON_1571767658"/>
      <w:bookmarkStart w:id="201" w:name="_MON_1571768712"/>
      <w:bookmarkStart w:id="202" w:name="_MON_1571766919"/>
      <w:bookmarkStart w:id="203" w:name="_MON_1571767178"/>
      <w:bookmarkStart w:id="204" w:name="_MON_1571767290"/>
      <w:bookmarkStart w:id="205" w:name="_MON_1571767299"/>
      <w:bookmarkStart w:id="206" w:name="_MON_1524557505"/>
      <w:bookmarkStart w:id="207" w:name="_MON_1555961725"/>
      <w:bookmarkStart w:id="208" w:name="_MON_1555936897"/>
      <w:bookmarkStart w:id="209" w:name="_MON_1555937064"/>
      <w:bookmarkStart w:id="210" w:name="_MON_1555937086"/>
      <w:bookmarkStart w:id="211" w:name="_MON_1555937152"/>
      <w:bookmarkStart w:id="212" w:name="_MON_1563374509"/>
      <w:bookmarkStart w:id="213" w:name="_MON_1563374579"/>
      <w:bookmarkStart w:id="214" w:name="_MON_1556009312"/>
      <w:bookmarkStart w:id="215" w:name="_MON_1556021780"/>
      <w:bookmarkStart w:id="216" w:name="_MON_1556041371"/>
      <w:bookmarkStart w:id="217" w:name="_MON_1563693693"/>
      <w:bookmarkStart w:id="218" w:name="_MON_1571660289"/>
      <w:bookmarkStart w:id="219" w:name="_MON_1571660359"/>
      <w:bookmarkStart w:id="220" w:name="_MON_1556041664"/>
      <w:bookmarkStart w:id="221" w:name="_MON_1571694904"/>
      <w:bookmarkStart w:id="222" w:name="_MON_1555937194"/>
      <w:bookmarkStart w:id="223" w:name="_MON_1555937226"/>
      <w:bookmarkStart w:id="224" w:name="_MON_1563735515"/>
      <w:bookmarkStart w:id="225" w:name="_MON_1563735621"/>
      <w:bookmarkStart w:id="226" w:name="_MON_1555943667"/>
      <w:bookmarkStart w:id="227" w:name="_MON_1555943816"/>
      <w:bookmarkStart w:id="228" w:name="_MON_1563741825"/>
      <w:bookmarkStart w:id="229" w:name="_MON_1563737942"/>
      <w:bookmarkStart w:id="230" w:name="_MON_1563738420"/>
      <w:bookmarkStart w:id="231" w:name="_MON_1563738439"/>
      <w:bookmarkStart w:id="232" w:name="_MON_1563738695"/>
      <w:bookmarkStart w:id="233" w:name="_MON_1563738828"/>
      <w:bookmarkStart w:id="234" w:name="_MON_1563739563"/>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D3762C">
        <w:rPr>
          <w:b/>
          <w:bCs/>
          <w:caps/>
          <w:u w:val="none"/>
        </w:rPr>
        <w:lastRenderedPageBreak/>
        <w:t>Investments in subsidiaries – net</w:t>
      </w:r>
      <w:r w:rsidRPr="00D3762C">
        <w:rPr>
          <w:u w:val="none"/>
          <w:cs/>
        </w:rPr>
        <w:t xml:space="preserve"> </w:t>
      </w:r>
    </w:p>
    <w:p w14:paraId="6ECE690A" w14:textId="77777777" w:rsidR="00DD7328" w:rsidRDefault="00DD7328" w:rsidP="00D3762C">
      <w:pPr>
        <w:ind w:left="567"/>
        <w:rPr>
          <w:u w:val="none"/>
        </w:rPr>
      </w:pPr>
      <w:r w:rsidRPr="00D3762C">
        <w:rPr>
          <w:u w:val="none"/>
        </w:rPr>
        <w:t xml:space="preserve">Investments in subsidiaries as presented in separate financial statement </w:t>
      </w:r>
      <w:r w:rsidR="00947F96" w:rsidRPr="00D3762C">
        <w:rPr>
          <w:u w:val="none"/>
        </w:rPr>
        <w:t>as at December 31,</w:t>
      </w:r>
      <w:r w:rsidR="00947F96" w:rsidRPr="00D3762C">
        <w:rPr>
          <w:rFonts w:hint="cs"/>
          <w:u w:val="none"/>
          <w:cs/>
        </w:rPr>
        <w:t xml:space="preserve"> </w:t>
      </w:r>
      <w:r w:rsidRPr="00D3762C">
        <w:rPr>
          <w:u w:val="none"/>
        </w:rPr>
        <w:t>are as follows</w:t>
      </w:r>
      <w:r w:rsidRPr="00D3762C">
        <w:rPr>
          <w:u w:val="none"/>
          <w:cs/>
        </w:rPr>
        <w:t xml:space="preserve">: </w:t>
      </w:r>
      <w:bookmarkStart w:id="235" w:name="_MON_1580942764"/>
      <w:bookmarkStart w:id="236" w:name="_MON_1581025700"/>
      <w:bookmarkEnd w:id="235"/>
      <w:bookmarkEnd w:id="236"/>
    </w:p>
    <w:tbl>
      <w:tblPr>
        <w:tblW w:w="15634" w:type="dxa"/>
        <w:tblInd w:w="-813" w:type="dxa"/>
        <w:tblLayout w:type="fixed"/>
        <w:tblCellMar>
          <w:left w:w="57" w:type="dxa"/>
          <w:right w:w="57" w:type="dxa"/>
        </w:tblCellMar>
        <w:tblLook w:val="04A0" w:firstRow="1" w:lastRow="0" w:firstColumn="1" w:lastColumn="0" w:noHBand="0" w:noVBand="1"/>
      </w:tblPr>
      <w:tblGrid>
        <w:gridCol w:w="1697"/>
        <w:gridCol w:w="816"/>
        <w:gridCol w:w="3752"/>
        <w:gridCol w:w="1148"/>
        <w:gridCol w:w="1134"/>
        <w:gridCol w:w="994"/>
        <w:gridCol w:w="979"/>
        <w:gridCol w:w="1381"/>
        <w:gridCol w:w="1381"/>
        <w:gridCol w:w="1249"/>
        <w:gridCol w:w="1094"/>
        <w:gridCol w:w="9"/>
      </w:tblGrid>
      <w:tr w:rsidR="00D3762C" w:rsidRPr="00D3762C" w14:paraId="036D9587" w14:textId="77777777" w:rsidTr="00CB29F4">
        <w:trPr>
          <w:trHeight w:val="340"/>
        </w:trPr>
        <w:tc>
          <w:tcPr>
            <w:tcW w:w="1697" w:type="dxa"/>
            <w:tcBorders>
              <w:top w:val="nil"/>
              <w:left w:val="nil"/>
              <w:right w:val="nil"/>
            </w:tcBorders>
            <w:shd w:val="clear" w:color="auto" w:fill="auto"/>
            <w:noWrap/>
            <w:vAlign w:val="bottom"/>
            <w:hideMark/>
          </w:tcPr>
          <w:p w14:paraId="7FA0A090" w14:textId="77777777" w:rsidR="00D3762C" w:rsidRPr="00D3762C" w:rsidRDefault="00D3762C" w:rsidP="00D3762C">
            <w:pPr>
              <w:rPr>
                <w:sz w:val="24"/>
                <w:szCs w:val="24"/>
                <w:u w:val="none"/>
              </w:rPr>
            </w:pPr>
          </w:p>
        </w:tc>
        <w:tc>
          <w:tcPr>
            <w:tcW w:w="816" w:type="dxa"/>
            <w:tcBorders>
              <w:top w:val="nil"/>
              <w:left w:val="nil"/>
              <w:right w:val="nil"/>
            </w:tcBorders>
            <w:shd w:val="clear" w:color="auto" w:fill="auto"/>
            <w:noWrap/>
            <w:vAlign w:val="bottom"/>
            <w:hideMark/>
          </w:tcPr>
          <w:p w14:paraId="503C9EEF" w14:textId="77777777" w:rsidR="00D3762C" w:rsidRPr="00D3762C" w:rsidRDefault="00D3762C" w:rsidP="00D3762C">
            <w:pPr>
              <w:rPr>
                <w:sz w:val="24"/>
                <w:szCs w:val="24"/>
                <w:u w:val="none"/>
              </w:rPr>
            </w:pPr>
          </w:p>
        </w:tc>
        <w:tc>
          <w:tcPr>
            <w:tcW w:w="3752" w:type="dxa"/>
            <w:tcBorders>
              <w:top w:val="nil"/>
              <w:left w:val="nil"/>
              <w:right w:val="nil"/>
            </w:tcBorders>
            <w:shd w:val="clear" w:color="auto" w:fill="auto"/>
            <w:noWrap/>
            <w:vAlign w:val="bottom"/>
            <w:hideMark/>
          </w:tcPr>
          <w:p w14:paraId="40AA22F2" w14:textId="77777777" w:rsidR="00D3762C" w:rsidRPr="00D3762C" w:rsidRDefault="00D3762C" w:rsidP="00D3762C">
            <w:pPr>
              <w:rPr>
                <w:sz w:val="24"/>
                <w:szCs w:val="24"/>
                <w:u w:val="none"/>
              </w:rPr>
            </w:pPr>
          </w:p>
        </w:tc>
        <w:tc>
          <w:tcPr>
            <w:tcW w:w="1148" w:type="dxa"/>
            <w:tcBorders>
              <w:top w:val="nil"/>
              <w:left w:val="nil"/>
              <w:right w:val="nil"/>
            </w:tcBorders>
            <w:shd w:val="clear" w:color="auto" w:fill="auto"/>
            <w:noWrap/>
            <w:vAlign w:val="bottom"/>
            <w:hideMark/>
          </w:tcPr>
          <w:p w14:paraId="5A0B7BDF" w14:textId="77777777" w:rsidR="00D3762C" w:rsidRPr="00D3762C" w:rsidRDefault="00D3762C" w:rsidP="00D3762C">
            <w:pPr>
              <w:rPr>
                <w:sz w:val="24"/>
                <w:szCs w:val="24"/>
                <w:u w:val="none"/>
              </w:rPr>
            </w:pPr>
          </w:p>
        </w:tc>
        <w:tc>
          <w:tcPr>
            <w:tcW w:w="1134" w:type="dxa"/>
            <w:tcBorders>
              <w:top w:val="nil"/>
              <w:left w:val="nil"/>
              <w:right w:val="nil"/>
            </w:tcBorders>
            <w:shd w:val="clear" w:color="auto" w:fill="auto"/>
            <w:noWrap/>
            <w:hideMark/>
          </w:tcPr>
          <w:p w14:paraId="059C11AD" w14:textId="77777777" w:rsidR="00D3762C" w:rsidRPr="00D3762C" w:rsidRDefault="00D3762C" w:rsidP="00D3762C">
            <w:pPr>
              <w:rPr>
                <w:sz w:val="24"/>
                <w:szCs w:val="24"/>
                <w:u w:val="none"/>
              </w:rPr>
            </w:pPr>
          </w:p>
        </w:tc>
        <w:tc>
          <w:tcPr>
            <w:tcW w:w="7087" w:type="dxa"/>
            <w:gridSpan w:val="7"/>
            <w:tcBorders>
              <w:top w:val="nil"/>
              <w:left w:val="nil"/>
              <w:right w:val="nil"/>
            </w:tcBorders>
            <w:shd w:val="clear" w:color="auto" w:fill="auto"/>
            <w:noWrap/>
            <w:vAlign w:val="bottom"/>
            <w:hideMark/>
          </w:tcPr>
          <w:p w14:paraId="4F5ED065"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Unit: Thousands Baht</w:t>
            </w:r>
          </w:p>
        </w:tc>
      </w:tr>
      <w:tr w:rsidR="00CB29F4" w:rsidRPr="00D3762C" w14:paraId="4D150F8F" w14:textId="77777777" w:rsidTr="00E342EF">
        <w:trPr>
          <w:trHeight w:val="340"/>
        </w:trPr>
        <w:tc>
          <w:tcPr>
            <w:tcW w:w="1697" w:type="dxa"/>
            <w:tcBorders>
              <w:left w:val="nil"/>
              <w:bottom w:val="nil"/>
              <w:right w:val="nil"/>
            </w:tcBorders>
            <w:shd w:val="clear" w:color="auto" w:fill="auto"/>
            <w:noWrap/>
            <w:vAlign w:val="bottom"/>
            <w:hideMark/>
          </w:tcPr>
          <w:p w14:paraId="1E0DFF90" w14:textId="77777777" w:rsidR="00CB29F4" w:rsidRPr="00D3762C" w:rsidRDefault="00CB29F4" w:rsidP="00D3762C">
            <w:pPr>
              <w:jc w:val="center"/>
              <w:rPr>
                <w:color w:val="000000"/>
                <w:sz w:val="24"/>
                <w:szCs w:val="24"/>
                <w:u w:val="none"/>
              </w:rPr>
            </w:pPr>
          </w:p>
        </w:tc>
        <w:tc>
          <w:tcPr>
            <w:tcW w:w="816" w:type="dxa"/>
            <w:tcBorders>
              <w:left w:val="nil"/>
              <w:bottom w:val="nil"/>
              <w:right w:val="nil"/>
            </w:tcBorders>
            <w:shd w:val="clear" w:color="auto" w:fill="auto"/>
            <w:noWrap/>
            <w:vAlign w:val="bottom"/>
            <w:hideMark/>
          </w:tcPr>
          <w:p w14:paraId="1A11EE8A" w14:textId="77777777" w:rsidR="00CB29F4" w:rsidRPr="00D3762C" w:rsidRDefault="00CB29F4" w:rsidP="00D3762C">
            <w:pPr>
              <w:rPr>
                <w:sz w:val="24"/>
                <w:szCs w:val="24"/>
                <w:u w:val="none"/>
              </w:rPr>
            </w:pPr>
          </w:p>
        </w:tc>
        <w:tc>
          <w:tcPr>
            <w:tcW w:w="3752" w:type="dxa"/>
            <w:tcBorders>
              <w:left w:val="nil"/>
              <w:bottom w:val="nil"/>
              <w:right w:val="nil"/>
            </w:tcBorders>
            <w:shd w:val="clear" w:color="auto" w:fill="auto"/>
            <w:noWrap/>
            <w:vAlign w:val="bottom"/>
            <w:hideMark/>
          </w:tcPr>
          <w:p w14:paraId="3CF8D297" w14:textId="77777777" w:rsidR="00CB29F4" w:rsidRPr="00D3762C" w:rsidRDefault="00CB29F4" w:rsidP="00D3762C">
            <w:pPr>
              <w:rPr>
                <w:sz w:val="24"/>
                <w:szCs w:val="24"/>
                <w:u w:val="none"/>
              </w:rPr>
            </w:pPr>
          </w:p>
        </w:tc>
        <w:tc>
          <w:tcPr>
            <w:tcW w:w="2282" w:type="dxa"/>
            <w:gridSpan w:val="2"/>
            <w:vMerge w:val="restart"/>
            <w:tcBorders>
              <w:left w:val="nil"/>
              <w:bottom w:val="nil"/>
              <w:right w:val="nil"/>
            </w:tcBorders>
            <w:shd w:val="clear" w:color="auto" w:fill="auto"/>
            <w:vAlign w:val="bottom"/>
            <w:hideMark/>
          </w:tcPr>
          <w:p w14:paraId="30B3B603" w14:textId="28EDBF68" w:rsidR="00CB29F4" w:rsidRPr="00D3762C" w:rsidRDefault="00CB29F4" w:rsidP="00CB29F4">
            <w:pPr>
              <w:pBdr>
                <w:bottom w:val="single" w:sz="4" w:space="1" w:color="auto"/>
              </w:pBdr>
              <w:jc w:val="center"/>
              <w:rPr>
                <w:color w:val="000000"/>
                <w:sz w:val="24"/>
                <w:szCs w:val="24"/>
                <w:u w:val="none"/>
              </w:rPr>
            </w:pPr>
            <w:r w:rsidRPr="00D3762C">
              <w:rPr>
                <w:color w:val="000000"/>
                <w:sz w:val="24"/>
                <w:szCs w:val="24"/>
                <w:u w:val="none"/>
              </w:rPr>
              <w:t>Company's equity interest and voting rights (%)</w:t>
            </w:r>
          </w:p>
        </w:tc>
        <w:tc>
          <w:tcPr>
            <w:tcW w:w="1973" w:type="dxa"/>
            <w:gridSpan w:val="2"/>
            <w:vMerge w:val="restart"/>
            <w:tcBorders>
              <w:left w:val="nil"/>
              <w:right w:val="nil"/>
            </w:tcBorders>
            <w:shd w:val="clear" w:color="auto" w:fill="auto"/>
            <w:noWrap/>
            <w:vAlign w:val="bottom"/>
            <w:hideMark/>
          </w:tcPr>
          <w:p w14:paraId="18165410" w14:textId="4BE76DB7" w:rsidR="00CB29F4" w:rsidRPr="00D3762C" w:rsidRDefault="00CB29F4" w:rsidP="00B34C89">
            <w:pPr>
              <w:pBdr>
                <w:bottom w:val="single" w:sz="4" w:space="1" w:color="auto"/>
              </w:pBdr>
              <w:jc w:val="center"/>
              <w:rPr>
                <w:sz w:val="24"/>
                <w:szCs w:val="24"/>
                <w:u w:val="none"/>
              </w:rPr>
            </w:pPr>
            <w:r w:rsidRPr="00D3762C">
              <w:rPr>
                <w:color w:val="000000"/>
                <w:sz w:val="24"/>
                <w:szCs w:val="24"/>
                <w:u w:val="none"/>
              </w:rPr>
              <w:t>Paid-up capital</w:t>
            </w:r>
          </w:p>
        </w:tc>
        <w:tc>
          <w:tcPr>
            <w:tcW w:w="2762" w:type="dxa"/>
            <w:gridSpan w:val="2"/>
            <w:vMerge w:val="restart"/>
            <w:tcBorders>
              <w:left w:val="nil"/>
              <w:right w:val="nil"/>
            </w:tcBorders>
            <w:shd w:val="clear" w:color="auto" w:fill="auto"/>
            <w:noWrap/>
            <w:vAlign w:val="bottom"/>
            <w:hideMark/>
          </w:tcPr>
          <w:p w14:paraId="43597D91" w14:textId="276F6971" w:rsidR="00CB29F4" w:rsidRPr="00D3762C" w:rsidRDefault="00CB29F4" w:rsidP="00B34C89">
            <w:pPr>
              <w:pBdr>
                <w:bottom w:val="single" w:sz="4" w:space="1" w:color="auto"/>
              </w:pBdr>
              <w:jc w:val="center"/>
              <w:rPr>
                <w:sz w:val="24"/>
                <w:szCs w:val="24"/>
                <w:u w:val="none"/>
              </w:rPr>
            </w:pPr>
            <w:r w:rsidRPr="00D3762C">
              <w:rPr>
                <w:color w:val="000000"/>
                <w:sz w:val="24"/>
                <w:szCs w:val="24"/>
                <w:u w:val="none"/>
              </w:rPr>
              <w:t>Cost Method</w:t>
            </w:r>
          </w:p>
        </w:tc>
        <w:tc>
          <w:tcPr>
            <w:tcW w:w="2352" w:type="dxa"/>
            <w:gridSpan w:val="3"/>
            <w:vMerge w:val="restart"/>
            <w:tcBorders>
              <w:left w:val="nil"/>
              <w:right w:val="nil"/>
            </w:tcBorders>
            <w:shd w:val="clear" w:color="auto" w:fill="auto"/>
            <w:noWrap/>
            <w:vAlign w:val="bottom"/>
            <w:hideMark/>
          </w:tcPr>
          <w:p w14:paraId="5B32F605" w14:textId="12DB67CB" w:rsidR="00CB29F4" w:rsidRPr="00D3762C" w:rsidRDefault="00CB29F4" w:rsidP="00CB29F4">
            <w:pPr>
              <w:pBdr>
                <w:bottom w:val="single" w:sz="4" w:space="1" w:color="auto"/>
              </w:pBdr>
              <w:jc w:val="center"/>
              <w:rPr>
                <w:color w:val="000000"/>
                <w:sz w:val="24"/>
                <w:szCs w:val="24"/>
                <w:u w:val="none"/>
              </w:rPr>
            </w:pPr>
            <w:r w:rsidRPr="00D3762C">
              <w:rPr>
                <w:color w:val="000000"/>
                <w:sz w:val="24"/>
                <w:szCs w:val="24"/>
                <w:u w:val="none"/>
              </w:rPr>
              <w:t>Dividend income</w:t>
            </w:r>
            <w:r w:rsidR="00731FA7">
              <w:rPr>
                <w:color w:val="000000"/>
                <w:sz w:val="24"/>
                <w:szCs w:val="24"/>
                <w:u w:val="none"/>
              </w:rPr>
              <w:br/>
            </w:r>
            <w:r w:rsidRPr="00D3762C">
              <w:rPr>
                <w:color w:val="000000"/>
                <w:sz w:val="24"/>
                <w:szCs w:val="24"/>
                <w:u w:val="none"/>
              </w:rPr>
              <w:t>for the years ended</w:t>
            </w:r>
          </w:p>
        </w:tc>
      </w:tr>
      <w:tr w:rsidR="00CB29F4" w:rsidRPr="00D3762C" w14:paraId="665A9E96" w14:textId="77777777" w:rsidTr="00E342EF">
        <w:trPr>
          <w:trHeight w:val="340"/>
        </w:trPr>
        <w:tc>
          <w:tcPr>
            <w:tcW w:w="1697" w:type="dxa"/>
            <w:tcBorders>
              <w:top w:val="nil"/>
              <w:left w:val="nil"/>
              <w:right w:val="nil"/>
            </w:tcBorders>
            <w:shd w:val="clear" w:color="auto" w:fill="auto"/>
            <w:noWrap/>
            <w:vAlign w:val="bottom"/>
            <w:hideMark/>
          </w:tcPr>
          <w:p w14:paraId="3C02B073" w14:textId="77777777" w:rsidR="00CB29F4" w:rsidRPr="00D3762C" w:rsidRDefault="00CB29F4" w:rsidP="00D3762C">
            <w:pPr>
              <w:jc w:val="center"/>
              <w:rPr>
                <w:color w:val="000000"/>
                <w:sz w:val="24"/>
                <w:szCs w:val="24"/>
                <w:u w:val="none"/>
              </w:rPr>
            </w:pPr>
          </w:p>
        </w:tc>
        <w:tc>
          <w:tcPr>
            <w:tcW w:w="816" w:type="dxa"/>
            <w:tcBorders>
              <w:top w:val="nil"/>
              <w:left w:val="nil"/>
              <w:right w:val="nil"/>
            </w:tcBorders>
            <w:shd w:val="clear" w:color="auto" w:fill="auto"/>
            <w:noWrap/>
            <w:vAlign w:val="bottom"/>
            <w:hideMark/>
          </w:tcPr>
          <w:p w14:paraId="4E37FAE7" w14:textId="77777777" w:rsidR="00CB29F4" w:rsidRPr="00D3762C" w:rsidRDefault="00CB29F4" w:rsidP="00D3762C">
            <w:pPr>
              <w:jc w:val="center"/>
              <w:rPr>
                <w:sz w:val="24"/>
                <w:szCs w:val="24"/>
                <w:u w:val="none"/>
              </w:rPr>
            </w:pPr>
          </w:p>
        </w:tc>
        <w:tc>
          <w:tcPr>
            <w:tcW w:w="3752" w:type="dxa"/>
            <w:tcBorders>
              <w:top w:val="nil"/>
              <w:left w:val="nil"/>
              <w:right w:val="nil"/>
            </w:tcBorders>
            <w:shd w:val="clear" w:color="auto" w:fill="auto"/>
            <w:noWrap/>
            <w:vAlign w:val="bottom"/>
            <w:hideMark/>
          </w:tcPr>
          <w:p w14:paraId="54A14290" w14:textId="77777777" w:rsidR="00CB29F4" w:rsidRPr="00D3762C" w:rsidRDefault="00CB29F4" w:rsidP="00D3762C">
            <w:pPr>
              <w:rPr>
                <w:sz w:val="24"/>
                <w:szCs w:val="24"/>
                <w:u w:val="none"/>
              </w:rPr>
            </w:pPr>
          </w:p>
        </w:tc>
        <w:tc>
          <w:tcPr>
            <w:tcW w:w="2282" w:type="dxa"/>
            <w:gridSpan w:val="2"/>
            <w:vMerge/>
            <w:tcBorders>
              <w:top w:val="nil"/>
              <w:left w:val="nil"/>
              <w:right w:val="nil"/>
            </w:tcBorders>
            <w:vAlign w:val="center"/>
            <w:hideMark/>
          </w:tcPr>
          <w:p w14:paraId="49837590" w14:textId="77777777" w:rsidR="00CB29F4" w:rsidRPr="00D3762C" w:rsidRDefault="00CB29F4" w:rsidP="00B34C89">
            <w:pPr>
              <w:pBdr>
                <w:bottom w:val="single" w:sz="4" w:space="1" w:color="auto"/>
              </w:pBdr>
              <w:rPr>
                <w:color w:val="000000"/>
                <w:sz w:val="24"/>
                <w:szCs w:val="24"/>
                <w:u w:val="none"/>
              </w:rPr>
            </w:pPr>
          </w:p>
        </w:tc>
        <w:tc>
          <w:tcPr>
            <w:tcW w:w="1973" w:type="dxa"/>
            <w:gridSpan w:val="2"/>
            <w:vMerge/>
            <w:tcBorders>
              <w:left w:val="nil"/>
              <w:right w:val="nil"/>
            </w:tcBorders>
            <w:shd w:val="clear" w:color="auto" w:fill="auto"/>
            <w:noWrap/>
            <w:vAlign w:val="bottom"/>
            <w:hideMark/>
          </w:tcPr>
          <w:p w14:paraId="5341FAB1" w14:textId="40244E95" w:rsidR="00CB29F4" w:rsidRPr="00D3762C" w:rsidRDefault="00CB29F4" w:rsidP="00B34C89">
            <w:pPr>
              <w:pBdr>
                <w:bottom w:val="single" w:sz="4" w:space="1" w:color="auto"/>
              </w:pBdr>
              <w:jc w:val="center"/>
              <w:rPr>
                <w:color w:val="000000"/>
                <w:sz w:val="24"/>
                <w:szCs w:val="24"/>
                <w:u w:val="none"/>
              </w:rPr>
            </w:pPr>
          </w:p>
        </w:tc>
        <w:tc>
          <w:tcPr>
            <w:tcW w:w="2762" w:type="dxa"/>
            <w:gridSpan w:val="2"/>
            <w:vMerge/>
            <w:tcBorders>
              <w:left w:val="nil"/>
              <w:right w:val="nil"/>
            </w:tcBorders>
            <w:shd w:val="clear" w:color="auto" w:fill="auto"/>
            <w:noWrap/>
            <w:vAlign w:val="bottom"/>
            <w:hideMark/>
          </w:tcPr>
          <w:p w14:paraId="253B28ED" w14:textId="2477EA97" w:rsidR="00CB29F4" w:rsidRPr="00D3762C" w:rsidRDefault="00CB29F4" w:rsidP="00B34C89">
            <w:pPr>
              <w:pBdr>
                <w:bottom w:val="single" w:sz="4" w:space="1" w:color="auto"/>
              </w:pBdr>
              <w:jc w:val="center"/>
              <w:rPr>
                <w:color w:val="000000"/>
                <w:sz w:val="24"/>
                <w:szCs w:val="24"/>
                <w:u w:val="none"/>
              </w:rPr>
            </w:pPr>
          </w:p>
        </w:tc>
        <w:tc>
          <w:tcPr>
            <w:tcW w:w="2352" w:type="dxa"/>
            <w:gridSpan w:val="3"/>
            <w:vMerge/>
            <w:tcBorders>
              <w:left w:val="nil"/>
              <w:right w:val="nil"/>
            </w:tcBorders>
            <w:shd w:val="clear" w:color="auto" w:fill="auto"/>
            <w:noWrap/>
            <w:vAlign w:val="bottom"/>
            <w:hideMark/>
          </w:tcPr>
          <w:p w14:paraId="699DD0A8" w14:textId="7599E45F" w:rsidR="00CB29F4" w:rsidRPr="00D3762C" w:rsidRDefault="00CB29F4" w:rsidP="00B34C89">
            <w:pPr>
              <w:pBdr>
                <w:bottom w:val="single" w:sz="4" w:space="1" w:color="auto"/>
              </w:pBdr>
              <w:jc w:val="center"/>
              <w:rPr>
                <w:color w:val="000000"/>
                <w:sz w:val="24"/>
                <w:szCs w:val="24"/>
                <w:u w:val="none"/>
              </w:rPr>
            </w:pPr>
          </w:p>
        </w:tc>
      </w:tr>
      <w:tr w:rsidR="00D3762C" w:rsidRPr="00D3762C" w14:paraId="784C7892" w14:textId="77777777" w:rsidTr="00CB29F4">
        <w:trPr>
          <w:trHeight w:val="340"/>
        </w:trPr>
        <w:tc>
          <w:tcPr>
            <w:tcW w:w="1697" w:type="dxa"/>
            <w:tcBorders>
              <w:left w:val="nil"/>
              <w:right w:val="nil"/>
            </w:tcBorders>
            <w:shd w:val="clear" w:color="auto" w:fill="auto"/>
            <w:noWrap/>
            <w:vAlign w:val="bottom"/>
            <w:hideMark/>
          </w:tcPr>
          <w:p w14:paraId="3D82CD5D"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Subsidiaries</w:t>
            </w:r>
          </w:p>
        </w:tc>
        <w:tc>
          <w:tcPr>
            <w:tcW w:w="816" w:type="dxa"/>
            <w:tcBorders>
              <w:left w:val="nil"/>
              <w:right w:val="nil"/>
            </w:tcBorders>
            <w:shd w:val="clear" w:color="auto" w:fill="auto"/>
            <w:noWrap/>
            <w:vAlign w:val="bottom"/>
            <w:hideMark/>
          </w:tcPr>
          <w:p w14:paraId="5E0D3FB3"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Country</w:t>
            </w:r>
          </w:p>
        </w:tc>
        <w:tc>
          <w:tcPr>
            <w:tcW w:w="3752" w:type="dxa"/>
            <w:tcBorders>
              <w:left w:val="nil"/>
              <w:right w:val="nil"/>
            </w:tcBorders>
            <w:shd w:val="clear" w:color="auto" w:fill="auto"/>
            <w:vAlign w:val="bottom"/>
            <w:hideMark/>
          </w:tcPr>
          <w:p w14:paraId="3D51AAD7"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Nature of business</w:t>
            </w:r>
          </w:p>
        </w:tc>
        <w:tc>
          <w:tcPr>
            <w:tcW w:w="1148" w:type="dxa"/>
            <w:tcBorders>
              <w:left w:val="nil"/>
              <w:right w:val="nil"/>
            </w:tcBorders>
            <w:shd w:val="clear" w:color="auto" w:fill="auto"/>
            <w:noWrap/>
            <w:vAlign w:val="bottom"/>
            <w:hideMark/>
          </w:tcPr>
          <w:p w14:paraId="0113DAC4"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2020</w:t>
            </w:r>
          </w:p>
        </w:tc>
        <w:tc>
          <w:tcPr>
            <w:tcW w:w="1134" w:type="dxa"/>
            <w:tcBorders>
              <w:left w:val="nil"/>
              <w:right w:val="nil"/>
            </w:tcBorders>
            <w:shd w:val="clear" w:color="auto" w:fill="auto"/>
            <w:noWrap/>
            <w:vAlign w:val="bottom"/>
            <w:hideMark/>
          </w:tcPr>
          <w:p w14:paraId="71BC50D1"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2019</w:t>
            </w:r>
          </w:p>
        </w:tc>
        <w:tc>
          <w:tcPr>
            <w:tcW w:w="994" w:type="dxa"/>
            <w:tcBorders>
              <w:left w:val="nil"/>
              <w:right w:val="nil"/>
            </w:tcBorders>
            <w:shd w:val="clear" w:color="auto" w:fill="auto"/>
            <w:noWrap/>
            <w:vAlign w:val="bottom"/>
            <w:hideMark/>
          </w:tcPr>
          <w:p w14:paraId="607543EE"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2020</w:t>
            </w:r>
          </w:p>
        </w:tc>
        <w:tc>
          <w:tcPr>
            <w:tcW w:w="979" w:type="dxa"/>
            <w:tcBorders>
              <w:left w:val="nil"/>
              <w:right w:val="nil"/>
            </w:tcBorders>
            <w:shd w:val="clear" w:color="auto" w:fill="auto"/>
            <w:noWrap/>
            <w:vAlign w:val="bottom"/>
            <w:hideMark/>
          </w:tcPr>
          <w:p w14:paraId="0DBBFD52"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2019</w:t>
            </w:r>
          </w:p>
        </w:tc>
        <w:tc>
          <w:tcPr>
            <w:tcW w:w="1381" w:type="dxa"/>
            <w:tcBorders>
              <w:left w:val="nil"/>
              <w:right w:val="nil"/>
            </w:tcBorders>
            <w:shd w:val="clear" w:color="auto" w:fill="auto"/>
            <w:noWrap/>
            <w:vAlign w:val="bottom"/>
            <w:hideMark/>
          </w:tcPr>
          <w:p w14:paraId="7FF1EFED"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2020</w:t>
            </w:r>
          </w:p>
        </w:tc>
        <w:tc>
          <w:tcPr>
            <w:tcW w:w="1381" w:type="dxa"/>
            <w:tcBorders>
              <w:left w:val="nil"/>
              <w:right w:val="nil"/>
            </w:tcBorders>
            <w:shd w:val="clear" w:color="auto" w:fill="auto"/>
            <w:noWrap/>
            <w:vAlign w:val="bottom"/>
            <w:hideMark/>
          </w:tcPr>
          <w:p w14:paraId="7F8E5FB0"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2019</w:t>
            </w:r>
          </w:p>
        </w:tc>
        <w:tc>
          <w:tcPr>
            <w:tcW w:w="1249" w:type="dxa"/>
            <w:tcBorders>
              <w:left w:val="nil"/>
              <w:right w:val="nil"/>
            </w:tcBorders>
            <w:shd w:val="clear" w:color="auto" w:fill="auto"/>
            <w:noWrap/>
            <w:vAlign w:val="bottom"/>
            <w:hideMark/>
          </w:tcPr>
          <w:p w14:paraId="13F9E83D"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2020</w:t>
            </w:r>
          </w:p>
        </w:tc>
        <w:tc>
          <w:tcPr>
            <w:tcW w:w="1103" w:type="dxa"/>
            <w:gridSpan w:val="2"/>
            <w:tcBorders>
              <w:left w:val="nil"/>
              <w:right w:val="nil"/>
            </w:tcBorders>
            <w:shd w:val="clear" w:color="auto" w:fill="auto"/>
            <w:noWrap/>
            <w:vAlign w:val="bottom"/>
            <w:hideMark/>
          </w:tcPr>
          <w:p w14:paraId="754F2507" w14:textId="77777777" w:rsidR="00D3762C" w:rsidRPr="00D3762C" w:rsidRDefault="00D3762C" w:rsidP="00B34C89">
            <w:pPr>
              <w:pBdr>
                <w:bottom w:val="single" w:sz="4" w:space="1" w:color="auto"/>
              </w:pBdr>
              <w:jc w:val="center"/>
              <w:rPr>
                <w:color w:val="000000"/>
                <w:sz w:val="24"/>
                <w:szCs w:val="24"/>
                <w:u w:val="none"/>
              </w:rPr>
            </w:pPr>
            <w:r w:rsidRPr="00D3762C">
              <w:rPr>
                <w:color w:val="000000"/>
                <w:sz w:val="24"/>
                <w:szCs w:val="24"/>
                <w:u w:val="none"/>
              </w:rPr>
              <w:t>2019</w:t>
            </w:r>
          </w:p>
        </w:tc>
      </w:tr>
      <w:tr w:rsidR="00B34C89" w:rsidRPr="00D3762C" w14:paraId="47174F6E" w14:textId="77777777" w:rsidTr="00CB29F4">
        <w:trPr>
          <w:trHeight w:val="340"/>
        </w:trPr>
        <w:tc>
          <w:tcPr>
            <w:tcW w:w="1697" w:type="dxa"/>
            <w:tcBorders>
              <w:top w:val="nil"/>
              <w:left w:val="nil"/>
              <w:bottom w:val="nil"/>
              <w:right w:val="nil"/>
            </w:tcBorders>
            <w:shd w:val="clear" w:color="auto" w:fill="auto"/>
            <w:hideMark/>
          </w:tcPr>
          <w:p w14:paraId="28BA8322" w14:textId="77777777" w:rsidR="00B34C89" w:rsidRPr="00D3762C" w:rsidRDefault="00B34C89" w:rsidP="00B34C89">
            <w:pPr>
              <w:rPr>
                <w:sz w:val="24"/>
                <w:szCs w:val="24"/>
                <w:u w:val="none"/>
              </w:rPr>
            </w:pPr>
            <w:r w:rsidRPr="00D3762C">
              <w:rPr>
                <w:sz w:val="24"/>
                <w:szCs w:val="24"/>
                <w:u w:val="none"/>
              </w:rPr>
              <w:t>PM Center Co., Ltd.</w:t>
            </w:r>
          </w:p>
        </w:tc>
        <w:tc>
          <w:tcPr>
            <w:tcW w:w="816" w:type="dxa"/>
            <w:tcBorders>
              <w:top w:val="nil"/>
              <w:left w:val="nil"/>
              <w:bottom w:val="nil"/>
              <w:right w:val="nil"/>
            </w:tcBorders>
            <w:shd w:val="clear" w:color="auto" w:fill="auto"/>
            <w:noWrap/>
            <w:hideMark/>
          </w:tcPr>
          <w:p w14:paraId="16458034"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0353FDFF" w14:textId="77777777" w:rsidR="00B34C89" w:rsidRPr="00D3762C" w:rsidRDefault="00B34C89" w:rsidP="00B34C89">
            <w:pPr>
              <w:jc w:val="both"/>
              <w:rPr>
                <w:color w:val="000000"/>
                <w:sz w:val="24"/>
                <w:szCs w:val="24"/>
                <w:u w:val="none"/>
              </w:rPr>
            </w:pPr>
            <w:r w:rsidRPr="00D3762C">
              <w:rPr>
                <w:color w:val="000000"/>
                <w:sz w:val="24"/>
                <w:szCs w:val="24"/>
                <w:u w:val="none"/>
              </w:rPr>
              <w:t>Rental equipment for image, lighting, sound and effects.</w:t>
            </w:r>
          </w:p>
        </w:tc>
        <w:tc>
          <w:tcPr>
            <w:tcW w:w="1148" w:type="dxa"/>
            <w:tcBorders>
              <w:top w:val="nil"/>
              <w:left w:val="nil"/>
              <w:bottom w:val="nil"/>
              <w:right w:val="nil"/>
            </w:tcBorders>
            <w:shd w:val="clear" w:color="auto" w:fill="auto"/>
            <w:noWrap/>
            <w:vAlign w:val="bottom"/>
            <w:hideMark/>
          </w:tcPr>
          <w:p w14:paraId="4843CE77"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99.99</w:t>
            </w:r>
          </w:p>
        </w:tc>
        <w:tc>
          <w:tcPr>
            <w:tcW w:w="1134" w:type="dxa"/>
            <w:tcBorders>
              <w:top w:val="nil"/>
              <w:left w:val="nil"/>
              <w:bottom w:val="nil"/>
              <w:right w:val="nil"/>
            </w:tcBorders>
            <w:shd w:val="clear" w:color="auto" w:fill="auto"/>
            <w:noWrap/>
            <w:vAlign w:val="bottom"/>
            <w:hideMark/>
          </w:tcPr>
          <w:p w14:paraId="6C54993A"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99.99</w:t>
            </w:r>
          </w:p>
        </w:tc>
        <w:tc>
          <w:tcPr>
            <w:tcW w:w="994" w:type="dxa"/>
            <w:tcBorders>
              <w:top w:val="nil"/>
              <w:left w:val="nil"/>
              <w:bottom w:val="nil"/>
              <w:right w:val="nil"/>
            </w:tcBorders>
            <w:shd w:val="clear" w:color="auto" w:fill="auto"/>
            <w:noWrap/>
            <w:vAlign w:val="bottom"/>
            <w:hideMark/>
          </w:tcPr>
          <w:p w14:paraId="0487296E"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165,000</w:t>
            </w:r>
          </w:p>
        </w:tc>
        <w:tc>
          <w:tcPr>
            <w:tcW w:w="979" w:type="dxa"/>
            <w:tcBorders>
              <w:top w:val="nil"/>
              <w:left w:val="nil"/>
              <w:bottom w:val="nil"/>
              <w:right w:val="nil"/>
            </w:tcBorders>
            <w:shd w:val="clear" w:color="auto" w:fill="auto"/>
            <w:noWrap/>
            <w:vAlign w:val="bottom"/>
            <w:hideMark/>
          </w:tcPr>
          <w:p w14:paraId="504D0F0B"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165,000</w:t>
            </w:r>
          </w:p>
        </w:tc>
        <w:tc>
          <w:tcPr>
            <w:tcW w:w="1381" w:type="dxa"/>
            <w:tcBorders>
              <w:top w:val="nil"/>
              <w:left w:val="nil"/>
              <w:bottom w:val="nil"/>
              <w:right w:val="nil"/>
            </w:tcBorders>
            <w:shd w:val="clear" w:color="auto" w:fill="auto"/>
            <w:noWrap/>
            <w:vAlign w:val="bottom"/>
            <w:hideMark/>
          </w:tcPr>
          <w:p w14:paraId="3746E7AC"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1</w:t>
            </w:r>
            <w:r w:rsidR="00144D40">
              <w:rPr>
                <w:color w:val="000000"/>
                <w:sz w:val="24"/>
                <w:szCs w:val="24"/>
                <w:u w:val="none"/>
              </w:rPr>
              <w:t>64,999</w:t>
            </w:r>
          </w:p>
        </w:tc>
        <w:tc>
          <w:tcPr>
            <w:tcW w:w="1381" w:type="dxa"/>
            <w:tcBorders>
              <w:top w:val="nil"/>
              <w:left w:val="nil"/>
              <w:bottom w:val="nil"/>
              <w:right w:val="nil"/>
            </w:tcBorders>
            <w:shd w:val="clear" w:color="auto" w:fill="auto"/>
            <w:noWrap/>
            <w:vAlign w:val="bottom"/>
            <w:hideMark/>
          </w:tcPr>
          <w:p w14:paraId="363280AF" w14:textId="77777777" w:rsidR="00B34C89" w:rsidRPr="00D3762C" w:rsidRDefault="00144D40" w:rsidP="003F5E3F">
            <w:pPr>
              <w:tabs>
                <w:tab w:val="decimal" w:pos="1137"/>
              </w:tabs>
              <w:rPr>
                <w:color w:val="000000"/>
                <w:sz w:val="24"/>
                <w:szCs w:val="24"/>
                <w:u w:val="none"/>
              </w:rPr>
            </w:pPr>
            <w:r>
              <w:rPr>
                <w:color w:val="000000"/>
                <w:sz w:val="24"/>
                <w:szCs w:val="24"/>
                <w:u w:val="none"/>
              </w:rPr>
              <w:t>164,999</w:t>
            </w:r>
          </w:p>
        </w:tc>
        <w:tc>
          <w:tcPr>
            <w:tcW w:w="1249" w:type="dxa"/>
            <w:tcBorders>
              <w:top w:val="nil"/>
              <w:left w:val="nil"/>
              <w:bottom w:val="nil"/>
              <w:right w:val="nil"/>
            </w:tcBorders>
            <w:shd w:val="clear" w:color="auto" w:fill="auto"/>
            <w:noWrap/>
            <w:vAlign w:val="bottom"/>
            <w:hideMark/>
          </w:tcPr>
          <w:p w14:paraId="4A7F9330" w14:textId="77777777" w:rsidR="00B34C89" w:rsidRPr="00B34C89" w:rsidRDefault="00B34C89" w:rsidP="003F5E3F">
            <w:pPr>
              <w:tabs>
                <w:tab w:val="decimal" w:pos="1137"/>
              </w:tabs>
              <w:rPr>
                <w:sz w:val="22"/>
                <w:szCs w:val="22"/>
                <w:u w:val="none"/>
              </w:rPr>
            </w:pPr>
            <w:r w:rsidRPr="00B34C89">
              <w:rPr>
                <w:sz w:val="22"/>
                <w:szCs w:val="22"/>
                <w:u w:val="none"/>
              </w:rPr>
              <w:t>18,150</w:t>
            </w:r>
          </w:p>
        </w:tc>
        <w:tc>
          <w:tcPr>
            <w:tcW w:w="1103" w:type="dxa"/>
            <w:gridSpan w:val="2"/>
            <w:tcBorders>
              <w:top w:val="nil"/>
              <w:left w:val="nil"/>
              <w:bottom w:val="nil"/>
              <w:right w:val="nil"/>
            </w:tcBorders>
            <w:shd w:val="clear" w:color="auto" w:fill="auto"/>
            <w:noWrap/>
            <w:vAlign w:val="bottom"/>
            <w:hideMark/>
          </w:tcPr>
          <w:p w14:paraId="1B3E7B92" w14:textId="77777777" w:rsidR="00B34C89" w:rsidRPr="00D3762C" w:rsidRDefault="00144D40" w:rsidP="003F5E3F">
            <w:pPr>
              <w:tabs>
                <w:tab w:val="decimal" w:pos="1137"/>
              </w:tabs>
              <w:rPr>
                <w:color w:val="000000"/>
                <w:sz w:val="24"/>
                <w:szCs w:val="24"/>
                <w:u w:val="none"/>
              </w:rPr>
            </w:pPr>
            <w:r>
              <w:rPr>
                <w:color w:val="000000"/>
                <w:sz w:val="24"/>
                <w:szCs w:val="24"/>
                <w:u w:val="none"/>
              </w:rPr>
              <w:t>24,750</w:t>
            </w:r>
            <w:r w:rsidR="00B34C89" w:rsidRPr="00D3762C">
              <w:rPr>
                <w:color w:val="000000"/>
                <w:sz w:val="24"/>
                <w:szCs w:val="24"/>
                <w:u w:val="none"/>
              </w:rPr>
              <w:t xml:space="preserve"> </w:t>
            </w:r>
          </w:p>
        </w:tc>
      </w:tr>
      <w:tr w:rsidR="00B34C89" w:rsidRPr="00D3762C" w14:paraId="0D69000C" w14:textId="77777777" w:rsidTr="00CB29F4">
        <w:trPr>
          <w:trHeight w:val="340"/>
        </w:trPr>
        <w:tc>
          <w:tcPr>
            <w:tcW w:w="1697" w:type="dxa"/>
            <w:tcBorders>
              <w:top w:val="nil"/>
              <w:left w:val="nil"/>
              <w:bottom w:val="nil"/>
              <w:right w:val="nil"/>
            </w:tcBorders>
            <w:shd w:val="clear" w:color="auto" w:fill="auto"/>
            <w:hideMark/>
          </w:tcPr>
          <w:p w14:paraId="644EFC0F" w14:textId="77777777" w:rsidR="00B34C89" w:rsidRPr="00D3762C" w:rsidRDefault="00B34C89" w:rsidP="00B34C89">
            <w:pPr>
              <w:rPr>
                <w:sz w:val="24"/>
                <w:szCs w:val="24"/>
                <w:u w:val="none"/>
              </w:rPr>
            </w:pPr>
            <w:r w:rsidRPr="00D3762C">
              <w:rPr>
                <w:sz w:val="24"/>
                <w:szCs w:val="24"/>
                <w:u w:val="none"/>
              </w:rPr>
              <w:t>The Eyes Co., Ltd.</w:t>
            </w:r>
          </w:p>
        </w:tc>
        <w:tc>
          <w:tcPr>
            <w:tcW w:w="816" w:type="dxa"/>
            <w:tcBorders>
              <w:top w:val="nil"/>
              <w:left w:val="nil"/>
              <w:bottom w:val="nil"/>
              <w:right w:val="nil"/>
            </w:tcBorders>
            <w:shd w:val="clear" w:color="auto" w:fill="auto"/>
            <w:noWrap/>
            <w:hideMark/>
          </w:tcPr>
          <w:p w14:paraId="4528C821"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48927D6B" w14:textId="77777777" w:rsidR="00B34C89" w:rsidRPr="00D3762C" w:rsidRDefault="00B34C89" w:rsidP="00B34C89">
            <w:pPr>
              <w:rPr>
                <w:color w:val="000000"/>
                <w:sz w:val="24"/>
                <w:szCs w:val="24"/>
                <w:u w:val="none"/>
              </w:rPr>
            </w:pPr>
            <w:r w:rsidRPr="00D3762C">
              <w:rPr>
                <w:color w:val="000000"/>
                <w:sz w:val="24"/>
                <w:szCs w:val="24"/>
                <w:u w:val="none"/>
              </w:rPr>
              <w:t>Production of multi-visual slides, videos, multimedia and computer graphics.</w:t>
            </w:r>
          </w:p>
        </w:tc>
        <w:tc>
          <w:tcPr>
            <w:tcW w:w="1148" w:type="dxa"/>
            <w:tcBorders>
              <w:top w:val="nil"/>
              <w:left w:val="nil"/>
              <w:bottom w:val="nil"/>
              <w:right w:val="nil"/>
            </w:tcBorders>
            <w:shd w:val="clear" w:color="auto" w:fill="auto"/>
            <w:noWrap/>
            <w:vAlign w:val="bottom"/>
            <w:hideMark/>
          </w:tcPr>
          <w:p w14:paraId="36E24D22"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99.95</w:t>
            </w:r>
          </w:p>
        </w:tc>
        <w:tc>
          <w:tcPr>
            <w:tcW w:w="1134" w:type="dxa"/>
            <w:tcBorders>
              <w:top w:val="nil"/>
              <w:left w:val="nil"/>
              <w:bottom w:val="nil"/>
              <w:right w:val="nil"/>
            </w:tcBorders>
            <w:shd w:val="clear" w:color="auto" w:fill="auto"/>
            <w:noWrap/>
            <w:vAlign w:val="bottom"/>
            <w:hideMark/>
          </w:tcPr>
          <w:p w14:paraId="22B5F455"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99.95</w:t>
            </w:r>
          </w:p>
        </w:tc>
        <w:tc>
          <w:tcPr>
            <w:tcW w:w="994" w:type="dxa"/>
            <w:tcBorders>
              <w:top w:val="nil"/>
              <w:left w:val="nil"/>
              <w:bottom w:val="nil"/>
              <w:right w:val="nil"/>
            </w:tcBorders>
            <w:shd w:val="clear" w:color="auto" w:fill="auto"/>
            <w:noWrap/>
            <w:vAlign w:val="bottom"/>
            <w:hideMark/>
          </w:tcPr>
          <w:p w14:paraId="396B38B2"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15,000</w:t>
            </w:r>
          </w:p>
        </w:tc>
        <w:tc>
          <w:tcPr>
            <w:tcW w:w="979" w:type="dxa"/>
            <w:tcBorders>
              <w:top w:val="nil"/>
              <w:left w:val="nil"/>
              <w:bottom w:val="nil"/>
              <w:right w:val="nil"/>
            </w:tcBorders>
            <w:shd w:val="clear" w:color="auto" w:fill="auto"/>
            <w:noWrap/>
            <w:vAlign w:val="bottom"/>
            <w:hideMark/>
          </w:tcPr>
          <w:p w14:paraId="616ADA01"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15,000</w:t>
            </w:r>
          </w:p>
        </w:tc>
        <w:tc>
          <w:tcPr>
            <w:tcW w:w="1381" w:type="dxa"/>
            <w:tcBorders>
              <w:top w:val="nil"/>
              <w:left w:val="nil"/>
              <w:bottom w:val="nil"/>
              <w:right w:val="nil"/>
            </w:tcBorders>
            <w:shd w:val="clear" w:color="auto" w:fill="auto"/>
            <w:noWrap/>
            <w:vAlign w:val="bottom"/>
            <w:hideMark/>
          </w:tcPr>
          <w:p w14:paraId="5B3A544B"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1</w:t>
            </w:r>
            <w:r w:rsidR="00144D40">
              <w:rPr>
                <w:color w:val="000000"/>
                <w:sz w:val="24"/>
                <w:szCs w:val="24"/>
                <w:u w:val="none"/>
              </w:rPr>
              <w:t>4,601</w:t>
            </w:r>
          </w:p>
        </w:tc>
        <w:tc>
          <w:tcPr>
            <w:tcW w:w="1381" w:type="dxa"/>
            <w:tcBorders>
              <w:top w:val="nil"/>
              <w:left w:val="nil"/>
              <w:bottom w:val="nil"/>
              <w:right w:val="nil"/>
            </w:tcBorders>
            <w:shd w:val="clear" w:color="auto" w:fill="auto"/>
            <w:noWrap/>
            <w:vAlign w:val="bottom"/>
            <w:hideMark/>
          </w:tcPr>
          <w:p w14:paraId="67C0ABB8" w14:textId="77777777" w:rsidR="00B34C89" w:rsidRPr="00D3762C" w:rsidRDefault="00144D40" w:rsidP="003F5E3F">
            <w:pPr>
              <w:tabs>
                <w:tab w:val="decimal" w:pos="1137"/>
              </w:tabs>
              <w:rPr>
                <w:color w:val="000000"/>
                <w:sz w:val="24"/>
                <w:szCs w:val="24"/>
                <w:u w:val="none"/>
              </w:rPr>
            </w:pPr>
            <w:r>
              <w:rPr>
                <w:color w:val="000000"/>
                <w:sz w:val="24"/>
                <w:szCs w:val="24"/>
                <w:u w:val="none"/>
              </w:rPr>
              <w:t>14,600</w:t>
            </w:r>
          </w:p>
        </w:tc>
        <w:tc>
          <w:tcPr>
            <w:tcW w:w="1249" w:type="dxa"/>
            <w:tcBorders>
              <w:top w:val="nil"/>
              <w:left w:val="nil"/>
              <w:bottom w:val="nil"/>
              <w:right w:val="nil"/>
            </w:tcBorders>
            <w:shd w:val="clear" w:color="auto" w:fill="auto"/>
            <w:noWrap/>
            <w:vAlign w:val="bottom"/>
            <w:hideMark/>
          </w:tcPr>
          <w:p w14:paraId="65888FF4" w14:textId="77777777" w:rsidR="00B34C89" w:rsidRPr="00B34C89" w:rsidRDefault="00B34C89" w:rsidP="003F5E3F">
            <w:pPr>
              <w:tabs>
                <w:tab w:val="decimal" w:pos="1137"/>
              </w:tabs>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vAlign w:val="bottom"/>
            <w:hideMark/>
          </w:tcPr>
          <w:p w14:paraId="430762E0" w14:textId="59F4B901" w:rsidR="00B34C89" w:rsidRPr="00D3762C" w:rsidRDefault="000702CC" w:rsidP="003F5E3F">
            <w:pPr>
              <w:tabs>
                <w:tab w:val="decimal" w:pos="1137"/>
              </w:tabs>
              <w:rPr>
                <w:color w:val="000000"/>
                <w:sz w:val="24"/>
                <w:szCs w:val="24"/>
                <w:u w:val="none"/>
              </w:rPr>
            </w:pPr>
            <w:r>
              <w:rPr>
                <w:color w:val="000000"/>
                <w:sz w:val="24"/>
                <w:szCs w:val="24"/>
                <w:u w:val="none"/>
              </w:rPr>
              <w:t>-</w:t>
            </w:r>
          </w:p>
        </w:tc>
      </w:tr>
      <w:tr w:rsidR="00B34C89" w:rsidRPr="00D3762C" w14:paraId="3BD05AAE" w14:textId="77777777" w:rsidTr="00CB29F4">
        <w:trPr>
          <w:trHeight w:val="340"/>
        </w:trPr>
        <w:tc>
          <w:tcPr>
            <w:tcW w:w="1697" w:type="dxa"/>
            <w:tcBorders>
              <w:top w:val="nil"/>
              <w:left w:val="nil"/>
              <w:bottom w:val="nil"/>
              <w:right w:val="nil"/>
            </w:tcBorders>
            <w:shd w:val="clear" w:color="auto" w:fill="auto"/>
            <w:hideMark/>
          </w:tcPr>
          <w:p w14:paraId="10338994" w14:textId="77777777" w:rsidR="00B34C89" w:rsidRPr="00D3762C" w:rsidRDefault="00B34C89" w:rsidP="00B34C89">
            <w:pPr>
              <w:rPr>
                <w:sz w:val="24"/>
                <w:szCs w:val="24"/>
                <w:u w:val="none"/>
              </w:rPr>
            </w:pPr>
            <w:r w:rsidRPr="00D3762C">
              <w:rPr>
                <w:sz w:val="24"/>
                <w:szCs w:val="24"/>
                <w:u w:val="none"/>
              </w:rPr>
              <w:t>E</w:t>
            </w:r>
            <w:r w:rsidR="00144D40">
              <w:rPr>
                <w:sz w:val="24"/>
                <w:szCs w:val="24"/>
                <w:u w:val="none"/>
              </w:rPr>
              <w:t>xposition Technology</w:t>
            </w:r>
            <w:r w:rsidR="00144D40">
              <w:rPr>
                <w:sz w:val="24"/>
                <w:szCs w:val="24"/>
                <w:u w:val="none"/>
              </w:rPr>
              <w:br/>
              <w:t xml:space="preserve">   </w:t>
            </w:r>
            <w:r w:rsidRPr="00D3762C">
              <w:rPr>
                <w:sz w:val="24"/>
                <w:szCs w:val="24"/>
                <w:u w:val="none"/>
              </w:rPr>
              <w:t>Co., Ltd.</w:t>
            </w:r>
          </w:p>
        </w:tc>
        <w:tc>
          <w:tcPr>
            <w:tcW w:w="816" w:type="dxa"/>
            <w:tcBorders>
              <w:top w:val="nil"/>
              <w:left w:val="nil"/>
              <w:bottom w:val="nil"/>
              <w:right w:val="nil"/>
            </w:tcBorders>
            <w:shd w:val="clear" w:color="auto" w:fill="auto"/>
            <w:noWrap/>
            <w:hideMark/>
          </w:tcPr>
          <w:p w14:paraId="2431B59B"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2210AFB0" w14:textId="77777777" w:rsidR="00B34C89" w:rsidRPr="00D3762C" w:rsidRDefault="00B34C89" w:rsidP="00B34C89">
            <w:pPr>
              <w:rPr>
                <w:color w:val="000000"/>
                <w:sz w:val="24"/>
                <w:szCs w:val="24"/>
                <w:u w:val="none"/>
              </w:rPr>
            </w:pPr>
            <w:r w:rsidRPr="00D3762C">
              <w:rPr>
                <w:color w:val="000000"/>
                <w:sz w:val="24"/>
                <w:szCs w:val="24"/>
                <w:u w:val="none"/>
              </w:rPr>
              <w:t>Electrical and lighting services.</w:t>
            </w:r>
          </w:p>
        </w:tc>
        <w:tc>
          <w:tcPr>
            <w:tcW w:w="1148" w:type="dxa"/>
            <w:tcBorders>
              <w:top w:val="nil"/>
              <w:left w:val="nil"/>
              <w:bottom w:val="nil"/>
              <w:right w:val="nil"/>
            </w:tcBorders>
            <w:shd w:val="clear" w:color="auto" w:fill="auto"/>
            <w:noWrap/>
            <w:vAlign w:val="bottom"/>
            <w:hideMark/>
          </w:tcPr>
          <w:p w14:paraId="7530A523"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40.00</w:t>
            </w:r>
          </w:p>
        </w:tc>
        <w:tc>
          <w:tcPr>
            <w:tcW w:w="1134" w:type="dxa"/>
            <w:tcBorders>
              <w:top w:val="nil"/>
              <w:left w:val="nil"/>
              <w:bottom w:val="nil"/>
              <w:right w:val="nil"/>
            </w:tcBorders>
            <w:shd w:val="clear" w:color="auto" w:fill="auto"/>
            <w:noWrap/>
            <w:vAlign w:val="bottom"/>
            <w:hideMark/>
          </w:tcPr>
          <w:p w14:paraId="663C2460"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40.00</w:t>
            </w:r>
          </w:p>
        </w:tc>
        <w:tc>
          <w:tcPr>
            <w:tcW w:w="994" w:type="dxa"/>
            <w:tcBorders>
              <w:top w:val="nil"/>
              <w:left w:val="nil"/>
              <w:bottom w:val="nil"/>
              <w:right w:val="nil"/>
            </w:tcBorders>
            <w:shd w:val="clear" w:color="auto" w:fill="auto"/>
            <w:noWrap/>
            <w:vAlign w:val="bottom"/>
            <w:hideMark/>
          </w:tcPr>
          <w:p w14:paraId="2C4C7009"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w:t>
            </w:r>
          </w:p>
        </w:tc>
        <w:tc>
          <w:tcPr>
            <w:tcW w:w="979" w:type="dxa"/>
            <w:tcBorders>
              <w:top w:val="nil"/>
              <w:left w:val="nil"/>
              <w:bottom w:val="nil"/>
              <w:right w:val="nil"/>
            </w:tcBorders>
            <w:shd w:val="clear" w:color="auto" w:fill="auto"/>
            <w:noWrap/>
            <w:vAlign w:val="bottom"/>
            <w:hideMark/>
          </w:tcPr>
          <w:p w14:paraId="0B72D819"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w:t>
            </w:r>
          </w:p>
        </w:tc>
        <w:tc>
          <w:tcPr>
            <w:tcW w:w="1381" w:type="dxa"/>
            <w:tcBorders>
              <w:top w:val="nil"/>
              <w:left w:val="nil"/>
              <w:bottom w:val="nil"/>
              <w:right w:val="nil"/>
            </w:tcBorders>
            <w:shd w:val="clear" w:color="auto" w:fill="auto"/>
            <w:noWrap/>
            <w:vAlign w:val="bottom"/>
            <w:hideMark/>
          </w:tcPr>
          <w:p w14:paraId="4FD8EDDB"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5</w:t>
            </w:r>
            <w:r w:rsidR="00144D40">
              <w:rPr>
                <w:color w:val="000000"/>
                <w:sz w:val="24"/>
                <w:szCs w:val="24"/>
                <w:u w:val="none"/>
              </w:rPr>
              <w:t>,400</w:t>
            </w:r>
          </w:p>
        </w:tc>
        <w:tc>
          <w:tcPr>
            <w:tcW w:w="1381" w:type="dxa"/>
            <w:tcBorders>
              <w:top w:val="nil"/>
              <w:left w:val="nil"/>
              <w:bottom w:val="nil"/>
              <w:right w:val="nil"/>
            </w:tcBorders>
            <w:shd w:val="clear" w:color="auto" w:fill="auto"/>
            <w:noWrap/>
            <w:vAlign w:val="bottom"/>
            <w:hideMark/>
          </w:tcPr>
          <w:p w14:paraId="5029BBEE" w14:textId="77777777" w:rsidR="00B34C89" w:rsidRPr="00D3762C" w:rsidRDefault="00144D40" w:rsidP="003F5E3F">
            <w:pPr>
              <w:tabs>
                <w:tab w:val="decimal" w:pos="1137"/>
              </w:tabs>
              <w:rPr>
                <w:color w:val="000000"/>
                <w:sz w:val="24"/>
                <w:szCs w:val="24"/>
                <w:u w:val="none"/>
              </w:rPr>
            </w:pPr>
            <w:r>
              <w:rPr>
                <w:color w:val="000000"/>
                <w:sz w:val="24"/>
                <w:szCs w:val="24"/>
                <w:u w:val="none"/>
              </w:rPr>
              <w:t>5,400</w:t>
            </w:r>
          </w:p>
        </w:tc>
        <w:tc>
          <w:tcPr>
            <w:tcW w:w="1249" w:type="dxa"/>
            <w:tcBorders>
              <w:top w:val="nil"/>
              <w:left w:val="nil"/>
              <w:bottom w:val="nil"/>
              <w:right w:val="nil"/>
            </w:tcBorders>
            <w:shd w:val="clear" w:color="auto" w:fill="auto"/>
            <w:noWrap/>
            <w:vAlign w:val="bottom"/>
            <w:hideMark/>
          </w:tcPr>
          <w:p w14:paraId="6C1B7D57" w14:textId="77777777" w:rsidR="00B34C89" w:rsidRPr="00B34C89" w:rsidRDefault="00144D40" w:rsidP="003F5E3F">
            <w:pPr>
              <w:tabs>
                <w:tab w:val="decimal" w:pos="1137"/>
              </w:tabs>
              <w:rPr>
                <w:sz w:val="22"/>
                <w:szCs w:val="22"/>
                <w:u w:val="none"/>
              </w:rPr>
            </w:pPr>
            <w:r>
              <w:rPr>
                <w:sz w:val="22"/>
                <w:szCs w:val="22"/>
                <w:u w:val="none"/>
              </w:rPr>
              <w:t>2,87</w:t>
            </w:r>
            <w:r w:rsidR="00B34C89">
              <w:rPr>
                <w:sz w:val="22"/>
                <w:szCs w:val="22"/>
                <w:u w:val="none"/>
              </w:rPr>
              <w:t>0</w:t>
            </w:r>
          </w:p>
        </w:tc>
        <w:tc>
          <w:tcPr>
            <w:tcW w:w="1103" w:type="dxa"/>
            <w:gridSpan w:val="2"/>
            <w:tcBorders>
              <w:top w:val="nil"/>
              <w:left w:val="nil"/>
              <w:bottom w:val="nil"/>
              <w:right w:val="nil"/>
            </w:tcBorders>
            <w:shd w:val="clear" w:color="auto" w:fill="auto"/>
            <w:noWrap/>
            <w:vAlign w:val="bottom"/>
            <w:hideMark/>
          </w:tcPr>
          <w:p w14:paraId="75A45150" w14:textId="77777777" w:rsidR="00B34C89" w:rsidRPr="00D3762C" w:rsidRDefault="00144D40" w:rsidP="003F5E3F">
            <w:pPr>
              <w:tabs>
                <w:tab w:val="decimal" w:pos="1137"/>
              </w:tabs>
              <w:rPr>
                <w:color w:val="000000"/>
                <w:sz w:val="24"/>
                <w:szCs w:val="24"/>
                <w:u w:val="none"/>
              </w:rPr>
            </w:pPr>
            <w:r>
              <w:rPr>
                <w:color w:val="000000"/>
                <w:sz w:val="24"/>
                <w:szCs w:val="24"/>
                <w:u w:val="none"/>
              </w:rPr>
              <w:t>2,26</w:t>
            </w:r>
            <w:r w:rsidR="003F5E3F">
              <w:rPr>
                <w:color w:val="000000"/>
                <w:sz w:val="24"/>
                <w:szCs w:val="24"/>
                <w:u w:val="none"/>
              </w:rPr>
              <w:t>3</w:t>
            </w:r>
          </w:p>
        </w:tc>
      </w:tr>
      <w:tr w:rsidR="00B34C89" w:rsidRPr="00D3762C" w14:paraId="1A1AC250" w14:textId="77777777" w:rsidTr="00CB29F4">
        <w:trPr>
          <w:trHeight w:val="340"/>
        </w:trPr>
        <w:tc>
          <w:tcPr>
            <w:tcW w:w="1697" w:type="dxa"/>
            <w:tcBorders>
              <w:top w:val="nil"/>
              <w:left w:val="nil"/>
              <w:bottom w:val="nil"/>
              <w:right w:val="nil"/>
            </w:tcBorders>
            <w:shd w:val="clear" w:color="auto" w:fill="auto"/>
            <w:hideMark/>
          </w:tcPr>
          <w:p w14:paraId="43339F5A" w14:textId="77777777" w:rsidR="00B34C89" w:rsidRPr="00D3762C" w:rsidRDefault="00B34C89" w:rsidP="00B34C89">
            <w:pPr>
              <w:rPr>
                <w:sz w:val="24"/>
                <w:szCs w:val="24"/>
                <w:u w:val="none"/>
              </w:rPr>
            </w:pPr>
            <w:r w:rsidRPr="00D3762C">
              <w:rPr>
                <w:sz w:val="24"/>
                <w:szCs w:val="24"/>
                <w:u w:val="none"/>
              </w:rPr>
              <w:t>Momentum S Co., Ltd.</w:t>
            </w:r>
          </w:p>
        </w:tc>
        <w:tc>
          <w:tcPr>
            <w:tcW w:w="816" w:type="dxa"/>
            <w:tcBorders>
              <w:top w:val="nil"/>
              <w:left w:val="nil"/>
              <w:bottom w:val="nil"/>
              <w:right w:val="nil"/>
            </w:tcBorders>
            <w:shd w:val="clear" w:color="auto" w:fill="auto"/>
            <w:noWrap/>
            <w:hideMark/>
          </w:tcPr>
          <w:p w14:paraId="2E7506E1"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5A95AEA4" w14:textId="77777777" w:rsidR="00B34C89" w:rsidRPr="00D3762C" w:rsidRDefault="00B34C89" w:rsidP="00B34C89">
            <w:pPr>
              <w:rPr>
                <w:color w:val="000000"/>
                <w:sz w:val="24"/>
                <w:szCs w:val="24"/>
                <w:u w:val="none"/>
              </w:rPr>
            </w:pPr>
            <w:r w:rsidRPr="00D3762C">
              <w:rPr>
                <w:color w:val="000000"/>
                <w:sz w:val="24"/>
                <w:szCs w:val="24"/>
                <w:u w:val="none"/>
              </w:rPr>
              <w:t>Event management for private events, wedding ceremonies, birthday parties and other.</w:t>
            </w:r>
          </w:p>
        </w:tc>
        <w:tc>
          <w:tcPr>
            <w:tcW w:w="1148" w:type="dxa"/>
            <w:tcBorders>
              <w:top w:val="nil"/>
              <w:left w:val="nil"/>
              <w:bottom w:val="nil"/>
              <w:right w:val="nil"/>
            </w:tcBorders>
            <w:shd w:val="clear" w:color="auto" w:fill="auto"/>
            <w:noWrap/>
            <w:vAlign w:val="bottom"/>
            <w:hideMark/>
          </w:tcPr>
          <w:p w14:paraId="3B59BFAA"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59.99</w:t>
            </w:r>
          </w:p>
        </w:tc>
        <w:tc>
          <w:tcPr>
            <w:tcW w:w="1134" w:type="dxa"/>
            <w:tcBorders>
              <w:top w:val="nil"/>
              <w:left w:val="nil"/>
              <w:bottom w:val="nil"/>
              <w:right w:val="nil"/>
            </w:tcBorders>
            <w:shd w:val="clear" w:color="auto" w:fill="auto"/>
            <w:noWrap/>
            <w:vAlign w:val="bottom"/>
            <w:hideMark/>
          </w:tcPr>
          <w:p w14:paraId="7D1AC0C9"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59.99</w:t>
            </w:r>
          </w:p>
        </w:tc>
        <w:tc>
          <w:tcPr>
            <w:tcW w:w="994" w:type="dxa"/>
            <w:tcBorders>
              <w:top w:val="nil"/>
              <w:left w:val="nil"/>
              <w:bottom w:val="nil"/>
              <w:right w:val="nil"/>
            </w:tcBorders>
            <w:shd w:val="clear" w:color="auto" w:fill="auto"/>
            <w:noWrap/>
            <w:vAlign w:val="bottom"/>
            <w:hideMark/>
          </w:tcPr>
          <w:p w14:paraId="0662CBAB"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w:t>
            </w:r>
          </w:p>
        </w:tc>
        <w:tc>
          <w:tcPr>
            <w:tcW w:w="979" w:type="dxa"/>
            <w:tcBorders>
              <w:top w:val="nil"/>
              <w:left w:val="nil"/>
              <w:bottom w:val="nil"/>
              <w:right w:val="nil"/>
            </w:tcBorders>
            <w:shd w:val="clear" w:color="auto" w:fill="auto"/>
            <w:noWrap/>
            <w:vAlign w:val="bottom"/>
            <w:hideMark/>
          </w:tcPr>
          <w:p w14:paraId="172C2149"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w:t>
            </w:r>
          </w:p>
        </w:tc>
        <w:tc>
          <w:tcPr>
            <w:tcW w:w="1381" w:type="dxa"/>
            <w:tcBorders>
              <w:top w:val="nil"/>
              <w:left w:val="nil"/>
              <w:bottom w:val="nil"/>
              <w:right w:val="nil"/>
            </w:tcBorders>
            <w:shd w:val="clear" w:color="auto" w:fill="auto"/>
            <w:noWrap/>
            <w:vAlign w:val="bottom"/>
            <w:hideMark/>
          </w:tcPr>
          <w:p w14:paraId="1305AFE9"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1</w:t>
            </w:r>
            <w:r w:rsidR="00144D40">
              <w:rPr>
                <w:color w:val="000000"/>
                <w:sz w:val="24"/>
                <w:szCs w:val="24"/>
                <w:u w:val="none"/>
              </w:rPr>
              <w:t>,260</w:t>
            </w:r>
          </w:p>
        </w:tc>
        <w:tc>
          <w:tcPr>
            <w:tcW w:w="1381" w:type="dxa"/>
            <w:tcBorders>
              <w:top w:val="nil"/>
              <w:left w:val="nil"/>
              <w:bottom w:val="nil"/>
              <w:right w:val="nil"/>
            </w:tcBorders>
            <w:shd w:val="clear" w:color="auto" w:fill="auto"/>
            <w:noWrap/>
            <w:vAlign w:val="bottom"/>
            <w:hideMark/>
          </w:tcPr>
          <w:p w14:paraId="5C3A2E92" w14:textId="77777777" w:rsidR="00B34C89" w:rsidRPr="00D3762C" w:rsidRDefault="00144D40" w:rsidP="003F5E3F">
            <w:pPr>
              <w:tabs>
                <w:tab w:val="decimal" w:pos="1137"/>
              </w:tabs>
              <w:rPr>
                <w:color w:val="000000"/>
                <w:sz w:val="24"/>
                <w:szCs w:val="24"/>
                <w:u w:val="none"/>
              </w:rPr>
            </w:pPr>
            <w:r>
              <w:rPr>
                <w:color w:val="000000"/>
                <w:sz w:val="24"/>
                <w:szCs w:val="24"/>
                <w:u w:val="none"/>
              </w:rPr>
              <w:t>1,259</w:t>
            </w:r>
          </w:p>
        </w:tc>
        <w:tc>
          <w:tcPr>
            <w:tcW w:w="1249" w:type="dxa"/>
            <w:tcBorders>
              <w:top w:val="nil"/>
              <w:left w:val="nil"/>
              <w:bottom w:val="nil"/>
              <w:right w:val="nil"/>
            </w:tcBorders>
            <w:shd w:val="clear" w:color="auto" w:fill="auto"/>
            <w:noWrap/>
            <w:vAlign w:val="bottom"/>
            <w:hideMark/>
          </w:tcPr>
          <w:p w14:paraId="3F198855" w14:textId="77777777" w:rsidR="00B34C89" w:rsidRPr="00B34C89" w:rsidRDefault="00B34C89" w:rsidP="003F5E3F">
            <w:pPr>
              <w:tabs>
                <w:tab w:val="decimal" w:pos="1137"/>
              </w:tabs>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vAlign w:val="bottom"/>
            <w:hideMark/>
          </w:tcPr>
          <w:p w14:paraId="518FF0EE" w14:textId="1C6A34FB" w:rsidR="00B34C89" w:rsidRPr="00D3762C" w:rsidRDefault="000702CC" w:rsidP="003F5E3F">
            <w:pPr>
              <w:tabs>
                <w:tab w:val="decimal" w:pos="1137"/>
              </w:tabs>
              <w:rPr>
                <w:color w:val="000000"/>
                <w:sz w:val="24"/>
                <w:szCs w:val="24"/>
                <w:u w:val="none"/>
              </w:rPr>
            </w:pPr>
            <w:r>
              <w:rPr>
                <w:color w:val="000000"/>
                <w:sz w:val="24"/>
                <w:szCs w:val="24"/>
                <w:u w:val="none"/>
              </w:rPr>
              <w:t>-</w:t>
            </w:r>
          </w:p>
        </w:tc>
      </w:tr>
      <w:tr w:rsidR="00B34C89" w:rsidRPr="00D3762C" w14:paraId="29CF73EB" w14:textId="77777777" w:rsidTr="00CB29F4">
        <w:trPr>
          <w:trHeight w:val="340"/>
        </w:trPr>
        <w:tc>
          <w:tcPr>
            <w:tcW w:w="1697" w:type="dxa"/>
            <w:tcBorders>
              <w:top w:val="nil"/>
              <w:left w:val="nil"/>
              <w:bottom w:val="nil"/>
              <w:right w:val="nil"/>
            </w:tcBorders>
            <w:shd w:val="clear" w:color="auto" w:fill="auto"/>
            <w:hideMark/>
          </w:tcPr>
          <w:p w14:paraId="0F9D4777" w14:textId="77777777" w:rsidR="00B34C89" w:rsidRPr="00D3762C" w:rsidRDefault="00B34C89" w:rsidP="00B34C89">
            <w:pPr>
              <w:rPr>
                <w:sz w:val="24"/>
                <w:szCs w:val="24"/>
                <w:u w:val="none"/>
              </w:rPr>
            </w:pPr>
            <w:r w:rsidRPr="00D3762C">
              <w:rPr>
                <w:sz w:val="24"/>
                <w:szCs w:val="24"/>
                <w:u w:val="none"/>
              </w:rPr>
              <w:t>Muse Corporation</w:t>
            </w:r>
            <w:r w:rsidRPr="00D3762C">
              <w:rPr>
                <w:sz w:val="24"/>
                <w:szCs w:val="24"/>
                <w:u w:val="none"/>
              </w:rPr>
              <w:br/>
              <w:t xml:space="preserve">   Co.,</w:t>
            </w:r>
            <w:r>
              <w:rPr>
                <w:sz w:val="24"/>
                <w:szCs w:val="24"/>
                <w:u w:val="none"/>
              </w:rPr>
              <w:t xml:space="preserve"> </w:t>
            </w:r>
            <w:r w:rsidRPr="00D3762C">
              <w:rPr>
                <w:sz w:val="24"/>
                <w:szCs w:val="24"/>
                <w:u w:val="none"/>
              </w:rPr>
              <w:t>Ltd.</w:t>
            </w:r>
          </w:p>
        </w:tc>
        <w:tc>
          <w:tcPr>
            <w:tcW w:w="816" w:type="dxa"/>
            <w:tcBorders>
              <w:top w:val="nil"/>
              <w:left w:val="nil"/>
              <w:bottom w:val="nil"/>
              <w:right w:val="nil"/>
            </w:tcBorders>
            <w:shd w:val="clear" w:color="auto" w:fill="auto"/>
            <w:noWrap/>
            <w:hideMark/>
          </w:tcPr>
          <w:p w14:paraId="1FCB4FE3"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55C47F05" w14:textId="77777777" w:rsidR="00B34C89" w:rsidRPr="00D3762C" w:rsidRDefault="00B34C89" w:rsidP="00B34C89">
            <w:pPr>
              <w:rPr>
                <w:color w:val="000000"/>
                <w:sz w:val="24"/>
                <w:szCs w:val="24"/>
                <w:u w:val="none"/>
              </w:rPr>
            </w:pPr>
            <w:r w:rsidRPr="00D3762C">
              <w:rPr>
                <w:color w:val="000000"/>
                <w:sz w:val="24"/>
                <w:szCs w:val="24"/>
                <w:u w:val="none"/>
              </w:rPr>
              <w:t>Concert organizers, sound, lighting and all types of multimedia.</w:t>
            </w:r>
          </w:p>
        </w:tc>
        <w:tc>
          <w:tcPr>
            <w:tcW w:w="1148" w:type="dxa"/>
            <w:tcBorders>
              <w:top w:val="nil"/>
              <w:left w:val="nil"/>
              <w:bottom w:val="nil"/>
              <w:right w:val="nil"/>
            </w:tcBorders>
            <w:shd w:val="clear" w:color="auto" w:fill="auto"/>
            <w:noWrap/>
            <w:vAlign w:val="bottom"/>
            <w:hideMark/>
          </w:tcPr>
          <w:p w14:paraId="6E49CE90"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84.99</w:t>
            </w:r>
          </w:p>
        </w:tc>
        <w:tc>
          <w:tcPr>
            <w:tcW w:w="1134" w:type="dxa"/>
            <w:tcBorders>
              <w:top w:val="nil"/>
              <w:left w:val="nil"/>
              <w:bottom w:val="nil"/>
              <w:right w:val="nil"/>
            </w:tcBorders>
            <w:shd w:val="clear" w:color="auto" w:fill="auto"/>
            <w:noWrap/>
            <w:vAlign w:val="bottom"/>
            <w:hideMark/>
          </w:tcPr>
          <w:p w14:paraId="20864BCC"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69.99</w:t>
            </w:r>
          </w:p>
        </w:tc>
        <w:tc>
          <w:tcPr>
            <w:tcW w:w="994" w:type="dxa"/>
            <w:tcBorders>
              <w:top w:val="nil"/>
              <w:left w:val="nil"/>
              <w:bottom w:val="nil"/>
              <w:right w:val="nil"/>
            </w:tcBorders>
            <w:shd w:val="clear" w:color="auto" w:fill="auto"/>
            <w:noWrap/>
            <w:vAlign w:val="bottom"/>
            <w:hideMark/>
          </w:tcPr>
          <w:p w14:paraId="5B1690B9"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7,500</w:t>
            </w:r>
          </w:p>
        </w:tc>
        <w:tc>
          <w:tcPr>
            <w:tcW w:w="979" w:type="dxa"/>
            <w:tcBorders>
              <w:top w:val="nil"/>
              <w:left w:val="nil"/>
              <w:bottom w:val="nil"/>
              <w:right w:val="nil"/>
            </w:tcBorders>
            <w:shd w:val="clear" w:color="auto" w:fill="auto"/>
            <w:noWrap/>
            <w:vAlign w:val="bottom"/>
            <w:hideMark/>
          </w:tcPr>
          <w:p w14:paraId="0BBAEB37"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7,500</w:t>
            </w:r>
          </w:p>
        </w:tc>
        <w:tc>
          <w:tcPr>
            <w:tcW w:w="1381" w:type="dxa"/>
            <w:tcBorders>
              <w:top w:val="nil"/>
              <w:left w:val="nil"/>
              <w:bottom w:val="nil"/>
              <w:right w:val="nil"/>
            </w:tcBorders>
            <w:shd w:val="clear" w:color="auto" w:fill="auto"/>
            <w:noWrap/>
            <w:vAlign w:val="bottom"/>
            <w:hideMark/>
          </w:tcPr>
          <w:p w14:paraId="1CDE66F0"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6</w:t>
            </w:r>
            <w:r w:rsidR="00144D40">
              <w:rPr>
                <w:color w:val="000000"/>
                <w:sz w:val="24"/>
                <w:szCs w:val="24"/>
                <w:u w:val="none"/>
              </w:rPr>
              <w:t>,750</w:t>
            </w:r>
          </w:p>
        </w:tc>
        <w:tc>
          <w:tcPr>
            <w:tcW w:w="1381" w:type="dxa"/>
            <w:tcBorders>
              <w:top w:val="nil"/>
              <w:left w:val="nil"/>
              <w:bottom w:val="nil"/>
              <w:right w:val="nil"/>
            </w:tcBorders>
            <w:shd w:val="clear" w:color="auto" w:fill="auto"/>
            <w:noWrap/>
            <w:vAlign w:val="bottom"/>
            <w:hideMark/>
          </w:tcPr>
          <w:p w14:paraId="1B1FC361" w14:textId="77777777" w:rsidR="00B34C89" w:rsidRPr="00D3762C" w:rsidRDefault="00144D40" w:rsidP="003F5E3F">
            <w:pPr>
              <w:tabs>
                <w:tab w:val="decimal" w:pos="1137"/>
              </w:tabs>
              <w:rPr>
                <w:color w:val="000000"/>
                <w:sz w:val="24"/>
                <w:szCs w:val="24"/>
                <w:u w:val="none"/>
              </w:rPr>
            </w:pPr>
            <w:r>
              <w:rPr>
                <w:color w:val="000000"/>
                <w:sz w:val="24"/>
                <w:szCs w:val="24"/>
                <w:u w:val="none"/>
              </w:rPr>
              <w:t>5,249</w:t>
            </w:r>
          </w:p>
        </w:tc>
        <w:tc>
          <w:tcPr>
            <w:tcW w:w="1249" w:type="dxa"/>
            <w:tcBorders>
              <w:top w:val="nil"/>
              <w:left w:val="nil"/>
              <w:bottom w:val="nil"/>
              <w:right w:val="nil"/>
            </w:tcBorders>
            <w:shd w:val="clear" w:color="auto" w:fill="auto"/>
            <w:noWrap/>
            <w:vAlign w:val="bottom"/>
            <w:hideMark/>
          </w:tcPr>
          <w:p w14:paraId="2C9730F0" w14:textId="77777777" w:rsidR="00B34C89" w:rsidRPr="00B34C89" w:rsidRDefault="00B34C89" w:rsidP="003F5E3F">
            <w:pPr>
              <w:tabs>
                <w:tab w:val="decimal" w:pos="1137"/>
              </w:tabs>
              <w:rPr>
                <w:sz w:val="22"/>
                <w:szCs w:val="22"/>
                <w:u w:val="none"/>
              </w:rPr>
            </w:pPr>
            <w:r w:rsidRPr="00B34C89">
              <w:rPr>
                <w:sz w:val="22"/>
                <w:szCs w:val="22"/>
                <w:u w:val="none"/>
              </w:rPr>
              <w:t>4,200</w:t>
            </w:r>
          </w:p>
        </w:tc>
        <w:tc>
          <w:tcPr>
            <w:tcW w:w="1103" w:type="dxa"/>
            <w:gridSpan w:val="2"/>
            <w:tcBorders>
              <w:top w:val="nil"/>
              <w:left w:val="nil"/>
              <w:bottom w:val="nil"/>
              <w:right w:val="nil"/>
            </w:tcBorders>
            <w:shd w:val="clear" w:color="auto" w:fill="auto"/>
            <w:noWrap/>
            <w:vAlign w:val="bottom"/>
            <w:hideMark/>
          </w:tcPr>
          <w:p w14:paraId="3F3D32B7" w14:textId="77777777" w:rsidR="00B34C89" w:rsidRPr="00D3762C" w:rsidRDefault="00144D40" w:rsidP="003F5E3F">
            <w:pPr>
              <w:tabs>
                <w:tab w:val="decimal" w:pos="1137"/>
              </w:tabs>
              <w:rPr>
                <w:color w:val="000000"/>
                <w:sz w:val="24"/>
                <w:szCs w:val="24"/>
                <w:u w:val="none"/>
              </w:rPr>
            </w:pPr>
            <w:r>
              <w:rPr>
                <w:color w:val="000000"/>
                <w:sz w:val="24"/>
                <w:szCs w:val="24"/>
                <w:u w:val="none"/>
              </w:rPr>
              <w:t>4,900</w:t>
            </w:r>
          </w:p>
        </w:tc>
      </w:tr>
      <w:tr w:rsidR="00B34C89" w:rsidRPr="00D3762C" w14:paraId="338C17E3" w14:textId="77777777" w:rsidTr="00CB29F4">
        <w:trPr>
          <w:trHeight w:val="340"/>
        </w:trPr>
        <w:tc>
          <w:tcPr>
            <w:tcW w:w="1697" w:type="dxa"/>
            <w:tcBorders>
              <w:top w:val="nil"/>
              <w:left w:val="nil"/>
              <w:bottom w:val="nil"/>
              <w:right w:val="nil"/>
            </w:tcBorders>
            <w:shd w:val="clear" w:color="auto" w:fill="auto"/>
            <w:noWrap/>
            <w:hideMark/>
          </w:tcPr>
          <w:p w14:paraId="169EC542" w14:textId="77777777" w:rsidR="00B34C89" w:rsidRPr="00D3762C" w:rsidRDefault="00B34C89" w:rsidP="00B34C89">
            <w:pPr>
              <w:rPr>
                <w:sz w:val="24"/>
                <w:szCs w:val="24"/>
                <w:u w:val="none"/>
              </w:rPr>
            </w:pPr>
            <w:proofErr w:type="spellStart"/>
            <w:r w:rsidRPr="00D3762C">
              <w:rPr>
                <w:sz w:val="24"/>
                <w:szCs w:val="24"/>
                <w:u w:val="none"/>
              </w:rPr>
              <w:t>Imaginia</w:t>
            </w:r>
            <w:proofErr w:type="spellEnd"/>
            <w:r w:rsidRPr="00D3762C">
              <w:rPr>
                <w:sz w:val="24"/>
                <w:szCs w:val="24"/>
                <w:u w:val="none"/>
              </w:rPr>
              <w:t xml:space="preserve"> Co.,</w:t>
            </w:r>
            <w:r>
              <w:rPr>
                <w:sz w:val="24"/>
                <w:szCs w:val="24"/>
                <w:u w:val="none"/>
              </w:rPr>
              <w:t xml:space="preserve"> </w:t>
            </w:r>
            <w:r w:rsidRPr="00D3762C">
              <w:rPr>
                <w:sz w:val="24"/>
                <w:szCs w:val="24"/>
                <w:u w:val="none"/>
              </w:rPr>
              <w:t>Ltd.</w:t>
            </w:r>
          </w:p>
        </w:tc>
        <w:tc>
          <w:tcPr>
            <w:tcW w:w="816" w:type="dxa"/>
            <w:tcBorders>
              <w:top w:val="nil"/>
              <w:left w:val="nil"/>
              <w:bottom w:val="nil"/>
              <w:right w:val="nil"/>
            </w:tcBorders>
            <w:shd w:val="clear" w:color="auto" w:fill="auto"/>
            <w:noWrap/>
            <w:hideMark/>
          </w:tcPr>
          <w:p w14:paraId="64022202"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noWrap/>
            <w:hideMark/>
          </w:tcPr>
          <w:p w14:paraId="40DF86EF" w14:textId="77777777" w:rsidR="00B34C89" w:rsidRPr="00D3762C" w:rsidRDefault="00B34C89" w:rsidP="00B34C89">
            <w:pPr>
              <w:rPr>
                <w:color w:val="000000"/>
                <w:sz w:val="24"/>
                <w:szCs w:val="24"/>
                <w:u w:val="none"/>
              </w:rPr>
            </w:pPr>
            <w:r w:rsidRPr="00D3762C">
              <w:rPr>
                <w:color w:val="000000"/>
                <w:sz w:val="24"/>
                <w:szCs w:val="24"/>
                <w:u w:val="none"/>
              </w:rPr>
              <w:t>Amusement park and Theme park.</w:t>
            </w:r>
          </w:p>
        </w:tc>
        <w:tc>
          <w:tcPr>
            <w:tcW w:w="1148" w:type="dxa"/>
            <w:tcBorders>
              <w:top w:val="nil"/>
              <w:left w:val="nil"/>
              <w:bottom w:val="nil"/>
              <w:right w:val="nil"/>
            </w:tcBorders>
            <w:shd w:val="clear" w:color="auto" w:fill="auto"/>
            <w:noWrap/>
            <w:vAlign w:val="bottom"/>
            <w:hideMark/>
          </w:tcPr>
          <w:p w14:paraId="5A48615B"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100.00</w:t>
            </w:r>
          </w:p>
        </w:tc>
        <w:tc>
          <w:tcPr>
            <w:tcW w:w="1134" w:type="dxa"/>
            <w:tcBorders>
              <w:top w:val="nil"/>
              <w:left w:val="nil"/>
              <w:bottom w:val="nil"/>
              <w:right w:val="nil"/>
            </w:tcBorders>
            <w:shd w:val="clear" w:color="auto" w:fill="auto"/>
            <w:noWrap/>
            <w:vAlign w:val="bottom"/>
            <w:hideMark/>
          </w:tcPr>
          <w:p w14:paraId="25CBB46E"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100.00</w:t>
            </w:r>
          </w:p>
        </w:tc>
        <w:tc>
          <w:tcPr>
            <w:tcW w:w="994" w:type="dxa"/>
            <w:tcBorders>
              <w:top w:val="nil"/>
              <w:left w:val="nil"/>
              <w:bottom w:val="nil"/>
              <w:right w:val="nil"/>
            </w:tcBorders>
            <w:shd w:val="clear" w:color="auto" w:fill="auto"/>
            <w:noWrap/>
            <w:vAlign w:val="bottom"/>
            <w:hideMark/>
          </w:tcPr>
          <w:p w14:paraId="12D5A7AC"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20,000</w:t>
            </w:r>
          </w:p>
        </w:tc>
        <w:tc>
          <w:tcPr>
            <w:tcW w:w="979" w:type="dxa"/>
            <w:tcBorders>
              <w:top w:val="nil"/>
              <w:left w:val="nil"/>
              <w:bottom w:val="nil"/>
              <w:right w:val="nil"/>
            </w:tcBorders>
            <w:shd w:val="clear" w:color="auto" w:fill="auto"/>
            <w:noWrap/>
            <w:vAlign w:val="bottom"/>
            <w:hideMark/>
          </w:tcPr>
          <w:p w14:paraId="298E1E71"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20,000</w:t>
            </w:r>
          </w:p>
        </w:tc>
        <w:tc>
          <w:tcPr>
            <w:tcW w:w="1381" w:type="dxa"/>
            <w:tcBorders>
              <w:top w:val="nil"/>
              <w:left w:val="nil"/>
              <w:bottom w:val="nil"/>
              <w:right w:val="nil"/>
            </w:tcBorders>
            <w:shd w:val="clear" w:color="auto" w:fill="auto"/>
            <w:noWrap/>
            <w:vAlign w:val="bottom"/>
            <w:hideMark/>
          </w:tcPr>
          <w:p w14:paraId="4C32AE4A" w14:textId="77777777" w:rsidR="00B34C89" w:rsidRPr="00D3762C" w:rsidRDefault="00B34C89" w:rsidP="003F5E3F">
            <w:pPr>
              <w:tabs>
                <w:tab w:val="decimal" w:pos="1137"/>
              </w:tabs>
              <w:rPr>
                <w:color w:val="000000"/>
                <w:sz w:val="24"/>
                <w:szCs w:val="24"/>
                <w:u w:val="none"/>
              </w:rPr>
            </w:pPr>
            <w:r w:rsidRPr="00D3762C">
              <w:rPr>
                <w:color w:val="000000"/>
                <w:sz w:val="24"/>
                <w:szCs w:val="24"/>
                <w:u w:val="none"/>
              </w:rPr>
              <w:t>2</w:t>
            </w:r>
            <w:r w:rsidR="00144D40">
              <w:rPr>
                <w:color w:val="000000"/>
                <w:sz w:val="24"/>
                <w:szCs w:val="24"/>
                <w:u w:val="none"/>
              </w:rPr>
              <w:t>0,000</w:t>
            </w:r>
          </w:p>
        </w:tc>
        <w:tc>
          <w:tcPr>
            <w:tcW w:w="1381" w:type="dxa"/>
            <w:tcBorders>
              <w:top w:val="nil"/>
              <w:left w:val="nil"/>
              <w:bottom w:val="nil"/>
              <w:right w:val="nil"/>
            </w:tcBorders>
            <w:shd w:val="clear" w:color="auto" w:fill="auto"/>
            <w:noWrap/>
            <w:vAlign w:val="bottom"/>
            <w:hideMark/>
          </w:tcPr>
          <w:p w14:paraId="4F553389" w14:textId="77777777" w:rsidR="00B34C89" w:rsidRPr="00D3762C" w:rsidRDefault="00144D40" w:rsidP="003F5E3F">
            <w:pPr>
              <w:tabs>
                <w:tab w:val="decimal" w:pos="1137"/>
              </w:tabs>
              <w:rPr>
                <w:color w:val="000000"/>
                <w:sz w:val="24"/>
                <w:szCs w:val="24"/>
                <w:u w:val="none"/>
              </w:rPr>
            </w:pPr>
            <w:r>
              <w:rPr>
                <w:color w:val="000000"/>
                <w:sz w:val="24"/>
                <w:szCs w:val="24"/>
                <w:u w:val="none"/>
              </w:rPr>
              <w:t>20,00</w:t>
            </w:r>
            <w:r w:rsidR="00B34C89" w:rsidRPr="00D3762C">
              <w:rPr>
                <w:color w:val="000000"/>
                <w:sz w:val="24"/>
                <w:szCs w:val="24"/>
                <w:u w:val="none"/>
              </w:rPr>
              <w:t>0</w:t>
            </w:r>
          </w:p>
        </w:tc>
        <w:tc>
          <w:tcPr>
            <w:tcW w:w="1249" w:type="dxa"/>
            <w:tcBorders>
              <w:top w:val="nil"/>
              <w:left w:val="nil"/>
              <w:bottom w:val="nil"/>
              <w:right w:val="nil"/>
            </w:tcBorders>
            <w:shd w:val="clear" w:color="auto" w:fill="auto"/>
            <w:noWrap/>
            <w:vAlign w:val="bottom"/>
            <w:hideMark/>
          </w:tcPr>
          <w:p w14:paraId="12A6E2C4" w14:textId="77777777" w:rsidR="00B34C89" w:rsidRPr="00B34C89" w:rsidRDefault="00B34C89" w:rsidP="003F5E3F">
            <w:pPr>
              <w:tabs>
                <w:tab w:val="decimal" w:pos="1137"/>
              </w:tabs>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vAlign w:val="bottom"/>
          </w:tcPr>
          <w:p w14:paraId="2756446F" w14:textId="317F3DF4" w:rsidR="00B34C89" w:rsidRPr="00D3762C" w:rsidRDefault="000702CC" w:rsidP="003F5E3F">
            <w:pPr>
              <w:tabs>
                <w:tab w:val="decimal" w:pos="1137"/>
              </w:tabs>
              <w:rPr>
                <w:color w:val="000000"/>
                <w:sz w:val="24"/>
                <w:szCs w:val="24"/>
                <w:u w:val="none"/>
              </w:rPr>
            </w:pPr>
            <w:r>
              <w:rPr>
                <w:color w:val="000000"/>
                <w:sz w:val="24"/>
                <w:szCs w:val="24"/>
                <w:u w:val="none"/>
              </w:rPr>
              <w:t>-</w:t>
            </w:r>
          </w:p>
        </w:tc>
      </w:tr>
      <w:tr w:rsidR="00B34C89" w:rsidRPr="00D3762C" w14:paraId="1CEC4A28" w14:textId="77777777" w:rsidTr="00CB29F4">
        <w:trPr>
          <w:trHeight w:val="340"/>
        </w:trPr>
        <w:tc>
          <w:tcPr>
            <w:tcW w:w="1697" w:type="dxa"/>
            <w:tcBorders>
              <w:top w:val="nil"/>
              <w:left w:val="nil"/>
              <w:bottom w:val="nil"/>
              <w:right w:val="nil"/>
            </w:tcBorders>
            <w:shd w:val="clear" w:color="auto" w:fill="auto"/>
            <w:hideMark/>
          </w:tcPr>
          <w:p w14:paraId="207D36D5" w14:textId="77777777" w:rsidR="00B34C89" w:rsidRPr="00D3762C" w:rsidRDefault="00B34C89" w:rsidP="00B34C89">
            <w:pPr>
              <w:rPr>
                <w:sz w:val="24"/>
                <w:szCs w:val="24"/>
                <w:u w:val="none"/>
              </w:rPr>
            </w:pPr>
            <w:r w:rsidRPr="00D3762C">
              <w:rPr>
                <w:sz w:val="24"/>
                <w:szCs w:val="24"/>
                <w:u w:val="none"/>
              </w:rPr>
              <w:t xml:space="preserve">CMO Show Corp </w:t>
            </w:r>
            <w:r w:rsidRPr="00D3762C">
              <w:rPr>
                <w:sz w:val="24"/>
                <w:szCs w:val="24"/>
                <w:u w:val="none"/>
              </w:rPr>
              <w:br/>
              <w:t xml:space="preserve">   Co.,</w:t>
            </w:r>
            <w:r>
              <w:rPr>
                <w:sz w:val="24"/>
                <w:szCs w:val="24"/>
                <w:u w:val="none"/>
              </w:rPr>
              <w:t xml:space="preserve"> </w:t>
            </w:r>
            <w:r w:rsidRPr="00D3762C">
              <w:rPr>
                <w:sz w:val="24"/>
                <w:szCs w:val="24"/>
                <w:u w:val="none"/>
              </w:rPr>
              <w:t>Ltd.</w:t>
            </w:r>
          </w:p>
        </w:tc>
        <w:tc>
          <w:tcPr>
            <w:tcW w:w="816" w:type="dxa"/>
            <w:tcBorders>
              <w:top w:val="nil"/>
              <w:left w:val="nil"/>
              <w:bottom w:val="nil"/>
              <w:right w:val="nil"/>
            </w:tcBorders>
            <w:shd w:val="clear" w:color="auto" w:fill="auto"/>
            <w:noWrap/>
            <w:hideMark/>
          </w:tcPr>
          <w:p w14:paraId="7EAD5B46"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5B937AB9" w14:textId="77777777" w:rsidR="00B34C89" w:rsidRPr="00D3762C" w:rsidRDefault="00B34C89" w:rsidP="00B34C89">
            <w:pPr>
              <w:rPr>
                <w:color w:val="000000"/>
                <w:sz w:val="24"/>
                <w:szCs w:val="24"/>
                <w:u w:val="none"/>
              </w:rPr>
            </w:pPr>
            <w:r w:rsidRPr="00D3762C">
              <w:rPr>
                <w:color w:val="000000"/>
                <w:sz w:val="24"/>
                <w:szCs w:val="24"/>
                <w:u w:val="none"/>
              </w:rPr>
              <w:t>Development center show by mix up between Thai legendary and high technology as a presentation under the name "</w:t>
            </w:r>
            <w:proofErr w:type="spellStart"/>
            <w:r w:rsidRPr="00D3762C">
              <w:rPr>
                <w:color w:val="000000"/>
                <w:sz w:val="24"/>
                <w:szCs w:val="24"/>
                <w:u w:val="none"/>
              </w:rPr>
              <w:t>Himmaphan</w:t>
            </w:r>
            <w:proofErr w:type="spellEnd"/>
            <w:r w:rsidRPr="00D3762C">
              <w:rPr>
                <w:color w:val="000000"/>
                <w:sz w:val="24"/>
                <w:szCs w:val="24"/>
                <w:u w:val="none"/>
              </w:rPr>
              <w:t xml:space="preserve"> Avatar"</w:t>
            </w:r>
          </w:p>
        </w:tc>
        <w:tc>
          <w:tcPr>
            <w:tcW w:w="1148" w:type="dxa"/>
            <w:tcBorders>
              <w:top w:val="nil"/>
              <w:left w:val="nil"/>
              <w:bottom w:val="nil"/>
              <w:right w:val="nil"/>
            </w:tcBorders>
            <w:shd w:val="clear" w:color="auto" w:fill="auto"/>
            <w:noWrap/>
            <w:vAlign w:val="bottom"/>
            <w:hideMark/>
          </w:tcPr>
          <w:p w14:paraId="43D7F36F" w14:textId="2EE97D4C" w:rsidR="00B34C89" w:rsidRPr="00D3762C" w:rsidRDefault="000702CC" w:rsidP="003F5E3F">
            <w:pPr>
              <w:tabs>
                <w:tab w:val="decimal" w:pos="856"/>
              </w:tabs>
              <w:rPr>
                <w:color w:val="000000"/>
                <w:sz w:val="24"/>
                <w:szCs w:val="24"/>
                <w:u w:val="none"/>
              </w:rPr>
            </w:pPr>
            <w:r>
              <w:rPr>
                <w:color w:val="000000"/>
                <w:sz w:val="24"/>
                <w:szCs w:val="24"/>
                <w:u w:val="none"/>
              </w:rPr>
              <w:t>-</w:t>
            </w:r>
          </w:p>
        </w:tc>
        <w:tc>
          <w:tcPr>
            <w:tcW w:w="1134" w:type="dxa"/>
            <w:tcBorders>
              <w:top w:val="nil"/>
              <w:left w:val="nil"/>
              <w:bottom w:val="nil"/>
              <w:right w:val="nil"/>
            </w:tcBorders>
            <w:shd w:val="clear" w:color="auto" w:fill="auto"/>
            <w:noWrap/>
            <w:vAlign w:val="bottom"/>
            <w:hideMark/>
          </w:tcPr>
          <w:p w14:paraId="4EA2B633"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39.29</w:t>
            </w:r>
          </w:p>
        </w:tc>
        <w:tc>
          <w:tcPr>
            <w:tcW w:w="994" w:type="dxa"/>
            <w:tcBorders>
              <w:top w:val="nil"/>
              <w:left w:val="nil"/>
              <w:bottom w:val="nil"/>
              <w:right w:val="nil"/>
            </w:tcBorders>
            <w:shd w:val="clear" w:color="auto" w:fill="auto"/>
            <w:noWrap/>
            <w:vAlign w:val="bottom"/>
            <w:hideMark/>
          </w:tcPr>
          <w:p w14:paraId="5334AA4D" w14:textId="052EE01C" w:rsidR="00B34C89" w:rsidRPr="00D3762C" w:rsidRDefault="000702CC" w:rsidP="003F5E3F">
            <w:pPr>
              <w:tabs>
                <w:tab w:val="decimal" w:pos="856"/>
              </w:tabs>
              <w:rPr>
                <w:color w:val="000000"/>
                <w:sz w:val="24"/>
                <w:szCs w:val="24"/>
                <w:u w:val="none"/>
              </w:rPr>
            </w:pPr>
            <w:r>
              <w:rPr>
                <w:color w:val="000000"/>
                <w:sz w:val="24"/>
                <w:szCs w:val="24"/>
                <w:u w:val="none"/>
              </w:rPr>
              <w:t>-</w:t>
            </w:r>
          </w:p>
        </w:tc>
        <w:tc>
          <w:tcPr>
            <w:tcW w:w="979" w:type="dxa"/>
            <w:tcBorders>
              <w:top w:val="nil"/>
              <w:left w:val="nil"/>
              <w:bottom w:val="nil"/>
              <w:right w:val="nil"/>
            </w:tcBorders>
            <w:shd w:val="clear" w:color="auto" w:fill="auto"/>
            <w:noWrap/>
            <w:vAlign w:val="bottom"/>
            <w:hideMark/>
          </w:tcPr>
          <w:p w14:paraId="26763BC4"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1</w:t>
            </w:r>
            <w:r w:rsidR="00144D40">
              <w:rPr>
                <w:color w:val="000000"/>
                <w:sz w:val="24"/>
                <w:szCs w:val="24"/>
                <w:u w:val="none"/>
              </w:rPr>
              <w:t>40,000</w:t>
            </w:r>
          </w:p>
        </w:tc>
        <w:tc>
          <w:tcPr>
            <w:tcW w:w="1381" w:type="dxa"/>
            <w:tcBorders>
              <w:top w:val="nil"/>
              <w:left w:val="nil"/>
              <w:right w:val="nil"/>
            </w:tcBorders>
            <w:shd w:val="clear" w:color="auto" w:fill="auto"/>
            <w:noWrap/>
            <w:vAlign w:val="bottom"/>
            <w:hideMark/>
          </w:tcPr>
          <w:p w14:paraId="20DFA858" w14:textId="3EA00C8C" w:rsidR="00B34C89" w:rsidRPr="00D3762C" w:rsidRDefault="000702CC" w:rsidP="003F5E3F">
            <w:pPr>
              <w:tabs>
                <w:tab w:val="decimal" w:pos="1137"/>
              </w:tabs>
              <w:rPr>
                <w:color w:val="000000"/>
                <w:sz w:val="24"/>
                <w:szCs w:val="24"/>
                <w:u w:val="none"/>
              </w:rPr>
            </w:pPr>
            <w:r>
              <w:rPr>
                <w:color w:val="000000"/>
                <w:sz w:val="24"/>
                <w:szCs w:val="24"/>
                <w:u w:val="none"/>
              </w:rPr>
              <w:t>-</w:t>
            </w:r>
          </w:p>
        </w:tc>
        <w:tc>
          <w:tcPr>
            <w:tcW w:w="1381" w:type="dxa"/>
            <w:tcBorders>
              <w:top w:val="nil"/>
              <w:left w:val="nil"/>
              <w:bottom w:val="nil"/>
              <w:right w:val="nil"/>
            </w:tcBorders>
            <w:shd w:val="clear" w:color="auto" w:fill="auto"/>
            <w:noWrap/>
            <w:vAlign w:val="bottom"/>
            <w:hideMark/>
          </w:tcPr>
          <w:p w14:paraId="3F49FF27" w14:textId="77777777" w:rsidR="00B34C89" w:rsidRPr="00B34C89" w:rsidRDefault="00B34C89" w:rsidP="003F5E3F">
            <w:pPr>
              <w:tabs>
                <w:tab w:val="decimal" w:pos="1137"/>
              </w:tabs>
              <w:ind w:left="-624" w:firstLine="624"/>
              <w:rPr>
                <w:sz w:val="22"/>
                <w:szCs w:val="22"/>
                <w:u w:val="none"/>
              </w:rPr>
            </w:pPr>
            <w:r w:rsidRPr="00B34C89">
              <w:rPr>
                <w:sz w:val="22"/>
                <w:szCs w:val="22"/>
                <w:u w:val="none"/>
              </w:rPr>
              <w:t>55,000</w:t>
            </w:r>
          </w:p>
        </w:tc>
        <w:tc>
          <w:tcPr>
            <w:tcW w:w="1249" w:type="dxa"/>
            <w:tcBorders>
              <w:top w:val="nil"/>
              <w:left w:val="nil"/>
              <w:bottom w:val="nil"/>
              <w:right w:val="nil"/>
            </w:tcBorders>
            <w:shd w:val="clear" w:color="auto" w:fill="auto"/>
            <w:noWrap/>
            <w:vAlign w:val="bottom"/>
            <w:hideMark/>
          </w:tcPr>
          <w:p w14:paraId="14CE4413" w14:textId="77777777" w:rsidR="00B34C89" w:rsidRPr="00B34C89" w:rsidRDefault="00B34C89" w:rsidP="003F5E3F">
            <w:pPr>
              <w:tabs>
                <w:tab w:val="decimal" w:pos="1137"/>
              </w:tabs>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vAlign w:val="bottom"/>
          </w:tcPr>
          <w:p w14:paraId="48165CA0" w14:textId="79787907" w:rsidR="00B34C89" w:rsidRPr="00D3762C" w:rsidRDefault="000702CC" w:rsidP="003F5E3F">
            <w:pPr>
              <w:tabs>
                <w:tab w:val="decimal" w:pos="1137"/>
              </w:tabs>
              <w:rPr>
                <w:color w:val="000000"/>
                <w:sz w:val="24"/>
                <w:szCs w:val="24"/>
                <w:u w:val="none"/>
              </w:rPr>
            </w:pPr>
            <w:r>
              <w:rPr>
                <w:color w:val="000000"/>
                <w:sz w:val="24"/>
                <w:szCs w:val="24"/>
                <w:u w:val="none"/>
              </w:rPr>
              <w:t>-</w:t>
            </w:r>
          </w:p>
        </w:tc>
      </w:tr>
      <w:tr w:rsidR="00B34C89" w:rsidRPr="00D3762C" w14:paraId="55303895" w14:textId="77777777" w:rsidTr="00CB29F4">
        <w:trPr>
          <w:trHeight w:val="340"/>
        </w:trPr>
        <w:tc>
          <w:tcPr>
            <w:tcW w:w="1697" w:type="dxa"/>
            <w:tcBorders>
              <w:top w:val="nil"/>
              <w:left w:val="nil"/>
              <w:bottom w:val="nil"/>
              <w:right w:val="nil"/>
            </w:tcBorders>
            <w:shd w:val="clear" w:color="auto" w:fill="auto"/>
            <w:hideMark/>
          </w:tcPr>
          <w:p w14:paraId="2FE5A6D1" w14:textId="77777777" w:rsidR="00B34C89" w:rsidRPr="00D3762C" w:rsidRDefault="00B34C89" w:rsidP="00B34C89">
            <w:pPr>
              <w:rPr>
                <w:sz w:val="24"/>
                <w:szCs w:val="24"/>
                <w:u w:val="none"/>
              </w:rPr>
            </w:pPr>
            <w:r w:rsidRPr="00D3762C">
              <w:rPr>
                <w:sz w:val="24"/>
                <w:szCs w:val="24"/>
                <w:u w:val="none"/>
              </w:rPr>
              <w:t>Muse K Agency Co., Ltd.</w:t>
            </w:r>
          </w:p>
        </w:tc>
        <w:tc>
          <w:tcPr>
            <w:tcW w:w="816" w:type="dxa"/>
            <w:tcBorders>
              <w:top w:val="nil"/>
              <w:left w:val="nil"/>
              <w:bottom w:val="nil"/>
              <w:right w:val="nil"/>
            </w:tcBorders>
            <w:shd w:val="clear" w:color="auto" w:fill="auto"/>
            <w:noWrap/>
            <w:hideMark/>
          </w:tcPr>
          <w:p w14:paraId="183D61F1" w14:textId="77777777" w:rsidR="00B34C89" w:rsidRPr="00D3762C" w:rsidRDefault="00B34C89" w:rsidP="00B34C89">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05E30F01" w14:textId="77777777" w:rsidR="00B34C89" w:rsidRPr="00D3762C" w:rsidRDefault="00B34C89" w:rsidP="00B34C89">
            <w:pPr>
              <w:rPr>
                <w:color w:val="000000"/>
                <w:sz w:val="24"/>
                <w:szCs w:val="24"/>
                <w:u w:val="none"/>
              </w:rPr>
            </w:pPr>
            <w:r w:rsidRPr="00D3762C">
              <w:rPr>
                <w:color w:val="000000"/>
                <w:sz w:val="24"/>
                <w:szCs w:val="24"/>
                <w:u w:val="none"/>
              </w:rPr>
              <w:t>Organizing concerts, festivals, plays, facilitating artists, designing and arranging control stage.</w:t>
            </w:r>
          </w:p>
        </w:tc>
        <w:tc>
          <w:tcPr>
            <w:tcW w:w="1148" w:type="dxa"/>
            <w:tcBorders>
              <w:top w:val="nil"/>
              <w:left w:val="nil"/>
              <w:bottom w:val="nil"/>
              <w:right w:val="nil"/>
            </w:tcBorders>
            <w:shd w:val="clear" w:color="auto" w:fill="auto"/>
            <w:noWrap/>
            <w:vAlign w:val="bottom"/>
            <w:hideMark/>
          </w:tcPr>
          <w:p w14:paraId="72C35288"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54.99</w:t>
            </w:r>
          </w:p>
        </w:tc>
        <w:tc>
          <w:tcPr>
            <w:tcW w:w="1134" w:type="dxa"/>
            <w:tcBorders>
              <w:top w:val="nil"/>
              <w:left w:val="nil"/>
              <w:bottom w:val="nil"/>
              <w:right w:val="nil"/>
            </w:tcBorders>
            <w:shd w:val="clear" w:color="auto" w:fill="auto"/>
            <w:noWrap/>
            <w:vAlign w:val="bottom"/>
            <w:hideMark/>
          </w:tcPr>
          <w:p w14:paraId="4A421BF3"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w:t>
            </w:r>
          </w:p>
        </w:tc>
        <w:tc>
          <w:tcPr>
            <w:tcW w:w="994" w:type="dxa"/>
            <w:tcBorders>
              <w:top w:val="nil"/>
              <w:left w:val="nil"/>
              <w:bottom w:val="nil"/>
              <w:right w:val="nil"/>
            </w:tcBorders>
            <w:shd w:val="clear" w:color="auto" w:fill="auto"/>
            <w:noWrap/>
            <w:vAlign w:val="bottom"/>
            <w:hideMark/>
          </w:tcPr>
          <w:p w14:paraId="65370C85" w14:textId="77777777" w:rsidR="00B34C89" w:rsidRPr="00D3762C" w:rsidRDefault="00144D40" w:rsidP="003F5E3F">
            <w:pPr>
              <w:tabs>
                <w:tab w:val="decimal" w:pos="856"/>
              </w:tabs>
              <w:rPr>
                <w:sz w:val="24"/>
                <w:szCs w:val="24"/>
                <w:u w:val="none"/>
              </w:rPr>
            </w:pPr>
            <w:r>
              <w:rPr>
                <w:sz w:val="24"/>
                <w:szCs w:val="24"/>
                <w:u w:val="none"/>
              </w:rPr>
              <w:t>3,000</w:t>
            </w:r>
          </w:p>
        </w:tc>
        <w:tc>
          <w:tcPr>
            <w:tcW w:w="979" w:type="dxa"/>
            <w:tcBorders>
              <w:top w:val="nil"/>
              <w:left w:val="nil"/>
              <w:bottom w:val="nil"/>
              <w:right w:val="nil"/>
            </w:tcBorders>
            <w:shd w:val="clear" w:color="auto" w:fill="auto"/>
            <w:noWrap/>
            <w:vAlign w:val="bottom"/>
            <w:hideMark/>
          </w:tcPr>
          <w:p w14:paraId="0BE842F4" w14:textId="77777777" w:rsidR="00B34C89" w:rsidRPr="00D3762C" w:rsidRDefault="00B34C89" w:rsidP="003F5E3F">
            <w:pPr>
              <w:tabs>
                <w:tab w:val="decimal" w:pos="856"/>
              </w:tabs>
              <w:rPr>
                <w:color w:val="000000"/>
                <w:sz w:val="24"/>
                <w:szCs w:val="24"/>
                <w:u w:val="none"/>
              </w:rPr>
            </w:pPr>
            <w:r w:rsidRPr="00D3762C">
              <w:rPr>
                <w:color w:val="000000"/>
                <w:sz w:val="24"/>
                <w:szCs w:val="24"/>
                <w:u w:val="none"/>
              </w:rPr>
              <w:t>-</w:t>
            </w:r>
          </w:p>
        </w:tc>
        <w:tc>
          <w:tcPr>
            <w:tcW w:w="1381" w:type="dxa"/>
            <w:tcBorders>
              <w:top w:val="nil"/>
              <w:left w:val="nil"/>
              <w:bottom w:val="nil"/>
              <w:right w:val="nil"/>
            </w:tcBorders>
            <w:shd w:val="clear" w:color="auto" w:fill="auto"/>
            <w:noWrap/>
            <w:vAlign w:val="bottom"/>
            <w:hideMark/>
          </w:tcPr>
          <w:p w14:paraId="685D4F0C" w14:textId="77777777" w:rsidR="00B34C89" w:rsidRPr="00B34C89" w:rsidRDefault="00B34C89" w:rsidP="003F5E3F">
            <w:pPr>
              <w:pBdr>
                <w:bottom w:val="single" w:sz="4" w:space="1" w:color="auto"/>
              </w:pBdr>
              <w:tabs>
                <w:tab w:val="decimal" w:pos="1137"/>
              </w:tabs>
              <w:ind w:left="138" w:hanging="138"/>
              <w:rPr>
                <w:sz w:val="22"/>
                <w:szCs w:val="22"/>
                <w:u w:val="none"/>
              </w:rPr>
            </w:pPr>
            <w:r w:rsidRPr="00B34C89">
              <w:rPr>
                <w:sz w:val="22"/>
                <w:szCs w:val="22"/>
                <w:u w:val="none"/>
              </w:rPr>
              <w:t>1,650</w:t>
            </w:r>
          </w:p>
        </w:tc>
        <w:tc>
          <w:tcPr>
            <w:tcW w:w="1381" w:type="dxa"/>
            <w:tcBorders>
              <w:top w:val="nil"/>
              <w:left w:val="nil"/>
              <w:right w:val="nil"/>
            </w:tcBorders>
            <w:shd w:val="clear" w:color="auto" w:fill="auto"/>
            <w:noWrap/>
            <w:vAlign w:val="bottom"/>
            <w:hideMark/>
          </w:tcPr>
          <w:p w14:paraId="5EAE7957" w14:textId="77777777" w:rsidR="00B34C89" w:rsidRPr="00B34C89" w:rsidRDefault="00B34C89" w:rsidP="003F5E3F">
            <w:pPr>
              <w:pBdr>
                <w:bottom w:val="single" w:sz="4" w:space="1" w:color="auto"/>
              </w:pBdr>
              <w:tabs>
                <w:tab w:val="decimal" w:pos="1137"/>
              </w:tabs>
              <w:rPr>
                <w:sz w:val="22"/>
                <w:szCs w:val="22"/>
                <w:u w:val="none"/>
              </w:rPr>
            </w:pPr>
            <w:r w:rsidRPr="00B34C89">
              <w:rPr>
                <w:sz w:val="22"/>
                <w:szCs w:val="22"/>
                <w:u w:val="none"/>
              </w:rPr>
              <w:t>-</w:t>
            </w:r>
          </w:p>
        </w:tc>
        <w:tc>
          <w:tcPr>
            <w:tcW w:w="1249" w:type="dxa"/>
            <w:tcBorders>
              <w:top w:val="nil"/>
              <w:left w:val="nil"/>
              <w:bottom w:val="nil"/>
              <w:right w:val="nil"/>
            </w:tcBorders>
            <w:shd w:val="clear" w:color="auto" w:fill="auto"/>
            <w:noWrap/>
            <w:vAlign w:val="bottom"/>
            <w:hideMark/>
          </w:tcPr>
          <w:p w14:paraId="6671F3B7" w14:textId="77777777" w:rsidR="00B34C89" w:rsidRPr="00B34C89" w:rsidRDefault="00B34C89" w:rsidP="003F5E3F">
            <w:pPr>
              <w:tabs>
                <w:tab w:val="decimal" w:pos="1137"/>
              </w:tabs>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vAlign w:val="bottom"/>
          </w:tcPr>
          <w:p w14:paraId="3C9FB003" w14:textId="1DC7F503" w:rsidR="00B34C89" w:rsidRPr="00D3762C" w:rsidRDefault="000702CC" w:rsidP="003F5E3F">
            <w:pPr>
              <w:tabs>
                <w:tab w:val="decimal" w:pos="1137"/>
              </w:tabs>
              <w:rPr>
                <w:color w:val="000000"/>
                <w:sz w:val="24"/>
                <w:szCs w:val="24"/>
                <w:u w:val="none"/>
              </w:rPr>
            </w:pPr>
            <w:r>
              <w:rPr>
                <w:color w:val="000000"/>
                <w:sz w:val="24"/>
                <w:szCs w:val="24"/>
                <w:u w:val="none"/>
              </w:rPr>
              <w:t>-</w:t>
            </w:r>
          </w:p>
        </w:tc>
      </w:tr>
      <w:tr w:rsidR="003F5E3F" w:rsidRPr="00D3762C" w14:paraId="64E80AEC" w14:textId="77777777" w:rsidTr="00CB29F4">
        <w:trPr>
          <w:trHeight w:val="340"/>
        </w:trPr>
        <w:tc>
          <w:tcPr>
            <w:tcW w:w="6265" w:type="dxa"/>
            <w:gridSpan w:val="3"/>
            <w:tcBorders>
              <w:top w:val="nil"/>
              <w:left w:val="nil"/>
              <w:bottom w:val="nil"/>
              <w:right w:val="nil"/>
            </w:tcBorders>
            <w:shd w:val="clear" w:color="auto" w:fill="auto"/>
            <w:noWrap/>
            <w:vAlign w:val="bottom"/>
            <w:hideMark/>
          </w:tcPr>
          <w:p w14:paraId="35F78FA2" w14:textId="77777777" w:rsidR="003F5E3F" w:rsidRPr="00D3762C" w:rsidRDefault="003F5E3F" w:rsidP="00224C50">
            <w:pPr>
              <w:rPr>
                <w:sz w:val="24"/>
                <w:szCs w:val="24"/>
                <w:u w:val="none"/>
              </w:rPr>
            </w:pPr>
            <w:r w:rsidRPr="00D3762C">
              <w:rPr>
                <w:sz w:val="24"/>
                <w:szCs w:val="24"/>
                <w:u w:val="none"/>
              </w:rPr>
              <w:t>Total investments in subsidi</w:t>
            </w:r>
            <w:r>
              <w:rPr>
                <w:sz w:val="24"/>
                <w:szCs w:val="24"/>
                <w:u w:val="none"/>
              </w:rPr>
              <w:t>a</w:t>
            </w:r>
            <w:r w:rsidRPr="00D3762C">
              <w:rPr>
                <w:sz w:val="24"/>
                <w:szCs w:val="24"/>
                <w:u w:val="none"/>
              </w:rPr>
              <w:t>ries</w:t>
            </w:r>
          </w:p>
        </w:tc>
        <w:tc>
          <w:tcPr>
            <w:tcW w:w="1148" w:type="dxa"/>
            <w:tcBorders>
              <w:top w:val="nil"/>
              <w:left w:val="nil"/>
              <w:bottom w:val="nil"/>
              <w:right w:val="nil"/>
            </w:tcBorders>
            <w:shd w:val="clear" w:color="auto" w:fill="auto"/>
            <w:noWrap/>
            <w:vAlign w:val="bottom"/>
            <w:hideMark/>
          </w:tcPr>
          <w:p w14:paraId="754E1C14" w14:textId="77777777" w:rsidR="003F5E3F" w:rsidRPr="00D3762C" w:rsidRDefault="003F5E3F" w:rsidP="003F5E3F">
            <w:pPr>
              <w:tabs>
                <w:tab w:val="decimal" w:pos="856"/>
              </w:tabs>
              <w:rPr>
                <w:sz w:val="24"/>
                <w:szCs w:val="24"/>
                <w:u w:val="none"/>
              </w:rPr>
            </w:pPr>
          </w:p>
        </w:tc>
        <w:tc>
          <w:tcPr>
            <w:tcW w:w="1134" w:type="dxa"/>
            <w:tcBorders>
              <w:top w:val="nil"/>
              <w:left w:val="nil"/>
              <w:bottom w:val="nil"/>
              <w:right w:val="nil"/>
            </w:tcBorders>
            <w:shd w:val="clear" w:color="auto" w:fill="auto"/>
            <w:noWrap/>
            <w:vAlign w:val="bottom"/>
            <w:hideMark/>
          </w:tcPr>
          <w:p w14:paraId="5098307D" w14:textId="77777777" w:rsidR="003F5E3F" w:rsidRPr="00D3762C" w:rsidRDefault="003F5E3F" w:rsidP="003F5E3F">
            <w:pPr>
              <w:tabs>
                <w:tab w:val="decimal" w:pos="856"/>
              </w:tabs>
              <w:rPr>
                <w:sz w:val="24"/>
                <w:szCs w:val="24"/>
                <w:u w:val="none"/>
              </w:rPr>
            </w:pPr>
          </w:p>
        </w:tc>
        <w:tc>
          <w:tcPr>
            <w:tcW w:w="994" w:type="dxa"/>
            <w:tcBorders>
              <w:top w:val="nil"/>
              <w:left w:val="nil"/>
              <w:bottom w:val="nil"/>
              <w:right w:val="nil"/>
            </w:tcBorders>
            <w:shd w:val="clear" w:color="auto" w:fill="auto"/>
            <w:noWrap/>
            <w:vAlign w:val="bottom"/>
            <w:hideMark/>
          </w:tcPr>
          <w:p w14:paraId="798903BF" w14:textId="77777777" w:rsidR="003F5E3F" w:rsidRPr="00D3762C" w:rsidRDefault="003F5E3F" w:rsidP="003F5E3F">
            <w:pPr>
              <w:tabs>
                <w:tab w:val="decimal" w:pos="856"/>
              </w:tabs>
              <w:rPr>
                <w:sz w:val="24"/>
                <w:szCs w:val="24"/>
                <w:u w:val="none"/>
              </w:rPr>
            </w:pPr>
          </w:p>
        </w:tc>
        <w:tc>
          <w:tcPr>
            <w:tcW w:w="979" w:type="dxa"/>
            <w:tcBorders>
              <w:top w:val="nil"/>
              <w:left w:val="nil"/>
              <w:bottom w:val="nil"/>
              <w:right w:val="nil"/>
            </w:tcBorders>
            <w:shd w:val="clear" w:color="auto" w:fill="auto"/>
            <w:noWrap/>
            <w:vAlign w:val="bottom"/>
            <w:hideMark/>
          </w:tcPr>
          <w:p w14:paraId="1861BC83" w14:textId="77777777" w:rsidR="003F5E3F" w:rsidRPr="00D3762C" w:rsidRDefault="003F5E3F" w:rsidP="003F5E3F">
            <w:pPr>
              <w:tabs>
                <w:tab w:val="decimal" w:pos="856"/>
              </w:tabs>
              <w:rPr>
                <w:sz w:val="24"/>
                <w:szCs w:val="24"/>
                <w:u w:val="none"/>
              </w:rPr>
            </w:pPr>
          </w:p>
        </w:tc>
        <w:tc>
          <w:tcPr>
            <w:tcW w:w="1381" w:type="dxa"/>
            <w:tcBorders>
              <w:left w:val="nil"/>
              <w:bottom w:val="nil"/>
              <w:right w:val="nil"/>
            </w:tcBorders>
            <w:shd w:val="clear" w:color="auto" w:fill="auto"/>
            <w:noWrap/>
            <w:vAlign w:val="bottom"/>
            <w:hideMark/>
          </w:tcPr>
          <w:p w14:paraId="7889A675" w14:textId="77777777" w:rsidR="003F5E3F" w:rsidRPr="00224C50" w:rsidRDefault="003F5E3F" w:rsidP="003F5E3F">
            <w:pPr>
              <w:tabs>
                <w:tab w:val="decimal" w:pos="1137"/>
              </w:tabs>
              <w:rPr>
                <w:sz w:val="22"/>
                <w:szCs w:val="22"/>
                <w:u w:val="none"/>
              </w:rPr>
            </w:pPr>
            <w:r w:rsidRPr="00224C50">
              <w:rPr>
                <w:sz w:val="22"/>
                <w:szCs w:val="22"/>
                <w:u w:val="none"/>
              </w:rPr>
              <w:t>214,660</w:t>
            </w:r>
          </w:p>
        </w:tc>
        <w:tc>
          <w:tcPr>
            <w:tcW w:w="1381" w:type="dxa"/>
            <w:tcBorders>
              <w:left w:val="nil"/>
              <w:bottom w:val="nil"/>
              <w:right w:val="nil"/>
            </w:tcBorders>
            <w:shd w:val="clear" w:color="auto" w:fill="auto"/>
            <w:noWrap/>
            <w:vAlign w:val="bottom"/>
            <w:hideMark/>
          </w:tcPr>
          <w:p w14:paraId="53C3D189" w14:textId="77777777" w:rsidR="003F5E3F" w:rsidRPr="00224C50" w:rsidRDefault="003F5E3F" w:rsidP="003F5E3F">
            <w:pPr>
              <w:tabs>
                <w:tab w:val="decimal" w:pos="1137"/>
              </w:tabs>
              <w:rPr>
                <w:sz w:val="22"/>
                <w:szCs w:val="22"/>
                <w:u w:val="none"/>
              </w:rPr>
            </w:pPr>
            <w:r w:rsidRPr="00224C50">
              <w:rPr>
                <w:sz w:val="22"/>
                <w:szCs w:val="22"/>
                <w:u w:val="none"/>
              </w:rPr>
              <w:t>266,510</w:t>
            </w:r>
          </w:p>
        </w:tc>
        <w:tc>
          <w:tcPr>
            <w:tcW w:w="1249" w:type="dxa"/>
            <w:tcBorders>
              <w:left w:val="nil"/>
              <w:right w:val="nil"/>
            </w:tcBorders>
            <w:shd w:val="clear" w:color="auto" w:fill="auto"/>
            <w:noWrap/>
            <w:vAlign w:val="bottom"/>
            <w:hideMark/>
          </w:tcPr>
          <w:p w14:paraId="1A4A5880" w14:textId="77777777" w:rsidR="003F5E3F" w:rsidRPr="00224C50" w:rsidRDefault="003F5E3F" w:rsidP="003F5E3F">
            <w:pPr>
              <w:pBdr>
                <w:bottom w:val="double" w:sz="4" w:space="1" w:color="auto"/>
              </w:pBdr>
              <w:tabs>
                <w:tab w:val="decimal" w:pos="1137"/>
              </w:tabs>
              <w:rPr>
                <w:sz w:val="22"/>
                <w:szCs w:val="22"/>
                <w:u w:val="none"/>
              </w:rPr>
            </w:pPr>
            <w:r w:rsidRPr="00224C50">
              <w:rPr>
                <w:sz w:val="22"/>
                <w:szCs w:val="22"/>
                <w:u w:val="none"/>
              </w:rPr>
              <w:t>25,220</w:t>
            </w:r>
          </w:p>
        </w:tc>
        <w:tc>
          <w:tcPr>
            <w:tcW w:w="1103" w:type="dxa"/>
            <w:gridSpan w:val="2"/>
            <w:tcBorders>
              <w:left w:val="nil"/>
              <w:right w:val="nil"/>
            </w:tcBorders>
            <w:shd w:val="clear" w:color="auto" w:fill="auto"/>
            <w:noWrap/>
            <w:vAlign w:val="bottom"/>
            <w:hideMark/>
          </w:tcPr>
          <w:p w14:paraId="3131F746" w14:textId="77777777" w:rsidR="003F5E3F" w:rsidRPr="00224C50" w:rsidRDefault="003F5E3F" w:rsidP="003F5E3F">
            <w:pPr>
              <w:pBdr>
                <w:bottom w:val="double" w:sz="4" w:space="1" w:color="auto"/>
              </w:pBdr>
              <w:tabs>
                <w:tab w:val="decimal" w:pos="1137"/>
              </w:tabs>
              <w:ind w:left="-624" w:firstLine="624"/>
              <w:rPr>
                <w:sz w:val="22"/>
                <w:szCs w:val="22"/>
                <w:u w:val="none"/>
              </w:rPr>
            </w:pPr>
            <w:r w:rsidRPr="00224C50">
              <w:rPr>
                <w:sz w:val="22"/>
                <w:szCs w:val="22"/>
                <w:u w:val="none"/>
              </w:rPr>
              <w:t>31,913</w:t>
            </w:r>
          </w:p>
        </w:tc>
      </w:tr>
      <w:tr w:rsidR="003F5E3F" w:rsidRPr="00D3762C" w14:paraId="250CEFA1" w14:textId="77777777" w:rsidTr="00CB29F4">
        <w:trPr>
          <w:trHeight w:val="340"/>
        </w:trPr>
        <w:tc>
          <w:tcPr>
            <w:tcW w:w="6265" w:type="dxa"/>
            <w:gridSpan w:val="3"/>
            <w:tcBorders>
              <w:top w:val="nil"/>
              <w:left w:val="nil"/>
              <w:bottom w:val="nil"/>
              <w:right w:val="nil"/>
            </w:tcBorders>
            <w:shd w:val="clear" w:color="auto" w:fill="auto"/>
            <w:noWrap/>
            <w:vAlign w:val="bottom"/>
            <w:hideMark/>
          </w:tcPr>
          <w:p w14:paraId="34F7FF6A" w14:textId="77777777" w:rsidR="003F5E3F" w:rsidRPr="00D3762C" w:rsidRDefault="003F5E3F" w:rsidP="00224C50">
            <w:pPr>
              <w:rPr>
                <w:sz w:val="24"/>
                <w:szCs w:val="24"/>
                <w:u w:val="none"/>
              </w:rPr>
            </w:pPr>
            <w:r w:rsidRPr="00D3762C">
              <w:rPr>
                <w:sz w:val="24"/>
                <w:szCs w:val="24"/>
              </w:rPr>
              <w:t>Less</w:t>
            </w:r>
            <w:r w:rsidRPr="00D3762C">
              <w:rPr>
                <w:sz w:val="24"/>
                <w:szCs w:val="24"/>
                <w:u w:val="none"/>
              </w:rPr>
              <w:t>: Impairment of investment</w:t>
            </w:r>
          </w:p>
        </w:tc>
        <w:tc>
          <w:tcPr>
            <w:tcW w:w="1148" w:type="dxa"/>
            <w:tcBorders>
              <w:top w:val="nil"/>
              <w:left w:val="nil"/>
              <w:bottom w:val="nil"/>
              <w:right w:val="nil"/>
            </w:tcBorders>
            <w:shd w:val="clear" w:color="auto" w:fill="auto"/>
            <w:noWrap/>
            <w:vAlign w:val="bottom"/>
            <w:hideMark/>
          </w:tcPr>
          <w:p w14:paraId="290E4CC4" w14:textId="77777777" w:rsidR="003F5E3F" w:rsidRPr="00D3762C" w:rsidRDefault="003F5E3F" w:rsidP="003F5E3F">
            <w:pPr>
              <w:tabs>
                <w:tab w:val="decimal" w:pos="856"/>
              </w:tabs>
              <w:rPr>
                <w:sz w:val="24"/>
                <w:szCs w:val="24"/>
                <w:u w:val="none"/>
              </w:rPr>
            </w:pPr>
          </w:p>
        </w:tc>
        <w:tc>
          <w:tcPr>
            <w:tcW w:w="1134" w:type="dxa"/>
            <w:tcBorders>
              <w:top w:val="nil"/>
              <w:left w:val="nil"/>
              <w:bottom w:val="nil"/>
              <w:right w:val="nil"/>
            </w:tcBorders>
            <w:shd w:val="clear" w:color="auto" w:fill="auto"/>
            <w:noWrap/>
            <w:vAlign w:val="bottom"/>
            <w:hideMark/>
          </w:tcPr>
          <w:p w14:paraId="24A3CB14" w14:textId="77777777" w:rsidR="003F5E3F" w:rsidRPr="00D3762C" w:rsidRDefault="003F5E3F" w:rsidP="003F5E3F">
            <w:pPr>
              <w:tabs>
                <w:tab w:val="decimal" w:pos="856"/>
              </w:tabs>
              <w:rPr>
                <w:sz w:val="24"/>
                <w:szCs w:val="24"/>
                <w:u w:val="none"/>
              </w:rPr>
            </w:pPr>
          </w:p>
        </w:tc>
        <w:tc>
          <w:tcPr>
            <w:tcW w:w="994" w:type="dxa"/>
            <w:tcBorders>
              <w:top w:val="nil"/>
              <w:left w:val="nil"/>
              <w:bottom w:val="nil"/>
              <w:right w:val="nil"/>
            </w:tcBorders>
            <w:shd w:val="clear" w:color="auto" w:fill="auto"/>
            <w:noWrap/>
            <w:vAlign w:val="bottom"/>
            <w:hideMark/>
          </w:tcPr>
          <w:p w14:paraId="3AB289DE" w14:textId="77777777" w:rsidR="003F5E3F" w:rsidRPr="00D3762C" w:rsidRDefault="003F5E3F" w:rsidP="003F5E3F">
            <w:pPr>
              <w:tabs>
                <w:tab w:val="decimal" w:pos="856"/>
              </w:tabs>
              <w:rPr>
                <w:sz w:val="24"/>
                <w:szCs w:val="24"/>
                <w:u w:val="none"/>
              </w:rPr>
            </w:pPr>
          </w:p>
        </w:tc>
        <w:tc>
          <w:tcPr>
            <w:tcW w:w="979" w:type="dxa"/>
            <w:tcBorders>
              <w:top w:val="nil"/>
              <w:left w:val="nil"/>
              <w:bottom w:val="nil"/>
              <w:right w:val="nil"/>
            </w:tcBorders>
            <w:shd w:val="clear" w:color="auto" w:fill="auto"/>
            <w:noWrap/>
            <w:vAlign w:val="bottom"/>
            <w:hideMark/>
          </w:tcPr>
          <w:p w14:paraId="6E5FEE0D" w14:textId="77777777" w:rsidR="003F5E3F" w:rsidRPr="00D3762C" w:rsidRDefault="003F5E3F" w:rsidP="003F5E3F">
            <w:pPr>
              <w:tabs>
                <w:tab w:val="decimal" w:pos="856"/>
              </w:tabs>
              <w:rPr>
                <w:sz w:val="24"/>
                <w:szCs w:val="24"/>
                <w:u w:val="none"/>
              </w:rPr>
            </w:pPr>
          </w:p>
        </w:tc>
        <w:tc>
          <w:tcPr>
            <w:tcW w:w="1381" w:type="dxa"/>
            <w:tcBorders>
              <w:top w:val="nil"/>
              <w:left w:val="nil"/>
              <w:right w:val="nil"/>
            </w:tcBorders>
            <w:shd w:val="clear" w:color="auto" w:fill="auto"/>
            <w:noWrap/>
            <w:vAlign w:val="bottom"/>
            <w:hideMark/>
          </w:tcPr>
          <w:p w14:paraId="713C51D8" w14:textId="77777777" w:rsidR="003F5E3F" w:rsidRPr="00224C50" w:rsidRDefault="003F5E3F" w:rsidP="003F5E3F">
            <w:pPr>
              <w:pBdr>
                <w:bottom w:val="single" w:sz="4" w:space="1" w:color="auto"/>
              </w:pBdr>
              <w:tabs>
                <w:tab w:val="decimal" w:pos="1137"/>
              </w:tabs>
              <w:rPr>
                <w:sz w:val="22"/>
                <w:szCs w:val="22"/>
                <w:u w:val="none"/>
              </w:rPr>
            </w:pPr>
            <w:r w:rsidRPr="00224C50">
              <w:rPr>
                <w:sz w:val="22"/>
                <w:szCs w:val="22"/>
                <w:u w:val="none"/>
              </w:rPr>
              <w:t>(21,940)</w:t>
            </w:r>
          </w:p>
        </w:tc>
        <w:tc>
          <w:tcPr>
            <w:tcW w:w="1381" w:type="dxa"/>
            <w:tcBorders>
              <w:top w:val="nil"/>
              <w:left w:val="nil"/>
              <w:right w:val="nil"/>
            </w:tcBorders>
            <w:shd w:val="clear" w:color="auto" w:fill="auto"/>
            <w:noWrap/>
            <w:vAlign w:val="bottom"/>
            <w:hideMark/>
          </w:tcPr>
          <w:p w14:paraId="321CC5AE" w14:textId="77777777" w:rsidR="003F5E3F" w:rsidRPr="00224C50" w:rsidRDefault="003F5E3F" w:rsidP="003F5E3F">
            <w:pPr>
              <w:pBdr>
                <w:bottom w:val="single" w:sz="4" w:space="1" w:color="auto"/>
              </w:pBdr>
              <w:tabs>
                <w:tab w:val="decimal" w:pos="1137"/>
              </w:tabs>
              <w:rPr>
                <w:sz w:val="22"/>
                <w:szCs w:val="22"/>
                <w:u w:val="none"/>
              </w:rPr>
            </w:pPr>
            <w:r w:rsidRPr="00224C50">
              <w:rPr>
                <w:sz w:val="22"/>
                <w:szCs w:val="22"/>
                <w:u w:val="none"/>
              </w:rPr>
              <w:t>(47,840)</w:t>
            </w:r>
          </w:p>
        </w:tc>
        <w:tc>
          <w:tcPr>
            <w:tcW w:w="1249" w:type="dxa"/>
            <w:tcBorders>
              <w:top w:val="nil"/>
              <w:left w:val="nil"/>
              <w:bottom w:val="nil"/>
              <w:right w:val="nil"/>
            </w:tcBorders>
            <w:shd w:val="clear" w:color="auto" w:fill="auto"/>
            <w:noWrap/>
            <w:vAlign w:val="bottom"/>
          </w:tcPr>
          <w:p w14:paraId="14D86195" w14:textId="77777777" w:rsidR="003F5E3F" w:rsidRPr="00B34C89" w:rsidRDefault="003F5E3F" w:rsidP="003F5E3F">
            <w:pPr>
              <w:tabs>
                <w:tab w:val="decimal" w:pos="1137"/>
              </w:tabs>
              <w:rPr>
                <w:sz w:val="22"/>
                <w:szCs w:val="22"/>
                <w:u w:val="none"/>
              </w:rPr>
            </w:pPr>
          </w:p>
        </w:tc>
        <w:tc>
          <w:tcPr>
            <w:tcW w:w="1103" w:type="dxa"/>
            <w:gridSpan w:val="2"/>
            <w:tcBorders>
              <w:top w:val="nil"/>
              <w:left w:val="nil"/>
              <w:bottom w:val="nil"/>
              <w:right w:val="nil"/>
            </w:tcBorders>
            <w:shd w:val="clear" w:color="auto" w:fill="auto"/>
            <w:noWrap/>
            <w:vAlign w:val="bottom"/>
            <w:hideMark/>
          </w:tcPr>
          <w:p w14:paraId="4C243B8A" w14:textId="77777777" w:rsidR="003F5E3F" w:rsidRPr="00B34C89" w:rsidRDefault="003F5E3F" w:rsidP="003F5E3F">
            <w:pPr>
              <w:tabs>
                <w:tab w:val="decimal" w:pos="1137"/>
              </w:tabs>
              <w:rPr>
                <w:sz w:val="22"/>
                <w:szCs w:val="22"/>
                <w:u w:val="none"/>
              </w:rPr>
            </w:pPr>
          </w:p>
        </w:tc>
      </w:tr>
      <w:tr w:rsidR="003F5E3F" w:rsidRPr="00D3762C" w14:paraId="37E8F62E" w14:textId="77777777" w:rsidTr="000702CC">
        <w:trPr>
          <w:gridAfter w:val="1"/>
          <w:wAfter w:w="9" w:type="dxa"/>
          <w:trHeight w:val="340"/>
        </w:trPr>
        <w:tc>
          <w:tcPr>
            <w:tcW w:w="6265" w:type="dxa"/>
            <w:gridSpan w:val="3"/>
            <w:tcBorders>
              <w:top w:val="nil"/>
              <w:left w:val="nil"/>
              <w:bottom w:val="nil"/>
              <w:right w:val="nil"/>
            </w:tcBorders>
            <w:shd w:val="clear" w:color="auto" w:fill="auto"/>
            <w:noWrap/>
            <w:vAlign w:val="bottom"/>
            <w:hideMark/>
          </w:tcPr>
          <w:p w14:paraId="7C51CCCD" w14:textId="77777777" w:rsidR="003F5E3F" w:rsidRPr="00D3762C" w:rsidRDefault="003F5E3F" w:rsidP="00224C50">
            <w:pPr>
              <w:rPr>
                <w:sz w:val="24"/>
                <w:szCs w:val="24"/>
                <w:u w:val="none"/>
              </w:rPr>
            </w:pPr>
            <w:r w:rsidRPr="00D3762C">
              <w:rPr>
                <w:sz w:val="24"/>
                <w:szCs w:val="24"/>
                <w:u w:val="none"/>
              </w:rPr>
              <w:t>Total investments in subsidi</w:t>
            </w:r>
            <w:r>
              <w:rPr>
                <w:sz w:val="24"/>
                <w:szCs w:val="24"/>
                <w:u w:val="none"/>
              </w:rPr>
              <w:t>a</w:t>
            </w:r>
            <w:r w:rsidRPr="00D3762C">
              <w:rPr>
                <w:sz w:val="24"/>
                <w:szCs w:val="24"/>
                <w:u w:val="none"/>
              </w:rPr>
              <w:t>ries - net</w:t>
            </w:r>
          </w:p>
        </w:tc>
        <w:tc>
          <w:tcPr>
            <w:tcW w:w="1148" w:type="dxa"/>
            <w:tcBorders>
              <w:top w:val="nil"/>
              <w:left w:val="nil"/>
              <w:bottom w:val="nil"/>
              <w:right w:val="nil"/>
            </w:tcBorders>
            <w:shd w:val="clear" w:color="auto" w:fill="auto"/>
            <w:noWrap/>
            <w:vAlign w:val="bottom"/>
            <w:hideMark/>
          </w:tcPr>
          <w:p w14:paraId="692AC217" w14:textId="77777777" w:rsidR="003F5E3F" w:rsidRPr="00D3762C" w:rsidRDefault="003F5E3F" w:rsidP="003F5E3F">
            <w:pPr>
              <w:tabs>
                <w:tab w:val="decimal" w:pos="856"/>
              </w:tabs>
              <w:rPr>
                <w:sz w:val="24"/>
                <w:szCs w:val="24"/>
                <w:u w:val="none"/>
              </w:rPr>
            </w:pPr>
          </w:p>
        </w:tc>
        <w:tc>
          <w:tcPr>
            <w:tcW w:w="1134" w:type="dxa"/>
            <w:tcBorders>
              <w:top w:val="nil"/>
              <w:left w:val="nil"/>
              <w:bottom w:val="nil"/>
              <w:right w:val="nil"/>
            </w:tcBorders>
            <w:shd w:val="clear" w:color="auto" w:fill="auto"/>
            <w:noWrap/>
            <w:vAlign w:val="bottom"/>
            <w:hideMark/>
          </w:tcPr>
          <w:p w14:paraId="2864E2AB" w14:textId="77777777" w:rsidR="003F5E3F" w:rsidRPr="00D3762C" w:rsidRDefault="003F5E3F" w:rsidP="003F5E3F">
            <w:pPr>
              <w:tabs>
                <w:tab w:val="decimal" w:pos="856"/>
              </w:tabs>
              <w:rPr>
                <w:sz w:val="24"/>
                <w:szCs w:val="24"/>
                <w:u w:val="none"/>
              </w:rPr>
            </w:pPr>
          </w:p>
        </w:tc>
        <w:tc>
          <w:tcPr>
            <w:tcW w:w="994" w:type="dxa"/>
            <w:tcBorders>
              <w:top w:val="nil"/>
              <w:left w:val="nil"/>
              <w:bottom w:val="nil"/>
              <w:right w:val="nil"/>
            </w:tcBorders>
            <w:shd w:val="clear" w:color="auto" w:fill="auto"/>
            <w:noWrap/>
            <w:vAlign w:val="bottom"/>
            <w:hideMark/>
          </w:tcPr>
          <w:p w14:paraId="41588CB1" w14:textId="77777777" w:rsidR="003F5E3F" w:rsidRPr="00D3762C" w:rsidRDefault="003F5E3F" w:rsidP="003F5E3F">
            <w:pPr>
              <w:tabs>
                <w:tab w:val="decimal" w:pos="856"/>
              </w:tabs>
              <w:rPr>
                <w:sz w:val="24"/>
                <w:szCs w:val="24"/>
                <w:u w:val="none"/>
              </w:rPr>
            </w:pPr>
          </w:p>
        </w:tc>
        <w:tc>
          <w:tcPr>
            <w:tcW w:w="979" w:type="dxa"/>
            <w:tcBorders>
              <w:top w:val="nil"/>
              <w:left w:val="nil"/>
              <w:bottom w:val="nil"/>
              <w:right w:val="nil"/>
            </w:tcBorders>
            <w:shd w:val="clear" w:color="auto" w:fill="auto"/>
            <w:noWrap/>
            <w:vAlign w:val="bottom"/>
            <w:hideMark/>
          </w:tcPr>
          <w:p w14:paraId="7D1A4295" w14:textId="77777777" w:rsidR="003F5E3F" w:rsidRPr="00D3762C" w:rsidRDefault="003F5E3F" w:rsidP="003F5E3F">
            <w:pPr>
              <w:tabs>
                <w:tab w:val="decimal" w:pos="856"/>
              </w:tabs>
              <w:rPr>
                <w:sz w:val="24"/>
                <w:szCs w:val="24"/>
                <w:u w:val="none"/>
              </w:rPr>
            </w:pPr>
          </w:p>
        </w:tc>
        <w:tc>
          <w:tcPr>
            <w:tcW w:w="1381" w:type="dxa"/>
            <w:tcBorders>
              <w:top w:val="nil"/>
              <w:left w:val="nil"/>
              <w:right w:val="nil"/>
            </w:tcBorders>
            <w:shd w:val="clear" w:color="auto" w:fill="auto"/>
            <w:noWrap/>
            <w:vAlign w:val="bottom"/>
            <w:hideMark/>
          </w:tcPr>
          <w:p w14:paraId="737937A0" w14:textId="77777777" w:rsidR="003F5E3F" w:rsidRPr="00224C50" w:rsidRDefault="003F5E3F" w:rsidP="003F5E3F">
            <w:pPr>
              <w:pBdr>
                <w:bottom w:val="double" w:sz="4" w:space="1" w:color="auto"/>
              </w:pBdr>
              <w:tabs>
                <w:tab w:val="decimal" w:pos="1137"/>
              </w:tabs>
              <w:rPr>
                <w:sz w:val="22"/>
                <w:szCs w:val="22"/>
                <w:u w:val="none"/>
              </w:rPr>
            </w:pPr>
            <w:r w:rsidRPr="00224C50">
              <w:rPr>
                <w:sz w:val="22"/>
                <w:szCs w:val="22"/>
                <w:u w:val="none"/>
              </w:rPr>
              <w:t>192,720</w:t>
            </w:r>
          </w:p>
        </w:tc>
        <w:tc>
          <w:tcPr>
            <w:tcW w:w="1381" w:type="dxa"/>
            <w:tcBorders>
              <w:top w:val="nil"/>
              <w:left w:val="nil"/>
              <w:right w:val="nil"/>
            </w:tcBorders>
            <w:shd w:val="clear" w:color="auto" w:fill="auto"/>
            <w:noWrap/>
            <w:vAlign w:val="bottom"/>
            <w:hideMark/>
          </w:tcPr>
          <w:p w14:paraId="0C57EBBD" w14:textId="77777777" w:rsidR="003F5E3F" w:rsidRPr="00224C50" w:rsidRDefault="003F5E3F" w:rsidP="003F5E3F">
            <w:pPr>
              <w:pBdr>
                <w:bottom w:val="double" w:sz="4" w:space="1" w:color="auto"/>
              </w:pBdr>
              <w:tabs>
                <w:tab w:val="decimal" w:pos="1137"/>
              </w:tabs>
              <w:rPr>
                <w:sz w:val="22"/>
                <w:szCs w:val="22"/>
                <w:u w:val="none"/>
              </w:rPr>
            </w:pPr>
            <w:r w:rsidRPr="00224C50">
              <w:rPr>
                <w:sz w:val="22"/>
                <w:szCs w:val="22"/>
                <w:u w:val="none"/>
              </w:rPr>
              <w:t>218,670</w:t>
            </w:r>
          </w:p>
        </w:tc>
        <w:tc>
          <w:tcPr>
            <w:tcW w:w="1249" w:type="dxa"/>
            <w:tcBorders>
              <w:top w:val="nil"/>
              <w:left w:val="nil"/>
              <w:bottom w:val="nil"/>
              <w:right w:val="nil"/>
            </w:tcBorders>
            <w:shd w:val="clear" w:color="auto" w:fill="auto"/>
            <w:noWrap/>
            <w:vAlign w:val="bottom"/>
          </w:tcPr>
          <w:p w14:paraId="23FB79D1" w14:textId="77777777" w:rsidR="003F5E3F" w:rsidRPr="00F94283" w:rsidRDefault="003F5E3F" w:rsidP="003F5E3F">
            <w:pPr>
              <w:tabs>
                <w:tab w:val="decimal" w:pos="1137"/>
              </w:tabs>
              <w:rPr>
                <w:sz w:val="22"/>
                <w:szCs w:val="22"/>
              </w:rPr>
            </w:pPr>
          </w:p>
        </w:tc>
        <w:tc>
          <w:tcPr>
            <w:tcW w:w="1094" w:type="dxa"/>
            <w:tcBorders>
              <w:top w:val="nil"/>
              <w:left w:val="nil"/>
              <w:bottom w:val="nil"/>
              <w:right w:val="nil"/>
            </w:tcBorders>
            <w:shd w:val="clear" w:color="auto" w:fill="auto"/>
            <w:noWrap/>
            <w:vAlign w:val="bottom"/>
            <w:hideMark/>
          </w:tcPr>
          <w:p w14:paraId="017D1DB2" w14:textId="77777777" w:rsidR="003F5E3F" w:rsidRPr="00D3762C" w:rsidRDefault="003F5E3F" w:rsidP="003F5E3F">
            <w:pPr>
              <w:tabs>
                <w:tab w:val="decimal" w:pos="1137"/>
              </w:tabs>
              <w:rPr>
                <w:sz w:val="24"/>
                <w:szCs w:val="24"/>
                <w:u w:val="none"/>
              </w:rPr>
            </w:pPr>
          </w:p>
        </w:tc>
      </w:tr>
    </w:tbl>
    <w:p w14:paraId="7F39053F" w14:textId="77777777" w:rsidR="00D3762C" w:rsidRPr="00D3762C" w:rsidRDefault="00D3762C" w:rsidP="00D3762C">
      <w:pPr>
        <w:ind w:left="567"/>
        <w:rPr>
          <w:u w:val="none"/>
          <w:cs/>
        </w:rPr>
        <w:sectPr w:rsidR="00D3762C" w:rsidRPr="00D3762C" w:rsidSect="00B730DD">
          <w:pgSz w:w="16840" w:h="11907" w:orient="landscape" w:code="9"/>
          <w:pgMar w:top="1276" w:right="1440" w:bottom="1276" w:left="1440" w:header="720" w:footer="720" w:gutter="0"/>
          <w:pgNumType w:chapStyle="1"/>
          <w:cols w:space="720"/>
          <w:docGrid w:linePitch="360"/>
        </w:sectPr>
      </w:pPr>
    </w:p>
    <w:p w14:paraId="498B3294" w14:textId="560F2909" w:rsidR="00C576B1" w:rsidRDefault="0077395C" w:rsidP="0077395C">
      <w:pPr>
        <w:tabs>
          <w:tab w:val="left" w:pos="567"/>
        </w:tabs>
        <w:spacing w:before="120"/>
        <w:ind w:left="567"/>
        <w:jc w:val="thaiDistribute"/>
        <w:rPr>
          <w:highlight w:val="magenta"/>
          <w:u w:val="none"/>
        </w:rPr>
      </w:pPr>
      <w:bookmarkStart w:id="237" w:name="_Hlk64623759"/>
      <w:bookmarkStart w:id="238" w:name="_Hlk64624869"/>
      <w:r w:rsidRPr="0077395C">
        <w:rPr>
          <w:u w:val="none"/>
        </w:rPr>
        <w:lastRenderedPageBreak/>
        <w:t xml:space="preserve">On December </w:t>
      </w:r>
      <w:r w:rsidRPr="0077395C">
        <w:rPr>
          <w:u w:val="none"/>
          <w:cs/>
        </w:rPr>
        <w:t>11</w:t>
      </w:r>
      <w:r w:rsidRPr="0077395C">
        <w:rPr>
          <w:u w:val="none"/>
        </w:rPr>
        <w:t xml:space="preserve">, </w:t>
      </w:r>
      <w:r w:rsidRPr="0077395C">
        <w:rPr>
          <w:u w:val="none"/>
          <w:cs/>
        </w:rPr>
        <w:t>2020</w:t>
      </w:r>
      <w:r w:rsidRPr="0077395C">
        <w:rPr>
          <w:u w:val="none"/>
        </w:rPr>
        <w:t xml:space="preserve">, the Company </w:t>
      </w:r>
      <w:r w:rsidR="004748A9">
        <w:rPr>
          <w:u w:val="none"/>
        </w:rPr>
        <w:t>have disposal</w:t>
      </w:r>
      <w:r w:rsidRPr="0077395C">
        <w:rPr>
          <w:u w:val="none"/>
        </w:rPr>
        <w:t xml:space="preserve"> the capital stock of CMO Show Corp Company Limited, for </w:t>
      </w:r>
      <w:r w:rsidRPr="0077395C">
        <w:rPr>
          <w:u w:val="none"/>
          <w:cs/>
        </w:rPr>
        <w:t>1,399,996</w:t>
      </w:r>
      <w:r w:rsidRPr="0077395C">
        <w:rPr>
          <w:u w:val="none"/>
        </w:rPr>
        <w:t xml:space="preserve"> shares, which accounted for </w:t>
      </w:r>
      <w:r w:rsidRPr="0077395C">
        <w:rPr>
          <w:u w:val="none"/>
          <w:cs/>
        </w:rPr>
        <w:t>99.99%</w:t>
      </w:r>
      <w:r w:rsidRPr="0077395C">
        <w:rPr>
          <w:u w:val="none"/>
        </w:rPr>
        <w:t xml:space="preserve"> of the issued shares at the total price of </w:t>
      </w:r>
      <w:r w:rsidRPr="0077395C">
        <w:rPr>
          <w:u w:val="none"/>
          <w:cs/>
        </w:rPr>
        <w:t>500,000</w:t>
      </w:r>
      <w:r w:rsidRPr="0077395C">
        <w:rPr>
          <w:u w:val="none"/>
        </w:rPr>
        <w:t xml:space="preserve"> Baht to third parties. The Company received payment of shares on December </w:t>
      </w:r>
      <w:r w:rsidRPr="0077395C">
        <w:rPr>
          <w:u w:val="none"/>
          <w:cs/>
        </w:rPr>
        <w:t>11</w:t>
      </w:r>
      <w:r w:rsidRPr="0077395C">
        <w:rPr>
          <w:u w:val="none"/>
        </w:rPr>
        <w:t xml:space="preserve">, </w:t>
      </w:r>
      <w:r w:rsidRPr="0077395C">
        <w:rPr>
          <w:u w:val="none"/>
          <w:cs/>
        </w:rPr>
        <w:t>2020.</w:t>
      </w:r>
      <w:r>
        <w:rPr>
          <w:rFonts w:hint="cs"/>
          <w:u w:val="none"/>
          <w:cs/>
        </w:rPr>
        <w:t xml:space="preserve"> </w:t>
      </w:r>
      <w:r w:rsidR="000F31F7">
        <w:rPr>
          <w:u w:val="none"/>
        </w:rPr>
        <w:t>The Company recorded loss</w:t>
      </w:r>
      <w:r w:rsidRPr="0077395C">
        <w:rPr>
          <w:u w:val="none"/>
        </w:rPr>
        <w:t xml:space="preserve"> from selling the investment </w:t>
      </w:r>
      <w:r w:rsidR="000F31F7">
        <w:rPr>
          <w:u w:val="none"/>
        </w:rPr>
        <w:t xml:space="preserve">in subsidiary </w:t>
      </w:r>
      <w:r w:rsidRPr="0077395C">
        <w:rPr>
          <w:u w:val="none"/>
        </w:rPr>
        <w:t xml:space="preserve">in the separate financial statements of Baht </w:t>
      </w:r>
      <w:r w:rsidRPr="0077395C">
        <w:rPr>
          <w:u w:val="none"/>
          <w:cs/>
        </w:rPr>
        <w:t xml:space="preserve">19.20 </w:t>
      </w:r>
      <w:r w:rsidRPr="0077395C">
        <w:rPr>
          <w:u w:val="none"/>
        </w:rPr>
        <w:t xml:space="preserve">million. The </w:t>
      </w:r>
      <w:r w:rsidR="000F31F7">
        <w:rPr>
          <w:u w:val="none"/>
        </w:rPr>
        <w:t>C</w:t>
      </w:r>
      <w:r w:rsidRPr="0077395C">
        <w:rPr>
          <w:u w:val="none"/>
        </w:rPr>
        <w:t>ontrol</w:t>
      </w:r>
      <w:r w:rsidR="009F7DAC">
        <w:rPr>
          <w:u w:val="none"/>
        </w:rPr>
        <w:t xml:space="preserve"> c</w:t>
      </w:r>
      <w:r w:rsidR="000F31F7">
        <w:rPr>
          <w:u w:val="none"/>
        </w:rPr>
        <w:t>eases</w:t>
      </w:r>
      <w:r w:rsidR="009F7DAC">
        <w:rPr>
          <w:u w:val="none"/>
        </w:rPr>
        <w:t xml:space="preserve"> after the C</w:t>
      </w:r>
      <w:r w:rsidRPr="0077395C">
        <w:rPr>
          <w:u w:val="none"/>
        </w:rPr>
        <w:t xml:space="preserve">ompany </w:t>
      </w:r>
      <w:r w:rsidR="000F31F7">
        <w:rPr>
          <w:u w:val="none"/>
        </w:rPr>
        <w:t>dispose the shares. Consequently, the C</w:t>
      </w:r>
      <w:r w:rsidRPr="0077395C">
        <w:rPr>
          <w:u w:val="none"/>
        </w:rPr>
        <w:t xml:space="preserve">ompany had prepared the consolidated financial statement of CMO Show Corp Company Limited until December </w:t>
      </w:r>
      <w:r w:rsidRPr="0077395C">
        <w:rPr>
          <w:u w:val="none"/>
          <w:cs/>
        </w:rPr>
        <w:t>10</w:t>
      </w:r>
      <w:r w:rsidRPr="0077395C">
        <w:rPr>
          <w:u w:val="none"/>
        </w:rPr>
        <w:t xml:space="preserve">, </w:t>
      </w:r>
      <w:r w:rsidRPr="0077395C">
        <w:rPr>
          <w:u w:val="none"/>
          <w:cs/>
        </w:rPr>
        <w:t>2020.</w:t>
      </w:r>
    </w:p>
    <w:p w14:paraId="7C2038CB" w14:textId="78CB4FFB" w:rsidR="00C576B1" w:rsidRPr="00C576B1" w:rsidRDefault="00C576B1" w:rsidP="00C576B1">
      <w:pPr>
        <w:tabs>
          <w:tab w:val="left" w:pos="567"/>
        </w:tabs>
        <w:spacing w:before="120"/>
        <w:ind w:left="567"/>
        <w:jc w:val="thaiDistribute"/>
        <w:rPr>
          <w:u w:val="none"/>
        </w:rPr>
      </w:pPr>
      <w:r w:rsidRPr="00C576B1">
        <w:rPr>
          <w:u w:val="none"/>
        </w:rPr>
        <w:t>On June 19, 2020, the Company purchases 11,250 common shares of Muse Corporation Co., Ltd. from a shareholder in the total price of Baht 1.5</w:t>
      </w:r>
      <w:r w:rsidR="000F31F7">
        <w:rPr>
          <w:u w:val="none"/>
        </w:rPr>
        <w:t>0</w:t>
      </w:r>
      <w:r w:rsidRPr="00C576B1">
        <w:rPr>
          <w:u w:val="none"/>
        </w:rPr>
        <w:t xml:space="preserve"> million. As a result, the Company’s shareholding in the subsidiary increased from 69.99% to 84.99%. The book value of net assets in proportion of the increase amounted Baht 1.23 million. As a result, the Company presented loss on changes in subsidiary interest of Baht 0.27 million in the statements of changes in shareholders’ equity.</w:t>
      </w:r>
    </w:p>
    <w:p w14:paraId="7B2FCC90" w14:textId="77777777" w:rsidR="00C576B1" w:rsidRPr="007827A8" w:rsidRDefault="00C576B1" w:rsidP="00C576B1">
      <w:pPr>
        <w:tabs>
          <w:tab w:val="left" w:pos="567"/>
        </w:tabs>
        <w:spacing w:before="120"/>
        <w:ind w:left="567"/>
        <w:jc w:val="thaiDistribute"/>
        <w:rPr>
          <w:spacing w:val="-4"/>
          <w:u w:val="none"/>
        </w:rPr>
      </w:pPr>
      <w:bookmarkStart w:id="239" w:name="_Hlk64624215"/>
      <w:bookmarkEnd w:id="237"/>
      <w:r w:rsidRPr="007827A8">
        <w:rPr>
          <w:spacing w:val="-4"/>
          <w:u w:val="none"/>
        </w:rPr>
        <w:t xml:space="preserve">On June 18, 2020, the Company acquired 16,499 ordinary shares in Muse K Agency Co., Ltd at Baht 100 per share (a par value of Baht 100) for a total investment of Baht 1.65 million representing 54.99% of interest in equity </w:t>
      </w:r>
      <w:bookmarkEnd w:id="239"/>
    </w:p>
    <w:p w14:paraId="73C7A439" w14:textId="77777777" w:rsidR="009F6952" w:rsidRPr="00C576B1" w:rsidRDefault="009F6952" w:rsidP="00224C50">
      <w:pPr>
        <w:tabs>
          <w:tab w:val="left" w:pos="567"/>
        </w:tabs>
        <w:spacing w:before="120"/>
        <w:ind w:left="567"/>
        <w:jc w:val="thaiDistribute"/>
        <w:rPr>
          <w:u w:val="none"/>
        </w:rPr>
      </w:pPr>
      <w:r w:rsidRPr="00C576B1">
        <w:rPr>
          <w:u w:val="none"/>
        </w:rPr>
        <w:t>On February 21, 2020, the Company purchases 849,998 common shares of CMO Show Crop Co., Ltd. from a shareholder in the total price of Baht 0.60 million. As a result, the Company’s shareholding in the subsidiary increased from 39.29% to 99.99%. The book value of net assets in proportion of the decrease amounted Baht 0.03 million. As a result, the Company presented loss on changes in subsidiary interest of Baht 0.57 million in the statements of changes in shareholders’ equity.</w:t>
      </w:r>
      <w:bookmarkEnd w:id="238"/>
    </w:p>
    <w:p w14:paraId="4CF41EE9" w14:textId="77777777" w:rsidR="00C576B1" w:rsidRDefault="00C576B1" w:rsidP="00C576B1">
      <w:pPr>
        <w:ind w:left="562" w:right="-144"/>
        <w:contextualSpacing/>
        <w:jc w:val="thaiDistribute"/>
        <w:rPr>
          <w:rFonts w:eastAsia="SimSun"/>
          <w:u w:val="none"/>
        </w:rPr>
      </w:pPr>
      <w:r>
        <w:rPr>
          <w:u w:val="none"/>
        </w:rPr>
        <w:t xml:space="preserve">On </w:t>
      </w:r>
      <w:r w:rsidRPr="00D32987">
        <w:rPr>
          <w:rFonts w:eastAsia="MS Mincho"/>
          <w:u w:val="none"/>
        </w:rPr>
        <w:t>November</w:t>
      </w:r>
      <w:r w:rsidRPr="00D32987">
        <w:rPr>
          <w:rFonts w:eastAsia="MS Mincho"/>
          <w:u w:val="none"/>
          <w:cs/>
        </w:rPr>
        <w:t xml:space="preserve"> </w:t>
      </w:r>
      <w:r w:rsidRPr="00D32987">
        <w:rPr>
          <w:rFonts w:eastAsia="MS Mincho"/>
          <w:u w:val="none"/>
        </w:rPr>
        <w:t>4,</w:t>
      </w:r>
      <w:r w:rsidRPr="00D32987">
        <w:rPr>
          <w:u w:val="none"/>
        </w:rPr>
        <w:t xml:space="preserve"> 2019,</w:t>
      </w:r>
      <w:r w:rsidRPr="00D32987">
        <w:rPr>
          <w:rFonts w:eastAsia="SimSun"/>
          <w:u w:val="none"/>
          <w:cs/>
        </w:rPr>
        <w:t xml:space="preserve"> </w:t>
      </w:r>
      <w:r w:rsidRPr="00D32987">
        <w:rPr>
          <w:rFonts w:eastAsia="SimSun"/>
          <w:u w:val="none"/>
        </w:rPr>
        <w:t xml:space="preserve">the Extraordinary General Shareholders’ Meeting of </w:t>
      </w:r>
      <w:proofErr w:type="spellStart"/>
      <w:r w:rsidRPr="00D32987">
        <w:rPr>
          <w:rFonts w:eastAsia="SimSun"/>
          <w:u w:val="none"/>
        </w:rPr>
        <w:t>Imaginia</w:t>
      </w:r>
      <w:proofErr w:type="spellEnd"/>
      <w:r w:rsidRPr="00D32987">
        <w:rPr>
          <w:rFonts w:eastAsia="SimSun"/>
          <w:u w:val="none"/>
        </w:rPr>
        <w:t xml:space="preserve"> Co</w:t>
      </w:r>
      <w:r w:rsidRPr="00D32987">
        <w:rPr>
          <w:rFonts w:eastAsia="SimSun"/>
          <w:u w:val="none"/>
          <w:cs/>
        </w:rPr>
        <w:t>.</w:t>
      </w:r>
      <w:r w:rsidRPr="00D32987">
        <w:rPr>
          <w:rFonts w:eastAsia="SimSun"/>
          <w:u w:val="none"/>
        </w:rPr>
        <w:t>, Ltd</w:t>
      </w:r>
      <w:r w:rsidRPr="00D32987">
        <w:rPr>
          <w:rFonts w:eastAsia="SimSun"/>
          <w:u w:val="none"/>
          <w:cs/>
        </w:rPr>
        <w:t>.</w:t>
      </w:r>
      <w:r w:rsidRPr="00D32987">
        <w:rPr>
          <w:rFonts w:eastAsia="SimSun"/>
          <w:u w:val="none"/>
        </w:rPr>
        <w:t>, a subsidiary, passed a resolution approving</w:t>
      </w:r>
      <w:r w:rsidRPr="00D32987">
        <w:rPr>
          <w:rFonts w:eastAsia="SimSun"/>
          <w:u w:val="none"/>
          <w:cs/>
        </w:rPr>
        <w:t xml:space="preserve"> </w:t>
      </w:r>
      <w:r w:rsidRPr="00D32987">
        <w:rPr>
          <w:rFonts w:eastAsia="SimSun"/>
          <w:u w:val="none"/>
        </w:rPr>
        <w:t>a registered capital increase, from Baht 1</w:t>
      </w:r>
      <w:r>
        <w:rPr>
          <w:rFonts w:eastAsia="SimSun"/>
          <w:u w:val="none"/>
        </w:rPr>
        <w:t>0 million to Baht 20</w:t>
      </w:r>
      <w:r w:rsidRPr="00D32987">
        <w:rPr>
          <w:rFonts w:eastAsia="SimSun"/>
          <w:u w:val="none"/>
        </w:rPr>
        <w:t xml:space="preserve"> million by issuing 100,000 new ordinary shares with a par value of Baht 100 per share</w:t>
      </w:r>
      <w:r w:rsidRPr="00D32987">
        <w:rPr>
          <w:rFonts w:eastAsia="SimSun"/>
          <w:u w:val="none"/>
          <w:cs/>
        </w:rPr>
        <w:t xml:space="preserve">. </w:t>
      </w:r>
      <w:r w:rsidRPr="00D32987">
        <w:rPr>
          <w:rFonts w:eastAsia="SimSun"/>
          <w:u w:val="none"/>
        </w:rPr>
        <w:t>As the Company acquired all such additional ordinary shares,</w:t>
      </w:r>
      <w:r w:rsidRPr="00D32987">
        <w:rPr>
          <w:rFonts w:eastAsia="SimSun"/>
          <w:u w:val="none"/>
          <w:cs/>
        </w:rPr>
        <w:t xml:space="preserve"> </w:t>
      </w:r>
      <w:r w:rsidRPr="00D32987">
        <w:rPr>
          <w:rFonts w:eastAsia="SimSun"/>
          <w:u w:val="none"/>
        </w:rPr>
        <w:t>its shareholding remains unchanged at 100</w:t>
      </w:r>
      <w:r w:rsidRPr="00D32987">
        <w:rPr>
          <w:rFonts w:eastAsia="SimSun"/>
          <w:u w:val="none"/>
          <w:cs/>
        </w:rPr>
        <w:t>%.</w:t>
      </w:r>
    </w:p>
    <w:p w14:paraId="4C52A264" w14:textId="77777777" w:rsidR="00C576B1" w:rsidRDefault="00C576B1" w:rsidP="00C576B1">
      <w:pPr>
        <w:spacing w:before="60"/>
        <w:ind w:left="562" w:right="-144"/>
        <w:jc w:val="both"/>
        <w:rPr>
          <w:rFonts w:eastAsia="SimSun"/>
          <w:u w:val="none"/>
        </w:rPr>
      </w:pPr>
      <w:r w:rsidRPr="00433257">
        <w:rPr>
          <w:u w:val="none"/>
        </w:rPr>
        <w:t>On February 7, 2019, the Company received a transfer of 600 shares from the shareholder of Momentum S Co</w:t>
      </w:r>
      <w:r w:rsidRPr="00433257">
        <w:rPr>
          <w:u w:val="none"/>
          <w:cs/>
        </w:rPr>
        <w:t>.</w:t>
      </w:r>
      <w:r w:rsidRPr="00433257">
        <w:rPr>
          <w:u w:val="none"/>
        </w:rPr>
        <w:t>, Ltd</w:t>
      </w:r>
      <w:r w:rsidRPr="00433257">
        <w:rPr>
          <w:u w:val="none"/>
          <w:cs/>
        </w:rPr>
        <w:t>.</w:t>
      </w:r>
      <w:r w:rsidRPr="00433257">
        <w:rPr>
          <w:u w:val="none"/>
        </w:rPr>
        <w:t>,</w:t>
      </w:r>
      <w:r w:rsidRPr="00433257">
        <w:rPr>
          <w:u w:val="none"/>
          <w:cs/>
        </w:rPr>
        <w:t xml:space="preserve"> </w:t>
      </w:r>
      <w:r w:rsidRPr="00433257">
        <w:rPr>
          <w:u w:val="none"/>
        </w:rPr>
        <w:t>at the total price of Baht 120,000</w:t>
      </w:r>
      <w:r w:rsidRPr="00433257">
        <w:rPr>
          <w:u w:val="none"/>
          <w:cs/>
        </w:rPr>
        <w:t xml:space="preserve">. </w:t>
      </w:r>
      <w:r w:rsidRPr="00433257">
        <w:rPr>
          <w:u w:val="none"/>
        </w:rPr>
        <w:t>As a result, the Company’s shareholding in the subsidiary increased from 56</w:t>
      </w:r>
      <w:r w:rsidRPr="00433257">
        <w:rPr>
          <w:u w:val="none"/>
          <w:cs/>
        </w:rPr>
        <w:t>.</w:t>
      </w:r>
      <w:r w:rsidRPr="00433257">
        <w:rPr>
          <w:u w:val="none"/>
        </w:rPr>
        <w:t>99</w:t>
      </w:r>
      <w:r w:rsidRPr="00433257">
        <w:rPr>
          <w:u w:val="none"/>
          <w:cs/>
        </w:rPr>
        <w:t>%</w:t>
      </w:r>
      <w:r w:rsidRPr="00433257">
        <w:rPr>
          <w:u w:val="none"/>
        </w:rPr>
        <w:t xml:space="preserve"> to 59</w:t>
      </w:r>
      <w:r w:rsidRPr="00433257">
        <w:rPr>
          <w:u w:val="none"/>
          <w:cs/>
        </w:rPr>
        <w:t>.</w:t>
      </w:r>
      <w:r w:rsidRPr="00433257">
        <w:rPr>
          <w:u w:val="none"/>
        </w:rPr>
        <w:t>99</w:t>
      </w:r>
      <w:r w:rsidRPr="00433257">
        <w:rPr>
          <w:u w:val="none"/>
          <w:cs/>
        </w:rPr>
        <w:t>%.</w:t>
      </w:r>
      <w:r w:rsidRPr="00433257">
        <w:rPr>
          <w:rFonts w:eastAsia="SimSun" w:hint="cs"/>
          <w:u w:val="none"/>
          <w:cs/>
        </w:rPr>
        <w:t xml:space="preserve"> </w:t>
      </w:r>
      <w:r w:rsidRPr="00433257">
        <w:rPr>
          <w:rFonts w:eastAsia="SimSun"/>
          <w:u w:val="none"/>
        </w:rPr>
        <w:t>The book value of net assets in proportion of the increase has a capital deficiency of Baht 68,044</w:t>
      </w:r>
      <w:r w:rsidRPr="00433257">
        <w:rPr>
          <w:rFonts w:eastAsia="SimSun"/>
          <w:u w:val="none"/>
          <w:cs/>
        </w:rPr>
        <w:t>.</w:t>
      </w:r>
      <w:r w:rsidRPr="00433257">
        <w:rPr>
          <w:rFonts w:eastAsia="SimSun"/>
          <w:u w:val="none"/>
        </w:rPr>
        <w:t>99</w:t>
      </w:r>
      <w:r w:rsidRPr="00433257">
        <w:rPr>
          <w:rFonts w:eastAsia="SimSun" w:hint="cs"/>
          <w:u w:val="none"/>
          <w:cs/>
        </w:rPr>
        <w:t>.</w:t>
      </w:r>
      <w:r w:rsidRPr="00433257">
        <w:rPr>
          <w:rFonts w:eastAsia="SimSun"/>
          <w:u w:val="none"/>
          <w:cs/>
        </w:rPr>
        <w:t xml:space="preserve"> </w:t>
      </w:r>
      <w:r w:rsidRPr="00433257">
        <w:rPr>
          <w:rFonts w:eastAsia="SimSun"/>
          <w:u w:val="none"/>
        </w:rPr>
        <w:t>As a result, the Company presented, loss on Changes in subsidiary interest amount of Baht 188,044</w:t>
      </w:r>
      <w:r w:rsidRPr="00433257">
        <w:rPr>
          <w:rFonts w:eastAsia="SimSun"/>
          <w:u w:val="none"/>
          <w:cs/>
        </w:rPr>
        <w:t>.</w:t>
      </w:r>
      <w:r w:rsidRPr="00433257">
        <w:rPr>
          <w:rFonts w:eastAsia="SimSun"/>
          <w:u w:val="none"/>
        </w:rPr>
        <w:t>99</w:t>
      </w:r>
      <w:r w:rsidRPr="00433257">
        <w:rPr>
          <w:rFonts w:eastAsia="SimSun" w:hint="cs"/>
          <w:u w:val="none"/>
          <w:cs/>
        </w:rPr>
        <w:t xml:space="preserve"> </w:t>
      </w:r>
      <w:r w:rsidRPr="00433257">
        <w:rPr>
          <w:rFonts w:eastAsia="SimSun"/>
          <w:u w:val="none"/>
        </w:rPr>
        <w:t>in the statements of changes shareholders’ equity</w:t>
      </w:r>
      <w:r w:rsidRPr="00433257">
        <w:rPr>
          <w:rFonts w:eastAsia="SimSun" w:hint="cs"/>
          <w:u w:val="none"/>
          <w:cs/>
        </w:rPr>
        <w:t>.</w:t>
      </w:r>
    </w:p>
    <w:p w14:paraId="192CB6B0" w14:textId="77777777" w:rsidR="00C576B1" w:rsidRDefault="00C576B1" w:rsidP="00C576B1">
      <w:pPr>
        <w:spacing w:before="60"/>
        <w:ind w:left="562" w:right="-144"/>
        <w:jc w:val="thaiDistribute"/>
        <w:rPr>
          <w:rFonts w:eastAsia="SimSun"/>
          <w:u w:val="none"/>
        </w:rPr>
      </w:pPr>
      <w:r w:rsidRPr="00433257">
        <w:rPr>
          <w:u w:val="none"/>
        </w:rPr>
        <w:t xml:space="preserve">On </w:t>
      </w:r>
      <w:r w:rsidRPr="00433257">
        <w:rPr>
          <w:rFonts w:eastAsia="MS Mincho"/>
          <w:u w:val="none"/>
        </w:rPr>
        <w:t>February 1,</w:t>
      </w:r>
      <w:r w:rsidRPr="00433257">
        <w:rPr>
          <w:u w:val="none"/>
        </w:rPr>
        <w:t xml:space="preserve"> 2019,</w:t>
      </w:r>
      <w:r w:rsidRPr="00433257">
        <w:rPr>
          <w:rFonts w:eastAsia="SimSun"/>
          <w:u w:val="none"/>
          <w:cs/>
        </w:rPr>
        <w:t xml:space="preserve"> </w:t>
      </w:r>
      <w:r w:rsidRPr="00433257">
        <w:rPr>
          <w:rFonts w:eastAsia="SimSun"/>
          <w:u w:val="none"/>
        </w:rPr>
        <w:t>the Extraordinary General Shareholders’ Meeting of PM Center Co</w:t>
      </w:r>
      <w:r>
        <w:rPr>
          <w:rFonts w:eastAsia="SimSun"/>
          <w:u w:val="none"/>
          <w:cs/>
        </w:rPr>
        <w:t>.</w:t>
      </w:r>
      <w:r w:rsidRPr="00433257">
        <w:rPr>
          <w:rFonts w:eastAsia="SimSun"/>
          <w:u w:val="none"/>
        </w:rPr>
        <w:t>, Ltd</w:t>
      </w:r>
      <w:r w:rsidRPr="00433257">
        <w:rPr>
          <w:rFonts w:eastAsia="SimSun"/>
          <w:u w:val="none"/>
          <w:cs/>
        </w:rPr>
        <w:t>.</w:t>
      </w:r>
      <w:r w:rsidRPr="00433257">
        <w:rPr>
          <w:rFonts w:eastAsia="SimSun"/>
          <w:u w:val="none"/>
        </w:rPr>
        <w:t>, a subsidiary, passed a resolution approving</w:t>
      </w:r>
      <w:r w:rsidRPr="00433257">
        <w:rPr>
          <w:rFonts w:eastAsia="SimSun"/>
          <w:u w:val="none"/>
          <w:cs/>
        </w:rPr>
        <w:t xml:space="preserve"> </w:t>
      </w:r>
      <w:r w:rsidRPr="00433257">
        <w:rPr>
          <w:rFonts w:eastAsia="SimSun"/>
          <w:u w:val="none"/>
        </w:rPr>
        <w:t>a registered capital increase, from Baht 135 million to Baht 165 million, or Baht 30 million in all, by issuing 300,000 new ordinary shares with a par value of Baht 100 per share</w:t>
      </w:r>
      <w:r w:rsidRPr="00433257">
        <w:rPr>
          <w:rFonts w:eastAsia="SimSun"/>
          <w:u w:val="none"/>
          <w:cs/>
        </w:rPr>
        <w:t xml:space="preserve">. </w:t>
      </w:r>
      <w:r w:rsidRPr="00433257">
        <w:rPr>
          <w:rFonts w:eastAsia="SimSun"/>
          <w:u w:val="none"/>
        </w:rPr>
        <w:t>As the Company acquired all such additional ordinary shares,</w:t>
      </w:r>
      <w:r w:rsidRPr="00433257">
        <w:rPr>
          <w:rFonts w:eastAsia="SimSun"/>
          <w:u w:val="none"/>
          <w:cs/>
        </w:rPr>
        <w:t xml:space="preserve"> </w:t>
      </w:r>
      <w:r w:rsidRPr="00433257">
        <w:rPr>
          <w:rFonts w:eastAsia="SimSun"/>
          <w:u w:val="none"/>
        </w:rPr>
        <w:t>its shareholding remains unchanged at 99</w:t>
      </w:r>
      <w:r w:rsidRPr="00433257">
        <w:rPr>
          <w:rFonts w:eastAsia="SimSun"/>
          <w:u w:val="none"/>
          <w:cs/>
        </w:rPr>
        <w:t>.</w:t>
      </w:r>
      <w:r w:rsidRPr="00433257">
        <w:rPr>
          <w:rFonts w:eastAsia="SimSun"/>
          <w:u w:val="none"/>
        </w:rPr>
        <w:t>99</w:t>
      </w:r>
      <w:r w:rsidRPr="00433257">
        <w:rPr>
          <w:rFonts w:eastAsia="SimSun"/>
          <w:u w:val="none"/>
          <w:cs/>
        </w:rPr>
        <w:t xml:space="preserve">%. </w:t>
      </w:r>
    </w:p>
    <w:p w14:paraId="6369480A" w14:textId="37157554" w:rsidR="00C576B1" w:rsidRPr="0066316A" w:rsidRDefault="00C576B1" w:rsidP="00C576B1">
      <w:pPr>
        <w:ind w:left="562"/>
        <w:jc w:val="thaiDistribute"/>
        <w:rPr>
          <w:u w:val="none"/>
          <w:lang w:val="en"/>
        </w:rPr>
      </w:pPr>
      <w:r w:rsidRPr="0066316A">
        <w:rPr>
          <w:u w:val="none"/>
          <w:lang w:val="en"/>
        </w:rPr>
        <w:t>During the year 2016, the Group sold its investment in Momentum S Co., Ltd. of 3.01</w:t>
      </w:r>
      <w:r w:rsidR="000F31F7">
        <w:rPr>
          <w:u w:val="none"/>
          <w:lang w:val="en"/>
        </w:rPr>
        <w:t>%</w:t>
      </w:r>
      <w:r w:rsidRPr="0066316A">
        <w:rPr>
          <w:u w:val="none"/>
          <w:lang w:val="en"/>
        </w:rPr>
        <w:t xml:space="preserve">, resulting </w:t>
      </w:r>
      <w:proofErr w:type="spellStart"/>
      <w:r w:rsidRPr="0066316A">
        <w:rPr>
          <w:u w:val="none"/>
          <w:lang w:val="en"/>
        </w:rPr>
        <w:t>the</w:t>
      </w:r>
      <w:proofErr w:type="spellEnd"/>
      <w:r w:rsidRPr="0066316A">
        <w:rPr>
          <w:u w:val="none"/>
          <w:lang w:val="en"/>
        </w:rPr>
        <w:t xml:space="preserve"> </w:t>
      </w:r>
      <w:r w:rsidR="000F31F7">
        <w:rPr>
          <w:u w:val="none"/>
          <w:lang w:val="en"/>
        </w:rPr>
        <w:t>remained of investments at 56.99%</w:t>
      </w:r>
      <w:r w:rsidRPr="0066316A">
        <w:rPr>
          <w:u w:val="none"/>
          <w:lang w:val="en"/>
        </w:rPr>
        <w:t xml:space="preserve">. The Group received proceeds from the sale of investments of Baht 300,000. The capital deficiency according to the proportion of sales of Baht 3,380.88 was transferred to non-controlling </w:t>
      </w:r>
      <w:r w:rsidRPr="0066316A">
        <w:rPr>
          <w:u w:val="none"/>
          <w:lang w:val="en"/>
        </w:rPr>
        <w:lastRenderedPageBreak/>
        <w:t>interests. The difference of Baht 303,380.88 between decreasing in non-controlling interest and cash received is presented as part of the owners of the parent.</w:t>
      </w:r>
    </w:p>
    <w:p w14:paraId="58FD9A1F" w14:textId="77777777" w:rsidR="00C576B1" w:rsidRDefault="00C576B1" w:rsidP="00C576B1">
      <w:pPr>
        <w:ind w:left="562"/>
        <w:jc w:val="thaiDistribute"/>
        <w:rPr>
          <w:u w:val="none"/>
          <w:lang w:val="en"/>
        </w:rPr>
      </w:pPr>
      <w:r w:rsidRPr="0066316A">
        <w:rPr>
          <w:u w:val="none"/>
          <w:lang w:val="en"/>
        </w:rPr>
        <w:t>On July 1, 2008, the Company acquired 4,000 ordinary shares of Exposition Technology Co., Ltd., at Baht 1,250 per share (Par value of Baht 100 per share), totaling Baht 5 million. According to the unaudited or un-reviewed financial statements, the acquisition incurred costs of Baht 4.64 million in excess of the book value of the subsidiary company as at July 1, 2008.</w:t>
      </w:r>
    </w:p>
    <w:p w14:paraId="140E8615" w14:textId="7FBF888D" w:rsidR="002D06D5" w:rsidRPr="002D06D5" w:rsidRDefault="002D06D5" w:rsidP="002D06D5">
      <w:pPr>
        <w:tabs>
          <w:tab w:val="left" w:pos="567"/>
        </w:tabs>
        <w:spacing w:before="120"/>
        <w:ind w:left="567"/>
        <w:jc w:val="thaiDistribute"/>
        <w:rPr>
          <w:u w:val="none"/>
        </w:rPr>
      </w:pPr>
      <w:r w:rsidRPr="002D06D5">
        <w:rPr>
          <w:u w:val="none"/>
        </w:rPr>
        <w:t>The disposal of investments in subsidiar</w:t>
      </w:r>
      <w:r w:rsidR="00F3642D">
        <w:rPr>
          <w:u w:val="none"/>
        </w:rPr>
        <w:t>y</w:t>
      </w:r>
      <w:r>
        <w:rPr>
          <w:u w:val="none"/>
        </w:rPr>
        <w:t xml:space="preserve"> of</w:t>
      </w:r>
      <w:r w:rsidR="003A4752">
        <w:rPr>
          <w:u w:val="none"/>
        </w:rPr>
        <w:t xml:space="preserve"> </w:t>
      </w:r>
      <w:r w:rsidR="003A4752" w:rsidRPr="00D3762C">
        <w:rPr>
          <w:sz w:val="24"/>
          <w:szCs w:val="24"/>
          <w:u w:val="none"/>
        </w:rPr>
        <w:t>CMO Show Corp Co.,</w:t>
      </w:r>
      <w:r w:rsidR="003A4752">
        <w:rPr>
          <w:sz w:val="24"/>
          <w:szCs w:val="24"/>
          <w:u w:val="none"/>
        </w:rPr>
        <w:t xml:space="preserve"> </w:t>
      </w:r>
      <w:r w:rsidR="003A4752" w:rsidRPr="00D3762C">
        <w:rPr>
          <w:sz w:val="24"/>
          <w:szCs w:val="24"/>
          <w:u w:val="none"/>
        </w:rPr>
        <w:t>Ltd</w:t>
      </w:r>
      <w:r w:rsidR="003A4752">
        <w:rPr>
          <w:sz w:val="24"/>
          <w:szCs w:val="24"/>
          <w:u w:val="none"/>
        </w:rPr>
        <w:t>.</w:t>
      </w:r>
      <w:r w:rsidR="003A4752" w:rsidRPr="00D3762C">
        <w:rPr>
          <w:u w:val="none"/>
        </w:rPr>
        <w:t>,</w:t>
      </w:r>
      <w:r w:rsidR="003A4752" w:rsidRPr="00D3762C">
        <w:rPr>
          <w:rFonts w:hint="cs"/>
          <w:u w:val="none"/>
          <w:cs/>
        </w:rPr>
        <w:t xml:space="preserve"> </w:t>
      </w:r>
      <w:r w:rsidR="003A4752" w:rsidRPr="00D3762C">
        <w:rPr>
          <w:u w:val="none"/>
        </w:rPr>
        <w:t>are as follows</w:t>
      </w:r>
      <w:r w:rsidR="003A4752" w:rsidRPr="00D3762C">
        <w:rPr>
          <w:u w:val="none"/>
          <w:cs/>
        </w:rPr>
        <w:t>:</w:t>
      </w:r>
    </w:p>
    <w:tbl>
      <w:tblPr>
        <w:tblW w:w="8447" w:type="dxa"/>
        <w:tblInd w:w="296" w:type="dxa"/>
        <w:tblCellMar>
          <w:left w:w="57" w:type="dxa"/>
          <w:right w:w="57" w:type="dxa"/>
        </w:tblCellMar>
        <w:tblLook w:val="04A0" w:firstRow="1" w:lastRow="0" w:firstColumn="1" w:lastColumn="0" w:noHBand="0" w:noVBand="1"/>
      </w:tblPr>
      <w:tblGrid>
        <w:gridCol w:w="5499"/>
        <w:gridCol w:w="2948"/>
      </w:tblGrid>
      <w:tr w:rsidR="00802D9B" w:rsidRPr="00802D9B" w14:paraId="0EB779E3" w14:textId="77777777" w:rsidTr="00802D9B">
        <w:trPr>
          <w:trHeight w:val="420"/>
        </w:trPr>
        <w:tc>
          <w:tcPr>
            <w:tcW w:w="5499" w:type="dxa"/>
            <w:shd w:val="clear" w:color="auto" w:fill="auto"/>
            <w:noWrap/>
            <w:vAlign w:val="bottom"/>
            <w:hideMark/>
          </w:tcPr>
          <w:p w14:paraId="0C3A9FE9" w14:textId="77777777" w:rsidR="00802D9B" w:rsidRPr="00802D9B" w:rsidRDefault="00802D9B" w:rsidP="00802D9B">
            <w:pPr>
              <w:ind w:left="163"/>
              <w:jc w:val="center"/>
              <w:rPr>
                <w:color w:val="000000"/>
                <w:u w:val="none"/>
              </w:rPr>
            </w:pPr>
            <w:r w:rsidRPr="00802D9B">
              <w:rPr>
                <w:color w:val="000000"/>
                <w:u w:val="none"/>
              </w:rPr>
              <w:t> </w:t>
            </w:r>
          </w:p>
        </w:tc>
        <w:tc>
          <w:tcPr>
            <w:tcW w:w="2948" w:type="dxa"/>
            <w:shd w:val="clear" w:color="auto" w:fill="auto"/>
            <w:vAlign w:val="bottom"/>
            <w:hideMark/>
          </w:tcPr>
          <w:p w14:paraId="40155DAD" w14:textId="77777777" w:rsidR="00802D9B" w:rsidRPr="00802D9B" w:rsidRDefault="00802D9B" w:rsidP="00802D9B">
            <w:pPr>
              <w:pBdr>
                <w:bottom w:val="single" w:sz="4" w:space="1" w:color="auto"/>
              </w:pBdr>
              <w:jc w:val="center"/>
              <w:rPr>
                <w:color w:val="000000"/>
                <w:u w:val="none"/>
              </w:rPr>
            </w:pPr>
            <w:r w:rsidRPr="00802D9B">
              <w:rPr>
                <w:u w:val="none"/>
              </w:rPr>
              <w:t>Unit: Thousand Baht</w:t>
            </w:r>
          </w:p>
        </w:tc>
      </w:tr>
      <w:tr w:rsidR="00802D9B" w:rsidRPr="00802D9B" w14:paraId="76555F08" w14:textId="77777777" w:rsidTr="00802D9B">
        <w:trPr>
          <w:trHeight w:val="420"/>
        </w:trPr>
        <w:tc>
          <w:tcPr>
            <w:tcW w:w="5499" w:type="dxa"/>
            <w:shd w:val="clear" w:color="auto" w:fill="auto"/>
            <w:noWrap/>
            <w:vAlign w:val="bottom"/>
            <w:hideMark/>
          </w:tcPr>
          <w:p w14:paraId="2FCBAA3F" w14:textId="77777777" w:rsidR="00802D9B" w:rsidRPr="00802D9B" w:rsidRDefault="00802D9B" w:rsidP="00802D9B">
            <w:pPr>
              <w:ind w:left="163"/>
              <w:jc w:val="center"/>
              <w:rPr>
                <w:color w:val="000000"/>
                <w:u w:val="none"/>
              </w:rPr>
            </w:pPr>
          </w:p>
        </w:tc>
        <w:tc>
          <w:tcPr>
            <w:tcW w:w="2948" w:type="dxa"/>
            <w:shd w:val="clear" w:color="auto" w:fill="auto"/>
            <w:vAlign w:val="bottom"/>
            <w:hideMark/>
          </w:tcPr>
          <w:p w14:paraId="334EEFE1" w14:textId="77777777" w:rsidR="00802D9B" w:rsidRPr="00802D9B" w:rsidRDefault="00802D9B" w:rsidP="00802D9B">
            <w:pPr>
              <w:pBdr>
                <w:bottom w:val="single" w:sz="4" w:space="1" w:color="auto"/>
              </w:pBdr>
              <w:jc w:val="center"/>
              <w:rPr>
                <w:color w:val="000000"/>
                <w:u w:val="none"/>
              </w:rPr>
            </w:pPr>
            <w:r w:rsidRPr="00802D9B">
              <w:rPr>
                <w:color w:val="000000"/>
                <w:u w:val="none"/>
              </w:rPr>
              <w:t>Consolidated financial statements</w:t>
            </w:r>
          </w:p>
        </w:tc>
      </w:tr>
      <w:tr w:rsidR="00802D9B" w:rsidRPr="00802D9B" w14:paraId="3E58A37D" w14:textId="77777777" w:rsidTr="00802D9B">
        <w:trPr>
          <w:trHeight w:val="420"/>
        </w:trPr>
        <w:tc>
          <w:tcPr>
            <w:tcW w:w="5499" w:type="dxa"/>
            <w:shd w:val="clear" w:color="auto" w:fill="auto"/>
            <w:noWrap/>
            <w:vAlign w:val="bottom"/>
            <w:hideMark/>
          </w:tcPr>
          <w:p w14:paraId="442B9D02" w14:textId="44056685" w:rsidR="003A4752" w:rsidRPr="00802D9B" w:rsidRDefault="003A4752" w:rsidP="00A374CD">
            <w:pPr>
              <w:ind w:left="214"/>
              <w:rPr>
                <w:b/>
                <w:bCs/>
                <w:u w:val="none"/>
              </w:rPr>
            </w:pPr>
            <w:r w:rsidRPr="00802D9B">
              <w:rPr>
                <w:u w:val="none"/>
              </w:rPr>
              <w:t xml:space="preserve">As at December </w:t>
            </w:r>
            <w:r w:rsidR="00A374CD">
              <w:rPr>
                <w:u w:val="none"/>
              </w:rPr>
              <w:t>10</w:t>
            </w:r>
            <w:r w:rsidRPr="00802D9B">
              <w:rPr>
                <w:u w:val="none"/>
              </w:rPr>
              <w:t>,</w:t>
            </w:r>
            <w:r w:rsidR="00346C7A">
              <w:rPr>
                <w:u w:val="none"/>
              </w:rPr>
              <w:t xml:space="preserve"> </w:t>
            </w:r>
            <w:r w:rsidRPr="00802D9B">
              <w:rPr>
                <w:u w:val="none"/>
              </w:rPr>
              <w:t>2020 :</w:t>
            </w:r>
          </w:p>
        </w:tc>
        <w:tc>
          <w:tcPr>
            <w:tcW w:w="2948" w:type="dxa"/>
            <w:shd w:val="clear" w:color="auto" w:fill="auto"/>
            <w:noWrap/>
            <w:vAlign w:val="bottom"/>
            <w:hideMark/>
          </w:tcPr>
          <w:p w14:paraId="58332D2B" w14:textId="77777777" w:rsidR="003A4752" w:rsidRPr="00802D9B" w:rsidRDefault="003A4752" w:rsidP="00802D9B">
            <w:pPr>
              <w:tabs>
                <w:tab w:val="decimal" w:pos="2653"/>
              </w:tabs>
              <w:rPr>
                <w:b/>
                <w:bCs/>
                <w:u w:val="none"/>
              </w:rPr>
            </w:pPr>
          </w:p>
        </w:tc>
      </w:tr>
      <w:tr w:rsidR="00802D9B" w:rsidRPr="00802D9B" w14:paraId="38C68F45" w14:textId="77777777" w:rsidTr="00802D9B">
        <w:trPr>
          <w:trHeight w:val="420"/>
        </w:trPr>
        <w:tc>
          <w:tcPr>
            <w:tcW w:w="5499" w:type="dxa"/>
            <w:shd w:val="clear" w:color="auto" w:fill="auto"/>
            <w:noWrap/>
            <w:vAlign w:val="bottom"/>
            <w:hideMark/>
          </w:tcPr>
          <w:p w14:paraId="6984B638" w14:textId="77777777" w:rsidR="003A4752" w:rsidRPr="00802D9B" w:rsidRDefault="003A4752" w:rsidP="003A4752">
            <w:pPr>
              <w:ind w:left="214"/>
              <w:rPr>
                <w:color w:val="000000"/>
                <w:u w:val="none"/>
              </w:rPr>
            </w:pPr>
            <w:r w:rsidRPr="00802D9B">
              <w:rPr>
                <w:u w:val="none"/>
              </w:rPr>
              <w:t>Cash and cash equivalents</w:t>
            </w:r>
          </w:p>
        </w:tc>
        <w:tc>
          <w:tcPr>
            <w:tcW w:w="2948" w:type="dxa"/>
            <w:shd w:val="clear" w:color="auto" w:fill="auto"/>
            <w:noWrap/>
            <w:vAlign w:val="bottom"/>
            <w:hideMark/>
          </w:tcPr>
          <w:p w14:paraId="234F6AF2" w14:textId="77777777" w:rsidR="003A4752" w:rsidRPr="00802D9B" w:rsidRDefault="003A4752" w:rsidP="00802D9B">
            <w:pPr>
              <w:tabs>
                <w:tab w:val="decimal" w:pos="2653"/>
              </w:tabs>
              <w:rPr>
                <w:color w:val="000000"/>
                <w:u w:val="none"/>
              </w:rPr>
            </w:pPr>
            <w:r w:rsidRPr="00802D9B">
              <w:rPr>
                <w:color w:val="000000"/>
                <w:u w:val="none"/>
              </w:rPr>
              <w:t>150</w:t>
            </w:r>
          </w:p>
        </w:tc>
      </w:tr>
      <w:tr w:rsidR="00802D9B" w:rsidRPr="00802D9B" w14:paraId="015B35C4" w14:textId="77777777" w:rsidTr="00802D9B">
        <w:trPr>
          <w:trHeight w:val="420"/>
        </w:trPr>
        <w:tc>
          <w:tcPr>
            <w:tcW w:w="5499" w:type="dxa"/>
            <w:shd w:val="clear" w:color="auto" w:fill="auto"/>
            <w:noWrap/>
            <w:vAlign w:val="bottom"/>
            <w:hideMark/>
          </w:tcPr>
          <w:p w14:paraId="34731D3D" w14:textId="77777777" w:rsidR="003A4752" w:rsidRPr="00802D9B" w:rsidRDefault="003A4752" w:rsidP="003A4752">
            <w:pPr>
              <w:ind w:left="214"/>
              <w:rPr>
                <w:color w:val="000000"/>
                <w:u w:val="none"/>
              </w:rPr>
            </w:pPr>
            <w:r w:rsidRPr="00802D9B">
              <w:rPr>
                <w:u w:val="none"/>
              </w:rPr>
              <w:t>Other current assets</w:t>
            </w:r>
          </w:p>
        </w:tc>
        <w:tc>
          <w:tcPr>
            <w:tcW w:w="2948" w:type="dxa"/>
            <w:shd w:val="clear" w:color="auto" w:fill="auto"/>
            <w:noWrap/>
            <w:vAlign w:val="bottom"/>
            <w:hideMark/>
          </w:tcPr>
          <w:p w14:paraId="3F357877" w14:textId="77777777" w:rsidR="003A4752" w:rsidRPr="00802D9B" w:rsidRDefault="003A4752" w:rsidP="00802D9B">
            <w:pPr>
              <w:tabs>
                <w:tab w:val="decimal" w:pos="2653"/>
              </w:tabs>
              <w:rPr>
                <w:color w:val="000000"/>
                <w:u w:val="none"/>
              </w:rPr>
            </w:pPr>
            <w:r w:rsidRPr="00802D9B">
              <w:rPr>
                <w:color w:val="000000"/>
                <w:u w:val="none"/>
              </w:rPr>
              <w:t>20,763</w:t>
            </w:r>
          </w:p>
        </w:tc>
      </w:tr>
      <w:tr w:rsidR="00802D9B" w:rsidRPr="00802D9B" w14:paraId="1E755B9E" w14:textId="77777777" w:rsidTr="00802D9B">
        <w:trPr>
          <w:trHeight w:val="420"/>
        </w:trPr>
        <w:tc>
          <w:tcPr>
            <w:tcW w:w="5499" w:type="dxa"/>
            <w:shd w:val="clear" w:color="auto" w:fill="auto"/>
            <w:noWrap/>
            <w:vAlign w:val="bottom"/>
            <w:hideMark/>
          </w:tcPr>
          <w:p w14:paraId="232A4D16" w14:textId="77777777" w:rsidR="003A4752" w:rsidRPr="00802D9B" w:rsidRDefault="00802D9B" w:rsidP="003A4752">
            <w:pPr>
              <w:ind w:left="214"/>
              <w:rPr>
                <w:color w:val="000000"/>
                <w:u w:val="none"/>
              </w:rPr>
            </w:pPr>
            <w:r w:rsidRPr="00802D9B">
              <w:rPr>
                <w:u w:val="none"/>
              </w:rPr>
              <w:t>Withholding tax</w:t>
            </w:r>
          </w:p>
        </w:tc>
        <w:tc>
          <w:tcPr>
            <w:tcW w:w="2948" w:type="dxa"/>
            <w:shd w:val="clear" w:color="auto" w:fill="auto"/>
            <w:noWrap/>
            <w:vAlign w:val="bottom"/>
            <w:hideMark/>
          </w:tcPr>
          <w:p w14:paraId="28DC1744" w14:textId="77777777" w:rsidR="003A4752" w:rsidRPr="00802D9B" w:rsidRDefault="003A4752" w:rsidP="00802D9B">
            <w:pPr>
              <w:tabs>
                <w:tab w:val="decimal" w:pos="2653"/>
              </w:tabs>
              <w:rPr>
                <w:color w:val="000000"/>
                <w:u w:val="none"/>
              </w:rPr>
            </w:pPr>
            <w:r w:rsidRPr="00802D9B">
              <w:rPr>
                <w:color w:val="000000"/>
                <w:u w:val="none"/>
              </w:rPr>
              <w:t>392</w:t>
            </w:r>
          </w:p>
        </w:tc>
      </w:tr>
      <w:tr w:rsidR="00802D9B" w:rsidRPr="00802D9B" w14:paraId="665E4C72" w14:textId="77777777" w:rsidTr="00802D9B">
        <w:trPr>
          <w:trHeight w:val="420"/>
        </w:trPr>
        <w:tc>
          <w:tcPr>
            <w:tcW w:w="5499" w:type="dxa"/>
            <w:shd w:val="clear" w:color="auto" w:fill="auto"/>
            <w:noWrap/>
            <w:vAlign w:val="bottom"/>
            <w:hideMark/>
          </w:tcPr>
          <w:p w14:paraId="1748784E" w14:textId="017D18B2" w:rsidR="003A4752" w:rsidRPr="00802D9B" w:rsidRDefault="0077395C" w:rsidP="00802D9B">
            <w:pPr>
              <w:ind w:left="214"/>
              <w:rPr>
                <w:color w:val="000000"/>
                <w:u w:val="none"/>
                <w:cs/>
              </w:rPr>
            </w:pPr>
            <w:r w:rsidRPr="00EB3B59">
              <w:rPr>
                <w:u w:val="none"/>
              </w:rPr>
              <w:t>Equipment - net</w:t>
            </w:r>
          </w:p>
        </w:tc>
        <w:tc>
          <w:tcPr>
            <w:tcW w:w="2948" w:type="dxa"/>
            <w:shd w:val="clear" w:color="auto" w:fill="auto"/>
            <w:noWrap/>
            <w:vAlign w:val="bottom"/>
            <w:hideMark/>
          </w:tcPr>
          <w:p w14:paraId="523C177F" w14:textId="77777777" w:rsidR="003A4752" w:rsidRPr="00802D9B" w:rsidRDefault="003A4752" w:rsidP="00802D9B">
            <w:pPr>
              <w:tabs>
                <w:tab w:val="decimal" w:pos="2653"/>
              </w:tabs>
              <w:rPr>
                <w:color w:val="000000"/>
                <w:u w:val="none"/>
              </w:rPr>
            </w:pPr>
            <w:r w:rsidRPr="00802D9B">
              <w:rPr>
                <w:color w:val="000000"/>
                <w:u w:val="none"/>
              </w:rPr>
              <w:t>4,805</w:t>
            </w:r>
          </w:p>
        </w:tc>
      </w:tr>
      <w:tr w:rsidR="00802D9B" w:rsidRPr="00802D9B" w14:paraId="21A13969" w14:textId="77777777" w:rsidTr="00802D9B">
        <w:trPr>
          <w:trHeight w:val="420"/>
        </w:trPr>
        <w:tc>
          <w:tcPr>
            <w:tcW w:w="5499" w:type="dxa"/>
            <w:shd w:val="clear" w:color="auto" w:fill="auto"/>
            <w:noWrap/>
            <w:vAlign w:val="bottom"/>
            <w:hideMark/>
          </w:tcPr>
          <w:p w14:paraId="4AA7A9C0" w14:textId="647615BA" w:rsidR="003A4752" w:rsidRPr="00802D9B" w:rsidRDefault="0077395C" w:rsidP="003A4752">
            <w:pPr>
              <w:ind w:left="214"/>
              <w:rPr>
                <w:color w:val="000000"/>
                <w:u w:val="none"/>
              </w:rPr>
            </w:pPr>
            <w:r w:rsidRPr="00EB3B59">
              <w:rPr>
                <w:u w:val="none"/>
              </w:rPr>
              <w:t xml:space="preserve">Intangible assets </w:t>
            </w:r>
            <w:r>
              <w:rPr>
                <w:u w:val="none"/>
              </w:rPr>
              <w:t>-</w:t>
            </w:r>
            <w:r w:rsidRPr="00EB3B59">
              <w:rPr>
                <w:u w:val="none"/>
              </w:rPr>
              <w:t xml:space="preserve"> net</w:t>
            </w:r>
          </w:p>
        </w:tc>
        <w:tc>
          <w:tcPr>
            <w:tcW w:w="2948" w:type="dxa"/>
            <w:shd w:val="clear" w:color="auto" w:fill="auto"/>
            <w:noWrap/>
            <w:vAlign w:val="bottom"/>
            <w:hideMark/>
          </w:tcPr>
          <w:p w14:paraId="1D27F9A7" w14:textId="77777777" w:rsidR="003A4752" w:rsidRPr="00802D9B" w:rsidRDefault="003A4752" w:rsidP="00802D9B">
            <w:pPr>
              <w:tabs>
                <w:tab w:val="decimal" w:pos="2653"/>
              </w:tabs>
              <w:rPr>
                <w:color w:val="000000"/>
                <w:u w:val="none"/>
              </w:rPr>
            </w:pPr>
            <w:r w:rsidRPr="00802D9B">
              <w:rPr>
                <w:color w:val="000000"/>
                <w:u w:val="none"/>
              </w:rPr>
              <w:t>16,164</w:t>
            </w:r>
          </w:p>
        </w:tc>
      </w:tr>
      <w:tr w:rsidR="00802D9B" w:rsidRPr="00802D9B" w14:paraId="467DFB1A" w14:textId="77777777" w:rsidTr="00802D9B">
        <w:trPr>
          <w:trHeight w:val="420"/>
        </w:trPr>
        <w:tc>
          <w:tcPr>
            <w:tcW w:w="5499" w:type="dxa"/>
            <w:shd w:val="clear" w:color="auto" w:fill="auto"/>
            <w:noWrap/>
            <w:vAlign w:val="bottom"/>
            <w:hideMark/>
          </w:tcPr>
          <w:p w14:paraId="41243E65" w14:textId="2D23C10A" w:rsidR="003A4752" w:rsidRPr="00802D9B" w:rsidRDefault="0077395C" w:rsidP="003A4752">
            <w:pPr>
              <w:ind w:left="214"/>
              <w:rPr>
                <w:color w:val="000000"/>
                <w:u w:val="none"/>
              </w:rPr>
            </w:pPr>
            <w:r w:rsidRPr="00EB3B59">
              <w:rPr>
                <w:u w:val="none"/>
              </w:rPr>
              <w:t xml:space="preserve">Trade and other </w:t>
            </w:r>
            <w:r w:rsidR="006F423C">
              <w:rPr>
                <w:u w:val="none"/>
              </w:rPr>
              <w:t xml:space="preserve">current </w:t>
            </w:r>
            <w:r w:rsidRPr="00EB3B59">
              <w:rPr>
                <w:u w:val="none"/>
              </w:rPr>
              <w:t>payables</w:t>
            </w:r>
          </w:p>
        </w:tc>
        <w:tc>
          <w:tcPr>
            <w:tcW w:w="2948" w:type="dxa"/>
            <w:shd w:val="clear" w:color="auto" w:fill="auto"/>
            <w:noWrap/>
            <w:vAlign w:val="bottom"/>
            <w:hideMark/>
          </w:tcPr>
          <w:p w14:paraId="267A8CF3" w14:textId="77777777" w:rsidR="003A4752" w:rsidRPr="00802D9B" w:rsidRDefault="003A4752" w:rsidP="00802D9B">
            <w:pPr>
              <w:tabs>
                <w:tab w:val="decimal" w:pos="2653"/>
              </w:tabs>
              <w:rPr>
                <w:color w:val="000000"/>
                <w:u w:val="none"/>
              </w:rPr>
            </w:pPr>
            <w:r w:rsidRPr="00802D9B">
              <w:rPr>
                <w:color w:val="000000"/>
                <w:u w:val="none"/>
              </w:rPr>
              <w:t>(21,323)</w:t>
            </w:r>
          </w:p>
        </w:tc>
      </w:tr>
      <w:tr w:rsidR="00802D9B" w:rsidRPr="00802D9B" w14:paraId="43328805" w14:textId="77777777" w:rsidTr="00802D9B">
        <w:trPr>
          <w:trHeight w:val="420"/>
        </w:trPr>
        <w:tc>
          <w:tcPr>
            <w:tcW w:w="5499" w:type="dxa"/>
            <w:shd w:val="clear" w:color="auto" w:fill="auto"/>
            <w:noWrap/>
            <w:vAlign w:val="bottom"/>
            <w:hideMark/>
          </w:tcPr>
          <w:p w14:paraId="6A16F074" w14:textId="77777777" w:rsidR="003A4752" w:rsidRPr="00802D9B" w:rsidRDefault="0077395C" w:rsidP="003A4752">
            <w:pPr>
              <w:ind w:left="214"/>
              <w:rPr>
                <w:color w:val="000000"/>
                <w:u w:val="none"/>
              </w:rPr>
            </w:pPr>
            <w:r w:rsidRPr="00EB3B59">
              <w:rPr>
                <w:u w:val="none"/>
              </w:rPr>
              <w:t>Other current liabilities</w:t>
            </w:r>
          </w:p>
        </w:tc>
        <w:tc>
          <w:tcPr>
            <w:tcW w:w="2948" w:type="dxa"/>
            <w:shd w:val="clear" w:color="auto" w:fill="auto"/>
            <w:noWrap/>
            <w:vAlign w:val="bottom"/>
            <w:hideMark/>
          </w:tcPr>
          <w:p w14:paraId="0D139472" w14:textId="77777777" w:rsidR="003A4752" w:rsidRPr="00802D9B" w:rsidRDefault="003A4752" w:rsidP="00802D9B">
            <w:pPr>
              <w:tabs>
                <w:tab w:val="decimal" w:pos="2653"/>
              </w:tabs>
              <w:rPr>
                <w:color w:val="000000"/>
                <w:u w:val="none"/>
              </w:rPr>
            </w:pPr>
            <w:r w:rsidRPr="00802D9B">
              <w:rPr>
                <w:color w:val="000000"/>
                <w:u w:val="none"/>
              </w:rPr>
              <w:t>(3,244)</w:t>
            </w:r>
          </w:p>
        </w:tc>
      </w:tr>
      <w:tr w:rsidR="00802D9B" w:rsidRPr="00802D9B" w14:paraId="1DC7BEE0" w14:textId="77777777" w:rsidTr="00802D9B">
        <w:trPr>
          <w:trHeight w:val="420"/>
        </w:trPr>
        <w:tc>
          <w:tcPr>
            <w:tcW w:w="5499" w:type="dxa"/>
            <w:shd w:val="clear" w:color="auto" w:fill="auto"/>
            <w:noWrap/>
            <w:vAlign w:val="bottom"/>
            <w:hideMark/>
          </w:tcPr>
          <w:p w14:paraId="049900E9" w14:textId="77777777" w:rsidR="003A4752" w:rsidRPr="00802D9B" w:rsidRDefault="0077395C" w:rsidP="003A4752">
            <w:pPr>
              <w:ind w:left="214"/>
              <w:rPr>
                <w:color w:val="000000"/>
                <w:u w:val="none"/>
              </w:rPr>
            </w:pPr>
            <w:r w:rsidRPr="00EB3B59">
              <w:rPr>
                <w:u w:val="none"/>
              </w:rPr>
              <w:t>Long-term loans from related party</w:t>
            </w:r>
          </w:p>
        </w:tc>
        <w:tc>
          <w:tcPr>
            <w:tcW w:w="2948" w:type="dxa"/>
            <w:shd w:val="clear" w:color="auto" w:fill="auto"/>
            <w:noWrap/>
            <w:vAlign w:val="bottom"/>
            <w:hideMark/>
          </w:tcPr>
          <w:p w14:paraId="7CC49CFE" w14:textId="77777777" w:rsidR="003A4752" w:rsidRPr="00802D9B" w:rsidRDefault="003A4752" w:rsidP="00802D9B">
            <w:pPr>
              <w:tabs>
                <w:tab w:val="decimal" w:pos="2653"/>
              </w:tabs>
              <w:rPr>
                <w:color w:val="000000"/>
                <w:u w:val="none"/>
              </w:rPr>
            </w:pPr>
            <w:r w:rsidRPr="00802D9B">
              <w:rPr>
                <w:color w:val="000000"/>
                <w:u w:val="none"/>
              </w:rPr>
              <w:t>(19,493)</w:t>
            </w:r>
          </w:p>
        </w:tc>
      </w:tr>
      <w:tr w:rsidR="00802D9B" w:rsidRPr="00802D9B" w14:paraId="5EB1AA5C" w14:textId="77777777" w:rsidTr="006B1545">
        <w:trPr>
          <w:trHeight w:val="420"/>
        </w:trPr>
        <w:tc>
          <w:tcPr>
            <w:tcW w:w="5499" w:type="dxa"/>
            <w:shd w:val="clear" w:color="auto" w:fill="auto"/>
            <w:noWrap/>
            <w:vAlign w:val="bottom"/>
            <w:hideMark/>
          </w:tcPr>
          <w:p w14:paraId="12F261EF" w14:textId="11595A9C" w:rsidR="003A4752" w:rsidRPr="00F3642D" w:rsidRDefault="008D111A" w:rsidP="003A4752">
            <w:pPr>
              <w:ind w:left="214"/>
              <w:rPr>
                <w:color w:val="000000"/>
                <w:u w:val="none"/>
              </w:rPr>
            </w:pPr>
            <w:r w:rsidRPr="00F3642D">
              <w:rPr>
                <w:color w:val="000000"/>
                <w:u w:val="none"/>
              </w:rPr>
              <w:t>Provision</w:t>
            </w:r>
          </w:p>
        </w:tc>
        <w:tc>
          <w:tcPr>
            <w:tcW w:w="2948" w:type="dxa"/>
            <w:shd w:val="clear" w:color="auto" w:fill="auto"/>
            <w:noWrap/>
            <w:vAlign w:val="bottom"/>
            <w:hideMark/>
          </w:tcPr>
          <w:p w14:paraId="77A3B708" w14:textId="77777777" w:rsidR="003A4752" w:rsidRPr="00F3642D" w:rsidRDefault="003A4752" w:rsidP="00802D9B">
            <w:pPr>
              <w:tabs>
                <w:tab w:val="decimal" w:pos="2653"/>
              </w:tabs>
              <w:rPr>
                <w:color w:val="000000"/>
                <w:u w:val="none"/>
              </w:rPr>
            </w:pPr>
            <w:r w:rsidRPr="00F3642D">
              <w:rPr>
                <w:color w:val="000000"/>
                <w:u w:val="none"/>
              </w:rPr>
              <w:t>(17,700)</w:t>
            </w:r>
          </w:p>
        </w:tc>
      </w:tr>
      <w:tr w:rsidR="00802D9B" w:rsidRPr="00802D9B" w14:paraId="1A1E41E7" w14:textId="77777777" w:rsidTr="006B1545">
        <w:trPr>
          <w:trHeight w:val="420"/>
        </w:trPr>
        <w:tc>
          <w:tcPr>
            <w:tcW w:w="5499" w:type="dxa"/>
            <w:shd w:val="clear" w:color="auto" w:fill="auto"/>
            <w:noWrap/>
            <w:vAlign w:val="bottom"/>
          </w:tcPr>
          <w:p w14:paraId="60E18062" w14:textId="77777777" w:rsidR="003A4752" w:rsidRPr="00F3642D" w:rsidRDefault="0077395C" w:rsidP="003A4752">
            <w:pPr>
              <w:ind w:left="214"/>
              <w:rPr>
                <w:color w:val="000000"/>
                <w:u w:val="none"/>
                <w:cs/>
              </w:rPr>
            </w:pPr>
            <w:r w:rsidRPr="00F3642D">
              <w:rPr>
                <w:u w:val="none"/>
              </w:rPr>
              <w:t>Deferred income tax liabilities</w:t>
            </w:r>
          </w:p>
        </w:tc>
        <w:tc>
          <w:tcPr>
            <w:tcW w:w="2948" w:type="dxa"/>
            <w:shd w:val="clear" w:color="auto" w:fill="auto"/>
            <w:noWrap/>
            <w:vAlign w:val="bottom"/>
          </w:tcPr>
          <w:p w14:paraId="46071E32" w14:textId="77777777" w:rsidR="003A4752" w:rsidRPr="00F3642D" w:rsidRDefault="003A4752" w:rsidP="00802D9B">
            <w:pPr>
              <w:pBdr>
                <w:bottom w:val="single" w:sz="4" w:space="1" w:color="auto"/>
              </w:pBdr>
              <w:tabs>
                <w:tab w:val="decimal" w:pos="2653"/>
              </w:tabs>
              <w:rPr>
                <w:color w:val="000000"/>
                <w:u w:val="none"/>
              </w:rPr>
            </w:pPr>
            <w:r w:rsidRPr="00F3642D">
              <w:rPr>
                <w:color w:val="000000"/>
                <w:u w:val="none"/>
              </w:rPr>
              <w:t>(950)</w:t>
            </w:r>
          </w:p>
        </w:tc>
      </w:tr>
      <w:tr w:rsidR="00802D9B" w:rsidRPr="00802D9B" w14:paraId="4B88842A" w14:textId="77777777" w:rsidTr="006B1545">
        <w:trPr>
          <w:trHeight w:val="420"/>
        </w:trPr>
        <w:tc>
          <w:tcPr>
            <w:tcW w:w="5499" w:type="dxa"/>
            <w:shd w:val="clear" w:color="auto" w:fill="auto"/>
            <w:noWrap/>
            <w:vAlign w:val="bottom"/>
            <w:hideMark/>
          </w:tcPr>
          <w:p w14:paraId="15D2F750" w14:textId="600CCD01" w:rsidR="003A4752" w:rsidRPr="00F3642D" w:rsidRDefault="008D111A" w:rsidP="003A4752">
            <w:pPr>
              <w:ind w:left="214"/>
              <w:rPr>
                <w:b/>
                <w:bCs/>
                <w:color w:val="000000"/>
                <w:u w:val="none"/>
              </w:rPr>
            </w:pPr>
            <w:r w:rsidRPr="00F3642D">
              <w:rPr>
                <w:b/>
                <w:bCs/>
                <w:u w:val="none"/>
              </w:rPr>
              <w:t xml:space="preserve">Net </w:t>
            </w:r>
            <w:r w:rsidR="00F3642D" w:rsidRPr="00F3642D">
              <w:rPr>
                <w:b/>
                <w:bCs/>
                <w:u w:val="none"/>
              </w:rPr>
              <w:t xml:space="preserve">book value </w:t>
            </w:r>
            <w:r w:rsidRPr="00F3642D">
              <w:rPr>
                <w:b/>
                <w:bCs/>
                <w:u w:val="none"/>
              </w:rPr>
              <w:t>assets and liabilities</w:t>
            </w:r>
          </w:p>
        </w:tc>
        <w:tc>
          <w:tcPr>
            <w:tcW w:w="2948" w:type="dxa"/>
            <w:shd w:val="clear" w:color="auto" w:fill="auto"/>
            <w:noWrap/>
            <w:vAlign w:val="bottom"/>
            <w:hideMark/>
          </w:tcPr>
          <w:p w14:paraId="59667AF9" w14:textId="77777777" w:rsidR="003A4752" w:rsidRPr="00F3642D" w:rsidRDefault="003A4752" w:rsidP="00802D9B">
            <w:pPr>
              <w:tabs>
                <w:tab w:val="decimal" w:pos="2653"/>
              </w:tabs>
              <w:rPr>
                <w:color w:val="000000"/>
                <w:u w:val="none"/>
              </w:rPr>
            </w:pPr>
            <w:r w:rsidRPr="00F3642D">
              <w:rPr>
                <w:color w:val="000000"/>
                <w:u w:val="none"/>
              </w:rPr>
              <w:t>(20,436)</w:t>
            </w:r>
          </w:p>
        </w:tc>
      </w:tr>
      <w:tr w:rsidR="00802D9B" w:rsidRPr="00802D9B" w14:paraId="4DE3EE60" w14:textId="77777777" w:rsidTr="006B1545">
        <w:trPr>
          <w:trHeight w:val="420"/>
        </w:trPr>
        <w:tc>
          <w:tcPr>
            <w:tcW w:w="5499" w:type="dxa"/>
            <w:shd w:val="clear" w:color="auto" w:fill="auto"/>
            <w:noWrap/>
            <w:vAlign w:val="bottom"/>
            <w:hideMark/>
          </w:tcPr>
          <w:p w14:paraId="4F4313B4" w14:textId="7AC447F6" w:rsidR="003A4752" w:rsidRPr="00F3642D" w:rsidRDefault="008D111A" w:rsidP="003A4752">
            <w:pPr>
              <w:ind w:left="214"/>
              <w:rPr>
                <w:color w:val="000000"/>
                <w:u w:val="none"/>
              </w:rPr>
            </w:pPr>
            <w:r w:rsidRPr="00F3642D">
              <w:rPr>
                <w:color w:val="000000"/>
                <w:u w:val="none"/>
              </w:rPr>
              <w:t>Non-controlling interests of the acquiree</w:t>
            </w:r>
          </w:p>
        </w:tc>
        <w:tc>
          <w:tcPr>
            <w:tcW w:w="2948" w:type="dxa"/>
            <w:shd w:val="clear" w:color="auto" w:fill="auto"/>
            <w:noWrap/>
            <w:vAlign w:val="bottom"/>
            <w:hideMark/>
          </w:tcPr>
          <w:p w14:paraId="5B57AF10" w14:textId="77777777" w:rsidR="003A4752" w:rsidRPr="00F3642D" w:rsidRDefault="003A4752" w:rsidP="00802D9B">
            <w:pPr>
              <w:pBdr>
                <w:bottom w:val="single" w:sz="4" w:space="1" w:color="auto"/>
              </w:pBdr>
              <w:tabs>
                <w:tab w:val="decimal" w:pos="2653"/>
              </w:tabs>
              <w:rPr>
                <w:color w:val="000000"/>
                <w:u w:val="none"/>
              </w:rPr>
            </w:pPr>
            <w:r w:rsidRPr="00F3642D">
              <w:rPr>
                <w:color w:val="000000"/>
                <w:u w:val="none"/>
              </w:rPr>
              <w:t>-</w:t>
            </w:r>
          </w:p>
        </w:tc>
      </w:tr>
      <w:tr w:rsidR="00802D9B" w:rsidRPr="00802D9B" w14:paraId="1023BBE4" w14:textId="77777777" w:rsidTr="006B1545">
        <w:trPr>
          <w:trHeight w:val="420"/>
        </w:trPr>
        <w:tc>
          <w:tcPr>
            <w:tcW w:w="5499" w:type="dxa"/>
            <w:shd w:val="clear" w:color="auto" w:fill="auto"/>
            <w:noWrap/>
            <w:vAlign w:val="bottom"/>
            <w:hideMark/>
          </w:tcPr>
          <w:p w14:paraId="3C3CB27D" w14:textId="3A39D9E8" w:rsidR="00F3642D" w:rsidRPr="00F3642D" w:rsidRDefault="00F3642D" w:rsidP="00F3642D">
            <w:pPr>
              <w:ind w:left="214"/>
              <w:rPr>
                <w:b/>
                <w:bCs/>
                <w:u w:val="none"/>
              </w:rPr>
            </w:pPr>
            <w:r w:rsidRPr="00F3642D">
              <w:rPr>
                <w:b/>
                <w:bCs/>
                <w:u w:val="none"/>
              </w:rPr>
              <w:t>Book value of interests of the Company</w:t>
            </w:r>
          </w:p>
        </w:tc>
        <w:tc>
          <w:tcPr>
            <w:tcW w:w="2948" w:type="dxa"/>
            <w:shd w:val="clear" w:color="auto" w:fill="auto"/>
            <w:noWrap/>
            <w:vAlign w:val="bottom"/>
            <w:hideMark/>
          </w:tcPr>
          <w:p w14:paraId="7F984889" w14:textId="77777777" w:rsidR="003A4752" w:rsidRPr="00F3642D" w:rsidRDefault="003A4752" w:rsidP="00802D9B">
            <w:pPr>
              <w:tabs>
                <w:tab w:val="decimal" w:pos="2653"/>
              </w:tabs>
              <w:rPr>
                <w:color w:val="000000"/>
                <w:u w:val="none"/>
              </w:rPr>
            </w:pPr>
            <w:r w:rsidRPr="00F3642D">
              <w:rPr>
                <w:color w:val="000000"/>
                <w:u w:val="none"/>
              </w:rPr>
              <w:t>(20,436)</w:t>
            </w:r>
          </w:p>
        </w:tc>
      </w:tr>
      <w:tr w:rsidR="00802D9B" w:rsidRPr="00802D9B" w14:paraId="2787D77D" w14:textId="77777777" w:rsidTr="006B1545">
        <w:trPr>
          <w:trHeight w:val="435"/>
        </w:trPr>
        <w:tc>
          <w:tcPr>
            <w:tcW w:w="5499" w:type="dxa"/>
            <w:shd w:val="clear" w:color="auto" w:fill="auto"/>
            <w:noWrap/>
            <w:vAlign w:val="bottom"/>
            <w:hideMark/>
          </w:tcPr>
          <w:p w14:paraId="45EBC0B7" w14:textId="125B584C" w:rsidR="003A4752" w:rsidRPr="00F3642D" w:rsidRDefault="00F3642D" w:rsidP="003A4752">
            <w:pPr>
              <w:ind w:left="214"/>
              <w:rPr>
                <w:color w:val="000000"/>
                <w:u w:val="none"/>
              </w:rPr>
            </w:pPr>
            <w:r w:rsidRPr="00F3642D">
              <w:rPr>
                <w:color w:val="000000"/>
                <w:u w:val="none"/>
              </w:rPr>
              <w:t>Recognized change in the proportion held in subsidiary</w:t>
            </w:r>
          </w:p>
        </w:tc>
        <w:tc>
          <w:tcPr>
            <w:tcW w:w="2948" w:type="dxa"/>
            <w:shd w:val="clear" w:color="auto" w:fill="auto"/>
            <w:noWrap/>
            <w:vAlign w:val="bottom"/>
            <w:hideMark/>
          </w:tcPr>
          <w:p w14:paraId="004D10BD" w14:textId="77777777" w:rsidR="003A4752" w:rsidRPr="00F3642D" w:rsidRDefault="003A4752" w:rsidP="00802D9B">
            <w:pPr>
              <w:tabs>
                <w:tab w:val="decimal" w:pos="2653"/>
              </w:tabs>
              <w:rPr>
                <w:u w:val="none"/>
              </w:rPr>
            </w:pPr>
            <w:r w:rsidRPr="00F3642D">
              <w:rPr>
                <w:color w:val="000000"/>
                <w:u w:val="none"/>
              </w:rPr>
              <w:t>568</w:t>
            </w:r>
          </w:p>
        </w:tc>
      </w:tr>
      <w:tr w:rsidR="00F3642D" w:rsidRPr="00802D9B" w14:paraId="1B7E4D1B" w14:textId="77777777" w:rsidTr="006B1545">
        <w:trPr>
          <w:trHeight w:val="420"/>
        </w:trPr>
        <w:tc>
          <w:tcPr>
            <w:tcW w:w="5499" w:type="dxa"/>
            <w:shd w:val="clear" w:color="auto" w:fill="auto"/>
            <w:noWrap/>
            <w:hideMark/>
          </w:tcPr>
          <w:p w14:paraId="21628C10" w14:textId="13AB4EA4" w:rsidR="00F3642D" w:rsidRPr="00F3642D" w:rsidRDefault="00F3642D" w:rsidP="00F3642D">
            <w:pPr>
              <w:ind w:left="214"/>
              <w:rPr>
                <w:color w:val="000000"/>
                <w:u w:val="none"/>
              </w:rPr>
            </w:pPr>
            <w:r w:rsidRPr="00F3642D">
              <w:rPr>
                <w:color w:val="000000"/>
                <w:u w:val="none"/>
              </w:rPr>
              <w:t xml:space="preserve">Consideration received, satisfied in cash  </w:t>
            </w:r>
          </w:p>
        </w:tc>
        <w:tc>
          <w:tcPr>
            <w:tcW w:w="2948" w:type="dxa"/>
            <w:shd w:val="clear" w:color="auto" w:fill="auto"/>
            <w:noWrap/>
            <w:vAlign w:val="bottom"/>
            <w:hideMark/>
          </w:tcPr>
          <w:p w14:paraId="5CA405C5" w14:textId="77777777" w:rsidR="00F3642D" w:rsidRPr="00F3642D" w:rsidRDefault="00F3642D" w:rsidP="00F3642D">
            <w:pPr>
              <w:tabs>
                <w:tab w:val="decimal" w:pos="2653"/>
              </w:tabs>
              <w:rPr>
                <w:color w:val="000000"/>
                <w:u w:val="none"/>
              </w:rPr>
            </w:pPr>
            <w:r w:rsidRPr="00F3642D">
              <w:rPr>
                <w:color w:val="000000"/>
                <w:u w:val="none"/>
              </w:rPr>
              <w:t>(500)</w:t>
            </w:r>
          </w:p>
        </w:tc>
      </w:tr>
      <w:tr w:rsidR="00F3642D" w:rsidRPr="00802D9B" w14:paraId="2A596B4B" w14:textId="77777777" w:rsidTr="006B1545">
        <w:trPr>
          <w:trHeight w:val="420"/>
        </w:trPr>
        <w:tc>
          <w:tcPr>
            <w:tcW w:w="5499" w:type="dxa"/>
            <w:shd w:val="clear" w:color="auto" w:fill="auto"/>
            <w:noWrap/>
            <w:hideMark/>
          </w:tcPr>
          <w:p w14:paraId="5760C5EC" w14:textId="1AA785DE" w:rsidR="00F3642D" w:rsidRPr="00F3642D" w:rsidRDefault="00F3642D" w:rsidP="00F3642D">
            <w:pPr>
              <w:ind w:left="214"/>
              <w:rPr>
                <w:color w:val="000000"/>
                <w:u w:val="none"/>
              </w:rPr>
            </w:pPr>
            <w:r w:rsidRPr="00F3642D">
              <w:rPr>
                <w:color w:val="000000"/>
                <w:u w:val="none"/>
              </w:rPr>
              <w:t>Cash or cash equivalents paid</w:t>
            </w:r>
          </w:p>
        </w:tc>
        <w:tc>
          <w:tcPr>
            <w:tcW w:w="2948" w:type="dxa"/>
            <w:shd w:val="clear" w:color="auto" w:fill="auto"/>
            <w:noWrap/>
            <w:vAlign w:val="bottom"/>
            <w:hideMark/>
          </w:tcPr>
          <w:p w14:paraId="3695C2A8" w14:textId="77777777" w:rsidR="00F3642D" w:rsidRPr="00F3642D" w:rsidRDefault="00F3642D" w:rsidP="00F3642D">
            <w:pPr>
              <w:pBdr>
                <w:bottom w:val="single" w:sz="4" w:space="1" w:color="auto"/>
              </w:pBdr>
              <w:tabs>
                <w:tab w:val="decimal" w:pos="2653"/>
              </w:tabs>
              <w:rPr>
                <w:color w:val="000000"/>
                <w:u w:val="none"/>
              </w:rPr>
            </w:pPr>
            <w:r w:rsidRPr="00F3642D">
              <w:rPr>
                <w:color w:val="000000"/>
                <w:u w:val="none"/>
              </w:rPr>
              <w:t>150</w:t>
            </w:r>
          </w:p>
        </w:tc>
      </w:tr>
      <w:tr w:rsidR="00802D9B" w:rsidRPr="00802D9B" w14:paraId="0C8DBD90" w14:textId="77777777" w:rsidTr="006B1545">
        <w:trPr>
          <w:trHeight w:val="435"/>
        </w:trPr>
        <w:tc>
          <w:tcPr>
            <w:tcW w:w="5499" w:type="dxa"/>
            <w:shd w:val="clear" w:color="auto" w:fill="auto"/>
            <w:noWrap/>
            <w:vAlign w:val="bottom"/>
            <w:hideMark/>
          </w:tcPr>
          <w:p w14:paraId="4375E1EE" w14:textId="5627C8F4" w:rsidR="003A4752" w:rsidRPr="00F3642D" w:rsidRDefault="008D111A" w:rsidP="003A4752">
            <w:pPr>
              <w:ind w:left="214"/>
              <w:rPr>
                <w:b/>
                <w:bCs/>
                <w:color w:val="000000"/>
                <w:u w:val="none"/>
                <w:cs/>
              </w:rPr>
            </w:pPr>
            <w:r w:rsidRPr="00F3642D">
              <w:rPr>
                <w:b/>
                <w:bCs/>
                <w:color w:val="000000"/>
                <w:u w:val="none"/>
              </w:rPr>
              <w:t>Gain on disposal of investment in subsidiary</w:t>
            </w:r>
          </w:p>
        </w:tc>
        <w:tc>
          <w:tcPr>
            <w:tcW w:w="2948" w:type="dxa"/>
            <w:shd w:val="clear" w:color="auto" w:fill="auto"/>
            <w:noWrap/>
            <w:vAlign w:val="bottom"/>
            <w:hideMark/>
          </w:tcPr>
          <w:p w14:paraId="1C693E75" w14:textId="77777777" w:rsidR="003A4752" w:rsidRPr="00F3642D" w:rsidRDefault="003A4752" w:rsidP="00802D9B">
            <w:pPr>
              <w:pBdr>
                <w:bottom w:val="double" w:sz="4" w:space="1" w:color="auto"/>
              </w:pBdr>
              <w:tabs>
                <w:tab w:val="decimal" w:pos="2653"/>
              </w:tabs>
              <w:rPr>
                <w:color w:val="000000"/>
                <w:u w:val="none"/>
              </w:rPr>
            </w:pPr>
            <w:r w:rsidRPr="00F3642D">
              <w:rPr>
                <w:color w:val="000000"/>
                <w:u w:val="none"/>
              </w:rPr>
              <w:t>20,218</w:t>
            </w:r>
          </w:p>
        </w:tc>
      </w:tr>
    </w:tbl>
    <w:p w14:paraId="34ADF37D" w14:textId="77777777" w:rsidR="00C576B1" w:rsidRPr="002D06D5" w:rsidRDefault="00C576B1" w:rsidP="00C576B1">
      <w:pPr>
        <w:ind w:left="562"/>
        <w:jc w:val="thaiDistribute"/>
        <w:rPr>
          <w:u w:val="none"/>
        </w:rPr>
      </w:pPr>
    </w:p>
    <w:p w14:paraId="1062C267" w14:textId="77777777" w:rsidR="009461E5" w:rsidRDefault="009461E5">
      <w:pPr>
        <w:rPr>
          <w:highlight w:val="magenta"/>
          <w:u w:val="none"/>
        </w:rPr>
      </w:pPr>
      <w:r>
        <w:rPr>
          <w:highlight w:val="magenta"/>
          <w:u w:val="none"/>
        </w:rPr>
        <w:br w:type="page"/>
      </w:r>
    </w:p>
    <w:tbl>
      <w:tblPr>
        <w:tblpPr w:leftFromText="180" w:rightFromText="180" w:vertAnchor="text" w:horzAnchor="page" w:tblpX="2326" w:tblpY="572"/>
        <w:tblW w:w="9149" w:type="dxa"/>
        <w:tblLayout w:type="fixed"/>
        <w:tblCellMar>
          <w:left w:w="57" w:type="dxa"/>
          <w:right w:w="57" w:type="dxa"/>
        </w:tblCellMar>
        <w:tblLook w:val="04A0" w:firstRow="1" w:lastRow="0" w:firstColumn="1" w:lastColumn="0" w:noHBand="0" w:noVBand="1"/>
      </w:tblPr>
      <w:tblGrid>
        <w:gridCol w:w="2653"/>
        <w:gridCol w:w="1247"/>
        <w:gridCol w:w="1361"/>
        <w:gridCol w:w="964"/>
        <w:gridCol w:w="964"/>
        <w:gridCol w:w="964"/>
        <w:gridCol w:w="964"/>
        <w:gridCol w:w="32"/>
      </w:tblGrid>
      <w:tr w:rsidR="003D4FB6" w:rsidRPr="009F6952" w14:paraId="0450B1B0" w14:textId="77777777" w:rsidTr="00865B32">
        <w:trPr>
          <w:trHeight w:val="420"/>
        </w:trPr>
        <w:tc>
          <w:tcPr>
            <w:tcW w:w="2653" w:type="dxa"/>
            <w:shd w:val="clear" w:color="auto" w:fill="auto"/>
            <w:noWrap/>
            <w:vAlign w:val="bottom"/>
            <w:hideMark/>
          </w:tcPr>
          <w:p w14:paraId="37C8A18A" w14:textId="77777777" w:rsidR="003D4FB6" w:rsidRPr="009F6952" w:rsidRDefault="003D4FB6" w:rsidP="00865B32">
            <w:pPr>
              <w:rPr>
                <w:rFonts w:ascii="Times New Roman" w:hAnsi="Times New Roman" w:cs="Times New Roman"/>
                <w:sz w:val="20"/>
                <w:szCs w:val="20"/>
                <w:u w:val="none"/>
              </w:rPr>
            </w:pPr>
          </w:p>
        </w:tc>
        <w:tc>
          <w:tcPr>
            <w:tcW w:w="1247" w:type="dxa"/>
            <w:shd w:val="clear" w:color="auto" w:fill="auto"/>
            <w:noWrap/>
            <w:vAlign w:val="bottom"/>
            <w:hideMark/>
          </w:tcPr>
          <w:p w14:paraId="26EA06D9" w14:textId="77777777" w:rsidR="003D4FB6" w:rsidRPr="009F6952" w:rsidRDefault="003D4FB6" w:rsidP="00865B32">
            <w:pPr>
              <w:jc w:val="center"/>
              <w:rPr>
                <w:rFonts w:ascii="Times New Roman" w:hAnsi="Times New Roman" w:cs="Times New Roman"/>
                <w:sz w:val="20"/>
                <w:szCs w:val="20"/>
                <w:u w:val="none"/>
              </w:rPr>
            </w:pPr>
          </w:p>
        </w:tc>
        <w:tc>
          <w:tcPr>
            <w:tcW w:w="1361" w:type="dxa"/>
            <w:shd w:val="clear" w:color="auto" w:fill="auto"/>
            <w:noWrap/>
            <w:vAlign w:val="bottom"/>
            <w:hideMark/>
          </w:tcPr>
          <w:p w14:paraId="7B1572E4" w14:textId="77777777" w:rsidR="003D4FB6" w:rsidRPr="009F6952" w:rsidRDefault="003D4FB6" w:rsidP="00865B32">
            <w:pPr>
              <w:jc w:val="center"/>
              <w:rPr>
                <w:rFonts w:ascii="Times New Roman" w:hAnsi="Times New Roman" w:cs="Times New Roman"/>
                <w:sz w:val="20"/>
                <w:szCs w:val="20"/>
                <w:u w:val="none"/>
              </w:rPr>
            </w:pPr>
          </w:p>
        </w:tc>
        <w:tc>
          <w:tcPr>
            <w:tcW w:w="3888" w:type="dxa"/>
            <w:gridSpan w:val="5"/>
          </w:tcPr>
          <w:p w14:paraId="00E5A0A6" w14:textId="77777777" w:rsidR="003D4FB6" w:rsidRPr="009F6952" w:rsidRDefault="003D4FB6" w:rsidP="00865B32">
            <w:pPr>
              <w:pBdr>
                <w:bottom w:val="single" w:sz="4" w:space="1" w:color="auto"/>
              </w:pBdr>
              <w:jc w:val="center"/>
              <w:rPr>
                <w:color w:val="000000"/>
                <w:u w:val="none"/>
              </w:rPr>
            </w:pPr>
            <w:r w:rsidRPr="009F6952">
              <w:rPr>
                <w:color w:val="000000"/>
                <w:u w:val="none"/>
              </w:rPr>
              <w:t>(Unit: Thousands Baht)</w:t>
            </w:r>
          </w:p>
        </w:tc>
      </w:tr>
      <w:tr w:rsidR="003D4FB6" w:rsidRPr="009F6952" w14:paraId="53AFA426" w14:textId="77777777" w:rsidTr="00865B32">
        <w:trPr>
          <w:gridAfter w:val="1"/>
          <w:wAfter w:w="32" w:type="dxa"/>
          <w:trHeight w:val="1152"/>
        </w:trPr>
        <w:tc>
          <w:tcPr>
            <w:tcW w:w="2653" w:type="dxa"/>
            <w:shd w:val="clear" w:color="auto" w:fill="auto"/>
            <w:noWrap/>
            <w:vAlign w:val="bottom"/>
          </w:tcPr>
          <w:p w14:paraId="26BD54F4" w14:textId="0F59EBB5" w:rsidR="003D4FB6" w:rsidRPr="009F6952" w:rsidRDefault="003D4FB6" w:rsidP="00865B32">
            <w:pPr>
              <w:jc w:val="center"/>
              <w:rPr>
                <w:color w:val="000000"/>
                <w:u w:val="none"/>
              </w:rPr>
            </w:pPr>
          </w:p>
        </w:tc>
        <w:tc>
          <w:tcPr>
            <w:tcW w:w="1247" w:type="dxa"/>
            <w:shd w:val="clear" w:color="auto" w:fill="auto"/>
            <w:noWrap/>
            <w:vAlign w:val="bottom"/>
          </w:tcPr>
          <w:p w14:paraId="4870D377" w14:textId="2917C128" w:rsidR="003D4FB6" w:rsidRPr="009F6952" w:rsidRDefault="003D4FB6" w:rsidP="00865B32">
            <w:pPr>
              <w:jc w:val="center"/>
              <w:rPr>
                <w:color w:val="000000"/>
                <w:u w:val="none"/>
              </w:rPr>
            </w:pPr>
          </w:p>
        </w:tc>
        <w:tc>
          <w:tcPr>
            <w:tcW w:w="1361" w:type="dxa"/>
            <w:shd w:val="clear" w:color="auto" w:fill="auto"/>
            <w:vAlign w:val="bottom"/>
          </w:tcPr>
          <w:p w14:paraId="2B6D46F9" w14:textId="2C0A7ADA" w:rsidR="003D4FB6" w:rsidRPr="009F6952" w:rsidRDefault="003D4FB6" w:rsidP="00865B32">
            <w:pPr>
              <w:jc w:val="center"/>
              <w:rPr>
                <w:color w:val="000000"/>
                <w:u w:val="none"/>
              </w:rPr>
            </w:pPr>
          </w:p>
        </w:tc>
        <w:tc>
          <w:tcPr>
            <w:tcW w:w="1928" w:type="dxa"/>
            <w:gridSpan w:val="2"/>
            <w:shd w:val="clear" w:color="auto" w:fill="auto"/>
            <w:vAlign w:val="bottom"/>
            <w:hideMark/>
          </w:tcPr>
          <w:p w14:paraId="1A488C3C" w14:textId="77777777" w:rsidR="003D4FB6" w:rsidRPr="009F6952" w:rsidRDefault="003D4FB6" w:rsidP="00865B32">
            <w:pPr>
              <w:pBdr>
                <w:bottom w:val="single" w:sz="4" w:space="1" w:color="auto"/>
              </w:pBdr>
              <w:jc w:val="center"/>
              <w:rPr>
                <w:color w:val="000000"/>
                <w:u w:val="none"/>
              </w:rPr>
            </w:pPr>
            <w:r w:rsidRPr="009F6952">
              <w:rPr>
                <w:color w:val="000000"/>
                <w:u w:val="none"/>
              </w:rPr>
              <w:t>Comprehensive income (loss) attributable to non-controlling interests</w:t>
            </w:r>
          </w:p>
        </w:tc>
        <w:tc>
          <w:tcPr>
            <w:tcW w:w="1928" w:type="dxa"/>
            <w:gridSpan w:val="2"/>
            <w:vAlign w:val="bottom"/>
          </w:tcPr>
          <w:p w14:paraId="6C38A21A" w14:textId="77777777" w:rsidR="003D4FB6" w:rsidRPr="009F6952" w:rsidRDefault="003D4FB6" w:rsidP="00865B32">
            <w:pPr>
              <w:pBdr>
                <w:bottom w:val="single" w:sz="4" w:space="1" w:color="auto"/>
              </w:pBdr>
              <w:jc w:val="center"/>
              <w:rPr>
                <w:color w:val="000000"/>
                <w:u w:val="none"/>
              </w:rPr>
            </w:pPr>
            <w:r w:rsidRPr="009F6952">
              <w:rPr>
                <w:color w:val="000000"/>
                <w:u w:val="none"/>
              </w:rPr>
              <w:t>Retained non-controlling interests</w:t>
            </w:r>
          </w:p>
        </w:tc>
      </w:tr>
      <w:tr w:rsidR="00BD3F69" w:rsidRPr="009F6952" w14:paraId="2F7BA3E0" w14:textId="77777777" w:rsidTr="00865B32">
        <w:trPr>
          <w:gridAfter w:val="1"/>
          <w:wAfter w:w="32" w:type="dxa"/>
          <w:trHeight w:val="420"/>
        </w:trPr>
        <w:tc>
          <w:tcPr>
            <w:tcW w:w="2653" w:type="dxa"/>
            <w:shd w:val="clear" w:color="auto" w:fill="auto"/>
            <w:noWrap/>
            <w:vAlign w:val="bottom"/>
          </w:tcPr>
          <w:p w14:paraId="14392471" w14:textId="0F2D2965" w:rsidR="00BD3F69" w:rsidRPr="009F6952" w:rsidRDefault="00BD3F69" w:rsidP="00865B32">
            <w:pPr>
              <w:pBdr>
                <w:bottom w:val="single" w:sz="4" w:space="1" w:color="auto"/>
              </w:pBdr>
              <w:jc w:val="center"/>
              <w:rPr>
                <w:color w:val="000000"/>
                <w:u w:val="none"/>
              </w:rPr>
            </w:pPr>
            <w:r w:rsidRPr="009F6952">
              <w:rPr>
                <w:color w:val="000000"/>
                <w:u w:val="none"/>
              </w:rPr>
              <w:t>Subsidiaries</w:t>
            </w:r>
          </w:p>
        </w:tc>
        <w:tc>
          <w:tcPr>
            <w:tcW w:w="1247" w:type="dxa"/>
            <w:vAlign w:val="bottom"/>
          </w:tcPr>
          <w:p w14:paraId="6F37C655" w14:textId="5299B16D" w:rsidR="00BD3F69" w:rsidRPr="009F6952" w:rsidRDefault="00BD3F69" w:rsidP="00865B32">
            <w:pPr>
              <w:pBdr>
                <w:bottom w:val="single" w:sz="4" w:space="1" w:color="auto"/>
              </w:pBdr>
              <w:rPr>
                <w:color w:val="000000"/>
                <w:u w:val="none"/>
              </w:rPr>
            </w:pPr>
            <w:r w:rsidRPr="009F6952">
              <w:rPr>
                <w:color w:val="000000"/>
                <w:u w:val="none"/>
              </w:rPr>
              <w:t>Country</w:t>
            </w:r>
          </w:p>
        </w:tc>
        <w:tc>
          <w:tcPr>
            <w:tcW w:w="1361" w:type="dxa"/>
            <w:vAlign w:val="bottom"/>
          </w:tcPr>
          <w:p w14:paraId="49C0AF6D" w14:textId="6D38831A" w:rsidR="00BD3F69" w:rsidRPr="009F6952" w:rsidRDefault="00BD3F69" w:rsidP="00865B32">
            <w:pPr>
              <w:pBdr>
                <w:bottom w:val="single" w:sz="4" w:space="1" w:color="auto"/>
              </w:pBdr>
              <w:rPr>
                <w:color w:val="000000"/>
                <w:u w:val="none"/>
              </w:rPr>
            </w:pPr>
            <w:r w:rsidRPr="009F6952">
              <w:rPr>
                <w:color w:val="000000"/>
                <w:u w:val="none"/>
              </w:rPr>
              <w:t xml:space="preserve">Non-controlling </w:t>
            </w:r>
            <w:r w:rsidRPr="009F6952">
              <w:rPr>
                <w:color w:val="000000"/>
                <w:u w:val="none"/>
              </w:rPr>
              <w:br/>
              <w:t>interests (%)</w:t>
            </w:r>
          </w:p>
        </w:tc>
        <w:tc>
          <w:tcPr>
            <w:tcW w:w="964" w:type="dxa"/>
            <w:vAlign w:val="bottom"/>
          </w:tcPr>
          <w:p w14:paraId="0016CEE1" w14:textId="77777777" w:rsidR="00BD3F69" w:rsidRPr="009F6952" w:rsidRDefault="00BD3F69" w:rsidP="00865B32">
            <w:pPr>
              <w:pBdr>
                <w:bottom w:val="single" w:sz="4" w:space="1" w:color="auto"/>
              </w:pBdr>
              <w:jc w:val="center"/>
              <w:rPr>
                <w:color w:val="000000"/>
                <w:u w:val="none"/>
              </w:rPr>
            </w:pPr>
            <w:r>
              <w:rPr>
                <w:color w:val="000000"/>
                <w:u w:val="none"/>
              </w:rPr>
              <w:t>2020</w:t>
            </w:r>
          </w:p>
        </w:tc>
        <w:tc>
          <w:tcPr>
            <w:tcW w:w="964" w:type="dxa"/>
            <w:vAlign w:val="bottom"/>
          </w:tcPr>
          <w:p w14:paraId="060B3EE5" w14:textId="77777777" w:rsidR="00BD3F69" w:rsidRPr="009F6952" w:rsidRDefault="00BD3F69" w:rsidP="00865B32">
            <w:pPr>
              <w:pBdr>
                <w:bottom w:val="single" w:sz="4" w:space="1" w:color="auto"/>
              </w:pBdr>
              <w:jc w:val="center"/>
              <w:rPr>
                <w:color w:val="000000"/>
                <w:u w:val="none"/>
              </w:rPr>
            </w:pPr>
            <w:r>
              <w:rPr>
                <w:color w:val="000000"/>
                <w:u w:val="none"/>
              </w:rPr>
              <w:t>2019</w:t>
            </w:r>
          </w:p>
        </w:tc>
        <w:tc>
          <w:tcPr>
            <w:tcW w:w="964" w:type="dxa"/>
            <w:vAlign w:val="bottom"/>
          </w:tcPr>
          <w:p w14:paraId="787890A9" w14:textId="77777777" w:rsidR="00BD3F69" w:rsidRPr="009F6952" w:rsidRDefault="00BD3F69" w:rsidP="00865B32">
            <w:pPr>
              <w:pBdr>
                <w:bottom w:val="single" w:sz="4" w:space="1" w:color="auto"/>
              </w:pBdr>
              <w:jc w:val="center"/>
              <w:rPr>
                <w:color w:val="000000"/>
                <w:u w:val="none"/>
              </w:rPr>
            </w:pPr>
            <w:r>
              <w:rPr>
                <w:color w:val="000000"/>
                <w:u w:val="none"/>
              </w:rPr>
              <w:t>2020</w:t>
            </w:r>
          </w:p>
        </w:tc>
        <w:tc>
          <w:tcPr>
            <w:tcW w:w="964" w:type="dxa"/>
            <w:vAlign w:val="bottom"/>
          </w:tcPr>
          <w:p w14:paraId="4452971A" w14:textId="77777777" w:rsidR="00BD3F69" w:rsidRPr="009F6952" w:rsidRDefault="00BD3F69" w:rsidP="00865B32">
            <w:pPr>
              <w:pBdr>
                <w:bottom w:val="single" w:sz="4" w:space="1" w:color="auto"/>
              </w:pBdr>
              <w:jc w:val="center"/>
              <w:rPr>
                <w:color w:val="000000"/>
                <w:u w:val="none"/>
              </w:rPr>
            </w:pPr>
            <w:r>
              <w:rPr>
                <w:color w:val="000000"/>
                <w:u w:val="none"/>
              </w:rPr>
              <w:t>2019</w:t>
            </w:r>
          </w:p>
        </w:tc>
      </w:tr>
      <w:tr w:rsidR="003D4FB6" w:rsidRPr="009F6952" w14:paraId="3DC84A75" w14:textId="77777777" w:rsidTr="00865B32">
        <w:trPr>
          <w:gridAfter w:val="1"/>
          <w:wAfter w:w="32" w:type="dxa"/>
          <w:trHeight w:val="420"/>
        </w:trPr>
        <w:tc>
          <w:tcPr>
            <w:tcW w:w="2653" w:type="dxa"/>
            <w:shd w:val="clear" w:color="auto" w:fill="auto"/>
            <w:noWrap/>
            <w:hideMark/>
          </w:tcPr>
          <w:p w14:paraId="354AA3A3" w14:textId="77777777" w:rsidR="003D4FB6" w:rsidRPr="009F6952" w:rsidRDefault="003D4FB6" w:rsidP="00865B32">
            <w:pPr>
              <w:rPr>
                <w:color w:val="000000"/>
                <w:u w:val="none"/>
              </w:rPr>
            </w:pPr>
            <w:r w:rsidRPr="009F6952">
              <w:rPr>
                <w:color w:val="000000"/>
                <w:u w:val="none"/>
              </w:rPr>
              <w:t xml:space="preserve">CMO Show Corp Co., Ltd. </w:t>
            </w:r>
          </w:p>
        </w:tc>
        <w:tc>
          <w:tcPr>
            <w:tcW w:w="1247" w:type="dxa"/>
            <w:shd w:val="clear" w:color="auto" w:fill="auto"/>
            <w:noWrap/>
            <w:vAlign w:val="bottom"/>
            <w:hideMark/>
          </w:tcPr>
          <w:p w14:paraId="0B748733" w14:textId="77777777" w:rsidR="003D4FB6" w:rsidRPr="009F6952" w:rsidRDefault="003D4FB6" w:rsidP="00865B32">
            <w:pPr>
              <w:jc w:val="center"/>
              <w:rPr>
                <w:color w:val="000000"/>
                <w:u w:val="none"/>
              </w:rPr>
            </w:pPr>
            <w:r w:rsidRPr="009F6952">
              <w:rPr>
                <w:color w:val="000000"/>
                <w:u w:val="none"/>
              </w:rPr>
              <w:t>Thailand</w:t>
            </w:r>
          </w:p>
        </w:tc>
        <w:tc>
          <w:tcPr>
            <w:tcW w:w="1361" w:type="dxa"/>
            <w:shd w:val="clear" w:color="auto" w:fill="auto"/>
            <w:noWrap/>
            <w:vAlign w:val="bottom"/>
            <w:hideMark/>
          </w:tcPr>
          <w:p w14:paraId="107360FC" w14:textId="77777777" w:rsidR="003D4FB6" w:rsidRPr="009F6952" w:rsidRDefault="003D4FB6" w:rsidP="00865B32">
            <w:pPr>
              <w:jc w:val="center"/>
              <w:rPr>
                <w:u w:val="none"/>
              </w:rPr>
            </w:pPr>
            <w:r>
              <w:rPr>
                <w:u w:val="none"/>
              </w:rPr>
              <w:t>-</w:t>
            </w:r>
          </w:p>
        </w:tc>
        <w:tc>
          <w:tcPr>
            <w:tcW w:w="964" w:type="dxa"/>
            <w:vAlign w:val="bottom"/>
            <w:hideMark/>
          </w:tcPr>
          <w:p w14:paraId="355C5287" w14:textId="77777777" w:rsidR="003D4FB6" w:rsidRPr="00E07AC9" w:rsidRDefault="003D4FB6" w:rsidP="00865B32">
            <w:pPr>
              <w:tabs>
                <w:tab w:val="decimal" w:pos="1310"/>
              </w:tabs>
              <w:rPr>
                <w:u w:val="none"/>
              </w:rPr>
            </w:pPr>
            <w:r w:rsidRPr="00E07AC9">
              <w:rPr>
                <w:u w:val="none"/>
              </w:rPr>
              <w:t>-</w:t>
            </w:r>
          </w:p>
        </w:tc>
        <w:tc>
          <w:tcPr>
            <w:tcW w:w="964" w:type="dxa"/>
            <w:vAlign w:val="bottom"/>
          </w:tcPr>
          <w:p w14:paraId="31D6DA9D" w14:textId="77777777" w:rsidR="003D4FB6" w:rsidRPr="00E07AC9" w:rsidRDefault="003D4FB6" w:rsidP="00865B32">
            <w:pPr>
              <w:tabs>
                <w:tab w:val="decimal" w:pos="1310"/>
              </w:tabs>
              <w:rPr>
                <w:u w:val="none"/>
              </w:rPr>
            </w:pPr>
            <w:r w:rsidRPr="00E07AC9">
              <w:rPr>
                <w:u w:val="none"/>
              </w:rPr>
              <w:t>(412)</w:t>
            </w:r>
          </w:p>
        </w:tc>
        <w:tc>
          <w:tcPr>
            <w:tcW w:w="964" w:type="dxa"/>
            <w:vAlign w:val="bottom"/>
          </w:tcPr>
          <w:p w14:paraId="1A8D7D26" w14:textId="77777777" w:rsidR="003D4FB6" w:rsidRPr="00E07AC9" w:rsidRDefault="003D4FB6" w:rsidP="00865B32">
            <w:pPr>
              <w:tabs>
                <w:tab w:val="decimal" w:pos="1310"/>
              </w:tabs>
              <w:rPr>
                <w:u w:val="none"/>
              </w:rPr>
            </w:pPr>
          </w:p>
        </w:tc>
        <w:tc>
          <w:tcPr>
            <w:tcW w:w="964" w:type="dxa"/>
            <w:vAlign w:val="bottom"/>
            <w:hideMark/>
          </w:tcPr>
          <w:p w14:paraId="4106D28D" w14:textId="77777777" w:rsidR="003D4FB6" w:rsidRPr="00E07AC9" w:rsidRDefault="003D4FB6" w:rsidP="00865B32">
            <w:pPr>
              <w:tabs>
                <w:tab w:val="decimal" w:pos="1310"/>
              </w:tabs>
              <w:rPr>
                <w:u w:val="none"/>
              </w:rPr>
            </w:pPr>
            <w:r w:rsidRPr="00E07AC9">
              <w:rPr>
                <w:u w:val="none"/>
              </w:rPr>
              <w:t>4,670</w:t>
            </w:r>
          </w:p>
        </w:tc>
      </w:tr>
      <w:tr w:rsidR="003D4FB6" w:rsidRPr="009F6952" w14:paraId="0FF46352" w14:textId="77777777" w:rsidTr="00865B32">
        <w:trPr>
          <w:gridAfter w:val="1"/>
          <w:wAfter w:w="32" w:type="dxa"/>
          <w:trHeight w:val="420"/>
        </w:trPr>
        <w:tc>
          <w:tcPr>
            <w:tcW w:w="2653" w:type="dxa"/>
            <w:shd w:val="clear" w:color="auto" w:fill="auto"/>
            <w:noWrap/>
            <w:hideMark/>
          </w:tcPr>
          <w:p w14:paraId="47DD3F2C" w14:textId="77777777" w:rsidR="003D4FB6" w:rsidRPr="009F6952" w:rsidRDefault="003D4FB6" w:rsidP="00865B32">
            <w:pPr>
              <w:rPr>
                <w:sz w:val="27"/>
                <w:szCs w:val="27"/>
                <w:u w:val="none"/>
              </w:rPr>
            </w:pPr>
            <w:r>
              <w:rPr>
                <w:sz w:val="27"/>
                <w:szCs w:val="27"/>
                <w:u w:val="none"/>
              </w:rPr>
              <w:t xml:space="preserve">Exposition Technology </w:t>
            </w:r>
            <w:r w:rsidRPr="009F6952">
              <w:rPr>
                <w:sz w:val="27"/>
                <w:szCs w:val="27"/>
                <w:u w:val="none"/>
              </w:rPr>
              <w:t>Co., Ltd.</w:t>
            </w:r>
          </w:p>
        </w:tc>
        <w:tc>
          <w:tcPr>
            <w:tcW w:w="1247" w:type="dxa"/>
            <w:shd w:val="clear" w:color="auto" w:fill="auto"/>
            <w:noWrap/>
            <w:vAlign w:val="bottom"/>
            <w:hideMark/>
          </w:tcPr>
          <w:p w14:paraId="0DCD5E91" w14:textId="77777777" w:rsidR="003D4FB6" w:rsidRPr="009F6952" w:rsidRDefault="003D4FB6" w:rsidP="00865B32">
            <w:pPr>
              <w:jc w:val="center"/>
              <w:rPr>
                <w:color w:val="000000"/>
                <w:u w:val="none"/>
              </w:rPr>
            </w:pPr>
            <w:r w:rsidRPr="009F6952">
              <w:rPr>
                <w:color w:val="000000"/>
                <w:u w:val="none"/>
              </w:rPr>
              <w:t>Thailand</w:t>
            </w:r>
          </w:p>
        </w:tc>
        <w:tc>
          <w:tcPr>
            <w:tcW w:w="1361" w:type="dxa"/>
            <w:shd w:val="clear" w:color="auto" w:fill="auto"/>
            <w:noWrap/>
            <w:vAlign w:val="bottom"/>
            <w:hideMark/>
          </w:tcPr>
          <w:p w14:paraId="1AB1A384" w14:textId="77777777" w:rsidR="003D4FB6" w:rsidRPr="009F6952" w:rsidRDefault="003D4FB6" w:rsidP="00865B32">
            <w:pPr>
              <w:jc w:val="center"/>
              <w:rPr>
                <w:u w:val="none"/>
              </w:rPr>
            </w:pPr>
            <w:r w:rsidRPr="009F6952">
              <w:rPr>
                <w:u w:val="none"/>
              </w:rPr>
              <w:t>60%</w:t>
            </w:r>
          </w:p>
        </w:tc>
        <w:tc>
          <w:tcPr>
            <w:tcW w:w="964" w:type="dxa"/>
            <w:noWrap/>
            <w:vAlign w:val="bottom"/>
            <w:hideMark/>
          </w:tcPr>
          <w:p w14:paraId="2BDAB354" w14:textId="77777777" w:rsidR="003D4FB6" w:rsidRPr="00E07AC9" w:rsidRDefault="003D4FB6" w:rsidP="00865B32">
            <w:pPr>
              <w:tabs>
                <w:tab w:val="decimal" w:pos="1310"/>
              </w:tabs>
              <w:rPr>
                <w:u w:val="none"/>
              </w:rPr>
            </w:pPr>
            <w:r w:rsidRPr="00E07AC9">
              <w:rPr>
                <w:u w:val="none"/>
              </w:rPr>
              <w:t>(1,025)</w:t>
            </w:r>
          </w:p>
        </w:tc>
        <w:tc>
          <w:tcPr>
            <w:tcW w:w="964" w:type="dxa"/>
            <w:vAlign w:val="bottom"/>
          </w:tcPr>
          <w:p w14:paraId="001E7616" w14:textId="77777777" w:rsidR="003D4FB6" w:rsidRPr="00E07AC9" w:rsidRDefault="003D4FB6" w:rsidP="00865B32">
            <w:pPr>
              <w:tabs>
                <w:tab w:val="decimal" w:pos="1310"/>
              </w:tabs>
              <w:rPr>
                <w:u w:val="none"/>
              </w:rPr>
            </w:pPr>
            <w:r w:rsidRPr="00E07AC9">
              <w:rPr>
                <w:u w:val="none"/>
              </w:rPr>
              <w:t>7,234</w:t>
            </w:r>
          </w:p>
        </w:tc>
        <w:tc>
          <w:tcPr>
            <w:tcW w:w="964" w:type="dxa"/>
            <w:vAlign w:val="bottom"/>
          </w:tcPr>
          <w:p w14:paraId="2BA4D1EE" w14:textId="77777777" w:rsidR="003D4FB6" w:rsidRPr="00E07AC9" w:rsidRDefault="003D4FB6" w:rsidP="00865B32">
            <w:pPr>
              <w:tabs>
                <w:tab w:val="decimal" w:pos="1310"/>
              </w:tabs>
              <w:rPr>
                <w:u w:val="none"/>
              </w:rPr>
            </w:pPr>
            <w:r w:rsidRPr="00E07AC9">
              <w:rPr>
                <w:u w:val="none"/>
              </w:rPr>
              <w:t>10,823</w:t>
            </w:r>
          </w:p>
        </w:tc>
        <w:tc>
          <w:tcPr>
            <w:tcW w:w="964" w:type="dxa"/>
            <w:noWrap/>
            <w:vAlign w:val="bottom"/>
            <w:hideMark/>
          </w:tcPr>
          <w:p w14:paraId="6D166A2E" w14:textId="77777777" w:rsidR="003D4FB6" w:rsidRPr="00E07AC9" w:rsidRDefault="003D4FB6" w:rsidP="00865B32">
            <w:pPr>
              <w:tabs>
                <w:tab w:val="decimal" w:pos="1310"/>
              </w:tabs>
              <w:rPr>
                <w:u w:val="none"/>
              </w:rPr>
            </w:pPr>
            <w:r w:rsidRPr="00E07AC9">
              <w:rPr>
                <w:u w:val="none"/>
              </w:rPr>
              <w:t>16,445</w:t>
            </w:r>
          </w:p>
        </w:tc>
      </w:tr>
      <w:tr w:rsidR="003D4FB6" w:rsidRPr="009F6952" w14:paraId="0B373B75" w14:textId="77777777" w:rsidTr="00865B32">
        <w:trPr>
          <w:gridAfter w:val="1"/>
          <w:wAfter w:w="32" w:type="dxa"/>
          <w:trHeight w:val="420"/>
        </w:trPr>
        <w:tc>
          <w:tcPr>
            <w:tcW w:w="2653" w:type="dxa"/>
            <w:shd w:val="clear" w:color="auto" w:fill="auto"/>
            <w:hideMark/>
          </w:tcPr>
          <w:p w14:paraId="2D92F6F7" w14:textId="77777777" w:rsidR="003D4FB6" w:rsidRPr="009F6952" w:rsidRDefault="003D4FB6" w:rsidP="00865B32">
            <w:pPr>
              <w:rPr>
                <w:u w:val="none"/>
              </w:rPr>
            </w:pPr>
            <w:r w:rsidRPr="009F6952">
              <w:rPr>
                <w:u w:val="none"/>
              </w:rPr>
              <w:t>Other subsidiaries</w:t>
            </w:r>
          </w:p>
        </w:tc>
        <w:tc>
          <w:tcPr>
            <w:tcW w:w="1247" w:type="dxa"/>
            <w:shd w:val="clear" w:color="auto" w:fill="auto"/>
            <w:noWrap/>
            <w:hideMark/>
          </w:tcPr>
          <w:p w14:paraId="7A1921B7" w14:textId="77777777" w:rsidR="003D4FB6" w:rsidRPr="009F6952" w:rsidRDefault="003D4FB6" w:rsidP="00865B32">
            <w:pPr>
              <w:jc w:val="center"/>
              <w:rPr>
                <w:color w:val="000000"/>
                <w:u w:val="none"/>
              </w:rPr>
            </w:pPr>
            <w:r w:rsidRPr="009F6952">
              <w:rPr>
                <w:color w:val="000000"/>
                <w:u w:val="none"/>
              </w:rPr>
              <w:t>Thailand</w:t>
            </w:r>
          </w:p>
        </w:tc>
        <w:tc>
          <w:tcPr>
            <w:tcW w:w="1361" w:type="dxa"/>
            <w:shd w:val="clear" w:color="auto" w:fill="auto"/>
            <w:noWrap/>
            <w:hideMark/>
          </w:tcPr>
          <w:p w14:paraId="312F6E54" w14:textId="77777777" w:rsidR="003D4FB6" w:rsidRPr="009F6952" w:rsidRDefault="003D4FB6" w:rsidP="00865B32">
            <w:pPr>
              <w:jc w:val="center"/>
              <w:rPr>
                <w:u w:val="none"/>
              </w:rPr>
            </w:pPr>
            <w:r>
              <w:rPr>
                <w:u w:val="none"/>
              </w:rPr>
              <w:t>0%-60</w:t>
            </w:r>
            <w:r w:rsidRPr="009F6952">
              <w:rPr>
                <w:u w:val="none"/>
              </w:rPr>
              <w:t>%</w:t>
            </w:r>
          </w:p>
        </w:tc>
        <w:tc>
          <w:tcPr>
            <w:tcW w:w="964" w:type="dxa"/>
            <w:noWrap/>
            <w:vAlign w:val="bottom"/>
            <w:hideMark/>
          </w:tcPr>
          <w:p w14:paraId="03A8684F" w14:textId="77777777" w:rsidR="003D4FB6" w:rsidRPr="00E07AC9" w:rsidRDefault="003D4FB6" w:rsidP="00865B32">
            <w:pPr>
              <w:pBdr>
                <w:bottom w:val="single" w:sz="4" w:space="1" w:color="auto"/>
              </w:pBdr>
              <w:tabs>
                <w:tab w:val="decimal" w:pos="1310"/>
              </w:tabs>
              <w:rPr>
                <w:u w:val="none"/>
              </w:rPr>
            </w:pPr>
            <w:r w:rsidRPr="00E07AC9">
              <w:rPr>
                <w:u w:val="none"/>
              </w:rPr>
              <w:t>(2,437)</w:t>
            </w:r>
          </w:p>
        </w:tc>
        <w:tc>
          <w:tcPr>
            <w:tcW w:w="964" w:type="dxa"/>
            <w:vAlign w:val="bottom"/>
          </w:tcPr>
          <w:p w14:paraId="6EB63F5E" w14:textId="77777777" w:rsidR="003D4FB6" w:rsidRPr="00E07AC9" w:rsidRDefault="003D4FB6" w:rsidP="00865B32">
            <w:pPr>
              <w:pBdr>
                <w:bottom w:val="single" w:sz="4" w:space="1" w:color="auto"/>
              </w:pBdr>
              <w:tabs>
                <w:tab w:val="decimal" w:pos="1310"/>
              </w:tabs>
              <w:rPr>
                <w:u w:val="none"/>
              </w:rPr>
            </w:pPr>
            <w:r w:rsidRPr="00E07AC9">
              <w:rPr>
                <w:u w:val="none"/>
              </w:rPr>
              <w:t>4,402</w:t>
            </w:r>
          </w:p>
        </w:tc>
        <w:tc>
          <w:tcPr>
            <w:tcW w:w="964" w:type="dxa"/>
            <w:vAlign w:val="bottom"/>
          </w:tcPr>
          <w:p w14:paraId="60A9DA7B" w14:textId="77777777" w:rsidR="003D4FB6" w:rsidRPr="00E07AC9" w:rsidRDefault="003D4FB6" w:rsidP="00865B32">
            <w:pPr>
              <w:pBdr>
                <w:bottom w:val="single" w:sz="4" w:space="1" w:color="auto"/>
              </w:pBdr>
              <w:tabs>
                <w:tab w:val="decimal" w:pos="1310"/>
              </w:tabs>
              <w:rPr>
                <w:u w:val="none"/>
              </w:rPr>
            </w:pPr>
            <w:r w:rsidRPr="00E07AC9">
              <w:rPr>
                <w:u w:val="none"/>
              </w:rPr>
              <w:t>3,465</w:t>
            </w:r>
          </w:p>
        </w:tc>
        <w:tc>
          <w:tcPr>
            <w:tcW w:w="964" w:type="dxa"/>
            <w:noWrap/>
            <w:vAlign w:val="bottom"/>
            <w:hideMark/>
          </w:tcPr>
          <w:p w14:paraId="6F2F78B9" w14:textId="77777777" w:rsidR="003D4FB6" w:rsidRPr="00E07AC9" w:rsidRDefault="003D4FB6" w:rsidP="00865B32">
            <w:pPr>
              <w:pBdr>
                <w:bottom w:val="single" w:sz="4" w:space="1" w:color="auto"/>
              </w:pBdr>
              <w:tabs>
                <w:tab w:val="decimal" w:pos="1310"/>
              </w:tabs>
              <w:rPr>
                <w:u w:val="none"/>
              </w:rPr>
            </w:pPr>
            <w:r w:rsidRPr="00E07AC9">
              <w:rPr>
                <w:u w:val="none"/>
              </w:rPr>
              <w:t>2,926</w:t>
            </w:r>
          </w:p>
        </w:tc>
      </w:tr>
      <w:tr w:rsidR="003D4FB6" w:rsidRPr="009F6952" w14:paraId="60D2E68A" w14:textId="77777777" w:rsidTr="00865B32">
        <w:trPr>
          <w:gridAfter w:val="1"/>
          <w:wAfter w:w="32" w:type="dxa"/>
          <w:trHeight w:val="435"/>
        </w:trPr>
        <w:tc>
          <w:tcPr>
            <w:tcW w:w="2653" w:type="dxa"/>
            <w:shd w:val="clear" w:color="auto" w:fill="auto"/>
            <w:noWrap/>
            <w:hideMark/>
          </w:tcPr>
          <w:p w14:paraId="60F0C0DB" w14:textId="77777777" w:rsidR="003D4FB6" w:rsidRPr="009F6952" w:rsidRDefault="003D4FB6" w:rsidP="00865B32">
            <w:pPr>
              <w:rPr>
                <w:color w:val="000000"/>
                <w:u w:val="none"/>
              </w:rPr>
            </w:pPr>
            <w:r w:rsidRPr="009F6952">
              <w:rPr>
                <w:color w:val="000000"/>
                <w:u w:val="none"/>
              </w:rPr>
              <w:t>Total</w:t>
            </w:r>
          </w:p>
        </w:tc>
        <w:tc>
          <w:tcPr>
            <w:tcW w:w="1247" w:type="dxa"/>
            <w:shd w:val="clear" w:color="auto" w:fill="auto"/>
            <w:noWrap/>
            <w:vAlign w:val="bottom"/>
            <w:hideMark/>
          </w:tcPr>
          <w:p w14:paraId="0F238B18" w14:textId="77777777" w:rsidR="003D4FB6" w:rsidRPr="009F6952" w:rsidRDefault="003D4FB6" w:rsidP="00865B32">
            <w:pPr>
              <w:rPr>
                <w:color w:val="000000"/>
                <w:u w:val="none"/>
              </w:rPr>
            </w:pPr>
          </w:p>
        </w:tc>
        <w:tc>
          <w:tcPr>
            <w:tcW w:w="1361" w:type="dxa"/>
            <w:shd w:val="clear" w:color="auto" w:fill="auto"/>
            <w:noWrap/>
            <w:vAlign w:val="bottom"/>
            <w:hideMark/>
          </w:tcPr>
          <w:p w14:paraId="619BE305" w14:textId="77777777" w:rsidR="003D4FB6" w:rsidRPr="009F6952" w:rsidRDefault="003D4FB6" w:rsidP="00865B32">
            <w:pPr>
              <w:rPr>
                <w:rFonts w:ascii="Times New Roman" w:hAnsi="Times New Roman" w:cs="Times New Roman"/>
                <w:sz w:val="20"/>
                <w:szCs w:val="20"/>
                <w:u w:val="none"/>
              </w:rPr>
            </w:pPr>
          </w:p>
        </w:tc>
        <w:tc>
          <w:tcPr>
            <w:tcW w:w="964" w:type="dxa"/>
            <w:noWrap/>
            <w:vAlign w:val="bottom"/>
            <w:hideMark/>
          </w:tcPr>
          <w:p w14:paraId="346125B6" w14:textId="77777777" w:rsidR="003D4FB6" w:rsidRPr="00E07AC9" w:rsidRDefault="003D4FB6" w:rsidP="00865B32">
            <w:pPr>
              <w:pBdr>
                <w:bottom w:val="double" w:sz="4" w:space="1" w:color="auto"/>
              </w:pBdr>
              <w:tabs>
                <w:tab w:val="decimal" w:pos="1310"/>
              </w:tabs>
              <w:rPr>
                <w:u w:val="none"/>
              </w:rPr>
            </w:pPr>
            <w:r w:rsidRPr="00E07AC9">
              <w:rPr>
                <w:u w:val="none"/>
              </w:rPr>
              <w:t>(3,462)</w:t>
            </w:r>
          </w:p>
        </w:tc>
        <w:tc>
          <w:tcPr>
            <w:tcW w:w="964" w:type="dxa"/>
            <w:vAlign w:val="bottom"/>
          </w:tcPr>
          <w:p w14:paraId="0DF08A5E" w14:textId="77777777" w:rsidR="003D4FB6" w:rsidRPr="00E07AC9" w:rsidRDefault="003D4FB6" w:rsidP="00865B32">
            <w:pPr>
              <w:pBdr>
                <w:bottom w:val="double" w:sz="4" w:space="1" w:color="auto"/>
              </w:pBdr>
              <w:tabs>
                <w:tab w:val="decimal" w:pos="1310"/>
              </w:tabs>
              <w:rPr>
                <w:u w:val="none"/>
              </w:rPr>
            </w:pPr>
            <w:r w:rsidRPr="00E07AC9">
              <w:rPr>
                <w:u w:val="none"/>
              </w:rPr>
              <w:t>11,224</w:t>
            </w:r>
          </w:p>
        </w:tc>
        <w:tc>
          <w:tcPr>
            <w:tcW w:w="964" w:type="dxa"/>
            <w:vAlign w:val="bottom"/>
          </w:tcPr>
          <w:p w14:paraId="5FF8E40E" w14:textId="77777777" w:rsidR="003D4FB6" w:rsidRPr="00E07AC9" w:rsidRDefault="003D4FB6" w:rsidP="00865B32">
            <w:pPr>
              <w:pBdr>
                <w:bottom w:val="double" w:sz="4" w:space="1" w:color="auto"/>
              </w:pBdr>
              <w:tabs>
                <w:tab w:val="decimal" w:pos="1310"/>
              </w:tabs>
              <w:rPr>
                <w:u w:val="none"/>
              </w:rPr>
            </w:pPr>
            <w:r w:rsidRPr="00E07AC9">
              <w:rPr>
                <w:u w:val="none"/>
              </w:rPr>
              <w:t>14,288</w:t>
            </w:r>
          </w:p>
        </w:tc>
        <w:tc>
          <w:tcPr>
            <w:tcW w:w="964" w:type="dxa"/>
            <w:noWrap/>
            <w:vAlign w:val="bottom"/>
            <w:hideMark/>
          </w:tcPr>
          <w:p w14:paraId="6A51D7DB" w14:textId="77777777" w:rsidR="003D4FB6" w:rsidRPr="00E07AC9" w:rsidRDefault="003D4FB6" w:rsidP="00865B32">
            <w:pPr>
              <w:pBdr>
                <w:bottom w:val="double" w:sz="4" w:space="1" w:color="auto"/>
              </w:pBdr>
              <w:tabs>
                <w:tab w:val="decimal" w:pos="1310"/>
              </w:tabs>
              <w:rPr>
                <w:u w:val="none"/>
              </w:rPr>
            </w:pPr>
            <w:r w:rsidRPr="00E07AC9">
              <w:rPr>
                <w:u w:val="none"/>
              </w:rPr>
              <w:t>24,041</w:t>
            </w:r>
          </w:p>
        </w:tc>
      </w:tr>
    </w:tbl>
    <w:p w14:paraId="15E33140" w14:textId="77777777" w:rsidR="0024660D" w:rsidRPr="009F6952" w:rsidRDefault="00C576B1" w:rsidP="00224C50">
      <w:pPr>
        <w:tabs>
          <w:tab w:val="left" w:pos="567"/>
        </w:tabs>
        <w:spacing w:before="120"/>
        <w:ind w:left="567"/>
        <w:jc w:val="thaiDistribute"/>
        <w:rPr>
          <w:u w:val="none"/>
        </w:rPr>
      </w:pPr>
      <w:r w:rsidRPr="009461E5">
        <w:rPr>
          <w:u w:val="none"/>
        </w:rPr>
        <w:t>The significant of non</w:t>
      </w:r>
      <w:r w:rsidRPr="009461E5">
        <w:rPr>
          <w:u w:val="none"/>
          <w:cs/>
        </w:rPr>
        <w:t>-</w:t>
      </w:r>
      <w:r w:rsidRPr="009461E5">
        <w:rPr>
          <w:u w:val="none"/>
        </w:rPr>
        <w:t>controlling interests of subsidiaries are as follows</w:t>
      </w:r>
      <w:r w:rsidRPr="009461E5">
        <w:rPr>
          <w:u w:val="none"/>
          <w:cs/>
        </w:rPr>
        <w:t>:</w:t>
      </w:r>
    </w:p>
    <w:p w14:paraId="47E5140E" w14:textId="77777777" w:rsidR="00744415" w:rsidRDefault="00744415" w:rsidP="00482F93">
      <w:pPr>
        <w:tabs>
          <w:tab w:val="left" w:pos="7650"/>
        </w:tabs>
        <w:spacing w:before="120"/>
        <w:ind w:left="567" w:right="-142"/>
        <w:jc w:val="both"/>
        <w:rPr>
          <w:b/>
          <w:bCs/>
          <w:sz w:val="32"/>
          <w:szCs w:val="32"/>
          <w:highlight w:val="yellow"/>
          <w:u w:val="none"/>
        </w:rPr>
      </w:pPr>
      <w:bookmarkStart w:id="240" w:name="_MON_1517654973"/>
      <w:bookmarkStart w:id="241" w:name="_MON_1517655026"/>
      <w:bookmarkStart w:id="242" w:name="_MON_1511783905"/>
      <w:bookmarkStart w:id="243" w:name="_MON_1511784137"/>
      <w:bookmarkStart w:id="244" w:name="_MON_1517850007"/>
      <w:bookmarkStart w:id="245" w:name="_MON_1517850125"/>
      <w:bookmarkStart w:id="246" w:name="_MON_1517850197"/>
      <w:bookmarkStart w:id="247" w:name="_MON_1517850220"/>
      <w:bookmarkStart w:id="248" w:name="_MON_1517850245"/>
      <w:bookmarkStart w:id="249" w:name="_MON_1517850288"/>
      <w:bookmarkStart w:id="250" w:name="_MON_1517850634"/>
      <w:bookmarkStart w:id="251" w:name="_MON_1517850674"/>
      <w:bookmarkStart w:id="252" w:name="_MON_1517850811"/>
      <w:bookmarkStart w:id="253" w:name="_MON_1549368165"/>
      <w:bookmarkStart w:id="254" w:name="_MON_1549400826"/>
      <w:bookmarkStart w:id="255" w:name="_MON_1549400856"/>
      <w:bookmarkStart w:id="256" w:name="_MON_1580945059"/>
      <w:bookmarkStart w:id="257" w:name="_MON_1517656867"/>
      <w:bookmarkStart w:id="258" w:name="_MON_1517658369"/>
      <w:bookmarkStart w:id="259" w:name="_MON_1517658405"/>
      <w:bookmarkStart w:id="260" w:name="_MON_1517658416"/>
      <w:bookmarkStart w:id="261" w:name="_MON_1517815436"/>
      <w:bookmarkStart w:id="262" w:name="_MON_1517815523"/>
      <w:bookmarkStart w:id="263" w:name="_MON_1517850283"/>
      <w:bookmarkStart w:id="264" w:name="_MON_1549370298"/>
      <w:bookmarkStart w:id="265" w:name="_MON_1549392367"/>
      <w:bookmarkStart w:id="266" w:name="_MON_158080273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A3F3294" w14:textId="77777777" w:rsidR="009F6952" w:rsidRPr="001A7F67" w:rsidRDefault="009F6952" w:rsidP="00482F93">
      <w:pPr>
        <w:tabs>
          <w:tab w:val="left" w:pos="7650"/>
        </w:tabs>
        <w:spacing w:before="120"/>
        <w:ind w:left="567" w:right="-142"/>
        <w:jc w:val="both"/>
        <w:rPr>
          <w:b/>
          <w:bCs/>
          <w:sz w:val="32"/>
          <w:szCs w:val="32"/>
          <w:highlight w:val="yellow"/>
          <w:u w:val="none"/>
          <w:cs/>
        </w:rPr>
        <w:sectPr w:rsidR="009F6952" w:rsidRPr="001A7F67" w:rsidSect="00B730DD">
          <w:pgSz w:w="11907" w:h="16840" w:code="9"/>
          <w:pgMar w:top="1440" w:right="1276" w:bottom="1440" w:left="1843" w:header="720" w:footer="720" w:gutter="0"/>
          <w:cols w:space="720"/>
          <w:docGrid w:linePitch="360"/>
        </w:sectPr>
      </w:pPr>
    </w:p>
    <w:p w14:paraId="25843B46" w14:textId="77777777" w:rsidR="0088756D" w:rsidRDefault="0088756D" w:rsidP="0088756D">
      <w:pPr>
        <w:spacing w:before="120"/>
        <w:ind w:left="567" w:right="-143"/>
        <w:jc w:val="thaiDistribute"/>
        <w:rPr>
          <w:u w:val="none"/>
        </w:rPr>
      </w:pPr>
      <w:r w:rsidRPr="003B1067">
        <w:rPr>
          <w:u w:val="none"/>
        </w:rPr>
        <w:lastRenderedPageBreak/>
        <w:t>Financial information of subsidiaries before eliminated transaction is as follows:</w:t>
      </w:r>
    </w:p>
    <w:tbl>
      <w:tblPr>
        <w:tblStyle w:val="TableGrid"/>
        <w:tblW w:w="142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00"/>
        <w:gridCol w:w="1361"/>
        <w:gridCol w:w="1361"/>
        <w:gridCol w:w="1361"/>
        <w:gridCol w:w="1361"/>
        <w:gridCol w:w="1361"/>
        <w:gridCol w:w="1361"/>
        <w:gridCol w:w="1361"/>
        <w:gridCol w:w="1361"/>
      </w:tblGrid>
      <w:tr w:rsidR="00322447" w:rsidRPr="00322447" w14:paraId="28B8B5C9" w14:textId="77777777" w:rsidTr="00EA4776">
        <w:tc>
          <w:tcPr>
            <w:tcW w:w="3400" w:type="dxa"/>
          </w:tcPr>
          <w:p w14:paraId="5CE2A84C" w14:textId="77777777" w:rsidR="00322447" w:rsidRPr="00322447" w:rsidRDefault="00322447" w:rsidP="000A7E37">
            <w:pPr>
              <w:jc w:val="thaiDistribute"/>
              <w:rPr>
                <w:u w:val="none"/>
              </w:rPr>
            </w:pPr>
          </w:p>
        </w:tc>
        <w:tc>
          <w:tcPr>
            <w:tcW w:w="10888" w:type="dxa"/>
            <w:gridSpan w:val="8"/>
          </w:tcPr>
          <w:p w14:paraId="7E5F4A77" w14:textId="77777777" w:rsidR="00322447" w:rsidRPr="00322447" w:rsidRDefault="00322447" w:rsidP="000A7E37">
            <w:pPr>
              <w:pBdr>
                <w:bottom w:val="single" w:sz="4" w:space="1" w:color="auto"/>
              </w:pBdr>
              <w:jc w:val="center"/>
              <w:rPr>
                <w:u w:val="none"/>
                <w:cs/>
              </w:rPr>
            </w:pPr>
            <w:r w:rsidRPr="00F96DF1">
              <w:rPr>
                <w:color w:val="000000"/>
                <w:sz w:val="26"/>
                <w:szCs w:val="26"/>
                <w:u w:val="none"/>
              </w:rPr>
              <w:t>Unit: Thousands Baht</w:t>
            </w:r>
          </w:p>
        </w:tc>
      </w:tr>
      <w:tr w:rsidR="00322447" w:rsidRPr="00322447" w14:paraId="3035A156" w14:textId="77777777" w:rsidTr="00322447">
        <w:tc>
          <w:tcPr>
            <w:tcW w:w="3400" w:type="dxa"/>
          </w:tcPr>
          <w:p w14:paraId="5122B1EA" w14:textId="77777777" w:rsidR="00322447" w:rsidRPr="00322447" w:rsidRDefault="00322447" w:rsidP="000A7E37">
            <w:pPr>
              <w:jc w:val="thaiDistribute"/>
              <w:rPr>
                <w:u w:val="none"/>
              </w:rPr>
            </w:pPr>
          </w:p>
        </w:tc>
        <w:tc>
          <w:tcPr>
            <w:tcW w:w="2722" w:type="dxa"/>
            <w:gridSpan w:val="2"/>
            <w:vAlign w:val="bottom"/>
          </w:tcPr>
          <w:p w14:paraId="3B104C4E" w14:textId="77777777" w:rsidR="00322447" w:rsidRPr="00322447" w:rsidRDefault="00EA4776" w:rsidP="000A7E37">
            <w:pPr>
              <w:pBdr>
                <w:bottom w:val="single" w:sz="4" w:space="1" w:color="auto"/>
              </w:pBdr>
              <w:jc w:val="center"/>
              <w:rPr>
                <w:u w:val="none"/>
                <w:cs/>
              </w:rPr>
            </w:pPr>
            <w:r w:rsidRPr="00F96DF1">
              <w:rPr>
                <w:color w:val="000000"/>
                <w:sz w:val="26"/>
                <w:szCs w:val="26"/>
                <w:u w:val="none"/>
              </w:rPr>
              <w:t>Exposition Technology Co., Ltd.</w:t>
            </w:r>
          </w:p>
        </w:tc>
        <w:tc>
          <w:tcPr>
            <w:tcW w:w="2722" w:type="dxa"/>
            <w:gridSpan w:val="2"/>
            <w:vAlign w:val="bottom"/>
          </w:tcPr>
          <w:p w14:paraId="7B4C0E32" w14:textId="77777777" w:rsidR="00322447" w:rsidRPr="00322447" w:rsidRDefault="00EA4776" w:rsidP="000A7E37">
            <w:pPr>
              <w:pBdr>
                <w:bottom w:val="single" w:sz="4" w:space="1" w:color="auto"/>
              </w:pBdr>
              <w:jc w:val="center"/>
              <w:rPr>
                <w:u w:val="none"/>
              </w:rPr>
            </w:pPr>
            <w:r w:rsidRPr="00F96DF1">
              <w:rPr>
                <w:color w:val="000000"/>
                <w:sz w:val="26"/>
                <w:szCs w:val="26"/>
                <w:u w:val="none"/>
              </w:rPr>
              <w:t>CMO Show Corp Co., Ltd.</w:t>
            </w:r>
          </w:p>
        </w:tc>
        <w:tc>
          <w:tcPr>
            <w:tcW w:w="2722" w:type="dxa"/>
            <w:gridSpan w:val="2"/>
            <w:vAlign w:val="bottom"/>
          </w:tcPr>
          <w:p w14:paraId="2FC98768" w14:textId="77777777" w:rsidR="00322447" w:rsidRPr="00322447" w:rsidRDefault="00EA4776" w:rsidP="000A7E37">
            <w:pPr>
              <w:pBdr>
                <w:bottom w:val="single" w:sz="4" w:space="1" w:color="auto"/>
              </w:pBdr>
              <w:jc w:val="center"/>
              <w:rPr>
                <w:u w:val="none"/>
              </w:rPr>
            </w:pPr>
            <w:r>
              <w:rPr>
                <w:color w:val="000000"/>
                <w:sz w:val="26"/>
                <w:szCs w:val="26"/>
                <w:u w:val="none"/>
              </w:rPr>
              <w:t xml:space="preserve">Other </w:t>
            </w:r>
            <w:r w:rsidRPr="00F96DF1">
              <w:rPr>
                <w:color w:val="000000"/>
                <w:sz w:val="26"/>
                <w:szCs w:val="26"/>
                <w:u w:val="none"/>
              </w:rPr>
              <w:t>subsidiaries</w:t>
            </w:r>
          </w:p>
        </w:tc>
        <w:tc>
          <w:tcPr>
            <w:tcW w:w="2722" w:type="dxa"/>
            <w:gridSpan w:val="2"/>
            <w:vAlign w:val="bottom"/>
          </w:tcPr>
          <w:p w14:paraId="615C6258" w14:textId="77777777" w:rsidR="00322447" w:rsidRPr="00322447" w:rsidRDefault="00EA4776" w:rsidP="000A7E37">
            <w:pPr>
              <w:pBdr>
                <w:bottom w:val="single" w:sz="4" w:space="1" w:color="auto"/>
              </w:pBdr>
              <w:jc w:val="center"/>
              <w:rPr>
                <w:u w:val="none"/>
              </w:rPr>
            </w:pPr>
            <w:r w:rsidRPr="00F96DF1">
              <w:rPr>
                <w:color w:val="000000"/>
                <w:sz w:val="26"/>
                <w:szCs w:val="26"/>
                <w:u w:val="none"/>
              </w:rPr>
              <w:t>Total</w:t>
            </w:r>
          </w:p>
        </w:tc>
      </w:tr>
      <w:tr w:rsidR="00EA4776" w:rsidRPr="00322447" w14:paraId="56242BEB" w14:textId="77777777" w:rsidTr="00322447">
        <w:tc>
          <w:tcPr>
            <w:tcW w:w="3400" w:type="dxa"/>
          </w:tcPr>
          <w:p w14:paraId="147B3224" w14:textId="77777777" w:rsidR="00EA4776" w:rsidRPr="00322447" w:rsidRDefault="00EA4776" w:rsidP="00EA4776">
            <w:pPr>
              <w:jc w:val="thaiDistribute"/>
              <w:rPr>
                <w:u w:val="none"/>
              </w:rPr>
            </w:pPr>
          </w:p>
        </w:tc>
        <w:tc>
          <w:tcPr>
            <w:tcW w:w="1361" w:type="dxa"/>
          </w:tcPr>
          <w:p w14:paraId="553F5702" w14:textId="77777777" w:rsidR="00EA4776" w:rsidRPr="00322447" w:rsidRDefault="00EA4776" w:rsidP="00EA4776">
            <w:pPr>
              <w:pBdr>
                <w:bottom w:val="single" w:sz="4" w:space="1" w:color="auto"/>
              </w:pBdr>
              <w:jc w:val="center"/>
              <w:rPr>
                <w:u w:val="none"/>
              </w:rPr>
            </w:pPr>
            <w:r>
              <w:rPr>
                <w:u w:val="none"/>
              </w:rPr>
              <w:t>2020</w:t>
            </w:r>
          </w:p>
        </w:tc>
        <w:tc>
          <w:tcPr>
            <w:tcW w:w="1361" w:type="dxa"/>
          </w:tcPr>
          <w:p w14:paraId="79F9CFF3" w14:textId="77777777" w:rsidR="00EA4776" w:rsidRPr="00322447" w:rsidRDefault="00EA4776" w:rsidP="00EA4776">
            <w:pPr>
              <w:pBdr>
                <w:bottom w:val="single" w:sz="4" w:space="1" w:color="auto"/>
              </w:pBdr>
              <w:jc w:val="center"/>
              <w:rPr>
                <w:u w:val="none"/>
              </w:rPr>
            </w:pPr>
            <w:r>
              <w:rPr>
                <w:u w:val="none"/>
              </w:rPr>
              <w:t>2019</w:t>
            </w:r>
          </w:p>
        </w:tc>
        <w:tc>
          <w:tcPr>
            <w:tcW w:w="1361" w:type="dxa"/>
          </w:tcPr>
          <w:p w14:paraId="7FAB9083" w14:textId="77777777" w:rsidR="00EA4776" w:rsidRPr="00322447" w:rsidRDefault="00EA4776" w:rsidP="00EA4776">
            <w:pPr>
              <w:pBdr>
                <w:bottom w:val="single" w:sz="4" w:space="1" w:color="auto"/>
              </w:pBdr>
              <w:jc w:val="center"/>
              <w:rPr>
                <w:u w:val="none"/>
              </w:rPr>
            </w:pPr>
            <w:r>
              <w:rPr>
                <w:u w:val="none"/>
              </w:rPr>
              <w:t>2020</w:t>
            </w:r>
          </w:p>
        </w:tc>
        <w:tc>
          <w:tcPr>
            <w:tcW w:w="1361" w:type="dxa"/>
          </w:tcPr>
          <w:p w14:paraId="73D3FFE0" w14:textId="77777777" w:rsidR="00EA4776" w:rsidRPr="00322447" w:rsidRDefault="00EA4776" w:rsidP="00EA4776">
            <w:pPr>
              <w:pBdr>
                <w:bottom w:val="single" w:sz="4" w:space="1" w:color="auto"/>
              </w:pBdr>
              <w:jc w:val="center"/>
              <w:rPr>
                <w:u w:val="none"/>
              </w:rPr>
            </w:pPr>
            <w:r>
              <w:rPr>
                <w:u w:val="none"/>
              </w:rPr>
              <w:t>2019</w:t>
            </w:r>
          </w:p>
        </w:tc>
        <w:tc>
          <w:tcPr>
            <w:tcW w:w="1361" w:type="dxa"/>
          </w:tcPr>
          <w:p w14:paraId="270C322E" w14:textId="77777777" w:rsidR="00EA4776" w:rsidRPr="00322447" w:rsidRDefault="00EA4776" w:rsidP="00EA4776">
            <w:pPr>
              <w:pBdr>
                <w:bottom w:val="single" w:sz="4" w:space="1" w:color="auto"/>
              </w:pBdr>
              <w:jc w:val="center"/>
              <w:rPr>
                <w:u w:val="none"/>
              </w:rPr>
            </w:pPr>
            <w:r>
              <w:rPr>
                <w:u w:val="none"/>
              </w:rPr>
              <w:t>2020</w:t>
            </w:r>
          </w:p>
        </w:tc>
        <w:tc>
          <w:tcPr>
            <w:tcW w:w="1361" w:type="dxa"/>
          </w:tcPr>
          <w:p w14:paraId="19EDE7A7" w14:textId="77777777" w:rsidR="00EA4776" w:rsidRPr="00322447" w:rsidRDefault="00EA4776" w:rsidP="00EA4776">
            <w:pPr>
              <w:pBdr>
                <w:bottom w:val="single" w:sz="4" w:space="1" w:color="auto"/>
              </w:pBdr>
              <w:jc w:val="center"/>
              <w:rPr>
                <w:u w:val="none"/>
              </w:rPr>
            </w:pPr>
            <w:r>
              <w:rPr>
                <w:u w:val="none"/>
              </w:rPr>
              <w:t>2019</w:t>
            </w:r>
          </w:p>
        </w:tc>
        <w:tc>
          <w:tcPr>
            <w:tcW w:w="1361" w:type="dxa"/>
          </w:tcPr>
          <w:p w14:paraId="56DCBC72" w14:textId="77777777" w:rsidR="00EA4776" w:rsidRPr="00322447" w:rsidRDefault="00EA4776" w:rsidP="00EA4776">
            <w:pPr>
              <w:pBdr>
                <w:bottom w:val="single" w:sz="4" w:space="1" w:color="auto"/>
              </w:pBdr>
              <w:jc w:val="center"/>
              <w:rPr>
                <w:u w:val="none"/>
              </w:rPr>
            </w:pPr>
            <w:r>
              <w:rPr>
                <w:u w:val="none"/>
              </w:rPr>
              <w:t>2020</w:t>
            </w:r>
          </w:p>
        </w:tc>
        <w:tc>
          <w:tcPr>
            <w:tcW w:w="1361" w:type="dxa"/>
          </w:tcPr>
          <w:p w14:paraId="6D3645E4" w14:textId="77777777" w:rsidR="00EA4776" w:rsidRPr="00322447" w:rsidRDefault="00EA4776" w:rsidP="00EA4776">
            <w:pPr>
              <w:pBdr>
                <w:bottom w:val="single" w:sz="4" w:space="1" w:color="auto"/>
              </w:pBdr>
              <w:jc w:val="center"/>
              <w:rPr>
                <w:u w:val="none"/>
              </w:rPr>
            </w:pPr>
            <w:r>
              <w:rPr>
                <w:u w:val="none"/>
              </w:rPr>
              <w:t>2019</w:t>
            </w:r>
          </w:p>
        </w:tc>
      </w:tr>
      <w:tr w:rsidR="008A1C14" w:rsidRPr="00322447" w14:paraId="071BC1CD" w14:textId="77777777" w:rsidTr="000A7E37">
        <w:tc>
          <w:tcPr>
            <w:tcW w:w="3400" w:type="dxa"/>
            <w:tcBorders>
              <w:top w:val="nil"/>
              <w:left w:val="nil"/>
              <w:bottom w:val="nil"/>
              <w:right w:val="nil"/>
            </w:tcBorders>
            <w:shd w:val="clear" w:color="auto" w:fill="auto"/>
            <w:vAlign w:val="bottom"/>
          </w:tcPr>
          <w:p w14:paraId="44B5CC62" w14:textId="77777777" w:rsidR="008A1C14" w:rsidRPr="00F96DF1" w:rsidRDefault="008A1C14" w:rsidP="008A1C14">
            <w:pPr>
              <w:rPr>
                <w:color w:val="000000"/>
                <w:sz w:val="26"/>
                <w:szCs w:val="26"/>
                <w:u w:val="none"/>
              </w:rPr>
            </w:pPr>
            <w:r w:rsidRPr="00F96DF1">
              <w:rPr>
                <w:color w:val="000000"/>
                <w:sz w:val="26"/>
                <w:szCs w:val="26"/>
                <w:u w:val="none"/>
              </w:rPr>
              <w:t>Current assets</w:t>
            </w:r>
          </w:p>
        </w:tc>
        <w:tc>
          <w:tcPr>
            <w:tcW w:w="1361" w:type="dxa"/>
            <w:shd w:val="clear" w:color="auto" w:fill="auto"/>
          </w:tcPr>
          <w:p w14:paraId="0D6EA8AA" w14:textId="77777777" w:rsidR="008A1C14" w:rsidRPr="00322447" w:rsidRDefault="008A1C14" w:rsidP="008A1C14">
            <w:pPr>
              <w:tabs>
                <w:tab w:val="decimal" w:pos="918"/>
              </w:tabs>
              <w:jc w:val="thaiDistribute"/>
              <w:rPr>
                <w:u w:val="none"/>
              </w:rPr>
            </w:pPr>
            <w:r w:rsidRPr="00322447">
              <w:rPr>
                <w:u w:val="none"/>
              </w:rPr>
              <w:t>42,915</w:t>
            </w:r>
          </w:p>
        </w:tc>
        <w:tc>
          <w:tcPr>
            <w:tcW w:w="1361" w:type="dxa"/>
            <w:shd w:val="clear" w:color="auto" w:fill="auto"/>
          </w:tcPr>
          <w:p w14:paraId="69494C29" w14:textId="77777777" w:rsidR="008A1C14" w:rsidRPr="00322447" w:rsidRDefault="008A1C14" w:rsidP="008A1C14">
            <w:pPr>
              <w:tabs>
                <w:tab w:val="decimal" w:pos="918"/>
              </w:tabs>
              <w:jc w:val="thaiDistribute"/>
              <w:rPr>
                <w:u w:val="none"/>
              </w:rPr>
            </w:pPr>
            <w:r w:rsidRPr="00322447">
              <w:rPr>
                <w:u w:val="none"/>
              </w:rPr>
              <w:t>43,203</w:t>
            </w:r>
          </w:p>
        </w:tc>
        <w:tc>
          <w:tcPr>
            <w:tcW w:w="1361" w:type="dxa"/>
            <w:shd w:val="clear" w:color="auto" w:fill="auto"/>
          </w:tcPr>
          <w:p w14:paraId="3BFBA8E5"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408B3787" w14:textId="77777777" w:rsidR="008A1C14" w:rsidRPr="00322447" w:rsidRDefault="008A1C14" w:rsidP="008A1C14">
            <w:pPr>
              <w:tabs>
                <w:tab w:val="decimal" w:pos="918"/>
              </w:tabs>
              <w:jc w:val="thaiDistribute"/>
              <w:rPr>
                <w:u w:val="none"/>
              </w:rPr>
            </w:pPr>
            <w:r w:rsidRPr="00322447">
              <w:rPr>
                <w:u w:val="none"/>
              </w:rPr>
              <w:t xml:space="preserve">41,071 </w:t>
            </w:r>
          </w:p>
        </w:tc>
        <w:tc>
          <w:tcPr>
            <w:tcW w:w="1361" w:type="dxa"/>
            <w:shd w:val="clear" w:color="auto" w:fill="auto"/>
          </w:tcPr>
          <w:p w14:paraId="37DE03D2" w14:textId="77777777" w:rsidR="008A1C14" w:rsidRPr="00322447" w:rsidRDefault="008A1C14" w:rsidP="008A1C14">
            <w:pPr>
              <w:tabs>
                <w:tab w:val="decimal" w:pos="918"/>
              </w:tabs>
              <w:jc w:val="thaiDistribute"/>
              <w:rPr>
                <w:u w:val="none"/>
              </w:rPr>
            </w:pPr>
            <w:r w:rsidRPr="00322447">
              <w:rPr>
                <w:u w:val="none"/>
              </w:rPr>
              <w:t>144,984</w:t>
            </w:r>
          </w:p>
        </w:tc>
        <w:tc>
          <w:tcPr>
            <w:tcW w:w="1361" w:type="dxa"/>
            <w:shd w:val="clear" w:color="auto" w:fill="auto"/>
          </w:tcPr>
          <w:p w14:paraId="5B455798" w14:textId="77777777" w:rsidR="008A1C14" w:rsidRPr="00322447" w:rsidRDefault="008A1C14" w:rsidP="008A1C14">
            <w:pPr>
              <w:tabs>
                <w:tab w:val="decimal" w:pos="1029"/>
              </w:tabs>
              <w:jc w:val="thaiDistribute"/>
              <w:rPr>
                <w:u w:val="none"/>
              </w:rPr>
            </w:pPr>
            <w:r w:rsidRPr="00322447">
              <w:rPr>
                <w:u w:val="none"/>
              </w:rPr>
              <w:t>195,300</w:t>
            </w:r>
          </w:p>
        </w:tc>
        <w:tc>
          <w:tcPr>
            <w:tcW w:w="1361" w:type="dxa"/>
            <w:shd w:val="clear" w:color="auto" w:fill="auto"/>
          </w:tcPr>
          <w:p w14:paraId="0E3E46ED" w14:textId="77777777" w:rsidR="008A1C14" w:rsidRPr="00322447" w:rsidRDefault="008A1C14" w:rsidP="008A1C14">
            <w:pPr>
              <w:tabs>
                <w:tab w:val="decimal" w:pos="918"/>
              </w:tabs>
              <w:jc w:val="thaiDistribute"/>
              <w:rPr>
                <w:u w:val="none"/>
              </w:rPr>
            </w:pPr>
            <w:r w:rsidRPr="00322447">
              <w:rPr>
                <w:u w:val="none"/>
              </w:rPr>
              <w:t>166,985</w:t>
            </w:r>
          </w:p>
        </w:tc>
        <w:tc>
          <w:tcPr>
            <w:tcW w:w="1361" w:type="dxa"/>
            <w:shd w:val="clear" w:color="auto" w:fill="auto"/>
          </w:tcPr>
          <w:p w14:paraId="0633AA5F" w14:textId="77777777" w:rsidR="008A1C14" w:rsidRPr="00322447" w:rsidRDefault="008A1C14" w:rsidP="008A1C14">
            <w:pPr>
              <w:tabs>
                <w:tab w:val="decimal" w:pos="918"/>
              </w:tabs>
              <w:jc w:val="thaiDistribute"/>
              <w:rPr>
                <w:u w:val="none"/>
              </w:rPr>
            </w:pPr>
            <w:r w:rsidRPr="00322447">
              <w:rPr>
                <w:u w:val="none"/>
              </w:rPr>
              <w:t xml:space="preserve">279,574 </w:t>
            </w:r>
          </w:p>
        </w:tc>
      </w:tr>
      <w:tr w:rsidR="008A1C14" w:rsidRPr="00322447" w14:paraId="71D33DCB" w14:textId="77777777" w:rsidTr="000A7E37">
        <w:tc>
          <w:tcPr>
            <w:tcW w:w="3400" w:type="dxa"/>
            <w:tcBorders>
              <w:top w:val="nil"/>
              <w:left w:val="nil"/>
              <w:bottom w:val="nil"/>
              <w:right w:val="nil"/>
            </w:tcBorders>
            <w:shd w:val="clear" w:color="auto" w:fill="auto"/>
            <w:vAlign w:val="bottom"/>
          </w:tcPr>
          <w:p w14:paraId="4EE68D4B" w14:textId="77777777" w:rsidR="008A1C14" w:rsidRPr="00F96DF1" w:rsidRDefault="008A1C14" w:rsidP="008A1C14">
            <w:pPr>
              <w:rPr>
                <w:color w:val="000000"/>
                <w:sz w:val="26"/>
                <w:szCs w:val="26"/>
                <w:u w:val="none"/>
              </w:rPr>
            </w:pPr>
            <w:r w:rsidRPr="00F96DF1">
              <w:rPr>
                <w:color w:val="000000"/>
                <w:sz w:val="26"/>
                <w:szCs w:val="26"/>
                <w:u w:val="none"/>
              </w:rPr>
              <w:t>Non-current asset</w:t>
            </w:r>
          </w:p>
        </w:tc>
        <w:tc>
          <w:tcPr>
            <w:tcW w:w="1361" w:type="dxa"/>
            <w:shd w:val="clear" w:color="auto" w:fill="auto"/>
          </w:tcPr>
          <w:p w14:paraId="7DC75C72" w14:textId="77777777" w:rsidR="008A1C14" w:rsidRPr="00322447" w:rsidRDefault="008A1C14" w:rsidP="008A1C14">
            <w:pPr>
              <w:tabs>
                <w:tab w:val="decimal" w:pos="918"/>
              </w:tabs>
              <w:jc w:val="thaiDistribute"/>
              <w:rPr>
                <w:u w:val="none"/>
              </w:rPr>
            </w:pPr>
            <w:r w:rsidRPr="00322447">
              <w:rPr>
                <w:u w:val="none"/>
              </w:rPr>
              <w:t>32,165</w:t>
            </w:r>
          </w:p>
        </w:tc>
        <w:tc>
          <w:tcPr>
            <w:tcW w:w="1361" w:type="dxa"/>
            <w:shd w:val="clear" w:color="auto" w:fill="auto"/>
          </w:tcPr>
          <w:p w14:paraId="64327853" w14:textId="77777777" w:rsidR="008A1C14" w:rsidRPr="00322447" w:rsidRDefault="008A1C14" w:rsidP="008A1C14">
            <w:pPr>
              <w:tabs>
                <w:tab w:val="decimal" w:pos="918"/>
              </w:tabs>
              <w:jc w:val="thaiDistribute"/>
              <w:rPr>
                <w:u w:val="none"/>
              </w:rPr>
            </w:pPr>
            <w:r w:rsidRPr="00322447">
              <w:rPr>
                <w:u w:val="none"/>
              </w:rPr>
              <w:t>27,017</w:t>
            </w:r>
          </w:p>
        </w:tc>
        <w:tc>
          <w:tcPr>
            <w:tcW w:w="1361" w:type="dxa"/>
            <w:shd w:val="clear" w:color="auto" w:fill="auto"/>
          </w:tcPr>
          <w:p w14:paraId="7F3EEC2E"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2BF78D5C" w14:textId="77777777" w:rsidR="008A1C14" w:rsidRPr="00322447" w:rsidRDefault="008A1C14" w:rsidP="008A1C14">
            <w:pPr>
              <w:tabs>
                <w:tab w:val="decimal" w:pos="918"/>
              </w:tabs>
              <w:jc w:val="thaiDistribute"/>
              <w:rPr>
                <w:u w:val="none"/>
              </w:rPr>
            </w:pPr>
            <w:r w:rsidRPr="00322447">
              <w:rPr>
                <w:u w:val="none"/>
              </w:rPr>
              <w:t xml:space="preserve">84,064 </w:t>
            </w:r>
          </w:p>
        </w:tc>
        <w:tc>
          <w:tcPr>
            <w:tcW w:w="1361" w:type="dxa"/>
            <w:shd w:val="clear" w:color="auto" w:fill="auto"/>
          </w:tcPr>
          <w:p w14:paraId="52F6C495" w14:textId="77777777" w:rsidR="008A1C14" w:rsidRPr="00322447" w:rsidRDefault="008A1C14" w:rsidP="008A1C14">
            <w:pPr>
              <w:tabs>
                <w:tab w:val="decimal" w:pos="918"/>
              </w:tabs>
              <w:jc w:val="thaiDistribute"/>
              <w:rPr>
                <w:u w:val="none"/>
              </w:rPr>
            </w:pPr>
            <w:r w:rsidRPr="00322447">
              <w:rPr>
                <w:u w:val="none"/>
              </w:rPr>
              <w:t>557,296</w:t>
            </w:r>
          </w:p>
        </w:tc>
        <w:tc>
          <w:tcPr>
            <w:tcW w:w="1361" w:type="dxa"/>
            <w:shd w:val="clear" w:color="auto" w:fill="auto"/>
          </w:tcPr>
          <w:p w14:paraId="5FE070E1" w14:textId="77777777" w:rsidR="008A1C14" w:rsidRPr="00322447" w:rsidRDefault="008A1C14" w:rsidP="008A1C14">
            <w:pPr>
              <w:tabs>
                <w:tab w:val="decimal" w:pos="1029"/>
              </w:tabs>
              <w:jc w:val="thaiDistribute"/>
              <w:rPr>
                <w:u w:val="none"/>
              </w:rPr>
            </w:pPr>
            <w:r w:rsidRPr="00322447">
              <w:rPr>
                <w:u w:val="none"/>
              </w:rPr>
              <w:t>528,969</w:t>
            </w:r>
          </w:p>
        </w:tc>
        <w:tc>
          <w:tcPr>
            <w:tcW w:w="1361" w:type="dxa"/>
            <w:shd w:val="clear" w:color="auto" w:fill="auto"/>
          </w:tcPr>
          <w:p w14:paraId="40573F08" w14:textId="77777777" w:rsidR="008A1C14" w:rsidRPr="00322447" w:rsidRDefault="008A1C14" w:rsidP="008A1C14">
            <w:pPr>
              <w:tabs>
                <w:tab w:val="decimal" w:pos="918"/>
              </w:tabs>
              <w:jc w:val="thaiDistribute"/>
              <w:rPr>
                <w:u w:val="none"/>
              </w:rPr>
            </w:pPr>
            <w:r w:rsidRPr="00322447">
              <w:rPr>
                <w:u w:val="none"/>
              </w:rPr>
              <w:t>592,427</w:t>
            </w:r>
          </w:p>
        </w:tc>
        <w:tc>
          <w:tcPr>
            <w:tcW w:w="1361" w:type="dxa"/>
            <w:shd w:val="clear" w:color="auto" w:fill="auto"/>
          </w:tcPr>
          <w:p w14:paraId="6E19E0D5" w14:textId="77777777" w:rsidR="008A1C14" w:rsidRPr="00322447" w:rsidRDefault="008A1C14" w:rsidP="008A1C14">
            <w:pPr>
              <w:tabs>
                <w:tab w:val="decimal" w:pos="918"/>
              </w:tabs>
              <w:jc w:val="thaiDistribute"/>
              <w:rPr>
                <w:u w:val="none"/>
              </w:rPr>
            </w:pPr>
            <w:r w:rsidRPr="00322447">
              <w:rPr>
                <w:u w:val="none"/>
              </w:rPr>
              <w:t xml:space="preserve">640,050 </w:t>
            </w:r>
          </w:p>
        </w:tc>
      </w:tr>
      <w:tr w:rsidR="008A1C14" w:rsidRPr="00322447" w14:paraId="5EDB8D5E" w14:textId="77777777" w:rsidTr="000A7E37">
        <w:tc>
          <w:tcPr>
            <w:tcW w:w="3400" w:type="dxa"/>
            <w:tcBorders>
              <w:top w:val="nil"/>
              <w:left w:val="nil"/>
              <w:bottom w:val="nil"/>
              <w:right w:val="nil"/>
            </w:tcBorders>
            <w:shd w:val="clear" w:color="auto" w:fill="auto"/>
            <w:vAlign w:val="bottom"/>
          </w:tcPr>
          <w:p w14:paraId="4FF67CAC" w14:textId="77777777" w:rsidR="008A1C14" w:rsidRPr="00F96DF1" w:rsidRDefault="008A1C14" w:rsidP="008A1C14">
            <w:pPr>
              <w:rPr>
                <w:color w:val="000000"/>
                <w:sz w:val="26"/>
                <w:szCs w:val="26"/>
                <w:u w:val="none"/>
              </w:rPr>
            </w:pPr>
            <w:r w:rsidRPr="00F96DF1">
              <w:rPr>
                <w:color w:val="000000"/>
                <w:sz w:val="26"/>
                <w:szCs w:val="26"/>
                <w:u w:val="none"/>
              </w:rPr>
              <w:t>Current liabilities</w:t>
            </w:r>
          </w:p>
        </w:tc>
        <w:tc>
          <w:tcPr>
            <w:tcW w:w="1361" w:type="dxa"/>
            <w:shd w:val="clear" w:color="auto" w:fill="auto"/>
          </w:tcPr>
          <w:p w14:paraId="3E19A9ED" w14:textId="77777777" w:rsidR="008A1C14" w:rsidRPr="00322447" w:rsidRDefault="008A1C14" w:rsidP="008A1C14">
            <w:pPr>
              <w:tabs>
                <w:tab w:val="decimal" w:pos="918"/>
              </w:tabs>
              <w:jc w:val="thaiDistribute"/>
              <w:rPr>
                <w:u w:val="none"/>
              </w:rPr>
            </w:pPr>
            <w:r w:rsidRPr="00322447">
              <w:rPr>
                <w:u w:val="none"/>
              </w:rPr>
              <w:t>(43,369)</w:t>
            </w:r>
          </w:p>
        </w:tc>
        <w:tc>
          <w:tcPr>
            <w:tcW w:w="1361" w:type="dxa"/>
            <w:shd w:val="clear" w:color="auto" w:fill="auto"/>
          </w:tcPr>
          <w:p w14:paraId="7998C1F6" w14:textId="77777777" w:rsidR="008A1C14" w:rsidRPr="00322447" w:rsidRDefault="008A1C14" w:rsidP="008A1C14">
            <w:pPr>
              <w:tabs>
                <w:tab w:val="decimal" w:pos="918"/>
              </w:tabs>
              <w:jc w:val="thaiDistribute"/>
              <w:rPr>
                <w:u w:val="none"/>
              </w:rPr>
            </w:pPr>
            <w:r w:rsidRPr="00322447">
              <w:rPr>
                <w:u w:val="none"/>
              </w:rPr>
              <w:t>(36,794)</w:t>
            </w:r>
          </w:p>
        </w:tc>
        <w:tc>
          <w:tcPr>
            <w:tcW w:w="1361" w:type="dxa"/>
            <w:shd w:val="clear" w:color="auto" w:fill="auto"/>
          </w:tcPr>
          <w:p w14:paraId="7455E48A"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1E2D6ACF" w14:textId="77777777" w:rsidR="008A1C14" w:rsidRPr="00322447" w:rsidRDefault="008A1C14" w:rsidP="008A1C14">
            <w:pPr>
              <w:tabs>
                <w:tab w:val="decimal" w:pos="918"/>
              </w:tabs>
              <w:jc w:val="thaiDistribute"/>
              <w:rPr>
                <w:u w:val="none"/>
              </w:rPr>
            </w:pPr>
            <w:r w:rsidRPr="00322447">
              <w:rPr>
                <w:u w:val="none"/>
              </w:rPr>
              <w:t>(25,465)</w:t>
            </w:r>
          </w:p>
        </w:tc>
        <w:tc>
          <w:tcPr>
            <w:tcW w:w="1361" w:type="dxa"/>
            <w:shd w:val="clear" w:color="auto" w:fill="auto"/>
          </w:tcPr>
          <w:p w14:paraId="4F675799" w14:textId="77777777" w:rsidR="008A1C14" w:rsidRPr="00322447" w:rsidRDefault="008A1C14" w:rsidP="008A1C14">
            <w:pPr>
              <w:tabs>
                <w:tab w:val="decimal" w:pos="918"/>
              </w:tabs>
              <w:jc w:val="thaiDistribute"/>
              <w:rPr>
                <w:u w:val="none"/>
              </w:rPr>
            </w:pPr>
            <w:r w:rsidRPr="00322447">
              <w:rPr>
                <w:u w:val="none"/>
              </w:rPr>
              <w:t>(323,672)</w:t>
            </w:r>
          </w:p>
        </w:tc>
        <w:tc>
          <w:tcPr>
            <w:tcW w:w="1361" w:type="dxa"/>
            <w:shd w:val="clear" w:color="auto" w:fill="auto"/>
          </w:tcPr>
          <w:p w14:paraId="4A985E99" w14:textId="77777777" w:rsidR="008A1C14" w:rsidRPr="00322447" w:rsidRDefault="008A1C14" w:rsidP="008A1C14">
            <w:pPr>
              <w:tabs>
                <w:tab w:val="decimal" w:pos="1029"/>
              </w:tabs>
              <w:jc w:val="thaiDistribute"/>
              <w:rPr>
                <w:u w:val="none"/>
              </w:rPr>
            </w:pPr>
            <w:r w:rsidRPr="00322447">
              <w:rPr>
                <w:u w:val="none"/>
              </w:rPr>
              <w:t>(346,119)</w:t>
            </w:r>
          </w:p>
        </w:tc>
        <w:tc>
          <w:tcPr>
            <w:tcW w:w="1361" w:type="dxa"/>
            <w:shd w:val="clear" w:color="auto" w:fill="auto"/>
          </w:tcPr>
          <w:p w14:paraId="52720180" w14:textId="77777777" w:rsidR="008A1C14" w:rsidRPr="00322447" w:rsidRDefault="008A1C14" w:rsidP="008A1C14">
            <w:pPr>
              <w:tabs>
                <w:tab w:val="decimal" w:pos="918"/>
              </w:tabs>
              <w:jc w:val="thaiDistribute"/>
              <w:rPr>
                <w:u w:val="none"/>
              </w:rPr>
            </w:pPr>
            <w:r w:rsidRPr="00322447">
              <w:rPr>
                <w:u w:val="none"/>
              </w:rPr>
              <w:t>(372,041)</w:t>
            </w:r>
          </w:p>
        </w:tc>
        <w:tc>
          <w:tcPr>
            <w:tcW w:w="1361" w:type="dxa"/>
            <w:shd w:val="clear" w:color="auto" w:fill="auto"/>
          </w:tcPr>
          <w:p w14:paraId="7AB0773E" w14:textId="77777777" w:rsidR="008A1C14" w:rsidRPr="00322447" w:rsidRDefault="008A1C14" w:rsidP="008A1C14">
            <w:pPr>
              <w:tabs>
                <w:tab w:val="decimal" w:pos="918"/>
              </w:tabs>
              <w:jc w:val="thaiDistribute"/>
              <w:rPr>
                <w:u w:val="none"/>
              </w:rPr>
            </w:pPr>
            <w:r w:rsidRPr="00322447">
              <w:rPr>
                <w:u w:val="none"/>
              </w:rPr>
              <w:t>(408,378)</w:t>
            </w:r>
          </w:p>
        </w:tc>
      </w:tr>
      <w:tr w:rsidR="008A1C14" w:rsidRPr="00322447" w14:paraId="435DF53A" w14:textId="77777777" w:rsidTr="000A7E37">
        <w:tc>
          <w:tcPr>
            <w:tcW w:w="3400" w:type="dxa"/>
            <w:tcBorders>
              <w:top w:val="nil"/>
              <w:left w:val="nil"/>
              <w:bottom w:val="nil"/>
              <w:right w:val="nil"/>
            </w:tcBorders>
            <w:shd w:val="clear" w:color="auto" w:fill="auto"/>
            <w:vAlign w:val="bottom"/>
          </w:tcPr>
          <w:p w14:paraId="27CB3521" w14:textId="77777777" w:rsidR="008A1C14" w:rsidRPr="00F96DF1" w:rsidRDefault="008A1C14" w:rsidP="008A1C14">
            <w:pPr>
              <w:rPr>
                <w:color w:val="000000"/>
                <w:sz w:val="26"/>
                <w:szCs w:val="26"/>
                <w:u w:val="none"/>
              </w:rPr>
            </w:pPr>
            <w:r w:rsidRPr="00F96DF1">
              <w:rPr>
                <w:color w:val="000000"/>
                <w:sz w:val="26"/>
                <w:szCs w:val="26"/>
                <w:u w:val="none"/>
              </w:rPr>
              <w:t>Non-current liabilities</w:t>
            </w:r>
          </w:p>
        </w:tc>
        <w:tc>
          <w:tcPr>
            <w:tcW w:w="1361" w:type="dxa"/>
            <w:shd w:val="clear" w:color="auto" w:fill="auto"/>
          </w:tcPr>
          <w:p w14:paraId="39C1EEA2" w14:textId="77777777" w:rsidR="008A1C14" w:rsidRPr="00322447" w:rsidRDefault="008A1C14" w:rsidP="008A1C14">
            <w:pPr>
              <w:tabs>
                <w:tab w:val="decimal" w:pos="918"/>
              </w:tabs>
              <w:jc w:val="thaiDistribute"/>
              <w:rPr>
                <w:u w:val="none"/>
              </w:rPr>
            </w:pPr>
            <w:r w:rsidRPr="00322447">
              <w:rPr>
                <w:u w:val="none"/>
              </w:rPr>
              <w:t>(13,672)</w:t>
            </w:r>
          </w:p>
        </w:tc>
        <w:tc>
          <w:tcPr>
            <w:tcW w:w="1361" w:type="dxa"/>
            <w:shd w:val="clear" w:color="auto" w:fill="auto"/>
          </w:tcPr>
          <w:p w14:paraId="5FEC86CE" w14:textId="77777777" w:rsidR="008A1C14" w:rsidRPr="00322447" w:rsidRDefault="008A1C14" w:rsidP="008A1C14">
            <w:pPr>
              <w:tabs>
                <w:tab w:val="decimal" w:pos="918"/>
              </w:tabs>
              <w:jc w:val="thaiDistribute"/>
              <w:rPr>
                <w:u w:val="none"/>
              </w:rPr>
            </w:pPr>
            <w:r w:rsidRPr="00322447">
              <w:rPr>
                <w:u w:val="none"/>
              </w:rPr>
              <w:t>(6,040)</w:t>
            </w:r>
          </w:p>
        </w:tc>
        <w:tc>
          <w:tcPr>
            <w:tcW w:w="1361" w:type="dxa"/>
            <w:shd w:val="clear" w:color="auto" w:fill="auto"/>
          </w:tcPr>
          <w:p w14:paraId="0FFC7165"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6296DA06" w14:textId="77777777" w:rsidR="008A1C14" w:rsidRPr="00322447" w:rsidRDefault="008A1C14" w:rsidP="008A1C14">
            <w:pPr>
              <w:tabs>
                <w:tab w:val="decimal" w:pos="918"/>
              </w:tabs>
              <w:jc w:val="thaiDistribute"/>
              <w:rPr>
                <w:u w:val="none"/>
              </w:rPr>
            </w:pPr>
            <w:r w:rsidRPr="00322447">
              <w:rPr>
                <w:u w:val="none"/>
              </w:rPr>
              <w:t>(91,978)</w:t>
            </w:r>
          </w:p>
        </w:tc>
        <w:tc>
          <w:tcPr>
            <w:tcW w:w="1361" w:type="dxa"/>
            <w:shd w:val="clear" w:color="auto" w:fill="auto"/>
          </w:tcPr>
          <w:p w14:paraId="50370A12" w14:textId="77777777" w:rsidR="008A1C14" w:rsidRPr="00322447" w:rsidRDefault="008A1C14" w:rsidP="008A1C14">
            <w:pPr>
              <w:tabs>
                <w:tab w:val="decimal" w:pos="918"/>
              </w:tabs>
              <w:jc w:val="thaiDistribute"/>
              <w:rPr>
                <w:u w:val="none"/>
              </w:rPr>
            </w:pPr>
            <w:r w:rsidRPr="00322447">
              <w:rPr>
                <w:u w:val="none"/>
              </w:rPr>
              <w:t>(98,238)</w:t>
            </w:r>
          </w:p>
        </w:tc>
        <w:tc>
          <w:tcPr>
            <w:tcW w:w="1361" w:type="dxa"/>
            <w:shd w:val="clear" w:color="auto" w:fill="auto"/>
          </w:tcPr>
          <w:p w14:paraId="6A8A31F9" w14:textId="77777777" w:rsidR="008A1C14" w:rsidRPr="00322447" w:rsidRDefault="008A1C14" w:rsidP="008A1C14">
            <w:pPr>
              <w:tabs>
                <w:tab w:val="decimal" w:pos="1029"/>
              </w:tabs>
              <w:jc w:val="thaiDistribute"/>
              <w:rPr>
                <w:u w:val="none"/>
              </w:rPr>
            </w:pPr>
            <w:r w:rsidRPr="00322447">
              <w:rPr>
                <w:u w:val="none"/>
              </w:rPr>
              <w:t>(86,869)</w:t>
            </w:r>
          </w:p>
        </w:tc>
        <w:tc>
          <w:tcPr>
            <w:tcW w:w="1361" w:type="dxa"/>
            <w:shd w:val="clear" w:color="auto" w:fill="auto"/>
          </w:tcPr>
          <w:p w14:paraId="52AC0AB4" w14:textId="77777777" w:rsidR="008A1C14" w:rsidRPr="00322447" w:rsidRDefault="008A1C14" w:rsidP="008A1C14">
            <w:pPr>
              <w:tabs>
                <w:tab w:val="decimal" w:pos="918"/>
              </w:tabs>
              <w:jc w:val="thaiDistribute"/>
              <w:rPr>
                <w:u w:val="none"/>
              </w:rPr>
            </w:pPr>
            <w:r w:rsidRPr="00322447">
              <w:rPr>
                <w:u w:val="none"/>
              </w:rPr>
              <w:t>(106,910)</w:t>
            </w:r>
          </w:p>
        </w:tc>
        <w:tc>
          <w:tcPr>
            <w:tcW w:w="1361" w:type="dxa"/>
            <w:shd w:val="clear" w:color="auto" w:fill="auto"/>
          </w:tcPr>
          <w:p w14:paraId="2D236ECA" w14:textId="77777777" w:rsidR="008A1C14" w:rsidRPr="00322447" w:rsidRDefault="008A1C14" w:rsidP="008A1C14">
            <w:pPr>
              <w:tabs>
                <w:tab w:val="decimal" w:pos="918"/>
              </w:tabs>
              <w:jc w:val="thaiDistribute"/>
              <w:rPr>
                <w:u w:val="none"/>
              </w:rPr>
            </w:pPr>
            <w:r w:rsidRPr="00322447">
              <w:rPr>
                <w:u w:val="none"/>
              </w:rPr>
              <w:t>(184,887)</w:t>
            </w:r>
          </w:p>
        </w:tc>
      </w:tr>
      <w:tr w:rsidR="008A1C14" w:rsidRPr="00322447" w14:paraId="493004BD" w14:textId="77777777" w:rsidTr="000A7E37">
        <w:tc>
          <w:tcPr>
            <w:tcW w:w="3400" w:type="dxa"/>
            <w:tcBorders>
              <w:top w:val="nil"/>
              <w:left w:val="nil"/>
              <w:bottom w:val="nil"/>
              <w:right w:val="nil"/>
            </w:tcBorders>
            <w:shd w:val="clear" w:color="auto" w:fill="auto"/>
            <w:vAlign w:val="bottom"/>
          </w:tcPr>
          <w:p w14:paraId="0695949B" w14:textId="77777777" w:rsidR="008A1C14" w:rsidRPr="00F96DF1" w:rsidRDefault="008A1C14" w:rsidP="008A1C14">
            <w:pPr>
              <w:rPr>
                <w:color w:val="000000"/>
                <w:sz w:val="26"/>
                <w:szCs w:val="26"/>
                <w:u w:val="none"/>
              </w:rPr>
            </w:pPr>
            <w:r w:rsidRPr="00F96DF1">
              <w:rPr>
                <w:color w:val="000000"/>
                <w:sz w:val="26"/>
                <w:szCs w:val="26"/>
                <w:u w:val="none"/>
              </w:rPr>
              <w:t>Non-controlling interests</w:t>
            </w:r>
          </w:p>
        </w:tc>
        <w:tc>
          <w:tcPr>
            <w:tcW w:w="1361" w:type="dxa"/>
            <w:shd w:val="clear" w:color="auto" w:fill="auto"/>
          </w:tcPr>
          <w:p w14:paraId="3372AC51" w14:textId="77777777" w:rsidR="008A1C14" w:rsidRPr="00322447" w:rsidRDefault="008A1C14" w:rsidP="008A1C14">
            <w:pPr>
              <w:tabs>
                <w:tab w:val="decimal" w:pos="918"/>
              </w:tabs>
              <w:jc w:val="thaiDistribute"/>
              <w:rPr>
                <w:u w:val="none"/>
              </w:rPr>
            </w:pPr>
            <w:r w:rsidRPr="00322447">
              <w:rPr>
                <w:u w:val="none"/>
              </w:rPr>
              <w:t>10,823</w:t>
            </w:r>
          </w:p>
        </w:tc>
        <w:tc>
          <w:tcPr>
            <w:tcW w:w="1361" w:type="dxa"/>
            <w:shd w:val="clear" w:color="auto" w:fill="auto"/>
          </w:tcPr>
          <w:p w14:paraId="51496722" w14:textId="77777777" w:rsidR="008A1C14" w:rsidRPr="00322447" w:rsidRDefault="008A1C14" w:rsidP="008A1C14">
            <w:pPr>
              <w:tabs>
                <w:tab w:val="decimal" w:pos="918"/>
              </w:tabs>
              <w:jc w:val="thaiDistribute"/>
              <w:rPr>
                <w:u w:val="none"/>
              </w:rPr>
            </w:pPr>
            <w:r w:rsidRPr="00322447">
              <w:rPr>
                <w:u w:val="none"/>
              </w:rPr>
              <w:t>16,445</w:t>
            </w:r>
          </w:p>
        </w:tc>
        <w:tc>
          <w:tcPr>
            <w:tcW w:w="1361" w:type="dxa"/>
            <w:shd w:val="clear" w:color="auto" w:fill="auto"/>
          </w:tcPr>
          <w:p w14:paraId="080656AD"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7637DDB9" w14:textId="77777777" w:rsidR="008A1C14" w:rsidRPr="00322447" w:rsidRDefault="008A1C14" w:rsidP="008A1C14">
            <w:pPr>
              <w:tabs>
                <w:tab w:val="decimal" w:pos="918"/>
              </w:tabs>
              <w:jc w:val="thaiDistribute"/>
              <w:rPr>
                <w:u w:val="none"/>
              </w:rPr>
            </w:pPr>
            <w:r w:rsidRPr="00322447">
              <w:rPr>
                <w:u w:val="none"/>
              </w:rPr>
              <w:t>4,670</w:t>
            </w:r>
          </w:p>
        </w:tc>
        <w:tc>
          <w:tcPr>
            <w:tcW w:w="1361" w:type="dxa"/>
            <w:shd w:val="clear" w:color="auto" w:fill="auto"/>
          </w:tcPr>
          <w:p w14:paraId="5841E8DC" w14:textId="77777777" w:rsidR="008A1C14" w:rsidRPr="00322447" w:rsidRDefault="008A1C14" w:rsidP="008A1C14">
            <w:pPr>
              <w:tabs>
                <w:tab w:val="decimal" w:pos="918"/>
              </w:tabs>
              <w:jc w:val="thaiDistribute"/>
              <w:rPr>
                <w:u w:val="none"/>
              </w:rPr>
            </w:pPr>
            <w:r w:rsidRPr="00322447">
              <w:rPr>
                <w:u w:val="none"/>
              </w:rPr>
              <w:t>3,558</w:t>
            </w:r>
          </w:p>
        </w:tc>
        <w:tc>
          <w:tcPr>
            <w:tcW w:w="1361" w:type="dxa"/>
            <w:shd w:val="clear" w:color="auto" w:fill="auto"/>
          </w:tcPr>
          <w:p w14:paraId="738F1410" w14:textId="77777777" w:rsidR="008A1C14" w:rsidRPr="00322447" w:rsidRDefault="008A1C14" w:rsidP="008A1C14">
            <w:pPr>
              <w:tabs>
                <w:tab w:val="decimal" w:pos="1029"/>
              </w:tabs>
              <w:jc w:val="thaiDistribute"/>
              <w:rPr>
                <w:u w:val="none"/>
              </w:rPr>
            </w:pPr>
            <w:r w:rsidRPr="00322447">
              <w:rPr>
                <w:u w:val="none"/>
              </w:rPr>
              <w:t>2,926</w:t>
            </w:r>
          </w:p>
        </w:tc>
        <w:tc>
          <w:tcPr>
            <w:tcW w:w="1361" w:type="dxa"/>
            <w:shd w:val="clear" w:color="auto" w:fill="auto"/>
          </w:tcPr>
          <w:p w14:paraId="5301A957" w14:textId="77777777" w:rsidR="008A1C14" w:rsidRPr="00322447" w:rsidRDefault="008A1C14" w:rsidP="008A1C14">
            <w:pPr>
              <w:tabs>
                <w:tab w:val="decimal" w:pos="918"/>
              </w:tabs>
              <w:jc w:val="thaiDistribute"/>
              <w:rPr>
                <w:u w:val="none"/>
              </w:rPr>
            </w:pPr>
            <w:r w:rsidRPr="00322447">
              <w:rPr>
                <w:u w:val="none"/>
              </w:rPr>
              <w:t>14,381</w:t>
            </w:r>
          </w:p>
        </w:tc>
        <w:tc>
          <w:tcPr>
            <w:tcW w:w="1361" w:type="dxa"/>
            <w:shd w:val="clear" w:color="auto" w:fill="auto"/>
          </w:tcPr>
          <w:p w14:paraId="01CA4E71" w14:textId="77777777" w:rsidR="008A1C14" w:rsidRPr="00322447" w:rsidRDefault="008A1C14" w:rsidP="008A1C14">
            <w:pPr>
              <w:tabs>
                <w:tab w:val="decimal" w:pos="918"/>
              </w:tabs>
              <w:jc w:val="thaiDistribute"/>
              <w:rPr>
                <w:u w:val="none"/>
              </w:rPr>
            </w:pPr>
            <w:r w:rsidRPr="00322447">
              <w:rPr>
                <w:u w:val="none"/>
              </w:rPr>
              <w:t xml:space="preserve">24,041 </w:t>
            </w:r>
          </w:p>
        </w:tc>
      </w:tr>
      <w:tr w:rsidR="008A1C14" w:rsidRPr="00322447" w14:paraId="1EA31F74" w14:textId="77777777" w:rsidTr="000A7E37">
        <w:tc>
          <w:tcPr>
            <w:tcW w:w="3400" w:type="dxa"/>
            <w:tcBorders>
              <w:top w:val="nil"/>
              <w:left w:val="nil"/>
              <w:bottom w:val="nil"/>
              <w:right w:val="nil"/>
            </w:tcBorders>
            <w:shd w:val="clear" w:color="auto" w:fill="auto"/>
            <w:vAlign w:val="bottom"/>
          </w:tcPr>
          <w:p w14:paraId="5232AFA3" w14:textId="77777777" w:rsidR="008A1C14" w:rsidRPr="00F96DF1" w:rsidRDefault="008A1C14" w:rsidP="008A1C14">
            <w:pPr>
              <w:rPr>
                <w:b/>
                <w:bCs/>
                <w:color w:val="000000"/>
                <w:sz w:val="26"/>
                <w:szCs w:val="26"/>
                <w:u w:val="none"/>
              </w:rPr>
            </w:pPr>
            <w:r w:rsidRPr="00F96DF1">
              <w:rPr>
                <w:b/>
                <w:bCs/>
                <w:color w:val="000000"/>
                <w:sz w:val="26"/>
                <w:szCs w:val="26"/>
                <w:u w:val="none"/>
              </w:rPr>
              <w:t>Non-controlling interests (%)</w:t>
            </w:r>
          </w:p>
        </w:tc>
        <w:tc>
          <w:tcPr>
            <w:tcW w:w="1361" w:type="dxa"/>
            <w:shd w:val="clear" w:color="auto" w:fill="auto"/>
            <w:vAlign w:val="bottom"/>
          </w:tcPr>
          <w:p w14:paraId="7D88DD0C" w14:textId="77777777" w:rsidR="008A1C14" w:rsidRPr="00322447" w:rsidRDefault="008A1C14" w:rsidP="008A1C14">
            <w:pPr>
              <w:pBdr>
                <w:bottom w:val="double" w:sz="4" w:space="1" w:color="auto"/>
              </w:pBdr>
              <w:jc w:val="center"/>
              <w:rPr>
                <w:u w:val="none"/>
              </w:rPr>
            </w:pPr>
            <w:r w:rsidRPr="00322447">
              <w:rPr>
                <w:u w:val="none"/>
              </w:rPr>
              <w:t>60.00%</w:t>
            </w:r>
          </w:p>
        </w:tc>
        <w:tc>
          <w:tcPr>
            <w:tcW w:w="1361" w:type="dxa"/>
            <w:shd w:val="clear" w:color="auto" w:fill="auto"/>
            <w:vAlign w:val="bottom"/>
          </w:tcPr>
          <w:p w14:paraId="06951797" w14:textId="77777777" w:rsidR="008A1C14" w:rsidRPr="00322447" w:rsidRDefault="008A1C14" w:rsidP="008A1C14">
            <w:pPr>
              <w:pBdr>
                <w:bottom w:val="double" w:sz="4" w:space="1" w:color="auto"/>
              </w:pBdr>
              <w:jc w:val="center"/>
              <w:rPr>
                <w:u w:val="none"/>
              </w:rPr>
            </w:pPr>
            <w:r w:rsidRPr="00322447">
              <w:rPr>
                <w:u w:val="none"/>
              </w:rPr>
              <w:t>60.00%</w:t>
            </w:r>
          </w:p>
        </w:tc>
        <w:tc>
          <w:tcPr>
            <w:tcW w:w="1361" w:type="dxa"/>
            <w:shd w:val="clear" w:color="auto" w:fill="auto"/>
            <w:vAlign w:val="bottom"/>
          </w:tcPr>
          <w:p w14:paraId="20B6A3A5" w14:textId="77777777" w:rsidR="008A1C14" w:rsidRPr="00322447" w:rsidRDefault="008A1C14" w:rsidP="008A1C14">
            <w:pPr>
              <w:pBdr>
                <w:bottom w:val="double" w:sz="4" w:space="1" w:color="auto"/>
              </w:pBdr>
              <w:tabs>
                <w:tab w:val="decimal" w:pos="715"/>
              </w:tabs>
              <w:rPr>
                <w:u w:val="none"/>
              </w:rPr>
            </w:pPr>
            <w:r w:rsidRPr="00322447">
              <w:rPr>
                <w:u w:val="none"/>
              </w:rPr>
              <w:t>0.00%</w:t>
            </w:r>
          </w:p>
        </w:tc>
        <w:tc>
          <w:tcPr>
            <w:tcW w:w="1361" w:type="dxa"/>
            <w:shd w:val="clear" w:color="auto" w:fill="auto"/>
            <w:vAlign w:val="bottom"/>
          </w:tcPr>
          <w:p w14:paraId="19B0B5BA" w14:textId="77777777" w:rsidR="008A1C14" w:rsidRPr="00322447" w:rsidRDefault="008A1C14" w:rsidP="008A1C14">
            <w:pPr>
              <w:pBdr>
                <w:bottom w:val="double" w:sz="4" w:space="1" w:color="auto"/>
              </w:pBdr>
              <w:jc w:val="center"/>
              <w:rPr>
                <w:u w:val="none"/>
              </w:rPr>
            </w:pPr>
            <w:r w:rsidRPr="00322447">
              <w:rPr>
                <w:u w:val="none"/>
              </w:rPr>
              <w:t>61.00%</w:t>
            </w:r>
          </w:p>
        </w:tc>
        <w:tc>
          <w:tcPr>
            <w:tcW w:w="1361" w:type="dxa"/>
            <w:shd w:val="clear" w:color="auto" w:fill="auto"/>
            <w:vAlign w:val="bottom"/>
          </w:tcPr>
          <w:p w14:paraId="2B3870AC" w14:textId="77777777" w:rsidR="008A1C14" w:rsidRPr="00322447" w:rsidRDefault="008A1C14" w:rsidP="008A1C14">
            <w:pPr>
              <w:pBdr>
                <w:bottom w:val="double" w:sz="4" w:space="1" w:color="auto"/>
              </w:pBdr>
              <w:jc w:val="center"/>
              <w:rPr>
                <w:u w:val="none"/>
              </w:rPr>
            </w:pPr>
            <w:r w:rsidRPr="00322447">
              <w:rPr>
                <w:u w:val="none"/>
              </w:rPr>
              <w:t>0.00% - 45.00%</w:t>
            </w:r>
          </w:p>
        </w:tc>
        <w:tc>
          <w:tcPr>
            <w:tcW w:w="1361" w:type="dxa"/>
            <w:shd w:val="clear" w:color="auto" w:fill="auto"/>
            <w:vAlign w:val="bottom"/>
          </w:tcPr>
          <w:p w14:paraId="2F4730A1" w14:textId="77777777" w:rsidR="008A1C14" w:rsidRPr="00322447" w:rsidRDefault="008A1C14" w:rsidP="008A1C14">
            <w:pPr>
              <w:pBdr>
                <w:bottom w:val="double" w:sz="4" w:space="1" w:color="auto"/>
              </w:pBdr>
              <w:jc w:val="center"/>
              <w:rPr>
                <w:u w:val="none"/>
              </w:rPr>
            </w:pPr>
            <w:r w:rsidRPr="00322447">
              <w:rPr>
                <w:u w:val="none"/>
              </w:rPr>
              <w:t>0.01% - 60.01%</w:t>
            </w:r>
          </w:p>
        </w:tc>
        <w:tc>
          <w:tcPr>
            <w:tcW w:w="1361" w:type="dxa"/>
            <w:shd w:val="clear" w:color="auto" w:fill="auto"/>
            <w:vAlign w:val="bottom"/>
          </w:tcPr>
          <w:p w14:paraId="59216887" w14:textId="77777777" w:rsidR="008A1C14" w:rsidRPr="00322447" w:rsidRDefault="008A1C14" w:rsidP="008A1C14">
            <w:pPr>
              <w:pBdr>
                <w:bottom w:val="double" w:sz="4" w:space="1" w:color="auto"/>
              </w:pBdr>
              <w:tabs>
                <w:tab w:val="decimal" w:pos="715"/>
              </w:tabs>
              <w:jc w:val="center"/>
              <w:rPr>
                <w:u w:val="none"/>
              </w:rPr>
            </w:pPr>
            <w:r w:rsidRPr="00322447">
              <w:rPr>
                <w:u w:val="none"/>
              </w:rPr>
              <w:t>0.00 – 60.00%</w:t>
            </w:r>
          </w:p>
        </w:tc>
        <w:tc>
          <w:tcPr>
            <w:tcW w:w="1361" w:type="dxa"/>
            <w:shd w:val="clear" w:color="auto" w:fill="auto"/>
            <w:vAlign w:val="bottom"/>
          </w:tcPr>
          <w:p w14:paraId="71B3ED4A" w14:textId="77777777" w:rsidR="008A1C14" w:rsidRPr="00322447" w:rsidRDefault="008A1C14" w:rsidP="008A1C14">
            <w:pPr>
              <w:pBdr>
                <w:bottom w:val="double" w:sz="4" w:space="1" w:color="auto"/>
              </w:pBdr>
              <w:tabs>
                <w:tab w:val="decimal" w:pos="715"/>
              </w:tabs>
              <w:jc w:val="center"/>
              <w:rPr>
                <w:u w:val="none"/>
              </w:rPr>
            </w:pPr>
            <w:r w:rsidRPr="00322447">
              <w:rPr>
                <w:u w:val="none"/>
              </w:rPr>
              <w:t>0.01% - 60.01%</w:t>
            </w:r>
          </w:p>
        </w:tc>
      </w:tr>
      <w:tr w:rsidR="008A1C14" w:rsidRPr="00322447" w14:paraId="409B830C" w14:textId="77777777" w:rsidTr="000A7E37">
        <w:tc>
          <w:tcPr>
            <w:tcW w:w="3400" w:type="dxa"/>
            <w:tcBorders>
              <w:top w:val="nil"/>
              <w:left w:val="nil"/>
              <w:bottom w:val="nil"/>
              <w:right w:val="nil"/>
            </w:tcBorders>
            <w:shd w:val="clear" w:color="auto" w:fill="auto"/>
            <w:vAlign w:val="bottom"/>
          </w:tcPr>
          <w:p w14:paraId="72FA6A72" w14:textId="77777777" w:rsidR="008A1C14" w:rsidRPr="00F96DF1" w:rsidRDefault="008A1C14" w:rsidP="008A1C14">
            <w:pPr>
              <w:rPr>
                <w:b/>
                <w:bCs/>
                <w:color w:val="000000"/>
                <w:sz w:val="26"/>
                <w:szCs w:val="26"/>
                <w:u w:val="none"/>
              </w:rPr>
            </w:pPr>
            <w:r w:rsidRPr="00F96DF1">
              <w:rPr>
                <w:b/>
                <w:bCs/>
                <w:color w:val="000000"/>
                <w:sz w:val="26"/>
                <w:szCs w:val="26"/>
                <w:u w:val="none"/>
              </w:rPr>
              <w:t>Revenues</w:t>
            </w:r>
          </w:p>
        </w:tc>
        <w:tc>
          <w:tcPr>
            <w:tcW w:w="1361" w:type="dxa"/>
            <w:shd w:val="clear" w:color="auto" w:fill="auto"/>
          </w:tcPr>
          <w:p w14:paraId="0BD2984B" w14:textId="77777777" w:rsidR="008A1C14" w:rsidRPr="00322447" w:rsidRDefault="008A1C14" w:rsidP="008A1C14">
            <w:pPr>
              <w:tabs>
                <w:tab w:val="decimal" w:pos="918"/>
              </w:tabs>
              <w:jc w:val="thaiDistribute"/>
              <w:rPr>
                <w:u w:val="none"/>
              </w:rPr>
            </w:pPr>
            <w:r w:rsidRPr="00322447">
              <w:rPr>
                <w:u w:val="none"/>
              </w:rPr>
              <w:t>109,659</w:t>
            </w:r>
          </w:p>
        </w:tc>
        <w:tc>
          <w:tcPr>
            <w:tcW w:w="1361" w:type="dxa"/>
            <w:shd w:val="clear" w:color="auto" w:fill="auto"/>
          </w:tcPr>
          <w:p w14:paraId="292938E8" w14:textId="77777777" w:rsidR="008A1C14" w:rsidRPr="00322447" w:rsidRDefault="008A1C14" w:rsidP="008A1C14">
            <w:pPr>
              <w:tabs>
                <w:tab w:val="decimal" w:pos="918"/>
              </w:tabs>
              <w:jc w:val="thaiDistribute"/>
              <w:rPr>
                <w:u w:val="none"/>
              </w:rPr>
            </w:pPr>
            <w:r w:rsidRPr="00322447">
              <w:rPr>
                <w:u w:val="none"/>
              </w:rPr>
              <w:t>193,024</w:t>
            </w:r>
          </w:p>
        </w:tc>
        <w:tc>
          <w:tcPr>
            <w:tcW w:w="1361" w:type="dxa"/>
            <w:shd w:val="clear" w:color="auto" w:fill="auto"/>
          </w:tcPr>
          <w:p w14:paraId="2D78F6F2" w14:textId="77777777" w:rsidR="008A1C14" w:rsidRPr="00322447" w:rsidRDefault="008A1C14" w:rsidP="008A1C14">
            <w:pPr>
              <w:tabs>
                <w:tab w:val="decimal" w:pos="918"/>
              </w:tabs>
              <w:jc w:val="thaiDistribute"/>
              <w:rPr>
                <w:u w:val="none"/>
              </w:rPr>
            </w:pPr>
            <w:r w:rsidRPr="00322447">
              <w:rPr>
                <w:u w:val="none"/>
              </w:rPr>
              <w:t>5,893</w:t>
            </w:r>
          </w:p>
        </w:tc>
        <w:tc>
          <w:tcPr>
            <w:tcW w:w="1361" w:type="dxa"/>
            <w:shd w:val="clear" w:color="auto" w:fill="auto"/>
          </w:tcPr>
          <w:p w14:paraId="14A67384" w14:textId="77777777" w:rsidR="008A1C14" w:rsidRPr="00322447" w:rsidRDefault="008A1C14" w:rsidP="008A1C14">
            <w:pPr>
              <w:tabs>
                <w:tab w:val="decimal" w:pos="918"/>
              </w:tabs>
              <w:jc w:val="thaiDistribute"/>
              <w:rPr>
                <w:u w:val="none"/>
              </w:rPr>
            </w:pPr>
            <w:r w:rsidRPr="00322447">
              <w:rPr>
                <w:u w:val="none"/>
              </w:rPr>
              <w:t>6,367</w:t>
            </w:r>
          </w:p>
        </w:tc>
        <w:tc>
          <w:tcPr>
            <w:tcW w:w="1361" w:type="dxa"/>
            <w:shd w:val="clear" w:color="auto" w:fill="auto"/>
          </w:tcPr>
          <w:p w14:paraId="50AA3B03" w14:textId="77777777" w:rsidR="008A1C14" w:rsidRPr="00322447" w:rsidRDefault="008A1C14" w:rsidP="008A1C14">
            <w:pPr>
              <w:tabs>
                <w:tab w:val="decimal" w:pos="918"/>
              </w:tabs>
              <w:jc w:val="thaiDistribute"/>
              <w:rPr>
                <w:u w:val="none"/>
              </w:rPr>
            </w:pPr>
            <w:r w:rsidRPr="00322447">
              <w:rPr>
                <w:u w:val="none"/>
              </w:rPr>
              <w:t>278,157</w:t>
            </w:r>
          </w:p>
        </w:tc>
        <w:tc>
          <w:tcPr>
            <w:tcW w:w="1361" w:type="dxa"/>
            <w:shd w:val="clear" w:color="auto" w:fill="auto"/>
          </w:tcPr>
          <w:p w14:paraId="2DA6B470" w14:textId="77777777" w:rsidR="008A1C14" w:rsidRPr="00322447" w:rsidRDefault="008A1C14" w:rsidP="008A1C14">
            <w:pPr>
              <w:tabs>
                <w:tab w:val="decimal" w:pos="1029"/>
              </w:tabs>
              <w:jc w:val="thaiDistribute"/>
              <w:rPr>
                <w:u w:val="none"/>
              </w:rPr>
            </w:pPr>
            <w:r w:rsidRPr="00322447">
              <w:rPr>
                <w:u w:val="none"/>
              </w:rPr>
              <w:t>662,325</w:t>
            </w:r>
          </w:p>
        </w:tc>
        <w:tc>
          <w:tcPr>
            <w:tcW w:w="1361" w:type="dxa"/>
            <w:shd w:val="clear" w:color="auto" w:fill="auto"/>
          </w:tcPr>
          <w:p w14:paraId="6F64F810" w14:textId="77777777" w:rsidR="008A1C14" w:rsidRPr="00322447" w:rsidRDefault="008A1C14" w:rsidP="008A1C14">
            <w:pPr>
              <w:tabs>
                <w:tab w:val="decimal" w:pos="918"/>
              </w:tabs>
              <w:jc w:val="thaiDistribute"/>
              <w:rPr>
                <w:u w:val="none"/>
              </w:rPr>
            </w:pPr>
            <w:r w:rsidRPr="00322447">
              <w:rPr>
                <w:u w:val="none"/>
              </w:rPr>
              <w:t>393,709</w:t>
            </w:r>
          </w:p>
        </w:tc>
        <w:tc>
          <w:tcPr>
            <w:tcW w:w="1361" w:type="dxa"/>
            <w:shd w:val="clear" w:color="auto" w:fill="auto"/>
          </w:tcPr>
          <w:p w14:paraId="0F8D73AE" w14:textId="77777777" w:rsidR="008A1C14" w:rsidRPr="00322447" w:rsidRDefault="008A1C14" w:rsidP="008A1C14">
            <w:pPr>
              <w:tabs>
                <w:tab w:val="decimal" w:pos="918"/>
              </w:tabs>
              <w:jc w:val="thaiDistribute"/>
              <w:rPr>
                <w:u w:val="none"/>
              </w:rPr>
            </w:pPr>
            <w:r w:rsidRPr="00322447">
              <w:rPr>
                <w:u w:val="none"/>
              </w:rPr>
              <w:t>861,716</w:t>
            </w:r>
          </w:p>
        </w:tc>
      </w:tr>
      <w:tr w:rsidR="00322447" w:rsidRPr="00322447" w14:paraId="127FECF0" w14:textId="77777777" w:rsidTr="00322447">
        <w:tc>
          <w:tcPr>
            <w:tcW w:w="3400" w:type="dxa"/>
          </w:tcPr>
          <w:p w14:paraId="28FF3CFA" w14:textId="77777777" w:rsidR="00322447" w:rsidRPr="00322447" w:rsidRDefault="008A1C14" w:rsidP="008A1C14">
            <w:pPr>
              <w:rPr>
                <w:u w:val="none"/>
              </w:rPr>
            </w:pPr>
            <w:r w:rsidRPr="00F96DF1">
              <w:rPr>
                <w:color w:val="000000"/>
                <w:sz w:val="26"/>
                <w:szCs w:val="26"/>
                <w:u w:val="none"/>
              </w:rPr>
              <w:t>Net profit (loss) during the year of</w:t>
            </w:r>
            <w:r>
              <w:rPr>
                <w:color w:val="000000"/>
                <w:sz w:val="26"/>
                <w:szCs w:val="26"/>
                <w:u w:val="none"/>
              </w:rPr>
              <w:br/>
              <w:t xml:space="preserve">   </w:t>
            </w:r>
            <w:r w:rsidRPr="00F96DF1">
              <w:rPr>
                <w:color w:val="000000"/>
                <w:sz w:val="26"/>
                <w:szCs w:val="26"/>
                <w:u w:val="none"/>
              </w:rPr>
              <w:t>Non-controlling interests</w:t>
            </w:r>
          </w:p>
        </w:tc>
        <w:tc>
          <w:tcPr>
            <w:tcW w:w="1361" w:type="dxa"/>
            <w:shd w:val="clear" w:color="auto" w:fill="auto"/>
            <w:vAlign w:val="bottom"/>
          </w:tcPr>
          <w:p w14:paraId="62D2FF96" w14:textId="77777777" w:rsidR="00322447" w:rsidRPr="00322447" w:rsidRDefault="00322447" w:rsidP="000A7E37">
            <w:pPr>
              <w:tabs>
                <w:tab w:val="decimal" w:pos="918"/>
              </w:tabs>
              <w:rPr>
                <w:u w:val="none"/>
              </w:rPr>
            </w:pPr>
            <w:r w:rsidRPr="00322447">
              <w:rPr>
                <w:u w:val="none"/>
              </w:rPr>
              <w:t>(827)</w:t>
            </w:r>
          </w:p>
        </w:tc>
        <w:tc>
          <w:tcPr>
            <w:tcW w:w="1361" w:type="dxa"/>
            <w:shd w:val="clear" w:color="auto" w:fill="auto"/>
            <w:vAlign w:val="bottom"/>
          </w:tcPr>
          <w:p w14:paraId="53A4033E" w14:textId="77777777" w:rsidR="00322447" w:rsidRPr="00322447" w:rsidRDefault="00322447" w:rsidP="000A7E37">
            <w:pPr>
              <w:tabs>
                <w:tab w:val="decimal" w:pos="918"/>
              </w:tabs>
              <w:rPr>
                <w:u w:val="none"/>
              </w:rPr>
            </w:pPr>
            <w:r w:rsidRPr="00322447">
              <w:rPr>
                <w:u w:val="none"/>
              </w:rPr>
              <w:t>7,176</w:t>
            </w:r>
          </w:p>
        </w:tc>
        <w:tc>
          <w:tcPr>
            <w:tcW w:w="1361" w:type="dxa"/>
            <w:shd w:val="clear" w:color="auto" w:fill="auto"/>
            <w:vAlign w:val="bottom"/>
          </w:tcPr>
          <w:p w14:paraId="561D54FD" w14:textId="77777777" w:rsidR="00322447" w:rsidRPr="00322447" w:rsidRDefault="00322447" w:rsidP="000A7E37">
            <w:pPr>
              <w:tabs>
                <w:tab w:val="decimal" w:pos="918"/>
              </w:tabs>
              <w:rPr>
                <w:u w:val="none"/>
              </w:rPr>
            </w:pPr>
            <w:r w:rsidRPr="00322447">
              <w:rPr>
                <w:u w:val="none"/>
              </w:rPr>
              <w:t>-</w:t>
            </w:r>
          </w:p>
        </w:tc>
        <w:tc>
          <w:tcPr>
            <w:tcW w:w="1361" w:type="dxa"/>
            <w:shd w:val="clear" w:color="auto" w:fill="auto"/>
            <w:vAlign w:val="bottom"/>
          </w:tcPr>
          <w:p w14:paraId="3E52443A" w14:textId="77777777" w:rsidR="00322447" w:rsidRPr="00322447" w:rsidRDefault="00322447" w:rsidP="000A7E37">
            <w:pPr>
              <w:tabs>
                <w:tab w:val="decimal" w:pos="918"/>
              </w:tabs>
              <w:rPr>
                <w:u w:val="none"/>
              </w:rPr>
            </w:pPr>
            <w:r w:rsidRPr="00322447">
              <w:rPr>
                <w:u w:val="none"/>
              </w:rPr>
              <w:t>(412)</w:t>
            </w:r>
          </w:p>
        </w:tc>
        <w:tc>
          <w:tcPr>
            <w:tcW w:w="1361" w:type="dxa"/>
            <w:shd w:val="clear" w:color="auto" w:fill="auto"/>
            <w:vAlign w:val="bottom"/>
          </w:tcPr>
          <w:p w14:paraId="7510487F" w14:textId="77777777" w:rsidR="00322447" w:rsidRPr="00322447" w:rsidRDefault="00322447" w:rsidP="000A7E37">
            <w:pPr>
              <w:tabs>
                <w:tab w:val="decimal" w:pos="918"/>
              </w:tabs>
              <w:rPr>
                <w:u w:val="none"/>
              </w:rPr>
            </w:pPr>
            <w:r w:rsidRPr="00322447">
              <w:rPr>
                <w:u w:val="none"/>
              </w:rPr>
              <w:t>(2,344)</w:t>
            </w:r>
          </w:p>
        </w:tc>
        <w:tc>
          <w:tcPr>
            <w:tcW w:w="1361" w:type="dxa"/>
            <w:shd w:val="clear" w:color="auto" w:fill="auto"/>
            <w:vAlign w:val="bottom"/>
          </w:tcPr>
          <w:p w14:paraId="0CBA31C4" w14:textId="77777777" w:rsidR="00322447" w:rsidRPr="00322447" w:rsidRDefault="00322447" w:rsidP="000A7E37">
            <w:pPr>
              <w:tabs>
                <w:tab w:val="decimal" w:pos="1029"/>
              </w:tabs>
              <w:jc w:val="thaiDistribute"/>
              <w:rPr>
                <w:u w:val="none"/>
              </w:rPr>
            </w:pPr>
            <w:r w:rsidRPr="00322447">
              <w:rPr>
                <w:u w:val="none"/>
              </w:rPr>
              <w:t>4,373</w:t>
            </w:r>
          </w:p>
        </w:tc>
        <w:tc>
          <w:tcPr>
            <w:tcW w:w="1361" w:type="dxa"/>
            <w:shd w:val="clear" w:color="auto" w:fill="auto"/>
            <w:vAlign w:val="bottom"/>
          </w:tcPr>
          <w:p w14:paraId="5E13E8F8" w14:textId="77777777" w:rsidR="00322447" w:rsidRPr="00322447" w:rsidRDefault="00322447" w:rsidP="000A7E37">
            <w:pPr>
              <w:tabs>
                <w:tab w:val="decimal" w:pos="918"/>
              </w:tabs>
              <w:rPr>
                <w:u w:val="none"/>
              </w:rPr>
            </w:pPr>
            <w:r w:rsidRPr="00322447">
              <w:rPr>
                <w:u w:val="none"/>
              </w:rPr>
              <w:t>(3,171)</w:t>
            </w:r>
          </w:p>
        </w:tc>
        <w:tc>
          <w:tcPr>
            <w:tcW w:w="1361" w:type="dxa"/>
            <w:shd w:val="clear" w:color="auto" w:fill="auto"/>
            <w:vAlign w:val="bottom"/>
          </w:tcPr>
          <w:p w14:paraId="3CDD57D9" w14:textId="77777777" w:rsidR="00322447" w:rsidRPr="00322447" w:rsidRDefault="00322447" w:rsidP="000A7E37">
            <w:pPr>
              <w:tabs>
                <w:tab w:val="decimal" w:pos="918"/>
              </w:tabs>
              <w:rPr>
                <w:u w:val="none"/>
              </w:rPr>
            </w:pPr>
            <w:r w:rsidRPr="00322447">
              <w:rPr>
                <w:u w:val="none"/>
              </w:rPr>
              <w:t>11,137</w:t>
            </w:r>
          </w:p>
        </w:tc>
      </w:tr>
      <w:tr w:rsidR="008A1C14" w:rsidRPr="00322447" w14:paraId="73B2AF45" w14:textId="77777777" w:rsidTr="000A7E37">
        <w:tc>
          <w:tcPr>
            <w:tcW w:w="3400" w:type="dxa"/>
            <w:vAlign w:val="bottom"/>
          </w:tcPr>
          <w:p w14:paraId="50B16324" w14:textId="77777777" w:rsidR="008A1C14" w:rsidRPr="00F96DF1" w:rsidRDefault="008A1C14" w:rsidP="008A1C14">
            <w:pPr>
              <w:rPr>
                <w:color w:val="000000"/>
                <w:sz w:val="26"/>
                <w:szCs w:val="26"/>
                <w:u w:val="none"/>
              </w:rPr>
            </w:pPr>
            <w:r w:rsidRPr="00F96DF1">
              <w:rPr>
                <w:color w:val="000000"/>
                <w:sz w:val="26"/>
                <w:szCs w:val="26"/>
                <w:u w:val="none"/>
              </w:rPr>
              <w:t>Net comprehensive income of</w:t>
            </w:r>
            <w:r>
              <w:rPr>
                <w:color w:val="000000"/>
                <w:sz w:val="26"/>
                <w:szCs w:val="26"/>
                <w:u w:val="none"/>
              </w:rPr>
              <w:t xml:space="preserve"> </w:t>
            </w:r>
            <w:r>
              <w:rPr>
                <w:color w:val="000000"/>
                <w:sz w:val="26"/>
                <w:szCs w:val="26"/>
                <w:u w:val="none"/>
              </w:rPr>
              <w:br/>
              <w:t xml:space="preserve">   </w:t>
            </w:r>
            <w:r w:rsidRPr="00F96DF1">
              <w:rPr>
                <w:color w:val="000000"/>
                <w:sz w:val="26"/>
                <w:szCs w:val="26"/>
                <w:u w:val="none"/>
              </w:rPr>
              <w:t>Non-controlling interests</w:t>
            </w:r>
          </w:p>
        </w:tc>
        <w:tc>
          <w:tcPr>
            <w:tcW w:w="1361" w:type="dxa"/>
            <w:shd w:val="clear" w:color="auto" w:fill="auto"/>
            <w:vAlign w:val="bottom"/>
          </w:tcPr>
          <w:p w14:paraId="40353F82" w14:textId="77777777" w:rsidR="008A1C14" w:rsidRPr="00322447" w:rsidRDefault="008A1C14" w:rsidP="008A1C14">
            <w:pPr>
              <w:tabs>
                <w:tab w:val="decimal" w:pos="918"/>
              </w:tabs>
              <w:rPr>
                <w:u w:val="none"/>
              </w:rPr>
            </w:pPr>
            <w:r w:rsidRPr="00322447">
              <w:rPr>
                <w:u w:val="none"/>
              </w:rPr>
              <w:t>(198)</w:t>
            </w:r>
          </w:p>
        </w:tc>
        <w:tc>
          <w:tcPr>
            <w:tcW w:w="1361" w:type="dxa"/>
            <w:shd w:val="clear" w:color="auto" w:fill="auto"/>
            <w:vAlign w:val="bottom"/>
          </w:tcPr>
          <w:p w14:paraId="55D2397D" w14:textId="77777777" w:rsidR="008A1C14" w:rsidRPr="00322447" w:rsidRDefault="008A1C14" w:rsidP="008A1C14">
            <w:pPr>
              <w:tabs>
                <w:tab w:val="decimal" w:pos="918"/>
              </w:tabs>
              <w:rPr>
                <w:u w:val="none"/>
              </w:rPr>
            </w:pPr>
            <w:r w:rsidRPr="00322447">
              <w:rPr>
                <w:u w:val="none"/>
              </w:rPr>
              <w:t>58</w:t>
            </w:r>
          </w:p>
        </w:tc>
        <w:tc>
          <w:tcPr>
            <w:tcW w:w="1361" w:type="dxa"/>
            <w:shd w:val="clear" w:color="auto" w:fill="auto"/>
            <w:vAlign w:val="bottom"/>
          </w:tcPr>
          <w:p w14:paraId="7CF45363" w14:textId="77777777" w:rsidR="008A1C14" w:rsidRPr="00322447" w:rsidRDefault="008A1C14" w:rsidP="008A1C14">
            <w:pPr>
              <w:tabs>
                <w:tab w:val="decimal" w:pos="918"/>
              </w:tabs>
              <w:rPr>
                <w:u w:val="none"/>
              </w:rPr>
            </w:pPr>
            <w:r w:rsidRPr="00322447">
              <w:rPr>
                <w:u w:val="none"/>
              </w:rPr>
              <w:t>-</w:t>
            </w:r>
          </w:p>
        </w:tc>
        <w:tc>
          <w:tcPr>
            <w:tcW w:w="1361" w:type="dxa"/>
            <w:shd w:val="clear" w:color="auto" w:fill="auto"/>
            <w:vAlign w:val="bottom"/>
          </w:tcPr>
          <w:p w14:paraId="442FFB25" w14:textId="77777777" w:rsidR="008A1C14" w:rsidRPr="00322447" w:rsidRDefault="008A1C14" w:rsidP="008A1C14">
            <w:pPr>
              <w:tabs>
                <w:tab w:val="decimal" w:pos="918"/>
              </w:tabs>
              <w:rPr>
                <w:u w:val="none"/>
              </w:rPr>
            </w:pPr>
            <w:r w:rsidRPr="00322447">
              <w:rPr>
                <w:u w:val="none"/>
              </w:rPr>
              <w:t>-</w:t>
            </w:r>
          </w:p>
        </w:tc>
        <w:tc>
          <w:tcPr>
            <w:tcW w:w="1361" w:type="dxa"/>
            <w:shd w:val="clear" w:color="auto" w:fill="auto"/>
            <w:vAlign w:val="bottom"/>
          </w:tcPr>
          <w:p w14:paraId="7FC28FC8" w14:textId="77777777" w:rsidR="008A1C14" w:rsidRPr="00322447" w:rsidRDefault="008A1C14" w:rsidP="008A1C14">
            <w:pPr>
              <w:tabs>
                <w:tab w:val="decimal" w:pos="918"/>
              </w:tabs>
              <w:rPr>
                <w:u w:val="none"/>
              </w:rPr>
            </w:pPr>
            <w:r w:rsidRPr="00322447">
              <w:rPr>
                <w:u w:val="none"/>
              </w:rPr>
              <w:t>(93)</w:t>
            </w:r>
          </w:p>
        </w:tc>
        <w:tc>
          <w:tcPr>
            <w:tcW w:w="1361" w:type="dxa"/>
            <w:shd w:val="clear" w:color="auto" w:fill="auto"/>
            <w:vAlign w:val="bottom"/>
          </w:tcPr>
          <w:p w14:paraId="6612E796" w14:textId="77777777" w:rsidR="008A1C14" w:rsidRPr="00322447" w:rsidRDefault="008A1C14" w:rsidP="008A1C14">
            <w:pPr>
              <w:tabs>
                <w:tab w:val="decimal" w:pos="1029"/>
              </w:tabs>
              <w:jc w:val="thaiDistribute"/>
              <w:rPr>
                <w:u w:val="none"/>
              </w:rPr>
            </w:pPr>
            <w:r w:rsidRPr="00322447">
              <w:rPr>
                <w:u w:val="none"/>
              </w:rPr>
              <w:t>29</w:t>
            </w:r>
          </w:p>
        </w:tc>
        <w:tc>
          <w:tcPr>
            <w:tcW w:w="1361" w:type="dxa"/>
            <w:shd w:val="clear" w:color="auto" w:fill="auto"/>
            <w:vAlign w:val="bottom"/>
          </w:tcPr>
          <w:p w14:paraId="7E4B501D" w14:textId="77777777" w:rsidR="008A1C14" w:rsidRPr="00322447" w:rsidRDefault="008A1C14" w:rsidP="008A1C14">
            <w:pPr>
              <w:tabs>
                <w:tab w:val="decimal" w:pos="918"/>
              </w:tabs>
              <w:rPr>
                <w:u w:val="none"/>
              </w:rPr>
            </w:pPr>
            <w:r w:rsidRPr="00322447">
              <w:rPr>
                <w:u w:val="none"/>
              </w:rPr>
              <w:t>(291)</w:t>
            </w:r>
          </w:p>
        </w:tc>
        <w:tc>
          <w:tcPr>
            <w:tcW w:w="1361" w:type="dxa"/>
            <w:shd w:val="clear" w:color="auto" w:fill="auto"/>
            <w:vAlign w:val="bottom"/>
          </w:tcPr>
          <w:p w14:paraId="2A4D5495" w14:textId="77777777" w:rsidR="008A1C14" w:rsidRPr="00322447" w:rsidRDefault="008A1C14" w:rsidP="008A1C14">
            <w:pPr>
              <w:tabs>
                <w:tab w:val="decimal" w:pos="918"/>
              </w:tabs>
              <w:rPr>
                <w:u w:val="none"/>
              </w:rPr>
            </w:pPr>
            <w:r w:rsidRPr="00322447">
              <w:rPr>
                <w:u w:val="none"/>
              </w:rPr>
              <w:t>87</w:t>
            </w:r>
          </w:p>
        </w:tc>
      </w:tr>
      <w:tr w:rsidR="008A1C14" w:rsidRPr="00322447" w14:paraId="0230B307" w14:textId="77777777" w:rsidTr="000A7E37">
        <w:tc>
          <w:tcPr>
            <w:tcW w:w="3400" w:type="dxa"/>
            <w:tcBorders>
              <w:top w:val="nil"/>
              <w:left w:val="nil"/>
              <w:bottom w:val="nil"/>
              <w:right w:val="nil"/>
            </w:tcBorders>
            <w:shd w:val="clear" w:color="auto" w:fill="auto"/>
            <w:vAlign w:val="bottom"/>
          </w:tcPr>
          <w:p w14:paraId="28FACD6C" w14:textId="77777777" w:rsidR="008A1C14" w:rsidRPr="00F96DF1" w:rsidRDefault="008A1C14" w:rsidP="008A1C14">
            <w:pPr>
              <w:rPr>
                <w:color w:val="000000"/>
                <w:sz w:val="26"/>
                <w:szCs w:val="26"/>
                <w:u w:val="none"/>
              </w:rPr>
            </w:pPr>
            <w:r w:rsidRPr="00F96DF1">
              <w:rPr>
                <w:color w:val="000000"/>
                <w:sz w:val="26"/>
                <w:szCs w:val="26"/>
                <w:u w:val="none"/>
              </w:rPr>
              <w:t>Net cash from (used in)</w:t>
            </w:r>
          </w:p>
        </w:tc>
        <w:tc>
          <w:tcPr>
            <w:tcW w:w="1361" w:type="dxa"/>
            <w:shd w:val="clear" w:color="auto" w:fill="auto"/>
          </w:tcPr>
          <w:p w14:paraId="38A77CAE" w14:textId="77777777" w:rsidR="008A1C14" w:rsidRPr="00322447" w:rsidRDefault="008A1C14" w:rsidP="008A1C14">
            <w:pPr>
              <w:tabs>
                <w:tab w:val="decimal" w:pos="918"/>
              </w:tabs>
              <w:jc w:val="thaiDistribute"/>
              <w:rPr>
                <w:u w:val="none"/>
              </w:rPr>
            </w:pPr>
          </w:p>
        </w:tc>
        <w:tc>
          <w:tcPr>
            <w:tcW w:w="1361" w:type="dxa"/>
            <w:shd w:val="clear" w:color="auto" w:fill="auto"/>
          </w:tcPr>
          <w:p w14:paraId="0C66EDE4" w14:textId="77777777" w:rsidR="008A1C14" w:rsidRPr="00322447" w:rsidRDefault="008A1C14" w:rsidP="008A1C14">
            <w:pPr>
              <w:tabs>
                <w:tab w:val="decimal" w:pos="918"/>
              </w:tabs>
              <w:jc w:val="thaiDistribute"/>
              <w:rPr>
                <w:u w:val="none"/>
              </w:rPr>
            </w:pPr>
          </w:p>
        </w:tc>
        <w:tc>
          <w:tcPr>
            <w:tcW w:w="1361" w:type="dxa"/>
            <w:shd w:val="clear" w:color="auto" w:fill="auto"/>
          </w:tcPr>
          <w:p w14:paraId="63C0ECAA" w14:textId="77777777" w:rsidR="008A1C14" w:rsidRPr="00322447" w:rsidRDefault="008A1C14" w:rsidP="008A1C14">
            <w:pPr>
              <w:tabs>
                <w:tab w:val="decimal" w:pos="918"/>
              </w:tabs>
              <w:jc w:val="thaiDistribute"/>
              <w:rPr>
                <w:u w:val="none"/>
              </w:rPr>
            </w:pPr>
          </w:p>
        </w:tc>
        <w:tc>
          <w:tcPr>
            <w:tcW w:w="1361" w:type="dxa"/>
            <w:shd w:val="clear" w:color="auto" w:fill="auto"/>
          </w:tcPr>
          <w:p w14:paraId="7B440F5E" w14:textId="77777777" w:rsidR="008A1C14" w:rsidRPr="00322447" w:rsidRDefault="008A1C14" w:rsidP="008A1C14">
            <w:pPr>
              <w:tabs>
                <w:tab w:val="decimal" w:pos="918"/>
              </w:tabs>
              <w:jc w:val="thaiDistribute"/>
              <w:rPr>
                <w:u w:val="none"/>
              </w:rPr>
            </w:pPr>
          </w:p>
        </w:tc>
        <w:tc>
          <w:tcPr>
            <w:tcW w:w="1361" w:type="dxa"/>
            <w:shd w:val="clear" w:color="auto" w:fill="auto"/>
          </w:tcPr>
          <w:p w14:paraId="7D0E92A3" w14:textId="77777777" w:rsidR="008A1C14" w:rsidRPr="00322447" w:rsidRDefault="008A1C14" w:rsidP="008A1C14">
            <w:pPr>
              <w:tabs>
                <w:tab w:val="decimal" w:pos="918"/>
              </w:tabs>
              <w:jc w:val="thaiDistribute"/>
              <w:rPr>
                <w:u w:val="none"/>
              </w:rPr>
            </w:pPr>
          </w:p>
        </w:tc>
        <w:tc>
          <w:tcPr>
            <w:tcW w:w="1361" w:type="dxa"/>
            <w:shd w:val="clear" w:color="auto" w:fill="auto"/>
          </w:tcPr>
          <w:p w14:paraId="331C8368" w14:textId="77777777" w:rsidR="008A1C14" w:rsidRPr="00322447" w:rsidRDefault="008A1C14" w:rsidP="008A1C14">
            <w:pPr>
              <w:tabs>
                <w:tab w:val="decimal" w:pos="1029"/>
              </w:tabs>
              <w:jc w:val="thaiDistribute"/>
              <w:rPr>
                <w:u w:val="none"/>
              </w:rPr>
            </w:pPr>
          </w:p>
        </w:tc>
        <w:tc>
          <w:tcPr>
            <w:tcW w:w="1361" w:type="dxa"/>
            <w:shd w:val="clear" w:color="auto" w:fill="auto"/>
          </w:tcPr>
          <w:p w14:paraId="67EA00EC" w14:textId="77777777" w:rsidR="008A1C14" w:rsidRPr="00322447" w:rsidRDefault="008A1C14" w:rsidP="008A1C14">
            <w:pPr>
              <w:tabs>
                <w:tab w:val="decimal" w:pos="918"/>
              </w:tabs>
              <w:jc w:val="thaiDistribute"/>
              <w:rPr>
                <w:u w:val="none"/>
              </w:rPr>
            </w:pPr>
          </w:p>
        </w:tc>
        <w:tc>
          <w:tcPr>
            <w:tcW w:w="1361" w:type="dxa"/>
            <w:shd w:val="clear" w:color="auto" w:fill="auto"/>
          </w:tcPr>
          <w:p w14:paraId="17325D44" w14:textId="77777777" w:rsidR="008A1C14" w:rsidRPr="00322447" w:rsidRDefault="008A1C14" w:rsidP="008A1C14">
            <w:pPr>
              <w:tabs>
                <w:tab w:val="decimal" w:pos="918"/>
              </w:tabs>
              <w:jc w:val="thaiDistribute"/>
              <w:rPr>
                <w:u w:val="none"/>
              </w:rPr>
            </w:pPr>
          </w:p>
        </w:tc>
      </w:tr>
      <w:tr w:rsidR="008A1C14" w:rsidRPr="00322447" w14:paraId="21BE7A94" w14:textId="77777777" w:rsidTr="000A7E37">
        <w:tc>
          <w:tcPr>
            <w:tcW w:w="3400" w:type="dxa"/>
            <w:tcBorders>
              <w:top w:val="nil"/>
              <w:left w:val="nil"/>
              <w:bottom w:val="nil"/>
              <w:right w:val="nil"/>
            </w:tcBorders>
            <w:shd w:val="clear" w:color="auto" w:fill="auto"/>
            <w:vAlign w:val="bottom"/>
          </w:tcPr>
          <w:p w14:paraId="2150C54C" w14:textId="77777777" w:rsidR="008A1C14" w:rsidRPr="00F96DF1" w:rsidRDefault="008A1C14" w:rsidP="008A1C14">
            <w:pPr>
              <w:rPr>
                <w:color w:val="000000"/>
                <w:sz w:val="26"/>
                <w:szCs w:val="26"/>
                <w:u w:val="none"/>
              </w:rPr>
            </w:pPr>
            <w:r w:rsidRPr="00F96DF1">
              <w:rPr>
                <w:color w:val="000000"/>
                <w:sz w:val="26"/>
                <w:szCs w:val="26"/>
                <w:u w:val="none"/>
              </w:rPr>
              <w:t xml:space="preserve">   Operating activities</w:t>
            </w:r>
          </w:p>
        </w:tc>
        <w:tc>
          <w:tcPr>
            <w:tcW w:w="1361" w:type="dxa"/>
            <w:shd w:val="clear" w:color="auto" w:fill="auto"/>
          </w:tcPr>
          <w:p w14:paraId="32ADBF77" w14:textId="77777777" w:rsidR="008A1C14" w:rsidRPr="00322447" w:rsidRDefault="008A1C14" w:rsidP="008A1C14">
            <w:pPr>
              <w:tabs>
                <w:tab w:val="decimal" w:pos="918"/>
              </w:tabs>
              <w:jc w:val="thaiDistribute"/>
              <w:rPr>
                <w:u w:val="none"/>
              </w:rPr>
            </w:pPr>
            <w:r w:rsidRPr="00322447">
              <w:rPr>
                <w:u w:val="none"/>
              </w:rPr>
              <w:t>(8,019)</w:t>
            </w:r>
          </w:p>
        </w:tc>
        <w:tc>
          <w:tcPr>
            <w:tcW w:w="1361" w:type="dxa"/>
            <w:shd w:val="clear" w:color="auto" w:fill="auto"/>
          </w:tcPr>
          <w:p w14:paraId="4E971451" w14:textId="77777777" w:rsidR="008A1C14" w:rsidRPr="00322447" w:rsidRDefault="008A1C14" w:rsidP="008A1C14">
            <w:pPr>
              <w:tabs>
                <w:tab w:val="decimal" w:pos="918"/>
              </w:tabs>
              <w:jc w:val="thaiDistribute"/>
              <w:rPr>
                <w:u w:val="none"/>
              </w:rPr>
            </w:pPr>
            <w:r w:rsidRPr="00322447">
              <w:rPr>
                <w:u w:val="none"/>
              </w:rPr>
              <w:t>22,149</w:t>
            </w:r>
          </w:p>
        </w:tc>
        <w:tc>
          <w:tcPr>
            <w:tcW w:w="1361" w:type="dxa"/>
            <w:shd w:val="clear" w:color="auto" w:fill="auto"/>
          </w:tcPr>
          <w:p w14:paraId="14F34A56" w14:textId="77777777" w:rsidR="008A1C14" w:rsidRPr="00322447" w:rsidRDefault="008A1C14" w:rsidP="008A1C14">
            <w:pPr>
              <w:tabs>
                <w:tab w:val="decimal" w:pos="918"/>
              </w:tabs>
              <w:jc w:val="thaiDistribute"/>
              <w:rPr>
                <w:u w:val="none"/>
              </w:rPr>
            </w:pPr>
            <w:r w:rsidRPr="00322447">
              <w:rPr>
                <w:u w:val="none"/>
              </w:rPr>
              <w:t>5,908</w:t>
            </w:r>
          </w:p>
        </w:tc>
        <w:tc>
          <w:tcPr>
            <w:tcW w:w="1361" w:type="dxa"/>
            <w:shd w:val="clear" w:color="auto" w:fill="auto"/>
          </w:tcPr>
          <w:p w14:paraId="54776FBA"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05060C0A" w14:textId="77777777" w:rsidR="008A1C14" w:rsidRPr="00322447" w:rsidRDefault="008A1C14" w:rsidP="008A1C14">
            <w:pPr>
              <w:tabs>
                <w:tab w:val="decimal" w:pos="918"/>
              </w:tabs>
              <w:jc w:val="thaiDistribute"/>
              <w:rPr>
                <w:u w:val="none"/>
              </w:rPr>
            </w:pPr>
            <w:r w:rsidRPr="00322447">
              <w:rPr>
                <w:u w:val="none"/>
              </w:rPr>
              <w:t>9,686</w:t>
            </w:r>
          </w:p>
        </w:tc>
        <w:tc>
          <w:tcPr>
            <w:tcW w:w="1361" w:type="dxa"/>
            <w:shd w:val="clear" w:color="auto" w:fill="auto"/>
          </w:tcPr>
          <w:p w14:paraId="54088A76" w14:textId="77777777" w:rsidR="008A1C14" w:rsidRPr="00322447" w:rsidRDefault="008A1C14" w:rsidP="008A1C14">
            <w:pPr>
              <w:tabs>
                <w:tab w:val="decimal" w:pos="1029"/>
              </w:tabs>
              <w:jc w:val="thaiDistribute"/>
              <w:rPr>
                <w:u w:val="none"/>
              </w:rPr>
            </w:pPr>
            <w:r w:rsidRPr="00322447">
              <w:rPr>
                <w:u w:val="none"/>
              </w:rPr>
              <w:t>106,380</w:t>
            </w:r>
          </w:p>
        </w:tc>
        <w:tc>
          <w:tcPr>
            <w:tcW w:w="1361" w:type="dxa"/>
            <w:shd w:val="clear" w:color="auto" w:fill="auto"/>
          </w:tcPr>
          <w:p w14:paraId="66B4BEDC" w14:textId="77777777" w:rsidR="008A1C14" w:rsidRPr="00322447" w:rsidRDefault="008A1C14" w:rsidP="008A1C14">
            <w:pPr>
              <w:tabs>
                <w:tab w:val="decimal" w:pos="918"/>
              </w:tabs>
              <w:jc w:val="thaiDistribute"/>
              <w:rPr>
                <w:u w:val="none"/>
              </w:rPr>
            </w:pPr>
          </w:p>
        </w:tc>
        <w:tc>
          <w:tcPr>
            <w:tcW w:w="1361" w:type="dxa"/>
            <w:shd w:val="clear" w:color="auto" w:fill="auto"/>
          </w:tcPr>
          <w:p w14:paraId="3F0AF0A3" w14:textId="77777777" w:rsidR="008A1C14" w:rsidRPr="00322447" w:rsidRDefault="008A1C14" w:rsidP="008A1C14">
            <w:pPr>
              <w:tabs>
                <w:tab w:val="decimal" w:pos="918"/>
              </w:tabs>
              <w:jc w:val="thaiDistribute"/>
              <w:rPr>
                <w:u w:val="none"/>
              </w:rPr>
            </w:pPr>
          </w:p>
        </w:tc>
      </w:tr>
      <w:tr w:rsidR="008A1C14" w:rsidRPr="00322447" w14:paraId="6387809B" w14:textId="77777777" w:rsidTr="000A7E37">
        <w:tc>
          <w:tcPr>
            <w:tcW w:w="3400" w:type="dxa"/>
            <w:tcBorders>
              <w:top w:val="nil"/>
              <w:left w:val="nil"/>
              <w:bottom w:val="nil"/>
              <w:right w:val="nil"/>
            </w:tcBorders>
            <w:shd w:val="clear" w:color="auto" w:fill="auto"/>
            <w:vAlign w:val="bottom"/>
          </w:tcPr>
          <w:p w14:paraId="23713FAE" w14:textId="77777777" w:rsidR="008A1C14" w:rsidRPr="00F96DF1" w:rsidRDefault="008A1C14" w:rsidP="008A1C14">
            <w:pPr>
              <w:rPr>
                <w:color w:val="000000"/>
                <w:sz w:val="26"/>
                <w:szCs w:val="26"/>
                <w:u w:val="none"/>
              </w:rPr>
            </w:pPr>
            <w:r w:rsidRPr="00F96DF1">
              <w:rPr>
                <w:color w:val="000000"/>
                <w:sz w:val="26"/>
                <w:szCs w:val="26"/>
                <w:u w:val="none"/>
              </w:rPr>
              <w:t xml:space="preserve">   Investing activities</w:t>
            </w:r>
          </w:p>
        </w:tc>
        <w:tc>
          <w:tcPr>
            <w:tcW w:w="1361" w:type="dxa"/>
            <w:shd w:val="clear" w:color="auto" w:fill="auto"/>
          </w:tcPr>
          <w:p w14:paraId="4AA4CDBA" w14:textId="77777777" w:rsidR="008A1C14" w:rsidRPr="00322447" w:rsidRDefault="008A1C14" w:rsidP="008A1C14">
            <w:pPr>
              <w:tabs>
                <w:tab w:val="decimal" w:pos="918"/>
              </w:tabs>
              <w:jc w:val="thaiDistribute"/>
              <w:rPr>
                <w:u w:val="none"/>
              </w:rPr>
            </w:pPr>
            <w:r w:rsidRPr="00322447">
              <w:rPr>
                <w:u w:val="none"/>
              </w:rPr>
              <w:t>6,520</w:t>
            </w:r>
          </w:p>
        </w:tc>
        <w:tc>
          <w:tcPr>
            <w:tcW w:w="1361" w:type="dxa"/>
            <w:shd w:val="clear" w:color="auto" w:fill="auto"/>
          </w:tcPr>
          <w:p w14:paraId="2F753868" w14:textId="77777777" w:rsidR="008A1C14" w:rsidRPr="00322447" w:rsidRDefault="008A1C14" w:rsidP="008A1C14">
            <w:pPr>
              <w:tabs>
                <w:tab w:val="decimal" w:pos="918"/>
              </w:tabs>
              <w:jc w:val="thaiDistribute"/>
              <w:rPr>
                <w:u w:val="none"/>
              </w:rPr>
            </w:pPr>
            <w:r w:rsidRPr="00322447">
              <w:rPr>
                <w:u w:val="none"/>
              </w:rPr>
              <w:t>(10,373)</w:t>
            </w:r>
          </w:p>
        </w:tc>
        <w:tc>
          <w:tcPr>
            <w:tcW w:w="1361" w:type="dxa"/>
            <w:shd w:val="clear" w:color="auto" w:fill="auto"/>
          </w:tcPr>
          <w:p w14:paraId="3F01AD78" w14:textId="77777777" w:rsidR="008A1C14" w:rsidRPr="00322447" w:rsidRDefault="008A1C14" w:rsidP="008A1C14">
            <w:pPr>
              <w:tabs>
                <w:tab w:val="decimal" w:pos="918"/>
              </w:tabs>
              <w:jc w:val="thaiDistribute"/>
              <w:rPr>
                <w:u w:val="none"/>
              </w:rPr>
            </w:pPr>
            <w:r w:rsidRPr="00322447">
              <w:rPr>
                <w:u w:val="none"/>
              </w:rPr>
              <w:t>51,390</w:t>
            </w:r>
          </w:p>
        </w:tc>
        <w:tc>
          <w:tcPr>
            <w:tcW w:w="1361" w:type="dxa"/>
            <w:shd w:val="clear" w:color="auto" w:fill="auto"/>
          </w:tcPr>
          <w:p w14:paraId="3E68BD92" w14:textId="77777777" w:rsidR="008A1C14" w:rsidRPr="00322447" w:rsidRDefault="008A1C14" w:rsidP="008A1C14">
            <w:pPr>
              <w:tabs>
                <w:tab w:val="decimal" w:pos="918"/>
              </w:tabs>
              <w:jc w:val="thaiDistribute"/>
              <w:rPr>
                <w:u w:val="none"/>
              </w:rPr>
            </w:pPr>
            <w:r w:rsidRPr="00322447">
              <w:rPr>
                <w:u w:val="none"/>
              </w:rPr>
              <w:t>-</w:t>
            </w:r>
          </w:p>
        </w:tc>
        <w:tc>
          <w:tcPr>
            <w:tcW w:w="1361" w:type="dxa"/>
            <w:shd w:val="clear" w:color="auto" w:fill="auto"/>
          </w:tcPr>
          <w:p w14:paraId="533D4FDF" w14:textId="77777777" w:rsidR="008A1C14" w:rsidRPr="00322447" w:rsidRDefault="008A1C14" w:rsidP="008A1C14">
            <w:pPr>
              <w:tabs>
                <w:tab w:val="decimal" w:pos="918"/>
              </w:tabs>
              <w:jc w:val="thaiDistribute"/>
              <w:rPr>
                <w:u w:val="none"/>
              </w:rPr>
            </w:pPr>
            <w:r w:rsidRPr="00322447">
              <w:rPr>
                <w:u w:val="none"/>
              </w:rPr>
              <w:t>(7,502)</w:t>
            </w:r>
          </w:p>
        </w:tc>
        <w:tc>
          <w:tcPr>
            <w:tcW w:w="1361" w:type="dxa"/>
            <w:shd w:val="clear" w:color="auto" w:fill="auto"/>
          </w:tcPr>
          <w:p w14:paraId="722E02F0" w14:textId="77777777" w:rsidR="008A1C14" w:rsidRPr="00322447" w:rsidRDefault="008A1C14" w:rsidP="008A1C14">
            <w:pPr>
              <w:tabs>
                <w:tab w:val="decimal" w:pos="1029"/>
              </w:tabs>
              <w:jc w:val="thaiDistribute"/>
              <w:rPr>
                <w:u w:val="none"/>
              </w:rPr>
            </w:pPr>
            <w:r w:rsidRPr="00322447">
              <w:rPr>
                <w:u w:val="none"/>
              </w:rPr>
              <w:t>(101,085)</w:t>
            </w:r>
          </w:p>
        </w:tc>
        <w:tc>
          <w:tcPr>
            <w:tcW w:w="1361" w:type="dxa"/>
            <w:shd w:val="clear" w:color="auto" w:fill="auto"/>
          </w:tcPr>
          <w:p w14:paraId="6A33A4BA" w14:textId="77777777" w:rsidR="008A1C14" w:rsidRPr="00322447" w:rsidRDefault="008A1C14" w:rsidP="008A1C14">
            <w:pPr>
              <w:tabs>
                <w:tab w:val="decimal" w:pos="918"/>
              </w:tabs>
              <w:jc w:val="thaiDistribute"/>
              <w:rPr>
                <w:u w:val="none"/>
              </w:rPr>
            </w:pPr>
          </w:p>
        </w:tc>
        <w:tc>
          <w:tcPr>
            <w:tcW w:w="1361" w:type="dxa"/>
            <w:shd w:val="clear" w:color="auto" w:fill="auto"/>
          </w:tcPr>
          <w:p w14:paraId="5A435101" w14:textId="77777777" w:rsidR="008A1C14" w:rsidRPr="00322447" w:rsidRDefault="008A1C14" w:rsidP="008A1C14">
            <w:pPr>
              <w:tabs>
                <w:tab w:val="decimal" w:pos="918"/>
              </w:tabs>
              <w:jc w:val="thaiDistribute"/>
              <w:rPr>
                <w:u w:val="none"/>
              </w:rPr>
            </w:pPr>
          </w:p>
        </w:tc>
      </w:tr>
      <w:tr w:rsidR="008A1C14" w:rsidRPr="00322447" w14:paraId="67AA7DC1" w14:textId="77777777" w:rsidTr="000A7E37">
        <w:tc>
          <w:tcPr>
            <w:tcW w:w="3400" w:type="dxa"/>
            <w:tcBorders>
              <w:top w:val="nil"/>
              <w:left w:val="nil"/>
              <w:bottom w:val="nil"/>
              <w:right w:val="nil"/>
            </w:tcBorders>
            <w:shd w:val="clear" w:color="auto" w:fill="auto"/>
            <w:vAlign w:val="bottom"/>
          </w:tcPr>
          <w:p w14:paraId="605DB411" w14:textId="77777777" w:rsidR="008A1C14" w:rsidRPr="00F96DF1" w:rsidRDefault="008A1C14" w:rsidP="008A1C14">
            <w:pPr>
              <w:rPr>
                <w:color w:val="000000"/>
                <w:sz w:val="26"/>
                <w:szCs w:val="26"/>
                <w:u w:val="none"/>
              </w:rPr>
            </w:pPr>
            <w:r w:rsidRPr="00F96DF1">
              <w:rPr>
                <w:color w:val="000000"/>
                <w:sz w:val="26"/>
                <w:szCs w:val="26"/>
                <w:u w:val="none"/>
              </w:rPr>
              <w:t xml:space="preserve">   Financing activities</w:t>
            </w:r>
          </w:p>
        </w:tc>
        <w:tc>
          <w:tcPr>
            <w:tcW w:w="1361" w:type="dxa"/>
            <w:shd w:val="clear" w:color="auto" w:fill="auto"/>
          </w:tcPr>
          <w:p w14:paraId="05D1D063" w14:textId="77777777" w:rsidR="008A1C14" w:rsidRPr="00322447" w:rsidRDefault="008A1C14" w:rsidP="008A1C14">
            <w:pPr>
              <w:pBdr>
                <w:bottom w:val="single" w:sz="4" w:space="1" w:color="auto"/>
              </w:pBdr>
              <w:tabs>
                <w:tab w:val="decimal" w:pos="918"/>
              </w:tabs>
              <w:jc w:val="thaiDistribute"/>
              <w:rPr>
                <w:u w:val="none"/>
              </w:rPr>
            </w:pPr>
            <w:r w:rsidRPr="00322447">
              <w:rPr>
                <w:u w:val="none"/>
              </w:rPr>
              <w:t>(3,952)</w:t>
            </w:r>
          </w:p>
        </w:tc>
        <w:tc>
          <w:tcPr>
            <w:tcW w:w="1361" w:type="dxa"/>
            <w:shd w:val="clear" w:color="auto" w:fill="auto"/>
          </w:tcPr>
          <w:p w14:paraId="5D342221" w14:textId="77777777" w:rsidR="008A1C14" w:rsidRPr="00322447" w:rsidRDefault="008A1C14" w:rsidP="008A1C14">
            <w:pPr>
              <w:pBdr>
                <w:bottom w:val="single" w:sz="4" w:space="1" w:color="auto"/>
              </w:pBdr>
              <w:tabs>
                <w:tab w:val="decimal" w:pos="918"/>
              </w:tabs>
              <w:jc w:val="thaiDistribute"/>
              <w:rPr>
                <w:u w:val="none"/>
              </w:rPr>
            </w:pPr>
            <w:r w:rsidRPr="00322447">
              <w:rPr>
                <w:u w:val="none"/>
              </w:rPr>
              <w:t>(12,227)</w:t>
            </w:r>
          </w:p>
        </w:tc>
        <w:tc>
          <w:tcPr>
            <w:tcW w:w="1361" w:type="dxa"/>
            <w:shd w:val="clear" w:color="auto" w:fill="auto"/>
          </w:tcPr>
          <w:p w14:paraId="340E46B9" w14:textId="77777777" w:rsidR="008A1C14" w:rsidRPr="00322447" w:rsidRDefault="008A1C14" w:rsidP="008A1C14">
            <w:pPr>
              <w:pBdr>
                <w:bottom w:val="single" w:sz="4" w:space="1" w:color="auto"/>
              </w:pBdr>
              <w:tabs>
                <w:tab w:val="decimal" w:pos="918"/>
              </w:tabs>
              <w:jc w:val="thaiDistribute"/>
              <w:rPr>
                <w:u w:val="none"/>
              </w:rPr>
            </w:pPr>
            <w:r w:rsidRPr="00322447">
              <w:rPr>
                <w:u w:val="none"/>
              </w:rPr>
              <w:t>(72,485)</w:t>
            </w:r>
          </w:p>
        </w:tc>
        <w:tc>
          <w:tcPr>
            <w:tcW w:w="1361" w:type="dxa"/>
            <w:shd w:val="clear" w:color="auto" w:fill="auto"/>
          </w:tcPr>
          <w:p w14:paraId="22BBEEEA" w14:textId="77777777" w:rsidR="008A1C14" w:rsidRPr="00322447" w:rsidRDefault="008A1C14" w:rsidP="008A1C14">
            <w:pPr>
              <w:pBdr>
                <w:bottom w:val="single" w:sz="4" w:space="1" w:color="auto"/>
              </w:pBdr>
              <w:tabs>
                <w:tab w:val="decimal" w:pos="918"/>
              </w:tabs>
              <w:jc w:val="thaiDistribute"/>
              <w:rPr>
                <w:u w:val="none"/>
              </w:rPr>
            </w:pPr>
            <w:r w:rsidRPr="00322447">
              <w:rPr>
                <w:u w:val="none"/>
              </w:rPr>
              <w:t>-</w:t>
            </w:r>
          </w:p>
        </w:tc>
        <w:tc>
          <w:tcPr>
            <w:tcW w:w="1361" w:type="dxa"/>
            <w:shd w:val="clear" w:color="auto" w:fill="auto"/>
          </w:tcPr>
          <w:p w14:paraId="1EC95A55" w14:textId="77777777" w:rsidR="008A1C14" w:rsidRPr="00322447" w:rsidRDefault="008A1C14" w:rsidP="008A1C14">
            <w:pPr>
              <w:pBdr>
                <w:bottom w:val="single" w:sz="4" w:space="1" w:color="auto"/>
              </w:pBdr>
              <w:tabs>
                <w:tab w:val="decimal" w:pos="918"/>
              </w:tabs>
              <w:jc w:val="thaiDistribute"/>
              <w:rPr>
                <w:u w:val="none"/>
              </w:rPr>
            </w:pPr>
            <w:r w:rsidRPr="00322447">
              <w:rPr>
                <w:u w:val="none"/>
              </w:rPr>
              <w:t>2,063</w:t>
            </w:r>
          </w:p>
        </w:tc>
        <w:tc>
          <w:tcPr>
            <w:tcW w:w="1361" w:type="dxa"/>
            <w:shd w:val="clear" w:color="auto" w:fill="auto"/>
          </w:tcPr>
          <w:p w14:paraId="2D9B21C2" w14:textId="77777777" w:rsidR="008A1C14" w:rsidRPr="00322447" w:rsidRDefault="008A1C14" w:rsidP="008A1C14">
            <w:pPr>
              <w:pBdr>
                <w:bottom w:val="single" w:sz="4" w:space="1" w:color="auto"/>
              </w:pBdr>
              <w:tabs>
                <w:tab w:val="decimal" w:pos="1029"/>
              </w:tabs>
              <w:jc w:val="thaiDistribute"/>
              <w:rPr>
                <w:u w:val="none"/>
              </w:rPr>
            </w:pPr>
            <w:r w:rsidRPr="00322447">
              <w:rPr>
                <w:u w:val="none"/>
              </w:rPr>
              <w:t>(749)</w:t>
            </w:r>
          </w:p>
        </w:tc>
        <w:tc>
          <w:tcPr>
            <w:tcW w:w="1361" w:type="dxa"/>
            <w:shd w:val="clear" w:color="auto" w:fill="auto"/>
          </w:tcPr>
          <w:p w14:paraId="336ACFC4" w14:textId="77777777" w:rsidR="008A1C14" w:rsidRPr="00322447" w:rsidRDefault="008A1C14" w:rsidP="008A1C14">
            <w:pPr>
              <w:tabs>
                <w:tab w:val="decimal" w:pos="918"/>
              </w:tabs>
              <w:jc w:val="thaiDistribute"/>
              <w:rPr>
                <w:u w:val="none"/>
              </w:rPr>
            </w:pPr>
          </w:p>
        </w:tc>
        <w:tc>
          <w:tcPr>
            <w:tcW w:w="1361" w:type="dxa"/>
            <w:shd w:val="clear" w:color="auto" w:fill="auto"/>
          </w:tcPr>
          <w:p w14:paraId="23B16633" w14:textId="77777777" w:rsidR="008A1C14" w:rsidRPr="00322447" w:rsidRDefault="008A1C14" w:rsidP="008A1C14">
            <w:pPr>
              <w:tabs>
                <w:tab w:val="decimal" w:pos="918"/>
              </w:tabs>
              <w:jc w:val="thaiDistribute"/>
              <w:rPr>
                <w:u w:val="none"/>
              </w:rPr>
            </w:pPr>
          </w:p>
        </w:tc>
      </w:tr>
      <w:tr w:rsidR="008A1C14" w:rsidRPr="00322447" w14:paraId="60CDB515" w14:textId="77777777" w:rsidTr="000A7E37">
        <w:tc>
          <w:tcPr>
            <w:tcW w:w="3400" w:type="dxa"/>
            <w:tcBorders>
              <w:top w:val="nil"/>
              <w:left w:val="nil"/>
              <w:bottom w:val="nil"/>
              <w:right w:val="nil"/>
            </w:tcBorders>
            <w:shd w:val="clear" w:color="auto" w:fill="auto"/>
            <w:vAlign w:val="bottom"/>
          </w:tcPr>
          <w:p w14:paraId="12A73D0B" w14:textId="77777777" w:rsidR="008A1C14" w:rsidRPr="00F96DF1" w:rsidRDefault="008A1C14" w:rsidP="008A1C14">
            <w:pPr>
              <w:rPr>
                <w:b/>
                <w:bCs/>
                <w:color w:val="000000"/>
                <w:sz w:val="26"/>
                <w:szCs w:val="26"/>
                <w:u w:val="none"/>
              </w:rPr>
            </w:pPr>
            <w:r w:rsidRPr="00F96DF1">
              <w:rPr>
                <w:b/>
                <w:bCs/>
                <w:color w:val="000000"/>
                <w:sz w:val="26"/>
                <w:szCs w:val="26"/>
                <w:u w:val="none"/>
              </w:rPr>
              <w:t>Net increase (decrease) in cash</w:t>
            </w:r>
          </w:p>
        </w:tc>
        <w:tc>
          <w:tcPr>
            <w:tcW w:w="1361" w:type="dxa"/>
            <w:shd w:val="clear" w:color="auto" w:fill="auto"/>
          </w:tcPr>
          <w:p w14:paraId="34DD8000" w14:textId="77777777" w:rsidR="008A1C14" w:rsidRPr="00322447" w:rsidRDefault="008A1C14" w:rsidP="008A1C14">
            <w:pPr>
              <w:pBdr>
                <w:bottom w:val="double" w:sz="4" w:space="1" w:color="auto"/>
              </w:pBdr>
              <w:tabs>
                <w:tab w:val="decimal" w:pos="918"/>
              </w:tabs>
              <w:jc w:val="thaiDistribute"/>
              <w:rPr>
                <w:u w:val="none"/>
              </w:rPr>
            </w:pPr>
            <w:r w:rsidRPr="00322447">
              <w:rPr>
                <w:u w:val="none"/>
              </w:rPr>
              <w:t>(5,451)</w:t>
            </w:r>
          </w:p>
        </w:tc>
        <w:tc>
          <w:tcPr>
            <w:tcW w:w="1361" w:type="dxa"/>
            <w:shd w:val="clear" w:color="auto" w:fill="auto"/>
          </w:tcPr>
          <w:p w14:paraId="308451E6" w14:textId="77777777" w:rsidR="008A1C14" w:rsidRPr="00322447" w:rsidRDefault="008A1C14" w:rsidP="008A1C14">
            <w:pPr>
              <w:pBdr>
                <w:bottom w:val="double" w:sz="4" w:space="1" w:color="auto"/>
              </w:pBdr>
              <w:tabs>
                <w:tab w:val="decimal" w:pos="918"/>
              </w:tabs>
              <w:jc w:val="thaiDistribute"/>
              <w:rPr>
                <w:u w:val="none"/>
              </w:rPr>
            </w:pPr>
            <w:r w:rsidRPr="00322447">
              <w:rPr>
                <w:u w:val="none"/>
              </w:rPr>
              <w:t>(451)</w:t>
            </w:r>
          </w:p>
        </w:tc>
        <w:tc>
          <w:tcPr>
            <w:tcW w:w="1361" w:type="dxa"/>
            <w:shd w:val="clear" w:color="auto" w:fill="auto"/>
          </w:tcPr>
          <w:p w14:paraId="5F46AC7C" w14:textId="77777777" w:rsidR="008A1C14" w:rsidRPr="00322447" w:rsidRDefault="008A1C14" w:rsidP="008A1C14">
            <w:pPr>
              <w:pBdr>
                <w:bottom w:val="double" w:sz="4" w:space="1" w:color="auto"/>
              </w:pBdr>
              <w:tabs>
                <w:tab w:val="decimal" w:pos="918"/>
              </w:tabs>
              <w:jc w:val="thaiDistribute"/>
              <w:rPr>
                <w:u w:val="none"/>
              </w:rPr>
            </w:pPr>
            <w:r w:rsidRPr="00322447">
              <w:rPr>
                <w:u w:val="none"/>
              </w:rPr>
              <w:t>(15,187)</w:t>
            </w:r>
          </w:p>
        </w:tc>
        <w:tc>
          <w:tcPr>
            <w:tcW w:w="1361" w:type="dxa"/>
            <w:shd w:val="clear" w:color="auto" w:fill="auto"/>
          </w:tcPr>
          <w:p w14:paraId="3553F946" w14:textId="77777777" w:rsidR="008A1C14" w:rsidRPr="00322447" w:rsidRDefault="008A1C14" w:rsidP="008A1C14">
            <w:pPr>
              <w:pBdr>
                <w:bottom w:val="double" w:sz="4" w:space="1" w:color="auto"/>
              </w:pBdr>
              <w:tabs>
                <w:tab w:val="decimal" w:pos="918"/>
              </w:tabs>
              <w:jc w:val="thaiDistribute"/>
              <w:rPr>
                <w:u w:val="none"/>
              </w:rPr>
            </w:pPr>
            <w:r w:rsidRPr="00322447">
              <w:rPr>
                <w:u w:val="none"/>
              </w:rPr>
              <w:t>-</w:t>
            </w:r>
          </w:p>
        </w:tc>
        <w:tc>
          <w:tcPr>
            <w:tcW w:w="1361" w:type="dxa"/>
            <w:shd w:val="clear" w:color="auto" w:fill="auto"/>
          </w:tcPr>
          <w:p w14:paraId="718EBF4E" w14:textId="77777777" w:rsidR="008A1C14" w:rsidRPr="00322447" w:rsidRDefault="008A1C14" w:rsidP="008A1C14">
            <w:pPr>
              <w:pBdr>
                <w:bottom w:val="double" w:sz="4" w:space="1" w:color="auto"/>
              </w:pBdr>
              <w:tabs>
                <w:tab w:val="decimal" w:pos="918"/>
              </w:tabs>
              <w:jc w:val="thaiDistribute"/>
              <w:rPr>
                <w:u w:val="none"/>
              </w:rPr>
            </w:pPr>
            <w:r w:rsidRPr="00322447">
              <w:rPr>
                <w:u w:val="none"/>
              </w:rPr>
              <w:t>4,247</w:t>
            </w:r>
          </w:p>
        </w:tc>
        <w:tc>
          <w:tcPr>
            <w:tcW w:w="1361" w:type="dxa"/>
            <w:shd w:val="clear" w:color="auto" w:fill="auto"/>
          </w:tcPr>
          <w:p w14:paraId="0C4DFB1D" w14:textId="77777777" w:rsidR="008A1C14" w:rsidRPr="00322447" w:rsidRDefault="008A1C14" w:rsidP="008A1C14">
            <w:pPr>
              <w:pBdr>
                <w:bottom w:val="double" w:sz="4" w:space="1" w:color="auto"/>
              </w:pBdr>
              <w:tabs>
                <w:tab w:val="decimal" w:pos="1029"/>
              </w:tabs>
              <w:jc w:val="thaiDistribute"/>
              <w:rPr>
                <w:u w:val="none"/>
              </w:rPr>
            </w:pPr>
            <w:r w:rsidRPr="00322447">
              <w:rPr>
                <w:u w:val="none"/>
              </w:rPr>
              <w:t xml:space="preserve">4,546 </w:t>
            </w:r>
          </w:p>
        </w:tc>
        <w:tc>
          <w:tcPr>
            <w:tcW w:w="1361" w:type="dxa"/>
            <w:shd w:val="clear" w:color="auto" w:fill="auto"/>
          </w:tcPr>
          <w:p w14:paraId="26A7510B" w14:textId="77777777" w:rsidR="008A1C14" w:rsidRPr="00322447" w:rsidRDefault="008A1C14" w:rsidP="008A1C14">
            <w:pPr>
              <w:tabs>
                <w:tab w:val="decimal" w:pos="918"/>
              </w:tabs>
              <w:jc w:val="thaiDistribute"/>
              <w:rPr>
                <w:u w:val="none"/>
              </w:rPr>
            </w:pPr>
          </w:p>
        </w:tc>
        <w:tc>
          <w:tcPr>
            <w:tcW w:w="1361" w:type="dxa"/>
            <w:shd w:val="clear" w:color="auto" w:fill="auto"/>
          </w:tcPr>
          <w:p w14:paraId="7BDCCDBD" w14:textId="77777777" w:rsidR="008A1C14" w:rsidRPr="00322447" w:rsidRDefault="008A1C14" w:rsidP="008A1C14">
            <w:pPr>
              <w:tabs>
                <w:tab w:val="decimal" w:pos="918"/>
              </w:tabs>
              <w:jc w:val="thaiDistribute"/>
              <w:rPr>
                <w:u w:val="none"/>
              </w:rPr>
            </w:pPr>
          </w:p>
        </w:tc>
      </w:tr>
    </w:tbl>
    <w:p w14:paraId="4EA8D659" w14:textId="77777777" w:rsidR="00322447" w:rsidRDefault="00322447" w:rsidP="0088756D">
      <w:pPr>
        <w:spacing w:before="120"/>
        <w:ind w:left="567" w:right="-143"/>
        <w:jc w:val="thaiDistribute"/>
        <w:rPr>
          <w:u w:val="none"/>
        </w:rPr>
      </w:pPr>
    </w:p>
    <w:p w14:paraId="3E33E781" w14:textId="77777777" w:rsidR="00F96DF1" w:rsidRPr="001A7F67" w:rsidRDefault="00F96DF1" w:rsidP="0088756D">
      <w:pPr>
        <w:spacing w:before="120"/>
        <w:ind w:left="567" w:right="-142"/>
        <w:jc w:val="both"/>
        <w:rPr>
          <w:highlight w:val="yellow"/>
          <w:u w:val="none"/>
          <w:cs/>
        </w:rPr>
        <w:sectPr w:rsidR="00F96DF1" w:rsidRPr="001A7F67" w:rsidSect="00B730DD">
          <w:pgSz w:w="16840" w:h="11907" w:orient="landscape" w:code="9"/>
          <w:pgMar w:top="1276" w:right="1440" w:bottom="1276" w:left="1440" w:header="720" w:footer="720" w:gutter="0"/>
          <w:cols w:space="720"/>
          <w:docGrid w:linePitch="381"/>
        </w:sectPr>
      </w:pPr>
    </w:p>
    <w:p w14:paraId="68450B2A" w14:textId="77777777" w:rsidR="000A7E37" w:rsidRPr="000C42AD" w:rsidRDefault="000C42AD" w:rsidP="000A7E37">
      <w:pPr>
        <w:numPr>
          <w:ilvl w:val="0"/>
          <w:numId w:val="3"/>
        </w:numPr>
        <w:tabs>
          <w:tab w:val="clear" w:pos="859"/>
          <w:tab w:val="num" w:pos="567"/>
          <w:tab w:val="num" w:pos="720"/>
        </w:tabs>
        <w:ind w:left="856" w:hanging="856"/>
        <w:jc w:val="thaiDistribute"/>
        <w:rPr>
          <w:b/>
          <w:bCs/>
          <w:u w:val="none"/>
        </w:rPr>
      </w:pPr>
      <w:r w:rsidRPr="000C42AD">
        <w:rPr>
          <w:b/>
          <w:bCs/>
          <w:u w:val="none"/>
        </w:rPr>
        <w:lastRenderedPageBreak/>
        <w:t>RIGHT- OF- USE ASSETS - NET</w:t>
      </w:r>
    </w:p>
    <w:p w14:paraId="3BCA3927" w14:textId="77777777" w:rsidR="000A7E37" w:rsidRPr="000C42AD" w:rsidRDefault="000C42AD" w:rsidP="000A7E37">
      <w:pPr>
        <w:tabs>
          <w:tab w:val="left" w:pos="567"/>
        </w:tabs>
        <w:spacing w:before="40"/>
        <w:ind w:left="567"/>
        <w:jc w:val="thaiDistribute"/>
        <w:rPr>
          <w:u w:val="none"/>
        </w:rPr>
      </w:pPr>
      <w:r w:rsidRPr="000C42AD">
        <w:rPr>
          <w:rFonts w:eastAsia="Arial Unicode MS"/>
          <w:snapToGrid w:val="0"/>
          <w:u w:val="none"/>
        </w:rPr>
        <w:t>Right-of-use assets</w:t>
      </w:r>
      <w:r w:rsidRPr="000C42AD">
        <w:rPr>
          <w:u w:val="none"/>
        </w:rPr>
        <w:t xml:space="preserve"> as at December 31, 2020, consisted of:</w:t>
      </w:r>
    </w:p>
    <w:tbl>
      <w:tblPr>
        <w:tblW w:w="9241" w:type="dxa"/>
        <w:tblInd w:w="624" w:type="dxa"/>
        <w:tblLayout w:type="fixed"/>
        <w:tblCellMar>
          <w:left w:w="57" w:type="dxa"/>
          <w:right w:w="57" w:type="dxa"/>
        </w:tblCellMar>
        <w:tblLook w:val="04A0" w:firstRow="1" w:lastRow="0" w:firstColumn="1" w:lastColumn="0" w:noHBand="0" w:noVBand="1"/>
      </w:tblPr>
      <w:tblGrid>
        <w:gridCol w:w="4252"/>
        <w:gridCol w:w="1247"/>
        <w:gridCol w:w="1247"/>
        <w:gridCol w:w="1247"/>
        <w:gridCol w:w="1248"/>
      </w:tblGrid>
      <w:tr w:rsidR="000A7E37" w:rsidRPr="000A7E37" w14:paraId="78B28110" w14:textId="77777777" w:rsidTr="000A7E37">
        <w:trPr>
          <w:trHeight w:val="473"/>
        </w:trPr>
        <w:tc>
          <w:tcPr>
            <w:tcW w:w="4252" w:type="dxa"/>
            <w:noWrap/>
            <w:vAlign w:val="bottom"/>
          </w:tcPr>
          <w:p w14:paraId="57FF606A" w14:textId="77777777" w:rsidR="000A7E37" w:rsidRPr="000A7E37" w:rsidRDefault="000A7E37" w:rsidP="000A7E37">
            <w:pPr>
              <w:jc w:val="center"/>
              <w:rPr>
                <w:sz w:val="27"/>
                <w:szCs w:val="27"/>
                <w:u w:val="none"/>
              </w:rPr>
            </w:pPr>
          </w:p>
        </w:tc>
        <w:tc>
          <w:tcPr>
            <w:tcW w:w="4989" w:type="dxa"/>
            <w:gridSpan w:val="4"/>
            <w:vAlign w:val="bottom"/>
          </w:tcPr>
          <w:p w14:paraId="7B2294C7" w14:textId="77777777" w:rsidR="000A7E37" w:rsidRPr="000C42AD" w:rsidRDefault="000C42AD" w:rsidP="000A7E37">
            <w:pPr>
              <w:pBdr>
                <w:bottom w:val="single" w:sz="4" w:space="1" w:color="auto"/>
              </w:pBdr>
              <w:jc w:val="center"/>
              <w:rPr>
                <w:sz w:val="27"/>
                <w:szCs w:val="27"/>
                <w:u w:val="none"/>
              </w:rPr>
            </w:pPr>
            <w:r w:rsidRPr="000C42AD">
              <w:rPr>
                <w:u w:val="none"/>
              </w:rPr>
              <w:t>Unit: Baht</w:t>
            </w:r>
          </w:p>
        </w:tc>
      </w:tr>
      <w:tr w:rsidR="000A7E37" w:rsidRPr="000A7E37" w14:paraId="74F213EC" w14:textId="77777777" w:rsidTr="000A7E37">
        <w:trPr>
          <w:trHeight w:val="227"/>
        </w:trPr>
        <w:tc>
          <w:tcPr>
            <w:tcW w:w="4252" w:type="dxa"/>
            <w:noWrap/>
            <w:vAlign w:val="bottom"/>
          </w:tcPr>
          <w:p w14:paraId="730E3CDE" w14:textId="77777777" w:rsidR="000A7E37" w:rsidRPr="000A7E37" w:rsidRDefault="000A7E37" w:rsidP="000A7E37">
            <w:pPr>
              <w:jc w:val="center"/>
              <w:rPr>
                <w:sz w:val="27"/>
                <w:szCs w:val="27"/>
                <w:u w:val="none"/>
                <w:cs/>
              </w:rPr>
            </w:pPr>
          </w:p>
        </w:tc>
        <w:tc>
          <w:tcPr>
            <w:tcW w:w="4989" w:type="dxa"/>
            <w:gridSpan w:val="4"/>
            <w:vAlign w:val="bottom"/>
          </w:tcPr>
          <w:p w14:paraId="04420CCF" w14:textId="77777777" w:rsidR="000A7E37" w:rsidRPr="000C42AD" w:rsidRDefault="000C42AD" w:rsidP="000A7E37">
            <w:pPr>
              <w:pBdr>
                <w:bottom w:val="single" w:sz="4" w:space="1" w:color="auto"/>
              </w:pBdr>
              <w:jc w:val="center"/>
              <w:rPr>
                <w:sz w:val="27"/>
                <w:szCs w:val="27"/>
                <w:u w:val="none"/>
              </w:rPr>
            </w:pPr>
            <w:r w:rsidRPr="000C42AD">
              <w:rPr>
                <w:u w:val="none"/>
              </w:rPr>
              <w:t>Consolidated financial statements</w:t>
            </w:r>
          </w:p>
        </w:tc>
      </w:tr>
      <w:tr w:rsidR="000A7E37" w:rsidRPr="000A7E37" w14:paraId="13551B99" w14:textId="77777777" w:rsidTr="000A7E37">
        <w:trPr>
          <w:trHeight w:val="227"/>
        </w:trPr>
        <w:tc>
          <w:tcPr>
            <w:tcW w:w="4252" w:type="dxa"/>
            <w:noWrap/>
            <w:vAlign w:val="bottom"/>
            <w:hideMark/>
          </w:tcPr>
          <w:p w14:paraId="05F343D1" w14:textId="77777777" w:rsidR="000A7E37" w:rsidRPr="000A7E37" w:rsidRDefault="000A7E37" w:rsidP="000A7E37">
            <w:pPr>
              <w:jc w:val="center"/>
              <w:rPr>
                <w:sz w:val="27"/>
                <w:szCs w:val="27"/>
                <w:u w:val="none"/>
                <w:cs/>
              </w:rPr>
            </w:pPr>
          </w:p>
        </w:tc>
        <w:tc>
          <w:tcPr>
            <w:tcW w:w="1247" w:type="dxa"/>
            <w:vAlign w:val="bottom"/>
          </w:tcPr>
          <w:p w14:paraId="607D5ECC" w14:textId="77777777" w:rsidR="000A7E37" w:rsidRPr="000C42AD" w:rsidRDefault="000C42AD" w:rsidP="000A7E37">
            <w:pPr>
              <w:pBdr>
                <w:bottom w:val="single" w:sz="4" w:space="1" w:color="auto"/>
              </w:pBdr>
              <w:jc w:val="center"/>
              <w:rPr>
                <w:sz w:val="27"/>
                <w:szCs w:val="27"/>
                <w:u w:val="none"/>
                <w:cs/>
              </w:rPr>
            </w:pPr>
            <w:r w:rsidRPr="000C42AD">
              <w:rPr>
                <w:color w:val="000000"/>
                <w:u w:val="none"/>
              </w:rPr>
              <w:t>Land</w:t>
            </w:r>
          </w:p>
        </w:tc>
        <w:tc>
          <w:tcPr>
            <w:tcW w:w="1247" w:type="dxa"/>
            <w:noWrap/>
            <w:vAlign w:val="bottom"/>
            <w:hideMark/>
          </w:tcPr>
          <w:p w14:paraId="44AAA8F4" w14:textId="77777777" w:rsidR="000A7E37" w:rsidRPr="000C42AD" w:rsidRDefault="000C42AD" w:rsidP="000A7E37">
            <w:pPr>
              <w:pBdr>
                <w:bottom w:val="single" w:sz="4" w:space="1" w:color="auto"/>
              </w:pBdr>
              <w:jc w:val="center"/>
              <w:rPr>
                <w:sz w:val="27"/>
                <w:szCs w:val="27"/>
                <w:u w:val="none"/>
                <w:cs/>
              </w:rPr>
            </w:pPr>
            <w:r w:rsidRPr="000C42AD">
              <w:rPr>
                <w:color w:val="000000"/>
                <w:u w:val="none"/>
              </w:rPr>
              <w:t>Equipment</w:t>
            </w:r>
          </w:p>
        </w:tc>
        <w:tc>
          <w:tcPr>
            <w:tcW w:w="1247" w:type="dxa"/>
            <w:vAlign w:val="bottom"/>
            <w:hideMark/>
          </w:tcPr>
          <w:p w14:paraId="6220613F" w14:textId="77777777" w:rsidR="000A7E37" w:rsidRPr="000C42AD" w:rsidRDefault="000C42AD" w:rsidP="000A7E37">
            <w:pPr>
              <w:pBdr>
                <w:bottom w:val="single" w:sz="4" w:space="1" w:color="auto"/>
              </w:pBdr>
              <w:jc w:val="center"/>
              <w:rPr>
                <w:sz w:val="27"/>
                <w:szCs w:val="27"/>
                <w:u w:val="none"/>
                <w:cs/>
              </w:rPr>
            </w:pPr>
            <w:r w:rsidRPr="000C42AD">
              <w:rPr>
                <w:color w:val="000000"/>
                <w:u w:val="none"/>
              </w:rPr>
              <w:t>Vehicles</w:t>
            </w:r>
          </w:p>
        </w:tc>
        <w:tc>
          <w:tcPr>
            <w:tcW w:w="1248" w:type="dxa"/>
            <w:vAlign w:val="bottom"/>
            <w:hideMark/>
          </w:tcPr>
          <w:p w14:paraId="0F3F881B" w14:textId="77777777" w:rsidR="000A7E37" w:rsidRPr="000C42AD" w:rsidRDefault="000C42AD" w:rsidP="000A7E37">
            <w:pPr>
              <w:pBdr>
                <w:bottom w:val="single" w:sz="4" w:space="1" w:color="auto"/>
              </w:pBdr>
              <w:jc w:val="center"/>
              <w:rPr>
                <w:sz w:val="27"/>
                <w:szCs w:val="27"/>
                <w:u w:val="none"/>
                <w:cs/>
              </w:rPr>
            </w:pPr>
            <w:r w:rsidRPr="000C42AD">
              <w:rPr>
                <w:color w:val="000000"/>
                <w:u w:val="none"/>
              </w:rPr>
              <w:t>Total</w:t>
            </w:r>
          </w:p>
        </w:tc>
      </w:tr>
      <w:tr w:rsidR="000A7E37" w:rsidRPr="000A7E37" w14:paraId="53571647" w14:textId="77777777" w:rsidTr="000A7E37">
        <w:trPr>
          <w:trHeight w:val="227"/>
        </w:trPr>
        <w:tc>
          <w:tcPr>
            <w:tcW w:w="4252" w:type="dxa"/>
            <w:noWrap/>
            <w:vAlign w:val="bottom"/>
            <w:hideMark/>
          </w:tcPr>
          <w:p w14:paraId="4310815E" w14:textId="77777777" w:rsidR="000A7E37" w:rsidRPr="000C42AD" w:rsidRDefault="000C42AD" w:rsidP="000A7E37">
            <w:pPr>
              <w:rPr>
                <w:b/>
                <w:bCs/>
                <w:sz w:val="27"/>
                <w:szCs w:val="27"/>
                <w:u w:val="none"/>
                <w:cs/>
              </w:rPr>
            </w:pPr>
            <w:r w:rsidRPr="000C42AD">
              <w:rPr>
                <w:b/>
                <w:bCs/>
                <w:u w:val="none"/>
              </w:rPr>
              <w:t>Cost</w:t>
            </w:r>
          </w:p>
        </w:tc>
        <w:tc>
          <w:tcPr>
            <w:tcW w:w="1247" w:type="dxa"/>
            <w:vAlign w:val="bottom"/>
          </w:tcPr>
          <w:p w14:paraId="6B3FC33F" w14:textId="77777777" w:rsidR="000A7E37" w:rsidRPr="000A7E37" w:rsidRDefault="000A7E37" w:rsidP="000A7E37">
            <w:pPr>
              <w:tabs>
                <w:tab w:val="decimal" w:pos="1220"/>
              </w:tabs>
              <w:rPr>
                <w:sz w:val="27"/>
                <w:szCs w:val="27"/>
                <w:u w:val="none"/>
                <w:cs/>
              </w:rPr>
            </w:pPr>
          </w:p>
        </w:tc>
        <w:tc>
          <w:tcPr>
            <w:tcW w:w="1247" w:type="dxa"/>
            <w:noWrap/>
            <w:vAlign w:val="bottom"/>
          </w:tcPr>
          <w:p w14:paraId="08322866" w14:textId="77777777" w:rsidR="000A7E37" w:rsidRPr="000A7E37" w:rsidRDefault="000A7E37" w:rsidP="000A7E37">
            <w:pPr>
              <w:tabs>
                <w:tab w:val="decimal" w:pos="1220"/>
              </w:tabs>
              <w:rPr>
                <w:sz w:val="27"/>
                <w:szCs w:val="27"/>
                <w:u w:val="none"/>
                <w:cs/>
              </w:rPr>
            </w:pPr>
          </w:p>
        </w:tc>
        <w:tc>
          <w:tcPr>
            <w:tcW w:w="1247" w:type="dxa"/>
            <w:vAlign w:val="bottom"/>
          </w:tcPr>
          <w:p w14:paraId="074482BC" w14:textId="77777777" w:rsidR="000A7E37" w:rsidRPr="000A7E37" w:rsidRDefault="000A7E37" w:rsidP="000A7E37">
            <w:pPr>
              <w:tabs>
                <w:tab w:val="decimal" w:pos="1220"/>
              </w:tabs>
              <w:rPr>
                <w:sz w:val="27"/>
                <w:szCs w:val="27"/>
                <w:u w:val="none"/>
              </w:rPr>
            </w:pPr>
          </w:p>
        </w:tc>
        <w:tc>
          <w:tcPr>
            <w:tcW w:w="1248" w:type="dxa"/>
            <w:vAlign w:val="bottom"/>
          </w:tcPr>
          <w:p w14:paraId="6A582A2E" w14:textId="77777777" w:rsidR="000A7E37" w:rsidRPr="000A7E37" w:rsidRDefault="000A7E37" w:rsidP="000A7E37">
            <w:pPr>
              <w:tabs>
                <w:tab w:val="decimal" w:pos="1220"/>
              </w:tabs>
              <w:rPr>
                <w:sz w:val="27"/>
                <w:szCs w:val="27"/>
                <w:u w:val="none"/>
              </w:rPr>
            </w:pPr>
          </w:p>
        </w:tc>
      </w:tr>
      <w:tr w:rsidR="000A7E37" w:rsidRPr="000A7E37" w14:paraId="128752D0" w14:textId="77777777" w:rsidTr="000A7E37">
        <w:trPr>
          <w:trHeight w:val="227"/>
        </w:trPr>
        <w:tc>
          <w:tcPr>
            <w:tcW w:w="4252" w:type="dxa"/>
            <w:noWrap/>
            <w:vAlign w:val="bottom"/>
            <w:hideMark/>
          </w:tcPr>
          <w:p w14:paraId="4EFE8D64" w14:textId="77777777" w:rsidR="000A7E37" w:rsidRPr="000C42AD" w:rsidRDefault="000C42AD" w:rsidP="000A7E37">
            <w:pPr>
              <w:rPr>
                <w:b/>
                <w:bCs/>
                <w:sz w:val="27"/>
                <w:szCs w:val="27"/>
                <w:u w:val="none"/>
              </w:rPr>
            </w:pPr>
            <w:r w:rsidRPr="000C42AD">
              <w:rPr>
                <w:b/>
                <w:bCs/>
                <w:u w:val="none"/>
              </w:rPr>
              <w:t xml:space="preserve">As at </w:t>
            </w:r>
            <w:r>
              <w:rPr>
                <w:b/>
                <w:bCs/>
                <w:u w:val="none"/>
              </w:rPr>
              <w:t>December 31, 2019</w:t>
            </w:r>
          </w:p>
        </w:tc>
        <w:tc>
          <w:tcPr>
            <w:tcW w:w="1247" w:type="dxa"/>
            <w:vAlign w:val="bottom"/>
          </w:tcPr>
          <w:p w14:paraId="168308E0" w14:textId="77777777" w:rsidR="000A7E37" w:rsidRPr="000A7E37" w:rsidRDefault="000A7E37" w:rsidP="000A7E37">
            <w:pPr>
              <w:tabs>
                <w:tab w:val="decimal" w:pos="879"/>
              </w:tabs>
              <w:rPr>
                <w:sz w:val="27"/>
                <w:szCs w:val="27"/>
                <w:u w:val="none"/>
              </w:rPr>
            </w:pPr>
            <w:r w:rsidRPr="000A7E37">
              <w:rPr>
                <w:sz w:val="27"/>
                <w:szCs w:val="27"/>
                <w:u w:val="none"/>
              </w:rPr>
              <w:t>-</w:t>
            </w:r>
          </w:p>
        </w:tc>
        <w:tc>
          <w:tcPr>
            <w:tcW w:w="1247" w:type="dxa"/>
            <w:noWrap/>
            <w:vAlign w:val="bottom"/>
            <w:hideMark/>
          </w:tcPr>
          <w:p w14:paraId="3BF84128" w14:textId="77777777" w:rsidR="000A7E37" w:rsidRPr="000A7E37" w:rsidRDefault="000A7E37" w:rsidP="000A7E37">
            <w:pPr>
              <w:tabs>
                <w:tab w:val="decimal" w:pos="879"/>
              </w:tabs>
              <w:rPr>
                <w:sz w:val="27"/>
                <w:szCs w:val="27"/>
                <w:u w:val="none"/>
                <w:cs/>
              </w:rPr>
            </w:pPr>
            <w:r w:rsidRPr="000A7E37">
              <w:rPr>
                <w:sz w:val="27"/>
                <w:szCs w:val="27"/>
                <w:u w:val="none"/>
              </w:rPr>
              <w:t>-</w:t>
            </w:r>
          </w:p>
        </w:tc>
        <w:tc>
          <w:tcPr>
            <w:tcW w:w="1247" w:type="dxa"/>
            <w:vAlign w:val="bottom"/>
            <w:hideMark/>
          </w:tcPr>
          <w:p w14:paraId="3DE875D2" w14:textId="77777777" w:rsidR="000A7E37" w:rsidRPr="000A7E37" w:rsidRDefault="000A7E37" w:rsidP="000A7E37">
            <w:pPr>
              <w:tabs>
                <w:tab w:val="decimal" w:pos="879"/>
              </w:tabs>
              <w:rPr>
                <w:sz w:val="27"/>
                <w:szCs w:val="27"/>
                <w:u w:val="none"/>
              </w:rPr>
            </w:pPr>
            <w:r w:rsidRPr="000A7E37">
              <w:rPr>
                <w:sz w:val="27"/>
                <w:szCs w:val="27"/>
                <w:u w:val="none"/>
              </w:rPr>
              <w:t>-</w:t>
            </w:r>
          </w:p>
        </w:tc>
        <w:tc>
          <w:tcPr>
            <w:tcW w:w="1248" w:type="dxa"/>
            <w:vAlign w:val="bottom"/>
            <w:hideMark/>
          </w:tcPr>
          <w:p w14:paraId="19FCCE69" w14:textId="77777777" w:rsidR="000A7E37" w:rsidRPr="000A7E37" w:rsidRDefault="000A7E37" w:rsidP="000A7E37">
            <w:pPr>
              <w:tabs>
                <w:tab w:val="decimal" w:pos="879"/>
              </w:tabs>
              <w:rPr>
                <w:sz w:val="27"/>
                <w:szCs w:val="27"/>
                <w:u w:val="none"/>
              </w:rPr>
            </w:pPr>
            <w:r w:rsidRPr="000A7E37">
              <w:rPr>
                <w:sz w:val="27"/>
                <w:szCs w:val="27"/>
                <w:u w:val="none"/>
              </w:rPr>
              <w:t>-</w:t>
            </w:r>
          </w:p>
        </w:tc>
      </w:tr>
      <w:tr w:rsidR="000C42AD" w:rsidRPr="000A7E37" w14:paraId="64C57028" w14:textId="77777777" w:rsidTr="000A7E37">
        <w:trPr>
          <w:trHeight w:val="227"/>
        </w:trPr>
        <w:tc>
          <w:tcPr>
            <w:tcW w:w="4252" w:type="dxa"/>
            <w:noWrap/>
            <w:vAlign w:val="bottom"/>
            <w:hideMark/>
          </w:tcPr>
          <w:p w14:paraId="6C809FAB" w14:textId="77777777" w:rsidR="000C42AD" w:rsidRPr="000C42AD" w:rsidRDefault="000C42AD" w:rsidP="000C42AD">
            <w:pPr>
              <w:rPr>
                <w:b/>
                <w:bCs/>
                <w:u w:val="none"/>
              </w:rPr>
            </w:pPr>
            <w:r w:rsidRPr="000C42AD">
              <w:rPr>
                <w:u w:val="none"/>
              </w:rPr>
              <w:t>The adjustments right-of-use assets due to</w:t>
            </w:r>
            <w:r w:rsidRPr="000C42AD">
              <w:rPr>
                <w:u w:val="none"/>
              </w:rPr>
              <w:br/>
              <w:t xml:space="preserve">   the first adoption of TFRS 16</w:t>
            </w:r>
          </w:p>
        </w:tc>
        <w:tc>
          <w:tcPr>
            <w:tcW w:w="1247" w:type="dxa"/>
            <w:vAlign w:val="bottom"/>
          </w:tcPr>
          <w:p w14:paraId="1D7A6679" w14:textId="77777777" w:rsidR="000C42AD" w:rsidRPr="000A7E37" w:rsidRDefault="000C42AD" w:rsidP="000C42AD">
            <w:pPr>
              <w:tabs>
                <w:tab w:val="decimal" w:pos="879"/>
              </w:tabs>
              <w:rPr>
                <w:sz w:val="27"/>
                <w:szCs w:val="27"/>
                <w:u w:val="none"/>
              </w:rPr>
            </w:pPr>
            <w:r w:rsidRPr="000A7E37">
              <w:rPr>
                <w:sz w:val="27"/>
                <w:szCs w:val="27"/>
                <w:u w:val="none"/>
              </w:rPr>
              <w:t>11,753,872.28</w:t>
            </w:r>
          </w:p>
        </w:tc>
        <w:tc>
          <w:tcPr>
            <w:tcW w:w="1247" w:type="dxa"/>
            <w:noWrap/>
            <w:vAlign w:val="bottom"/>
          </w:tcPr>
          <w:p w14:paraId="7BB9F377" w14:textId="77777777" w:rsidR="000C42AD" w:rsidRPr="000A7E37" w:rsidRDefault="000C42AD" w:rsidP="000C42AD">
            <w:pPr>
              <w:tabs>
                <w:tab w:val="decimal" w:pos="879"/>
              </w:tabs>
              <w:rPr>
                <w:sz w:val="27"/>
                <w:szCs w:val="27"/>
                <w:u w:val="none"/>
                <w:cs/>
              </w:rPr>
            </w:pPr>
            <w:r w:rsidRPr="000A7E37">
              <w:rPr>
                <w:sz w:val="27"/>
                <w:szCs w:val="27"/>
                <w:u w:val="none"/>
              </w:rPr>
              <w:t>-</w:t>
            </w:r>
          </w:p>
        </w:tc>
        <w:tc>
          <w:tcPr>
            <w:tcW w:w="1247" w:type="dxa"/>
            <w:vAlign w:val="bottom"/>
          </w:tcPr>
          <w:p w14:paraId="27BE0F52"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8" w:type="dxa"/>
            <w:vAlign w:val="bottom"/>
          </w:tcPr>
          <w:p w14:paraId="415E96A1" w14:textId="77777777" w:rsidR="000C42AD" w:rsidRPr="000A7E37" w:rsidRDefault="000C42AD" w:rsidP="000C42AD">
            <w:pPr>
              <w:tabs>
                <w:tab w:val="decimal" w:pos="879"/>
              </w:tabs>
              <w:rPr>
                <w:sz w:val="27"/>
                <w:szCs w:val="27"/>
                <w:u w:val="none"/>
              </w:rPr>
            </w:pPr>
            <w:r w:rsidRPr="000A7E37">
              <w:rPr>
                <w:sz w:val="27"/>
                <w:szCs w:val="27"/>
                <w:u w:val="none"/>
              </w:rPr>
              <w:t>11,753,872.28</w:t>
            </w:r>
          </w:p>
        </w:tc>
      </w:tr>
      <w:tr w:rsidR="000A7E37" w:rsidRPr="000A7E37" w14:paraId="00AE379E" w14:textId="77777777" w:rsidTr="006B1545">
        <w:trPr>
          <w:trHeight w:val="227"/>
        </w:trPr>
        <w:tc>
          <w:tcPr>
            <w:tcW w:w="4252" w:type="dxa"/>
            <w:shd w:val="clear" w:color="auto" w:fill="auto"/>
            <w:noWrap/>
            <w:vAlign w:val="bottom"/>
          </w:tcPr>
          <w:p w14:paraId="711296BF" w14:textId="77777777" w:rsidR="00F3642D" w:rsidRPr="00F3642D" w:rsidRDefault="00F3642D" w:rsidP="00F3642D">
            <w:pPr>
              <w:rPr>
                <w:spacing w:val="-6"/>
                <w:sz w:val="27"/>
                <w:szCs w:val="27"/>
                <w:u w:val="none"/>
              </w:rPr>
            </w:pPr>
            <w:r w:rsidRPr="00F3642D">
              <w:rPr>
                <w:spacing w:val="-6"/>
                <w:sz w:val="27"/>
                <w:szCs w:val="27"/>
                <w:u w:val="none"/>
              </w:rPr>
              <w:t>Classification of property, plant and equipment</w:t>
            </w:r>
          </w:p>
          <w:p w14:paraId="056CAE4A" w14:textId="7928D52F" w:rsidR="000A7E37" w:rsidRPr="000A7E37" w:rsidRDefault="00F3642D" w:rsidP="00F3642D">
            <w:pPr>
              <w:rPr>
                <w:spacing w:val="-6"/>
                <w:sz w:val="27"/>
                <w:szCs w:val="27"/>
                <w:u w:val="none"/>
                <w:cs/>
              </w:rPr>
            </w:pPr>
            <w:r>
              <w:rPr>
                <w:spacing w:val="-6"/>
                <w:sz w:val="27"/>
                <w:szCs w:val="27"/>
                <w:u w:val="none"/>
              </w:rPr>
              <w:t xml:space="preserve">    to</w:t>
            </w:r>
            <w:r w:rsidRPr="00F3642D">
              <w:rPr>
                <w:spacing w:val="-6"/>
                <w:sz w:val="27"/>
                <w:szCs w:val="27"/>
                <w:u w:val="none"/>
              </w:rPr>
              <w:t xml:space="preserve"> right</w:t>
            </w:r>
            <w:r>
              <w:rPr>
                <w:spacing w:val="-6"/>
                <w:sz w:val="27"/>
                <w:szCs w:val="27"/>
                <w:u w:val="none"/>
              </w:rPr>
              <w:t>-of-use</w:t>
            </w:r>
            <w:r w:rsidRPr="00F3642D">
              <w:rPr>
                <w:spacing w:val="-6"/>
                <w:sz w:val="27"/>
                <w:szCs w:val="27"/>
                <w:u w:val="none"/>
              </w:rPr>
              <w:t xml:space="preserve"> asset</w:t>
            </w:r>
            <w:r>
              <w:rPr>
                <w:spacing w:val="-6"/>
                <w:sz w:val="27"/>
                <w:szCs w:val="27"/>
                <w:u w:val="none"/>
              </w:rPr>
              <w:t>s</w:t>
            </w:r>
          </w:p>
        </w:tc>
        <w:tc>
          <w:tcPr>
            <w:tcW w:w="1247" w:type="dxa"/>
            <w:shd w:val="clear" w:color="auto" w:fill="auto"/>
            <w:vAlign w:val="bottom"/>
          </w:tcPr>
          <w:p w14:paraId="3566F4BF"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w:t>
            </w:r>
          </w:p>
        </w:tc>
        <w:tc>
          <w:tcPr>
            <w:tcW w:w="1247" w:type="dxa"/>
            <w:shd w:val="clear" w:color="auto" w:fill="auto"/>
            <w:noWrap/>
            <w:vAlign w:val="bottom"/>
          </w:tcPr>
          <w:p w14:paraId="49C80F24"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103,427,510.07</w:t>
            </w:r>
          </w:p>
        </w:tc>
        <w:tc>
          <w:tcPr>
            <w:tcW w:w="1247" w:type="dxa"/>
            <w:shd w:val="clear" w:color="auto" w:fill="auto"/>
            <w:vAlign w:val="bottom"/>
          </w:tcPr>
          <w:p w14:paraId="1AF9A40F"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17,987,850.48</w:t>
            </w:r>
          </w:p>
        </w:tc>
        <w:tc>
          <w:tcPr>
            <w:tcW w:w="1248" w:type="dxa"/>
            <w:shd w:val="clear" w:color="auto" w:fill="auto"/>
            <w:vAlign w:val="bottom"/>
          </w:tcPr>
          <w:p w14:paraId="76178DF7"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121,415,360.55</w:t>
            </w:r>
          </w:p>
        </w:tc>
      </w:tr>
      <w:tr w:rsidR="000A7E37" w:rsidRPr="000A7E37" w14:paraId="4061AF97" w14:textId="77777777" w:rsidTr="000A7E37">
        <w:trPr>
          <w:trHeight w:val="227"/>
        </w:trPr>
        <w:tc>
          <w:tcPr>
            <w:tcW w:w="4252" w:type="dxa"/>
            <w:shd w:val="clear" w:color="auto" w:fill="auto"/>
            <w:noWrap/>
            <w:vAlign w:val="bottom"/>
          </w:tcPr>
          <w:p w14:paraId="369857AE" w14:textId="77777777" w:rsidR="000A7E37" w:rsidRPr="000A7E37" w:rsidRDefault="000C42AD" w:rsidP="000A7E37">
            <w:pPr>
              <w:rPr>
                <w:spacing w:val="-6"/>
                <w:sz w:val="27"/>
                <w:szCs w:val="27"/>
                <w:u w:val="none"/>
                <w:cs/>
              </w:rPr>
            </w:pPr>
            <w:r w:rsidRPr="000C42AD">
              <w:rPr>
                <w:b/>
                <w:bCs/>
                <w:u w:val="none"/>
              </w:rPr>
              <w:t>As at January 1, 2020</w:t>
            </w:r>
          </w:p>
        </w:tc>
        <w:tc>
          <w:tcPr>
            <w:tcW w:w="1247" w:type="dxa"/>
            <w:shd w:val="clear" w:color="auto" w:fill="auto"/>
            <w:vAlign w:val="bottom"/>
          </w:tcPr>
          <w:p w14:paraId="0D68794B" w14:textId="77777777" w:rsidR="000A7E37" w:rsidRPr="000A7E37" w:rsidRDefault="000A7E37" w:rsidP="000A7E37">
            <w:pPr>
              <w:tabs>
                <w:tab w:val="decimal" w:pos="879"/>
              </w:tabs>
              <w:rPr>
                <w:sz w:val="27"/>
                <w:szCs w:val="27"/>
                <w:u w:val="none"/>
              </w:rPr>
            </w:pPr>
            <w:r w:rsidRPr="000A7E37">
              <w:rPr>
                <w:sz w:val="27"/>
                <w:szCs w:val="27"/>
                <w:u w:val="none"/>
              </w:rPr>
              <w:t>11,753,872.28</w:t>
            </w:r>
          </w:p>
        </w:tc>
        <w:tc>
          <w:tcPr>
            <w:tcW w:w="1247" w:type="dxa"/>
            <w:shd w:val="clear" w:color="auto" w:fill="auto"/>
            <w:noWrap/>
            <w:vAlign w:val="bottom"/>
          </w:tcPr>
          <w:p w14:paraId="7C01F155" w14:textId="77777777" w:rsidR="000A7E37" w:rsidRPr="000A7E37" w:rsidRDefault="000A7E37" w:rsidP="000A7E37">
            <w:pPr>
              <w:tabs>
                <w:tab w:val="decimal" w:pos="879"/>
              </w:tabs>
              <w:rPr>
                <w:sz w:val="27"/>
                <w:szCs w:val="27"/>
                <w:u w:val="none"/>
              </w:rPr>
            </w:pPr>
            <w:r w:rsidRPr="000A7E37">
              <w:rPr>
                <w:sz w:val="27"/>
                <w:szCs w:val="27"/>
                <w:u w:val="none"/>
              </w:rPr>
              <w:t>103,427,510.07</w:t>
            </w:r>
          </w:p>
        </w:tc>
        <w:tc>
          <w:tcPr>
            <w:tcW w:w="1247" w:type="dxa"/>
            <w:shd w:val="clear" w:color="auto" w:fill="auto"/>
            <w:vAlign w:val="bottom"/>
          </w:tcPr>
          <w:p w14:paraId="719447D5" w14:textId="77777777" w:rsidR="000A7E37" w:rsidRPr="000A7E37" w:rsidRDefault="000A7E37" w:rsidP="000A7E37">
            <w:pPr>
              <w:tabs>
                <w:tab w:val="decimal" w:pos="879"/>
              </w:tabs>
              <w:rPr>
                <w:sz w:val="27"/>
                <w:szCs w:val="27"/>
                <w:u w:val="none"/>
              </w:rPr>
            </w:pPr>
            <w:r w:rsidRPr="000A7E37">
              <w:rPr>
                <w:sz w:val="27"/>
                <w:szCs w:val="27"/>
                <w:u w:val="none"/>
              </w:rPr>
              <w:t>17,987,850.48</w:t>
            </w:r>
          </w:p>
        </w:tc>
        <w:tc>
          <w:tcPr>
            <w:tcW w:w="1248" w:type="dxa"/>
            <w:shd w:val="clear" w:color="auto" w:fill="auto"/>
            <w:vAlign w:val="bottom"/>
          </w:tcPr>
          <w:p w14:paraId="60949D41" w14:textId="77777777" w:rsidR="000A7E37" w:rsidRPr="000A7E37" w:rsidRDefault="000A7E37" w:rsidP="000A7E37">
            <w:pPr>
              <w:tabs>
                <w:tab w:val="decimal" w:pos="879"/>
              </w:tabs>
              <w:rPr>
                <w:sz w:val="27"/>
                <w:szCs w:val="27"/>
                <w:u w:val="none"/>
              </w:rPr>
            </w:pPr>
            <w:r w:rsidRPr="000A7E37">
              <w:rPr>
                <w:sz w:val="27"/>
                <w:szCs w:val="27"/>
                <w:u w:val="none"/>
              </w:rPr>
              <w:t>133,169,232.83</w:t>
            </w:r>
          </w:p>
        </w:tc>
      </w:tr>
      <w:tr w:rsidR="000C42AD" w:rsidRPr="000A7E37" w14:paraId="23F04CDF" w14:textId="77777777" w:rsidTr="000A7E37">
        <w:trPr>
          <w:trHeight w:val="227"/>
        </w:trPr>
        <w:tc>
          <w:tcPr>
            <w:tcW w:w="4252" w:type="dxa"/>
            <w:noWrap/>
            <w:vAlign w:val="bottom"/>
            <w:hideMark/>
          </w:tcPr>
          <w:p w14:paraId="7E99F9AF" w14:textId="77777777" w:rsidR="000C42AD" w:rsidRPr="000C42AD" w:rsidRDefault="000C42AD" w:rsidP="000C42AD">
            <w:pPr>
              <w:rPr>
                <w:b/>
                <w:bCs/>
                <w:u w:val="none"/>
              </w:rPr>
            </w:pPr>
            <w:r w:rsidRPr="000C42AD">
              <w:rPr>
                <w:u w:val="none"/>
              </w:rPr>
              <w:t>Increase during the year</w:t>
            </w:r>
          </w:p>
        </w:tc>
        <w:tc>
          <w:tcPr>
            <w:tcW w:w="1247" w:type="dxa"/>
            <w:vAlign w:val="bottom"/>
          </w:tcPr>
          <w:p w14:paraId="740CB9DD"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w:t>
            </w:r>
          </w:p>
        </w:tc>
        <w:tc>
          <w:tcPr>
            <w:tcW w:w="1247" w:type="dxa"/>
            <w:noWrap/>
            <w:vAlign w:val="bottom"/>
          </w:tcPr>
          <w:p w14:paraId="274346E7" w14:textId="77777777" w:rsidR="000C42AD" w:rsidRPr="000A7E37" w:rsidRDefault="000C42AD" w:rsidP="000C42AD">
            <w:pPr>
              <w:pBdr>
                <w:bottom w:val="single" w:sz="4" w:space="1" w:color="auto"/>
              </w:pBdr>
              <w:tabs>
                <w:tab w:val="decimal" w:pos="879"/>
              </w:tabs>
              <w:rPr>
                <w:sz w:val="27"/>
                <w:szCs w:val="27"/>
                <w:u w:val="none"/>
                <w:cs/>
              </w:rPr>
            </w:pPr>
            <w:r w:rsidRPr="000A7E37">
              <w:rPr>
                <w:sz w:val="27"/>
                <w:szCs w:val="27"/>
                <w:u w:val="none"/>
              </w:rPr>
              <w:t>10,148,205.23</w:t>
            </w:r>
          </w:p>
        </w:tc>
        <w:tc>
          <w:tcPr>
            <w:tcW w:w="1247" w:type="dxa"/>
            <w:vAlign w:val="bottom"/>
          </w:tcPr>
          <w:p w14:paraId="5B03C9E2"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w:t>
            </w:r>
          </w:p>
        </w:tc>
        <w:tc>
          <w:tcPr>
            <w:tcW w:w="1248" w:type="dxa"/>
            <w:vAlign w:val="bottom"/>
          </w:tcPr>
          <w:p w14:paraId="3B64C542"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10,148,205.23</w:t>
            </w:r>
          </w:p>
        </w:tc>
      </w:tr>
      <w:tr w:rsidR="000C42AD" w:rsidRPr="000A7E37" w14:paraId="6CCE06A3" w14:textId="77777777" w:rsidTr="000A7E37">
        <w:trPr>
          <w:trHeight w:val="227"/>
        </w:trPr>
        <w:tc>
          <w:tcPr>
            <w:tcW w:w="4252" w:type="dxa"/>
            <w:noWrap/>
            <w:vAlign w:val="bottom"/>
            <w:hideMark/>
          </w:tcPr>
          <w:p w14:paraId="54C1BCF6" w14:textId="77777777" w:rsidR="000C42AD" w:rsidRPr="000C42AD" w:rsidRDefault="000C42AD" w:rsidP="000C42AD">
            <w:pPr>
              <w:rPr>
                <w:b/>
                <w:bCs/>
                <w:u w:val="none"/>
                <w:cs/>
              </w:rPr>
            </w:pPr>
            <w:r w:rsidRPr="000C42AD">
              <w:rPr>
                <w:b/>
                <w:bCs/>
                <w:u w:val="none"/>
              </w:rPr>
              <w:t>As at December 31, 2020</w:t>
            </w:r>
          </w:p>
        </w:tc>
        <w:tc>
          <w:tcPr>
            <w:tcW w:w="1247" w:type="dxa"/>
            <w:vAlign w:val="bottom"/>
          </w:tcPr>
          <w:p w14:paraId="277AFAD1" w14:textId="77777777" w:rsidR="000C42AD" w:rsidRPr="000A7E37" w:rsidRDefault="000C42AD" w:rsidP="000C42AD">
            <w:pPr>
              <w:pBdr>
                <w:top w:val="single" w:sz="4" w:space="1" w:color="auto"/>
                <w:bottom w:val="double" w:sz="4" w:space="1" w:color="auto"/>
              </w:pBdr>
              <w:tabs>
                <w:tab w:val="decimal" w:pos="879"/>
              </w:tabs>
              <w:rPr>
                <w:sz w:val="27"/>
                <w:szCs w:val="27"/>
                <w:u w:val="none"/>
              </w:rPr>
            </w:pPr>
            <w:r w:rsidRPr="000A7E37">
              <w:rPr>
                <w:sz w:val="27"/>
                <w:szCs w:val="27"/>
                <w:u w:val="none"/>
              </w:rPr>
              <w:t>11,753,872.28</w:t>
            </w:r>
          </w:p>
        </w:tc>
        <w:tc>
          <w:tcPr>
            <w:tcW w:w="1247" w:type="dxa"/>
            <w:noWrap/>
            <w:vAlign w:val="bottom"/>
          </w:tcPr>
          <w:p w14:paraId="33F4E869" w14:textId="77777777" w:rsidR="000C42AD" w:rsidRPr="000A7E37" w:rsidRDefault="000C42AD" w:rsidP="000C42AD">
            <w:pPr>
              <w:pBdr>
                <w:top w:val="single" w:sz="4" w:space="1" w:color="auto"/>
                <w:bottom w:val="double" w:sz="4" w:space="1" w:color="auto"/>
              </w:pBdr>
              <w:tabs>
                <w:tab w:val="decimal" w:pos="879"/>
              </w:tabs>
              <w:rPr>
                <w:sz w:val="27"/>
                <w:szCs w:val="27"/>
                <w:u w:val="none"/>
                <w:cs/>
              </w:rPr>
            </w:pPr>
            <w:r w:rsidRPr="000A7E37">
              <w:rPr>
                <w:sz w:val="27"/>
                <w:szCs w:val="27"/>
                <w:u w:val="none"/>
              </w:rPr>
              <w:t>113,575,715.30</w:t>
            </w:r>
          </w:p>
        </w:tc>
        <w:tc>
          <w:tcPr>
            <w:tcW w:w="1247" w:type="dxa"/>
            <w:vAlign w:val="bottom"/>
          </w:tcPr>
          <w:p w14:paraId="5584DEBB" w14:textId="77777777" w:rsidR="000C42AD" w:rsidRPr="000A7E37" w:rsidRDefault="000C42AD" w:rsidP="000C42AD">
            <w:pPr>
              <w:pBdr>
                <w:top w:val="single" w:sz="4" w:space="1" w:color="auto"/>
                <w:bottom w:val="double" w:sz="4" w:space="1" w:color="auto"/>
              </w:pBdr>
              <w:tabs>
                <w:tab w:val="decimal" w:pos="879"/>
              </w:tabs>
              <w:rPr>
                <w:sz w:val="27"/>
                <w:szCs w:val="27"/>
                <w:u w:val="none"/>
              </w:rPr>
            </w:pPr>
            <w:r w:rsidRPr="000A7E37">
              <w:rPr>
                <w:sz w:val="27"/>
                <w:szCs w:val="27"/>
                <w:u w:val="none"/>
              </w:rPr>
              <w:t>17,987,850.48</w:t>
            </w:r>
          </w:p>
        </w:tc>
        <w:tc>
          <w:tcPr>
            <w:tcW w:w="1248" w:type="dxa"/>
            <w:vAlign w:val="bottom"/>
          </w:tcPr>
          <w:p w14:paraId="65619CEC" w14:textId="77777777" w:rsidR="000C42AD" w:rsidRPr="000A7E37" w:rsidRDefault="000C42AD" w:rsidP="000C42AD">
            <w:pPr>
              <w:pBdr>
                <w:top w:val="single" w:sz="4" w:space="1" w:color="auto"/>
                <w:bottom w:val="double" w:sz="4" w:space="1" w:color="auto"/>
              </w:pBdr>
              <w:tabs>
                <w:tab w:val="decimal" w:pos="879"/>
              </w:tabs>
              <w:rPr>
                <w:sz w:val="27"/>
                <w:szCs w:val="27"/>
                <w:u w:val="none"/>
              </w:rPr>
            </w:pPr>
            <w:r w:rsidRPr="000A7E37">
              <w:rPr>
                <w:sz w:val="27"/>
                <w:szCs w:val="27"/>
                <w:u w:val="none"/>
              </w:rPr>
              <w:t>143,317,438.06</w:t>
            </w:r>
          </w:p>
        </w:tc>
      </w:tr>
      <w:tr w:rsidR="000C42AD" w:rsidRPr="000A7E37" w14:paraId="0365A8A1" w14:textId="77777777" w:rsidTr="000A7E37">
        <w:trPr>
          <w:trHeight w:val="227"/>
        </w:trPr>
        <w:tc>
          <w:tcPr>
            <w:tcW w:w="4252" w:type="dxa"/>
            <w:noWrap/>
            <w:vAlign w:val="bottom"/>
            <w:hideMark/>
          </w:tcPr>
          <w:p w14:paraId="36E1938D" w14:textId="77777777" w:rsidR="000C42AD" w:rsidRPr="000C42AD" w:rsidRDefault="000C42AD" w:rsidP="000C42AD">
            <w:pPr>
              <w:rPr>
                <w:b/>
                <w:bCs/>
                <w:u w:val="none"/>
                <w:cs/>
              </w:rPr>
            </w:pPr>
            <w:r w:rsidRPr="000C42AD">
              <w:rPr>
                <w:b/>
                <w:bCs/>
                <w:u w:val="none"/>
              </w:rPr>
              <w:t>Accumulated depreciation</w:t>
            </w:r>
          </w:p>
        </w:tc>
        <w:tc>
          <w:tcPr>
            <w:tcW w:w="1247" w:type="dxa"/>
            <w:vAlign w:val="bottom"/>
          </w:tcPr>
          <w:p w14:paraId="06E65747" w14:textId="77777777" w:rsidR="000C42AD" w:rsidRPr="000A7E37" w:rsidRDefault="000C42AD" w:rsidP="000C42AD">
            <w:pPr>
              <w:tabs>
                <w:tab w:val="decimal" w:pos="879"/>
              </w:tabs>
              <w:rPr>
                <w:sz w:val="27"/>
                <w:szCs w:val="27"/>
                <w:u w:val="none"/>
                <w:cs/>
              </w:rPr>
            </w:pPr>
          </w:p>
        </w:tc>
        <w:tc>
          <w:tcPr>
            <w:tcW w:w="1247" w:type="dxa"/>
            <w:noWrap/>
            <w:vAlign w:val="bottom"/>
          </w:tcPr>
          <w:p w14:paraId="4DAEE41B" w14:textId="77777777" w:rsidR="000C42AD" w:rsidRPr="000A7E37" w:rsidRDefault="000C42AD" w:rsidP="000C42AD">
            <w:pPr>
              <w:tabs>
                <w:tab w:val="decimal" w:pos="879"/>
              </w:tabs>
              <w:rPr>
                <w:sz w:val="27"/>
                <w:szCs w:val="27"/>
                <w:u w:val="none"/>
                <w:cs/>
              </w:rPr>
            </w:pPr>
          </w:p>
        </w:tc>
        <w:tc>
          <w:tcPr>
            <w:tcW w:w="1247" w:type="dxa"/>
            <w:vAlign w:val="bottom"/>
          </w:tcPr>
          <w:p w14:paraId="4971CB2E" w14:textId="77777777" w:rsidR="000C42AD" w:rsidRPr="000A7E37" w:rsidRDefault="000C42AD" w:rsidP="000C42AD">
            <w:pPr>
              <w:tabs>
                <w:tab w:val="decimal" w:pos="879"/>
              </w:tabs>
              <w:rPr>
                <w:sz w:val="27"/>
                <w:szCs w:val="27"/>
                <w:u w:val="none"/>
              </w:rPr>
            </w:pPr>
          </w:p>
        </w:tc>
        <w:tc>
          <w:tcPr>
            <w:tcW w:w="1248" w:type="dxa"/>
            <w:vAlign w:val="bottom"/>
          </w:tcPr>
          <w:p w14:paraId="2D8C88B7" w14:textId="77777777" w:rsidR="000C42AD" w:rsidRPr="000A7E37" w:rsidRDefault="000C42AD" w:rsidP="000C42AD">
            <w:pPr>
              <w:tabs>
                <w:tab w:val="decimal" w:pos="879"/>
              </w:tabs>
              <w:rPr>
                <w:sz w:val="27"/>
                <w:szCs w:val="27"/>
                <w:u w:val="none"/>
              </w:rPr>
            </w:pPr>
          </w:p>
        </w:tc>
      </w:tr>
      <w:tr w:rsidR="000C42AD" w:rsidRPr="000A7E37" w14:paraId="6E675C9B" w14:textId="77777777" w:rsidTr="000A7E37">
        <w:trPr>
          <w:trHeight w:val="227"/>
        </w:trPr>
        <w:tc>
          <w:tcPr>
            <w:tcW w:w="4252" w:type="dxa"/>
            <w:noWrap/>
            <w:vAlign w:val="bottom"/>
            <w:hideMark/>
          </w:tcPr>
          <w:p w14:paraId="6E02DB4A" w14:textId="77777777" w:rsidR="000C42AD" w:rsidRPr="000C42AD" w:rsidRDefault="000C42AD" w:rsidP="000C42AD">
            <w:pPr>
              <w:rPr>
                <w:b/>
                <w:bCs/>
                <w:sz w:val="27"/>
                <w:szCs w:val="27"/>
                <w:u w:val="none"/>
              </w:rPr>
            </w:pPr>
            <w:r w:rsidRPr="000C42AD">
              <w:rPr>
                <w:b/>
                <w:bCs/>
                <w:u w:val="none"/>
              </w:rPr>
              <w:t xml:space="preserve">As at </w:t>
            </w:r>
            <w:r>
              <w:rPr>
                <w:b/>
                <w:bCs/>
                <w:u w:val="none"/>
              </w:rPr>
              <w:t>December 31, 2019</w:t>
            </w:r>
          </w:p>
        </w:tc>
        <w:tc>
          <w:tcPr>
            <w:tcW w:w="1247" w:type="dxa"/>
            <w:vAlign w:val="bottom"/>
          </w:tcPr>
          <w:p w14:paraId="7EA38590"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7" w:type="dxa"/>
            <w:noWrap/>
            <w:vAlign w:val="bottom"/>
          </w:tcPr>
          <w:p w14:paraId="6247E3DD" w14:textId="77777777" w:rsidR="000C42AD" w:rsidRPr="000A7E37" w:rsidRDefault="000C42AD" w:rsidP="000C42AD">
            <w:pPr>
              <w:tabs>
                <w:tab w:val="decimal" w:pos="879"/>
              </w:tabs>
              <w:rPr>
                <w:sz w:val="27"/>
                <w:szCs w:val="27"/>
                <w:u w:val="none"/>
                <w:cs/>
              </w:rPr>
            </w:pPr>
            <w:r w:rsidRPr="000A7E37">
              <w:rPr>
                <w:sz w:val="27"/>
                <w:szCs w:val="27"/>
                <w:u w:val="none"/>
              </w:rPr>
              <w:t>-</w:t>
            </w:r>
          </w:p>
        </w:tc>
        <w:tc>
          <w:tcPr>
            <w:tcW w:w="1247" w:type="dxa"/>
            <w:vAlign w:val="bottom"/>
          </w:tcPr>
          <w:p w14:paraId="7AFD8D8B"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8" w:type="dxa"/>
            <w:vAlign w:val="bottom"/>
          </w:tcPr>
          <w:p w14:paraId="6C2BFBCA" w14:textId="77777777" w:rsidR="000C42AD" w:rsidRPr="000A7E37" w:rsidRDefault="000C42AD" w:rsidP="000C42AD">
            <w:pPr>
              <w:tabs>
                <w:tab w:val="decimal" w:pos="879"/>
              </w:tabs>
              <w:rPr>
                <w:sz w:val="27"/>
                <w:szCs w:val="27"/>
                <w:u w:val="none"/>
              </w:rPr>
            </w:pPr>
            <w:r w:rsidRPr="000A7E37">
              <w:rPr>
                <w:sz w:val="27"/>
                <w:szCs w:val="27"/>
                <w:u w:val="none"/>
              </w:rPr>
              <w:t>-</w:t>
            </w:r>
          </w:p>
        </w:tc>
      </w:tr>
      <w:tr w:rsidR="000C42AD" w:rsidRPr="000A7E37" w14:paraId="6E3907AC" w14:textId="77777777" w:rsidTr="000A7E37">
        <w:trPr>
          <w:trHeight w:val="227"/>
        </w:trPr>
        <w:tc>
          <w:tcPr>
            <w:tcW w:w="4252" w:type="dxa"/>
            <w:noWrap/>
            <w:vAlign w:val="bottom"/>
            <w:hideMark/>
          </w:tcPr>
          <w:p w14:paraId="0E5899A0" w14:textId="77777777" w:rsidR="000C42AD" w:rsidRPr="000C42AD" w:rsidRDefault="000C42AD" w:rsidP="000C42AD">
            <w:pPr>
              <w:rPr>
                <w:b/>
                <w:bCs/>
                <w:u w:val="none"/>
              </w:rPr>
            </w:pPr>
            <w:r w:rsidRPr="000C42AD">
              <w:rPr>
                <w:u w:val="none"/>
              </w:rPr>
              <w:t>The adjustments right-of-use assets due to</w:t>
            </w:r>
            <w:r w:rsidRPr="000C42AD">
              <w:rPr>
                <w:u w:val="none"/>
              </w:rPr>
              <w:br/>
              <w:t xml:space="preserve">   the first adoption of TFRS 16</w:t>
            </w:r>
          </w:p>
        </w:tc>
        <w:tc>
          <w:tcPr>
            <w:tcW w:w="1247" w:type="dxa"/>
            <w:vAlign w:val="bottom"/>
          </w:tcPr>
          <w:p w14:paraId="780A5794"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7" w:type="dxa"/>
            <w:noWrap/>
            <w:vAlign w:val="bottom"/>
          </w:tcPr>
          <w:p w14:paraId="3FCEBB68" w14:textId="77777777" w:rsidR="000C42AD" w:rsidRPr="000A7E37" w:rsidRDefault="000C42AD" w:rsidP="000C42AD">
            <w:pPr>
              <w:tabs>
                <w:tab w:val="decimal" w:pos="879"/>
              </w:tabs>
              <w:rPr>
                <w:sz w:val="27"/>
                <w:szCs w:val="27"/>
                <w:u w:val="none"/>
                <w:cs/>
              </w:rPr>
            </w:pPr>
            <w:r w:rsidRPr="000A7E37">
              <w:rPr>
                <w:sz w:val="27"/>
                <w:szCs w:val="27"/>
                <w:u w:val="none"/>
              </w:rPr>
              <w:t>-</w:t>
            </w:r>
          </w:p>
        </w:tc>
        <w:tc>
          <w:tcPr>
            <w:tcW w:w="1247" w:type="dxa"/>
            <w:vAlign w:val="bottom"/>
          </w:tcPr>
          <w:p w14:paraId="78F85B52"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8" w:type="dxa"/>
            <w:vAlign w:val="bottom"/>
          </w:tcPr>
          <w:p w14:paraId="6AD4511F" w14:textId="77777777" w:rsidR="000C42AD" w:rsidRPr="000A7E37" w:rsidRDefault="000C42AD" w:rsidP="000C42AD">
            <w:pPr>
              <w:tabs>
                <w:tab w:val="decimal" w:pos="879"/>
              </w:tabs>
              <w:rPr>
                <w:sz w:val="27"/>
                <w:szCs w:val="27"/>
                <w:u w:val="none"/>
              </w:rPr>
            </w:pPr>
            <w:r w:rsidRPr="000A7E37">
              <w:rPr>
                <w:sz w:val="27"/>
                <w:szCs w:val="27"/>
                <w:u w:val="none"/>
              </w:rPr>
              <w:t>-</w:t>
            </w:r>
          </w:p>
        </w:tc>
      </w:tr>
      <w:tr w:rsidR="000C42AD" w:rsidRPr="000A7E37" w14:paraId="4D9769D8" w14:textId="77777777" w:rsidTr="006B1545">
        <w:trPr>
          <w:trHeight w:val="227"/>
        </w:trPr>
        <w:tc>
          <w:tcPr>
            <w:tcW w:w="4252" w:type="dxa"/>
            <w:shd w:val="clear" w:color="auto" w:fill="auto"/>
            <w:noWrap/>
            <w:vAlign w:val="bottom"/>
          </w:tcPr>
          <w:p w14:paraId="76C1DAA6" w14:textId="77777777" w:rsidR="00F3642D" w:rsidRPr="00F3642D" w:rsidRDefault="00F3642D" w:rsidP="00F3642D">
            <w:pPr>
              <w:rPr>
                <w:spacing w:val="-6"/>
                <w:sz w:val="27"/>
                <w:szCs w:val="27"/>
                <w:u w:val="none"/>
              </w:rPr>
            </w:pPr>
            <w:r w:rsidRPr="00F3642D">
              <w:rPr>
                <w:spacing w:val="-6"/>
                <w:sz w:val="27"/>
                <w:szCs w:val="27"/>
                <w:u w:val="none"/>
              </w:rPr>
              <w:t>Classification of property, plant and equipment</w:t>
            </w:r>
          </w:p>
          <w:p w14:paraId="1CE8439A" w14:textId="05EDF969" w:rsidR="000C42AD" w:rsidRPr="000A7E37" w:rsidRDefault="00F3642D" w:rsidP="00F3642D">
            <w:pPr>
              <w:rPr>
                <w:spacing w:val="-6"/>
                <w:sz w:val="27"/>
                <w:szCs w:val="27"/>
                <w:u w:val="none"/>
                <w:cs/>
              </w:rPr>
            </w:pPr>
            <w:r w:rsidRPr="00F3642D">
              <w:rPr>
                <w:spacing w:val="-6"/>
                <w:sz w:val="27"/>
                <w:szCs w:val="27"/>
                <w:u w:val="none"/>
              </w:rPr>
              <w:t xml:space="preserve">    to right-of-use assets</w:t>
            </w:r>
          </w:p>
        </w:tc>
        <w:tc>
          <w:tcPr>
            <w:tcW w:w="1247" w:type="dxa"/>
            <w:vAlign w:val="bottom"/>
          </w:tcPr>
          <w:p w14:paraId="15763700"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w:t>
            </w:r>
          </w:p>
        </w:tc>
        <w:tc>
          <w:tcPr>
            <w:tcW w:w="1247" w:type="dxa"/>
            <w:noWrap/>
            <w:vAlign w:val="bottom"/>
          </w:tcPr>
          <w:p w14:paraId="7328BC7C"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33,409,941.43</w:t>
            </w:r>
          </w:p>
        </w:tc>
        <w:tc>
          <w:tcPr>
            <w:tcW w:w="1247" w:type="dxa"/>
            <w:vAlign w:val="bottom"/>
          </w:tcPr>
          <w:p w14:paraId="7CD3D7CE"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5,217,066.89</w:t>
            </w:r>
          </w:p>
        </w:tc>
        <w:tc>
          <w:tcPr>
            <w:tcW w:w="1248" w:type="dxa"/>
            <w:vAlign w:val="bottom"/>
          </w:tcPr>
          <w:p w14:paraId="660AF64A" w14:textId="77777777" w:rsidR="000C42AD" w:rsidRPr="000A7E37" w:rsidRDefault="000C42AD" w:rsidP="000C42AD">
            <w:pPr>
              <w:pBdr>
                <w:bottom w:val="single" w:sz="4" w:space="1" w:color="auto"/>
              </w:pBdr>
              <w:tabs>
                <w:tab w:val="decimal" w:pos="879"/>
              </w:tabs>
              <w:rPr>
                <w:sz w:val="27"/>
                <w:szCs w:val="27"/>
                <w:u w:val="none"/>
              </w:rPr>
            </w:pPr>
            <w:r w:rsidRPr="000A7E37">
              <w:rPr>
                <w:sz w:val="27"/>
                <w:szCs w:val="27"/>
                <w:u w:val="none"/>
              </w:rPr>
              <w:t>38,627,008.32</w:t>
            </w:r>
          </w:p>
        </w:tc>
      </w:tr>
      <w:tr w:rsidR="000C42AD" w:rsidRPr="000A7E37" w14:paraId="0D04C03B" w14:textId="77777777" w:rsidTr="00B735DC">
        <w:trPr>
          <w:trHeight w:val="227"/>
        </w:trPr>
        <w:tc>
          <w:tcPr>
            <w:tcW w:w="4252" w:type="dxa"/>
            <w:shd w:val="clear" w:color="auto" w:fill="auto"/>
            <w:noWrap/>
            <w:vAlign w:val="bottom"/>
          </w:tcPr>
          <w:p w14:paraId="44C47210" w14:textId="77777777" w:rsidR="000C42AD" w:rsidRPr="000A7E37" w:rsidRDefault="000C42AD" w:rsidP="000C42AD">
            <w:pPr>
              <w:rPr>
                <w:spacing w:val="-6"/>
                <w:sz w:val="27"/>
                <w:szCs w:val="27"/>
                <w:u w:val="none"/>
                <w:cs/>
              </w:rPr>
            </w:pPr>
            <w:r w:rsidRPr="000C42AD">
              <w:rPr>
                <w:b/>
                <w:bCs/>
                <w:u w:val="none"/>
              </w:rPr>
              <w:t>As at January 1, 2020</w:t>
            </w:r>
          </w:p>
        </w:tc>
        <w:tc>
          <w:tcPr>
            <w:tcW w:w="1247" w:type="dxa"/>
            <w:vAlign w:val="bottom"/>
          </w:tcPr>
          <w:p w14:paraId="3F58AD8C" w14:textId="77777777" w:rsidR="000C42AD" w:rsidRPr="000A7E37" w:rsidRDefault="000C42AD" w:rsidP="000C42AD">
            <w:pPr>
              <w:tabs>
                <w:tab w:val="decimal" w:pos="879"/>
              </w:tabs>
              <w:rPr>
                <w:sz w:val="27"/>
                <w:szCs w:val="27"/>
                <w:u w:val="none"/>
              </w:rPr>
            </w:pPr>
            <w:r w:rsidRPr="000A7E37">
              <w:rPr>
                <w:sz w:val="27"/>
                <w:szCs w:val="27"/>
                <w:u w:val="none"/>
              </w:rPr>
              <w:t>-</w:t>
            </w:r>
          </w:p>
        </w:tc>
        <w:tc>
          <w:tcPr>
            <w:tcW w:w="1247" w:type="dxa"/>
            <w:noWrap/>
            <w:vAlign w:val="bottom"/>
          </w:tcPr>
          <w:p w14:paraId="4806B69D" w14:textId="77777777" w:rsidR="000C42AD" w:rsidRPr="000A7E37" w:rsidRDefault="000C42AD" w:rsidP="000C42AD">
            <w:pPr>
              <w:tabs>
                <w:tab w:val="decimal" w:pos="879"/>
              </w:tabs>
              <w:rPr>
                <w:sz w:val="27"/>
                <w:szCs w:val="27"/>
                <w:u w:val="none"/>
              </w:rPr>
            </w:pPr>
            <w:r w:rsidRPr="000A7E37">
              <w:rPr>
                <w:sz w:val="27"/>
                <w:szCs w:val="27"/>
                <w:u w:val="none"/>
              </w:rPr>
              <w:t>33,409,941.43</w:t>
            </w:r>
          </w:p>
        </w:tc>
        <w:tc>
          <w:tcPr>
            <w:tcW w:w="1247" w:type="dxa"/>
            <w:vAlign w:val="bottom"/>
          </w:tcPr>
          <w:p w14:paraId="44988E4F" w14:textId="77777777" w:rsidR="000C42AD" w:rsidRPr="000A7E37" w:rsidRDefault="000C42AD" w:rsidP="000C42AD">
            <w:pPr>
              <w:tabs>
                <w:tab w:val="decimal" w:pos="879"/>
              </w:tabs>
              <w:rPr>
                <w:sz w:val="27"/>
                <w:szCs w:val="27"/>
                <w:u w:val="none"/>
              </w:rPr>
            </w:pPr>
            <w:r w:rsidRPr="000A7E37">
              <w:rPr>
                <w:sz w:val="27"/>
                <w:szCs w:val="27"/>
                <w:u w:val="none"/>
              </w:rPr>
              <w:t>5,217,066.89</w:t>
            </w:r>
          </w:p>
        </w:tc>
        <w:tc>
          <w:tcPr>
            <w:tcW w:w="1248" w:type="dxa"/>
            <w:vAlign w:val="bottom"/>
          </w:tcPr>
          <w:p w14:paraId="2B984E68" w14:textId="77777777" w:rsidR="000C42AD" w:rsidRPr="000A7E37" w:rsidRDefault="000C42AD" w:rsidP="000C42AD">
            <w:pPr>
              <w:tabs>
                <w:tab w:val="decimal" w:pos="879"/>
              </w:tabs>
              <w:rPr>
                <w:sz w:val="27"/>
                <w:szCs w:val="27"/>
                <w:u w:val="none"/>
              </w:rPr>
            </w:pPr>
            <w:r w:rsidRPr="000A7E37">
              <w:rPr>
                <w:sz w:val="27"/>
                <w:szCs w:val="27"/>
                <w:u w:val="none"/>
              </w:rPr>
              <w:t>38,627,008.32</w:t>
            </w:r>
          </w:p>
        </w:tc>
      </w:tr>
      <w:tr w:rsidR="000A7E37" w:rsidRPr="000A7E37" w14:paraId="13A079A8" w14:textId="77777777" w:rsidTr="000A7E37">
        <w:trPr>
          <w:trHeight w:val="227"/>
        </w:trPr>
        <w:tc>
          <w:tcPr>
            <w:tcW w:w="4252" w:type="dxa"/>
            <w:noWrap/>
            <w:vAlign w:val="bottom"/>
            <w:hideMark/>
          </w:tcPr>
          <w:p w14:paraId="0A4F3FC0" w14:textId="77777777" w:rsidR="000A7E37" w:rsidRPr="000C42AD" w:rsidRDefault="000C42AD" w:rsidP="000A7E37">
            <w:pPr>
              <w:rPr>
                <w:sz w:val="27"/>
                <w:szCs w:val="27"/>
                <w:u w:val="none"/>
              </w:rPr>
            </w:pPr>
            <w:r w:rsidRPr="000C42AD">
              <w:rPr>
                <w:u w:val="none"/>
              </w:rPr>
              <w:t>D</w:t>
            </w:r>
            <w:r w:rsidRPr="000C42AD">
              <w:rPr>
                <w:spacing w:val="-2"/>
                <w:u w:val="none"/>
              </w:rPr>
              <w:t>epreciation for the year</w:t>
            </w:r>
          </w:p>
        </w:tc>
        <w:tc>
          <w:tcPr>
            <w:tcW w:w="1247" w:type="dxa"/>
            <w:vAlign w:val="bottom"/>
          </w:tcPr>
          <w:p w14:paraId="1D4D5197"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1,523,984.40</w:t>
            </w:r>
          </w:p>
        </w:tc>
        <w:tc>
          <w:tcPr>
            <w:tcW w:w="1247" w:type="dxa"/>
            <w:noWrap/>
            <w:vAlign w:val="bottom"/>
          </w:tcPr>
          <w:p w14:paraId="3A3FC11B" w14:textId="77777777" w:rsidR="000A7E37" w:rsidRPr="000A7E37" w:rsidRDefault="000A7E37" w:rsidP="000A7E37">
            <w:pPr>
              <w:pBdr>
                <w:bottom w:val="single" w:sz="4" w:space="1" w:color="auto"/>
              </w:pBdr>
              <w:tabs>
                <w:tab w:val="decimal" w:pos="879"/>
              </w:tabs>
              <w:rPr>
                <w:sz w:val="27"/>
                <w:szCs w:val="27"/>
                <w:u w:val="none"/>
                <w:cs/>
              </w:rPr>
            </w:pPr>
            <w:r w:rsidRPr="000A7E37">
              <w:rPr>
                <w:sz w:val="27"/>
                <w:szCs w:val="27"/>
                <w:u w:val="none"/>
              </w:rPr>
              <w:t>27,223,654.06</w:t>
            </w:r>
          </w:p>
        </w:tc>
        <w:tc>
          <w:tcPr>
            <w:tcW w:w="1247" w:type="dxa"/>
            <w:vAlign w:val="bottom"/>
          </w:tcPr>
          <w:p w14:paraId="3AE00BF0"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3,601,408.97</w:t>
            </w:r>
          </w:p>
        </w:tc>
        <w:tc>
          <w:tcPr>
            <w:tcW w:w="1248" w:type="dxa"/>
            <w:vAlign w:val="bottom"/>
          </w:tcPr>
          <w:p w14:paraId="4036DBF1" w14:textId="77777777" w:rsidR="000A7E37" w:rsidRPr="000A7E37" w:rsidRDefault="000A7E37" w:rsidP="000A7E37">
            <w:pPr>
              <w:pBdr>
                <w:bottom w:val="single" w:sz="4" w:space="1" w:color="auto"/>
              </w:pBdr>
              <w:tabs>
                <w:tab w:val="decimal" w:pos="879"/>
              </w:tabs>
              <w:rPr>
                <w:sz w:val="27"/>
                <w:szCs w:val="27"/>
                <w:u w:val="none"/>
              </w:rPr>
            </w:pPr>
            <w:r w:rsidRPr="000A7E37">
              <w:rPr>
                <w:sz w:val="27"/>
                <w:szCs w:val="27"/>
                <w:u w:val="none"/>
              </w:rPr>
              <w:t>32,349,047.43</w:t>
            </w:r>
          </w:p>
        </w:tc>
      </w:tr>
      <w:tr w:rsidR="000C42AD" w:rsidRPr="000A7E37" w14:paraId="49DDCDC1" w14:textId="77777777" w:rsidTr="000A7E37">
        <w:trPr>
          <w:trHeight w:val="227"/>
        </w:trPr>
        <w:tc>
          <w:tcPr>
            <w:tcW w:w="4252" w:type="dxa"/>
            <w:noWrap/>
            <w:vAlign w:val="bottom"/>
            <w:hideMark/>
          </w:tcPr>
          <w:p w14:paraId="0E67D1FD" w14:textId="77777777" w:rsidR="000C42AD" w:rsidRPr="000C42AD" w:rsidRDefault="000C42AD" w:rsidP="000C42AD">
            <w:pPr>
              <w:rPr>
                <w:u w:val="none"/>
              </w:rPr>
            </w:pPr>
            <w:r w:rsidRPr="000C42AD">
              <w:rPr>
                <w:b/>
                <w:bCs/>
                <w:u w:val="none"/>
              </w:rPr>
              <w:t>As at December 31, 2020</w:t>
            </w:r>
          </w:p>
        </w:tc>
        <w:tc>
          <w:tcPr>
            <w:tcW w:w="1247" w:type="dxa"/>
            <w:vAlign w:val="bottom"/>
          </w:tcPr>
          <w:p w14:paraId="3FEF93FA"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1,523,984.40</w:t>
            </w:r>
          </w:p>
        </w:tc>
        <w:tc>
          <w:tcPr>
            <w:tcW w:w="1247" w:type="dxa"/>
            <w:noWrap/>
            <w:vAlign w:val="bottom"/>
          </w:tcPr>
          <w:p w14:paraId="650CB915"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60,633,595.49</w:t>
            </w:r>
          </w:p>
        </w:tc>
        <w:tc>
          <w:tcPr>
            <w:tcW w:w="1247" w:type="dxa"/>
            <w:vAlign w:val="bottom"/>
          </w:tcPr>
          <w:p w14:paraId="34253D9C"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8,818,475.86</w:t>
            </w:r>
          </w:p>
        </w:tc>
        <w:tc>
          <w:tcPr>
            <w:tcW w:w="1248" w:type="dxa"/>
            <w:vAlign w:val="bottom"/>
          </w:tcPr>
          <w:p w14:paraId="13B9617E"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70,976,055.75</w:t>
            </w:r>
          </w:p>
        </w:tc>
      </w:tr>
      <w:tr w:rsidR="000C42AD" w:rsidRPr="000A7E37" w14:paraId="7FB38739" w14:textId="77777777" w:rsidTr="000A7E37">
        <w:trPr>
          <w:trHeight w:val="227"/>
        </w:trPr>
        <w:tc>
          <w:tcPr>
            <w:tcW w:w="4252" w:type="dxa"/>
            <w:noWrap/>
            <w:vAlign w:val="bottom"/>
            <w:hideMark/>
          </w:tcPr>
          <w:p w14:paraId="5D2B3AAE" w14:textId="77777777" w:rsidR="000C42AD" w:rsidRPr="000C42AD" w:rsidRDefault="000C42AD" w:rsidP="000C42AD">
            <w:pPr>
              <w:rPr>
                <w:u w:val="none"/>
              </w:rPr>
            </w:pPr>
            <w:r w:rsidRPr="000C42AD">
              <w:rPr>
                <w:b/>
                <w:bCs/>
                <w:u w:val="none"/>
              </w:rPr>
              <w:t>Net book value :</w:t>
            </w:r>
          </w:p>
        </w:tc>
        <w:tc>
          <w:tcPr>
            <w:tcW w:w="1247" w:type="dxa"/>
            <w:vAlign w:val="bottom"/>
          </w:tcPr>
          <w:p w14:paraId="5E770FAF" w14:textId="77777777" w:rsidR="000C42AD" w:rsidRPr="000A7E37" w:rsidRDefault="000C42AD" w:rsidP="000C42AD">
            <w:pPr>
              <w:tabs>
                <w:tab w:val="decimal" w:pos="879"/>
              </w:tabs>
              <w:rPr>
                <w:sz w:val="27"/>
                <w:szCs w:val="27"/>
                <w:u w:val="none"/>
              </w:rPr>
            </w:pPr>
          </w:p>
        </w:tc>
        <w:tc>
          <w:tcPr>
            <w:tcW w:w="1247" w:type="dxa"/>
            <w:noWrap/>
            <w:vAlign w:val="bottom"/>
          </w:tcPr>
          <w:p w14:paraId="18A18AB0" w14:textId="77777777" w:rsidR="000C42AD" w:rsidRPr="000A7E37" w:rsidRDefault="000C42AD" w:rsidP="000C42AD">
            <w:pPr>
              <w:tabs>
                <w:tab w:val="decimal" w:pos="879"/>
              </w:tabs>
              <w:rPr>
                <w:sz w:val="27"/>
                <w:szCs w:val="27"/>
                <w:u w:val="none"/>
              </w:rPr>
            </w:pPr>
          </w:p>
        </w:tc>
        <w:tc>
          <w:tcPr>
            <w:tcW w:w="1247" w:type="dxa"/>
            <w:vAlign w:val="bottom"/>
          </w:tcPr>
          <w:p w14:paraId="08523AD0" w14:textId="77777777" w:rsidR="000C42AD" w:rsidRPr="000A7E37" w:rsidRDefault="000C42AD" w:rsidP="000C42AD">
            <w:pPr>
              <w:tabs>
                <w:tab w:val="decimal" w:pos="879"/>
              </w:tabs>
              <w:rPr>
                <w:sz w:val="27"/>
                <w:szCs w:val="27"/>
                <w:u w:val="none"/>
              </w:rPr>
            </w:pPr>
          </w:p>
        </w:tc>
        <w:tc>
          <w:tcPr>
            <w:tcW w:w="1248" w:type="dxa"/>
            <w:vAlign w:val="bottom"/>
          </w:tcPr>
          <w:p w14:paraId="55A6EBDE" w14:textId="77777777" w:rsidR="000C42AD" w:rsidRPr="000A7E37" w:rsidRDefault="000C42AD" w:rsidP="000C42AD">
            <w:pPr>
              <w:tabs>
                <w:tab w:val="decimal" w:pos="879"/>
              </w:tabs>
              <w:rPr>
                <w:sz w:val="27"/>
                <w:szCs w:val="27"/>
                <w:u w:val="none"/>
              </w:rPr>
            </w:pPr>
          </w:p>
        </w:tc>
      </w:tr>
      <w:tr w:rsidR="000C42AD" w:rsidRPr="000A7E37" w14:paraId="48CA6D88" w14:textId="77777777" w:rsidTr="000A7E37">
        <w:trPr>
          <w:trHeight w:val="227"/>
        </w:trPr>
        <w:tc>
          <w:tcPr>
            <w:tcW w:w="4252" w:type="dxa"/>
            <w:noWrap/>
            <w:vAlign w:val="bottom"/>
            <w:hideMark/>
          </w:tcPr>
          <w:p w14:paraId="2557A546" w14:textId="44CC3091" w:rsidR="000C42AD" w:rsidRPr="000C42AD" w:rsidRDefault="000C42AD" w:rsidP="000C42AD">
            <w:pPr>
              <w:rPr>
                <w:b/>
                <w:bCs/>
                <w:u w:val="none"/>
              </w:rPr>
            </w:pPr>
            <w:r w:rsidRPr="000C42AD">
              <w:rPr>
                <w:b/>
                <w:bCs/>
                <w:u w:val="none"/>
              </w:rPr>
              <w:t xml:space="preserve">Net book value </w:t>
            </w:r>
            <w:r w:rsidR="00937343">
              <w:rPr>
                <w:b/>
                <w:bCs/>
                <w:u w:val="none"/>
              </w:rPr>
              <w:t>as at January 1, 2020</w:t>
            </w:r>
          </w:p>
        </w:tc>
        <w:tc>
          <w:tcPr>
            <w:tcW w:w="1247" w:type="dxa"/>
            <w:vAlign w:val="bottom"/>
          </w:tcPr>
          <w:p w14:paraId="2E6C22CE"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11,753,872.28</w:t>
            </w:r>
          </w:p>
        </w:tc>
        <w:tc>
          <w:tcPr>
            <w:tcW w:w="1247" w:type="dxa"/>
            <w:noWrap/>
            <w:vAlign w:val="bottom"/>
          </w:tcPr>
          <w:p w14:paraId="05801168" w14:textId="77777777" w:rsidR="000C42AD" w:rsidRPr="000A7E37" w:rsidRDefault="000C42AD" w:rsidP="000C42AD">
            <w:pPr>
              <w:pBdr>
                <w:bottom w:val="double" w:sz="4" w:space="1" w:color="auto"/>
              </w:pBdr>
              <w:tabs>
                <w:tab w:val="decimal" w:pos="879"/>
              </w:tabs>
              <w:rPr>
                <w:sz w:val="27"/>
                <w:szCs w:val="27"/>
                <w:u w:val="none"/>
                <w:cs/>
              </w:rPr>
            </w:pPr>
            <w:r w:rsidRPr="000A7E37">
              <w:rPr>
                <w:sz w:val="27"/>
                <w:szCs w:val="27"/>
                <w:u w:val="none"/>
              </w:rPr>
              <w:t>70,017,568.64</w:t>
            </w:r>
          </w:p>
        </w:tc>
        <w:tc>
          <w:tcPr>
            <w:tcW w:w="1247" w:type="dxa"/>
            <w:vAlign w:val="bottom"/>
          </w:tcPr>
          <w:p w14:paraId="1D286AB8"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12,770,783.59</w:t>
            </w:r>
          </w:p>
        </w:tc>
        <w:tc>
          <w:tcPr>
            <w:tcW w:w="1248" w:type="dxa"/>
            <w:vAlign w:val="bottom"/>
          </w:tcPr>
          <w:p w14:paraId="3292E791"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94,542,224.51</w:t>
            </w:r>
          </w:p>
        </w:tc>
      </w:tr>
      <w:tr w:rsidR="000C42AD" w:rsidRPr="000A7E37" w14:paraId="5B549711" w14:textId="77777777" w:rsidTr="000A7E37">
        <w:trPr>
          <w:trHeight w:val="227"/>
        </w:trPr>
        <w:tc>
          <w:tcPr>
            <w:tcW w:w="4252" w:type="dxa"/>
            <w:noWrap/>
            <w:vAlign w:val="bottom"/>
            <w:hideMark/>
          </w:tcPr>
          <w:p w14:paraId="18D8DBAA" w14:textId="77777777" w:rsidR="000C42AD" w:rsidRPr="000C42AD" w:rsidRDefault="000C42AD" w:rsidP="000C42AD">
            <w:pPr>
              <w:rPr>
                <w:b/>
                <w:bCs/>
                <w:u w:val="none"/>
                <w:cs/>
              </w:rPr>
            </w:pPr>
            <w:r w:rsidRPr="000C42AD">
              <w:rPr>
                <w:b/>
                <w:bCs/>
                <w:u w:val="none"/>
              </w:rPr>
              <w:t>Net book value - net Ending of year</w:t>
            </w:r>
          </w:p>
        </w:tc>
        <w:tc>
          <w:tcPr>
            <w:tcW w:w="1247" w:type="dxa"/>
            <w:vAlign w:val="bottom"/>
          </w:tcPr>
          <w:p w14:paraId="526FD9C1"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10,229,887.88</w:t>
            </w:r>
          </w:p>
        </w:tc>
        <w:tc>
          <w:tcPr>
            <w:tcW w:w="1247" w:type="dxa"/>
            <w:noWrap/>
            <w:vAlign w:val="bottom"/>
          </w:tcPr>
          <w:p w14:paraId="2801A884"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52,942,119.81</w:t>
            </w:r>
          </w:p>
        </w:tc>
        <w:tc>
          <w:tcPr>
            <w:tcW w:w="1247" w:type="dxa"/>
            <w:vAlign w:val="bottom"/>
          </w:tcPr>
          <w:p w14:paraId="62AA9CE7"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9,169,374.62</w:t>
            </w:r>
          </w:p>
        </w:tc>
        <w:tc>
          <w:tcPr>
            <w:tcW w:w="1248" w:type="dxa"/>
            <w:vAlign w:val="bottom"/>
          </w:tcPr>
          <w:p w14:paraId="465238A9" w14:textId="77777777" w:rsidR="000C42AD" w:rsidRPr="000A7E37" w:rsidRDefault="000C42AD" w:rsidP="000C42AD">
            <w:pPr>
              <w:pBdr>
                <w:bottom w:val="double" w:sz="4" w:space="1" w:color="auto"/>
              </w:pBdr>
              <w:tabs>
                <w:tab w:val="decimal" w:pos="879"/>
              </w:tabs>
              <w:rPr>
                <w:sz w:val="27"/>
                <w:szCs w:val="27"/>
                <w:u w:val="none"/>
              </w:rPr>
            </w:pPr>
            <w:r w:rsidRPr="000A7E37">
              <w:rPr>
                <w:sz w:val="27"/>
                <w:szCs w:val="27"/>
                <w:u w:val="none"/>
              </w:rPr>
              <w:t>72,341,382.31</w:t>
            </w:r>
          </w:p>
        </w:tc>
      </w:tr>
    </w:tbl>
    <w:p w14:paraId="573441B0" w14:textId="7B6903A0" w:rsidR="000C42AD" w:rsidRPr="00862862" w:rsidRDefault="000C42AD" w:rsidP="000A7E37">
      <w:pPr>
        <w:spacing w:before="120"/>
        <w:ind w:left="709"/>
        <w:jc w:val="thaiDistribute"/>
        <w:rPr>
          <w:spacing w:val="-2"/>
          <w:u w:val="none"/>
        </w:rPr>
      </w:pPr>
      <w:r w:rsidRPr="00862862">
        <w:rPr>
          <w:rStyle w:val="longtext"/>
          <w:spacing w:val="-2"/>
          <w:u w:val="none"/>
          <w:shd w:val="clear" w:color="auto" w:fill="FFFFFF"/>
        </w:rPr>
        <w:t>Depreciations for the year ended December 31, 2020 in the consolidated financial statements of Baht 32.35</w:t>
      </w:r>
      <w:r w:rsidR="00937343">
        <w:rPr>
          <w:rStyle w:val="longtext"/>
          <w:spacing w:val="-2"/>
          <w:u w:val="none"/>
          <w:shd w:val="clear" w:color="auto" w:fill="FFFFFF"/>
        </w:rPr>
        <w:t xml:space="preserve"> </w:t>
      </w:r>
      <w:r w:rsidRPr="00862862">
        <w:rPr>
          <w:rStyle w:val="longtext"/>
          <w:spacing w:val="-2"/>
          <w:u w:val="none"/>
          <w:shd w:val="clear" w:color="auto" w:fill="FFFFFF"/>
        </w:rPr>
        <w:t xml:space="preserve">million, are included in the statements of </w:t>
      </w:r>
      <w:r w:rsidR="00DC2B78">
        <w:rPr>
          <w:rFonts w:eastAsia="Angsana New"/>
          <w:spacing w:val="-2"/>
          <w:u w:val="none"/>
        </w:rPr>
        <w:t>profit or loss</w:t>
      </w:r>
      <w:r w:rsidRPr="00862862">
        <w:rPr>
          <w:rStyle w:val="longtext"/>
          <w:spacing w:val="-2"/>
          <w:u w:val="none"/>
          <w:shd w:val="clear" w:color="auto" w:fill="FFFFFF"/>
        </w:rPr>
        <w:t>.</w:t>
      </w:r>
    </w:p>
    <w:p w14:paraId="0AC8E6F7" w14:textId="77777777" w:rsidR="000A7E37" w:rsidRPr="000A7E37" w:rsidRDefault="000A7E37" w:rsidP="000A7E37">
      <w:pPr>
        <w:rPr>
          <w:u w:val="none"/>
        </w:rPr>
      </w:pPr>
      <w:r w:rsidRPr="000A7E37">
        <w:rPr>
          <w:u w:val="none"/>
        </w:rPr>
        <w:br w:type="page"/>
      </w:r>
    </w:p>
    <w:tbl>
      <w:tblPr>
        <w:tblW w:w="9241" w:type="dxa"/>
        <w:tblInd w:w="624" w:type="dxa"/>
        <w:tblLayout w:type="fixed"/>
        <w:tblCellMar>
          <w:left w:w="57" w:type="dxa"/>
          <w:right w:w="57" w:type="dxa"/>
        </w:tblCellMar>
        <w:tblLook w:val="04A0" w:firstRow="1" w:lastRow="0" w:firstColumn="1" w:lastColumn="0" w:noHBand="0" w:noVBand="1"/>
      </w:tblPr>
      <w:tblGrid>
        <w:gridCol w:w="4252"/>
        <w:gridCol w:w="1247"/>
        <w:gridCol w:w="1247"/>
        <w:gridCol w:w="1247"/>
        <w:gridCol w:w="1248"/>
      </w:tblGrid>
      <w:tr w:rsidR="00F40BEC" w:rsidRPr="000A7E37" w14:paraId="164D914A" w14:textId="77777777" w:rsidTr="00F40BEC">
        <w:trPr>
          <w:trHeight w:val="227"/>
        </w:trPr>
        <w:tc>
          <w:tcPr>
            <w:tcW w:w="4252" w:type="dxa"/>
            <w:noWrap/>
          </w:tcPr>
          <w:p w14:paraId="58514607" w14:textId="77777777" w:rsidR="00F40BEC" w:rsidRPr="0085659C" w:rsidRDefault="00F40BEC" w:rsidP="00F40BEC"/>
        </w:tc>
        <w:tc>
          <w:tcPr>
            <w:tcW w:w="4989" w:type="dxa"/>
            <w:gridSpan w:val="4"/>
            <w:vAlign w:val="bottom"/>
          </w:tcPr>
          <w:p w14:paraId="40F87281" w14:textId="77777777" w:rsidR="00F40BEC" w:rsidRPr="00F40BEC" w:rsidRDefault="00F40BEC" w:rsidP="00F40BEC">
            <w:pPr>
              <w:pBdr>
                <w:bottom w:val="single" w:sz="4" w:space="1" w:color="auto"/>
              </w:pBdr>
              <w:jc w:val="center"/>
              <w:rPr>
                <w:u w:val="none"/>
              </w:rPr>
            </w:pPr>
            <w:r w:rsidRPr="00F40BEC">
              <w:rPr>
                <w:u w:val="none"/>
              </w:rPr>
              <w:t>Unit: Baht</w:t>
            </w:r>
          </w:p>
        </w:tc>
      </w:tr>
      <w:tr w:rsidR="00F40BEC" w:rsidRPr="000A7E37" w14:paraId="6AD6D30A" w14:textId="77777777" w:rsidTr="00F40BEC">
        <w:trPr>
          <w:trHeight w:val="227"/>
        </w:trPr>
        <w:tc>
          <w:tcPr>
            <w:tcW w:w="4252" w:type="dxa"/>
            <w:noWrap/>
          </w:tcPr>
          <w:p w14:paraId="38CB6FDE" w14:textId="77777777" w:rsidR="00F40BEC" w:rsidRPr="0085659C" w:rsidRDefault="00F40BEC" w:rsidP="00F40BEC"/>
        </w:tc>
        <w:tc>
          <w:tcPr>
            <w:tcW w:w="4989" w:type="dxa"/>
            <w:gridSpan w:val="4"/>
            <w:vAlign w:val="bottom"/>
          </w:tcPr>
          <w:p w14:paraId="6F8F6306" w14:textId="1226905F" w:rsidR="00F40BEC" w:rsidRPr="00F40BEC" w:rsidRDefault="00937343" w:rsidP="00F40BEC">
            <w:pPr>
              <w:pBdr>
                <w:bottom w:val="single" w:sz="4" w:space="1" w:color="auto"/>
              </w:pBdr>
              <w:jc w:val="center"/>
              <w:rPr>
                <w:u w:val="none"/>
              </w:rPr>
            </w:pPr>
            <w:r>
              <w:rPr>
                <w:rStyle w:val="longtext"/>
                <w:spacing w:val="-2"/>
                <w:u w:val="none"/>
                <w:shd w:val="clear" w:color="auto" w:fill="FFFFFF"/>
              </w:rPr>
              <w:t>S</w:t>
            </w:r>
            <w:r w:rsidR="00F40BEC" w:rsidRPr="00F40BEC">
              <w:rPr>
                <w:rStyle w:val="longtext"/>
                <w:spacing w:val="-2"/>
                <w:u w:val="none"/>
                <w:shd w:val="clear" w:color="auto" w:fill="FFFFFF"/>
              </w:rPr>
              <w:t>eparate financial statements</w:t>
            </w:r>
          </w:p>
        </w:tc>
      </w:tr>
      <w:tr w:rsidR="00F40BEC" w:rsidRPr="000A7E37" w14:paraId="406FDA2A" w14:textId="77777777" w:rsidTr="00F40BEC">
        <w:trPr>
          <w:trHeight w:val="227"/>
        </w:trPr>
        <w:tc>
          <w:tcPr>
            <w:tcW w:w="4252" w:type="dxa"/>
            <w:noWrap/>
            <w:hideMark/>
          </w:tcPr>
          <w:p w14:paraId="4E6B1C32" w14:textId="77777777" w:rsidR="00F40BEC" w:rsidRPr="0085659C" w:rsidRDefault="00F40BEC" w:rsidP="00F40BEC"/>
        </w:tc>
        <w:tc>
          <w:tcPr>
            <w:tcW w:w="1247" w:type="dxa"/>
            <w:vAlign w:val="bottom"/>
          </w:tcPr>
          <w:p w14:paraId="7E2583DA" w14:textId="77777777" w:rsidR="00F40BEC" w:rsidRPr="00F40BEC" w:rsidRDefault="00F40BEC" w:rsidP="00F40BEC">
            <w:pPr>
              <w:pBdr>
                <w:bottom w:val="single" w:sz="4" w:space="1" w:color="auto"/>
              </w:pBdr>
              <w:jc w:val="center"/>
              <w:rPr>
                <w:u w:val="none"/>
              </w:rPr>
            </w:pPr>
            <w:r w:rsidRPr="00F40BEC">
              <w:rPr>
                <w:u w:val="none"/>
              </w:rPr>
              <w:t>Land</w:t>
            </w:r>
          </w:p>
        </w:tc>
        <w:tc>
          <w:tcPr>
            <w:tcW w:w="1247" w:type="dxa"/>
            <w:vAlign w:val="bottom"/>
          </w:tcPr>
          <w:p w14:paraId="00402C4C" w14:textId="77777777" w:rsidR="00F40BEC" w:rsidRPr="00F40BEC" w:rsidRDefault="00F40BEC" w:rsidP="00F40BEC">
            <w:pPr>
              <w:pBdr>
                <w:bottom w:val="single" w:sz="4" w:space="1" w:color="auto"/>
              </w:pBdr>
              <w:jc w:val="center"/>
              <w:rPr>
                <w:u w:val="none"/>
              </w:rPr>
            </w:pPr>
            <w:r w:rsidRPr="00F40BEC">
              <w:rPr>
                <w:u w:val="none"/>
              </w:rPr>
              <w:t>Equipment</w:t>
            </w:r>
          </w:p>
        </w:tc>
        <w:tc>
          <w:tcPr>
            <w:tcW w:w="1247" w:type="dxa"/>
            <w:vAlign w:val="bottom"/>
            <w:hideMark/>
          </w:tcPr>
          <w:p w14:paraId="38F01AE1" w14:textId="77777777" w:rsidR="00F40BEC" w:rsidRPr="00F40BEC" w:rsidRDefault="00F40BEC" w:rsidP="00F40BEC">
            <w:pPr>
              <w:pBdr>
                <w:bottom w:val="single" w:sz="4" w:space="1" w:color="auto"/>
              </w:pBdr>
              <w:jc w:val="center"/>
              <w:rPr>
                <w:u w:val="none"/>
              </w:rPr>
            </w:pPr>
            <w:r w:rsidRPr="00F40BEC">
              <w:rPr>
                <w:u w:val="none"/>
              </w:rPr>
              <w:t>Vehicles</w:t>
            </w:r>
          </w:p>
        </w:tc>
        <w:tc>
          <w:tcPr>
            <w:tcW w:w="1248" w:type="dxa"/>
            <w:vAlign w:val="bottom"/>
            <w:hideMark/>
          </w:tcPr>
          <w:p w14:paraId="6E43F737" w14:textId="77777777" w:rsidR="00F40BEC" w:rsidRPr="00F40BEC" w:rsidRDefault="00F40BEC" w:rsidP="00F40BEC">
            <w:pPr>
              <w:pBdr>
                <w:bottom w:val="single" w:sz="4" w:space="1" w:color="auto"/>
              </w:pBdr>
              <w:jc w:val="center"/>
              <w:rPr>
                <w:u w:val="none"/>
              </w:rPr>
            </w:pPr>
            <w:r w:rsidRPr="00F40BEC">
              <w:rPr>
                <w:u w:val="none"/>
              </w:rPr>
              <w:t>Total</w:t>
            </w:r>
          </w:p>
        </w:tc>
      </w:tr>
      <w:tr w:rsidR="00F40BEC" w:rsidRPr="000A7E37" w14:paraId="177B10CD" w14:textId="77777777" w:rsidTr="000A7E37">
        <w:trPr>
          <w:trHeight w:val="227"/>
        </w:trPr>
        <w:tc>
          <w:tcPr>
            <w:tcW w:w="4252" w:type="dxa"/>
            <w:noWrap/>
            <w:vAlign w:val="bottom"/>
            <w:hideMark/>
          </w:tcPr>
          <w:p w14:paraId="1E11475D" w14:textId="77777777" w:rsidR="00F40BEC" w:rsidRPr="000C42AD" w:rsidRDefault="00F40BEC" w:rsidP="00F40BEC">
            <w:pPr>
              <w:rPr>
                <w:b/>
                <w:bCs/>
                <w:sz w:val="27"/>
                <w:szCs w:val="27"/>
                <w:u w:val="none"/>
                <w:cs/>
              </w:rPr>
            </w:pPr>
            <w:r w:rsidRPr="000C42AD">
              <w:rPr>
                <w:b/>
                <w:bCs/>
                <w:u w:val="none"/>
              </w:rPr>
              <w:t>Cost</w:t>
            </w:r>
          </w:p>
        </w:tc>
        <w:tc>
          <w:tcPr>
            <w:tcW w:w="1247" w:type="dxa"/>
            <w:vAlign w:val="bottom"/>
          </w:tcPr>
          <w:p w14:paraId="17EB86EA" w14:textId="77777777" w:rsidR="00F40BEC" w:rsidRPr="000A7E37" w:rsidRDefault="00F40BEC" w:rsidP="00F40BEC">
            <w:pPr>
              <w:tabs>
                <w:tab w:val="decimal" w:pos="1220"/>
              </w:tabs>
              <w:rPr>
                <w:sz w:val="27"/>
                <w:szCs w:val="27"/>
                <w:u w:val="none"/>
                <w:cs/>
              </w:rPr>
            </w:pPr>
          </w:p>
        </w:tc>
        <w:tc>
          <w:tcPr>
            <w:tcW w:w="1247" w:type="dxa"/>
            <w:vAlign w:val="bottom"/>
          </w:tcPr>
          <w:p w14:paraId="41A38777" w14:textId="77777777" w:rsidR="00F40BEC" w:rsidRPr="000A7E37" w:rsidRDefault="00F40BEC" w:rsidP="00F40BEC">
            <w:pPr>
              <w:tabs>
                <w:tab w:val="decimal" w:pos="1220"/>
              </w:tabs>
              <w:rPr>
                <w:sz w:val="27"/>
                <w:szCs w:val="27"/>
                <w:u w:val="none"/>
                <w:cs/>
              </w:rPr>
            </w:pPr>
          </w:p>
        </w:tc>
        <w:tc>
          <w:tcPr>
            <w:tcW w:w="1247" w:type="dxa"/>
            <w:vAlign w:val="bottom"/>
          </w:tcPr>
          <w:p w14:paraId="3990AC82" w14:textId="77777777" w:rsidR="00F40BEC" w:rsidRPr="000A7E37" w:rsidRDefault="00F40BEC" w:rsidP="00F40BEC">
            <w:pPr>
              <w:tabs>
                <w:tab w:val="decimal" w:pos="1220"/>
              </w:tabs>
              <w:rPr>
                <w:sz w:val="27"/>
                <w:szCs w:val="27"/>
                <w:u w:val="none"/>
              </w:rPr>
            </w:pPr>
          </w:p>
        </w:tc>
        <w:tc>
          <w:tcPr>
            <w:tcW w:w="1248" w:type="dxa"/>
            <w:vAlign w:val="bottom"/>
          </w:tcPr>
          <w:p w14:paraId="7E36CD9E" w14:textId="77777777" w:rsidR="00F40BEC" w:rsidRPr="000A7E37" w:rsidRDefault="00F40BEC" w:rsidP="00F40BEC">
            <w:pPr>
              <w:tabs>
                <w:tab w:val="decimal" w:pos="1220"/>
              </w:tabs>
              <w:rPr>
                <w:sz w:val="27"/>
                <w:szCs w:val="27"/>
                <w:u w:val="none"/>
              </w:rPr>
            </w:pPr>
          </w:p>
        </w:tc>
      </w:tr>
      <w:tr w:rsidR="00F40BEC" w:rsidRPr="000A7E37" w14:paraId="63A28056" w14:textId="77777777" w:rsidTr="000A7E37">
        <w:trPr>
          <w:trHeight w:val="227"/>
        </w:trPr>
        <w:tc>
          <w:tcPr>
            <w:tcW w:w="4252" w:type="dxa"/>
            <w:noWrap/>
            <w:vAlign w:val="bottom"/>
            <w:hideMark/>
          </w:tcPr>
          <w:p w14:paraId="67403940" w14:textId="77777777" w:rsidR="00F40BEC" w:rsidRPr="000C42AD" w:rsidRDefault="00F40BEC" w:rsidP="00F40BEC">
            <w:pPr>
              <w:rPr>
                <w:b/>
                <w:bCs/>
                <w:sz w:val="27"/>
                <w:szCs w:val="27"/>
                <w:u w:val="none"/>
              </w:rPr>
            </w:pPr>
            <w:r w:rsidRPr="000C42AD">
              <w:rPr>
                <w:b/>
                <w:bCs/>
                <w:u w:val="none"/>
              </w:rPr>
              <w:t xml:space="preserve">As at </w:t>
            </w:r>
            <w:r>
              <w:rPr>
                <w:b/>
                <w:bCs/>
                <w:u w:val="none"/>
              </w:rPr>
              <w:t>December 31, 2019</w:t>
            </w:r>
          </w:p>
        </w:tc>
        <w:tc>
          <w:tcPr>
            <w:tcW w:w="1247" w:type="dxa"/>
            <w:vAlign w:val="bottom"/>
          </w:tcPr>
          <w:p w14:paraId="25E12F9B"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7" w:type="dxa"/>
            <w:vAlign w:val="bottom"/>
          </w:tcPr>
          <w:p w14:paraId="4AEC219A"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7" w:type="dxa"/>
            <w:vAlign w:val="bottom"/>
            <w:hideMark/>
          </w:tcPr>
          <w:p w14:paraId="5FD1F80C"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8" w:type="dxa"/>
            <w:vAlign w:val="bottom"/>
            <w:hideMark/>
          </w:tcPr>
          <w:p w14:paraId="1525BBCE" w14:textId="77777777" w:rsidR="00F40BEC" w:rsidRPr="000A7E37" w:rsidRDefault="00F40BEC" w:rsidP="00F40BEC">
            <w:pPr>
              <w:tabs>
                <w:tab w:val="decimal" w:pos="879"/>
              </w:tabs>
              <w:rPr>
                <w:sz w:val="27"/>
                <w:szCs w:val="27"/>
                <w:u w:val="none"/>
              </w:rPr>
            </w:pPr>
            <w:r w:rsidRPr="000A7E37">
              <w:rPr>
                <w:sz w:val="27"/>
                <w:szCs w:val="27"/>
                <w:u w:val="none"/>
              </w:rPr>
              <w:t>-</w:t>
            </w:r>
          </w:p>
        </w:tc>
      </w:tr>
      <w:tr w:rsidR="00F40BEC" w:rsidRPr="000A7E37" w14:paraId="0C8B50F2" w14:textId="77777777" w:rsidTr="000A7E37">
        <w:trPr>
          <w:trHeight w:val="227"/>
        </w:trPr>
        <w:tc>
          <w:tcPr>
            <w:tcW w:w="4252" w:type="dxa"/>
            <w:noWrap/>
            <w:vAlign w:val="bottom"/>
            <w:hideMark/>
          </w:tcPr>
          <w:p w14:paraId="6C224D6A" w14:textId="77777777" w:rsidR="00F40BEC" w:rsidRPr="000C42AD" w:rsidRDefault="00F40BEC" w:rsidP="00F40BEC">
            <w:pPr>
              <w:rPr>
                <w:b/>
                <w:bCs/>
                <w:u w:val="none"/>
              </w:rPr>
            </w:pPr>
            <w:r w:rsidRPr="000C42AD">
              <w:rPr>
                <w:u w:val="none"/>
              </w:rPr>
              <w:t>The adjustments right-of-use assets due to</w:t>
            </w:r>
            <w:r w:rsidRPr="000C42AD">
              <w:rPr>
                <w:u w:val="none"/>
              </w:rPr>
              <w:br/>
              <w:t xml:space="preserve">   the first adoption of TFRS 16</w:t>
            </w:r>
          </w:p>
        </w:tc>
        <w:tc>
          <w:tcPr>
            <w:tcW w:w="1247" w:type="dxa"/>
            <w:vAlign w:val="bottom"/>
          </w:tcPr>
          <w:p w14:paraId="7B00C41B" w14:textId="77777777" w:rsidR="00F40BEC" w:rsidRPr="000A7E37" w:rsidRDefault="00F40BEC" w:rsidP="00F40BEC">
            <w:pPr>
              <w:tabs>
                <w:tab w:val="decimal" w:pos="879"/>
              </w:tabs>
              <w:rPr>
                <w:sz w:val="27"/>
                <w:szCs w:val="27"/>
                <w:u w:val="none"/>
              </w:rPr>
            </w:pPr>
            <w:r w:rsidRPr="000A7E37">
              <w:rPr>
                <w:sz w:val="27"/>
                <w:szCs w:val="27"/>
                <w:u w:val="none"/>
              </w:rPr>
              <w:t>20,522,746.83</w:t>
            </w:r>
          </w:p>
        </w:tc>
        <w:tc>
          <w:tcPr>
            <w:tcW w:w="1247" w:type="dxa"/>
            <w:vAlign w:val="bottom"/>
          </w:tcPr>
          <w:p w14:paraId="67702F86" w14:textId="77777777" w:rsidR="00F40BEC" w:rsidRPr="000A7E37" w:rsidRDefault="00F40BEC" w:rsidP="00F40BEC">
            <w:pPr>
              <w:tabs>
                <w:tab w:val="decimal" w:pos="879"/>
              </w:tabs>
              <w:rPr>
                <w:sz w:val="27"/>
                <w:szCs w:val="27"/>
                <w:u w:val="none"/>
              </w:rPr>
            </w:pPr>
            <w:r w:rsidRPr="000A7E37">
              <w:rPr>
                <w:sz w:val="27"/>
                <w:szCs w:val="27"/>
                <w:u w:val="none"/>
              </w:rPr>
              <w:t>462,816.21</w:t>
            </w:r>
          </w:p>
        </w:tc>
        <w:tc>
          <w:tcPr>
            <w:tcW w:w="1247" w:type="dxa"/>
            <w:vAlign w:val="bottom"/>
          </w:tcPr>
          <w:p w14:paraId="55DC214A"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8" w:type="dxa"/>
            <w:vAlign w:val="bottom"/>
          </w:tcPr>
          <w:p w14:paraId="78F5E627" w14:textId="77777777" w:rsidR="00F40BEC" w:rsidRPr="000A7E37" w:rsidRDefault="00F40BEC" w:rsidP="00F40BEC">
            <w:pPr>
              <w:tabs>
                <w:tab w:val="decimal" w:pos="879"/>
              </w:tabs>
              <w:rPr>
                <w:sz w:val="27"/>
                <w:szCs w:val="27"/>
                <w:u w:val="none"/>
              </w:rPr>
            </w:pPr>
            <w:r w:rsidRPr="000A7E37">
              <w:rPr>
                <w:sz w:val="27"/>
                <w:szCs w:val="27"/>
                <w:u w:val="none"/>
              </w:rPr>
              <w:t>20,985,563.04</w:t>
            </w:r>
          </w:p>
        </w:tc>
      </w:tr>
      <w:tr w:rsidR="00F40BEC" w:rsidRPr="000A7E37" w14:paraId="532FCE54" w14:textId="77777777" w:rsidTr="006B1545">
        <w:trPr>
          <w:trHeight w:val="227"/>
        </w:trPr>
        <w:tc>
          <w:tcPr>
            <w:tcW w:w="4252" w:type="dxa"/>
            <w:shd w:val="clear" w:color="auto" w:fill="auto"/>
            <w:noWrap/>
            <w:vAlign w:val="bottom"/>
          </w:tcPr>
          <w:p w14:paraId="498DDCDB" w14:textId="77777777" w:rsidR="00F3642D" w:rsidRPr="00F3642D" w:rsidRDefault="00F3642D" w:rsidP="00F3642D">
            <w:pPr>
              <w:rPr>
                <w:spacing w:val="-6"/>
                <w:sz w:val="27"/>
                <w:szCs w:val="27"/>
                <w:u w:val="none"/>
              </w:rPr>
            </w:pPr>
            <w:r w:rsidRPr="00F3642D">
              <w:rPr>
                <w:spacing w:val="-6"/>
                <w:sz w:val="27"/>
                <w:szCs w:val="27"/>
                <w:u w:val="none"/>
              </w:rPr>
              <w:t>Classification of property, plant and equipment</w:t>
            </w:r>
          </w:p>
          <w:p w14:paraId="57AD013F" w14:textId="625E912D" w:rsidR="00F40BEC" w:rsidRPr="000A7E37" w:rsidRDefault="00F3642D" w:rsidP="00F3642D">
            <w:pPr>
              <w:rPr>
                <w:spacing w:val="-6"/>
                <w:sz w:val="27"/>
                <w:szCs w:val="27"/>
                <w:u w:val="none"/>
                <w:cs/>
              </w:rPr>
            </w:pPr>
            <w:r w:rsidRPr="00F3642D">
              <w:rPr>
                <w:spacing w:val="-6"/>
                <w:sz w:val="27"/>
                <w:szCs w:val="27"/>
                <w:u w:val="none"/>
              </w:rPr>
              <w:t xml:space="preserve">    to right-of-use assets</w:t>
            </w:r>
          </w:p>
        </w:tc>
        <w:tc>
          <w:tcPr>
            <w:tcW w:w="1247" w:type="dxa"/>
            <w:shd w:val="clear" w:color="auto" w:fill="auto"/>
            <w:vAlign w:val="bottom"/>
          </w:tcPr>
          <w:p w14:paraId="2315A39B"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c>
          <w:tcPr>
            <w:tcW w:w="1247" w:type="dxa"/>
            <w:shd w:val="clear" w:color="auto" w:fill="auto"/>
            <w:vAlign w:val="bottom"/>
          </w:tcPr>
          <w:p w14:paraId="1032435C"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c>
          <w:tcPr>
            <w:tcW w:w="1247" w:type="dxa"/>
            <w:shd w:val="clear" w:color="auto" w:fill="auto"/>
            <w:vAlign w:val="bottom"/>
          </w:tcPr>
          <w:p w14:paraId="734ECFEC"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8,757,009.35</w:t>
            </w:r>
          </w:p>
        </w:tc>
        <w:tc>
          <w:tcPr>
            <w:tcW w:w="1248" w:type="dxa"/>
            <w:shd w:val="clear" w:color="auto" w:fill="auto"/>
            <w:vAlign w:val="bottom"/>
          </w:tcPr>
          <w:p w14:paraId="318B9715"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8,757,009.35</w:t>
            </w:r>
          </w:p>
        </w:tc>
      </w:tr>
      <w:tr w:rsidR="00F40BEC" w:rsidRPr="000A7E37" w14:paraId="6D8954E2" w14:textId="77777777" w:rsidTr="000A7E37">
        <w:trPr>
          <w:trHeight w:val="227"/>
        </w:trPr>
        <w:tc>
          <w:tcPr>
            <w:tcW w:w="4252" w:type="dxa"/>
            <w:shd w:val="clear" w:color="auto" w:fill="auto"/>
            <w:noWrap/>
            <w:vAlign w:val="bottom"/>
          </w:tcPr>
          <w:p w14:paraId="6C0B5437" w14:textId="77777777" w:rsidR="00F40BEC" w:rsidRPr="000A7E37" w:rsidRDefault="00F40BEC" w:rsidP="00F40BEC">
            <w:pPr>
              <w:rPr>
                <w:spacing w:val="-6"/>
                <w:sz w:val="27"/>
                <w:szCs w:val="27"/>
                <w:u w:val="none"/>
                <w:cs/>
              </w:rPr>
            </w:pPr>
            <w:r w:rsidRPr="000C42AD">
              <w:rPr>
                <w:b/>
                <w:bCs/>
                <w:u w:val="none"/>
              </w:rPr>
              <w:t>As at January 1, 2020</w:t>
            </w:r>
          </w:p>
        </w:tc>
        <w:tc>
          <w:tcPr>
            <w:tcW w:w="1247" w:type="dxa"/>
            <w:shd w:val="clear" w:color="auto" w:fill="auto"/>
            <w:vAlign w:val="bottom"/>
          </w:tcPr>
          <w:p w14:paraId="09AAAACF" w14:textId="77777777" w:rsidR="00F40BEC" w:rsidRPr="000A7E37" w:rsidRDefault="00F40BEC" w:rsidP="00F40BEC">
            <w:pPr>
              <w:tabs>
                <w:tab w:val="decimal" w:pos="879"/>
              </w:tabs>
              <w:rPr>
                <w:sz w:val="27"/>
                <w:szCs w:val="27"/>
                <w:u w:val="none"/>
              </w:rPr>
            </w:pPr>
            <w:r w:rsidRPr="000A7E37">
              <w:rPr>
                <w:sz w:val="27"/>
                <w:szCs w:val="27"/>
                <w:u w:val="none"/>
              </w:rPr>
              <w:t>20,522,746.83</w:t>
            </w:r>
          </w:p>
        </w:tc>
        <w:tc>
          <w:tcPr>
            <w:tcW w:w="1247" w:type="dxa"/>
            <w:shd w:val="clear" w:color="auto" w:fill="auto"/>
            <w:vAlign w:val="bottom"/>
          </w:tcPr>
          <w:p w14:paraId="73677F2B" w14:textId="77777777" w:rsidR="00F40BEC" w:rsidRPr="000A7E37" w:rsidRDefault="00F40BEC" w:rsidP="00F40BEC">
            <w:pPr>
              <w:tabs>
                <w:tab w:val="decimal" w:pos="879"/>
              </w:tabs>
              <w:rPr>
                <w:sz w:val="27"/>
                <w:szCs w:val="27"/>
                <w:u w:val="none"/>
              </w:rPr>
            </w:pPr>
            <w:r w:rsidRPr="000A7E37">
              <w:rPr>
                <w:sz w:val="27"/>
                <w:szCs w:val="27"/>
                <w:u w:val="none"/>
              </w:rPr>
              <w:t>462,816.21</w:t>
            </w:r>
          </w:p>
        </w:tc>
        <w:tc>
          <w:tcPr>
            <w:tcW w:w="1247" w:type="dxa"/>
            <w:shd w:val="clear" w:color="auto" w:fill="auto"/>
            <w:vAlign w:val="bottom"/>
          </w:tcPr>
          <w:p w14:paraId="648688C2" w14:textId="77777777" w:rsidR="00F40BEC" w:rsidRPr="000A7E37" w:rsidRDefault="00F40BEC" w:rsidP="00F40BEC">
            <w:pPr>
              <w:tabs>
                <w:tab w:val="decimal" w:pos="879"/>
              </w:tabs>
              <w:rPr>
                <w:sz w:val="27"/>
                <w:szCs w:val="27"/>
                <w:u w:val="none"/>
              </w:rPr>
            </w:pPr>
            <w:r w:rsidRPr="000A7E37">
              <w:rPr>
                <w:sz w:val="27"/>
                <w:szCs w:val="27"/>
                <w:u w:val="none"/>
              </w:rPr>
              <w:t>8,757,009.35</w:t>
            </w:r>
          </w:p>
        </w:tc>
        <w:tc>
          <w:tcPr>
            <w:tcW w:w="1248" w:type="dxa"/>
            <w:shd w:val="clear" w:color="auto" w:fill="auto"/>
            <w:vAlign w:val="bottom"/>
          </w:tcPr>
          <w:p w14:paraId="1839694C" w14:textId="77777777" w:rsidR="00F40BEC" w:rsidRPr="000A7E37" w:rsidRDefault="00F40BEC" w:rsidP="00F40BEC">
            <w:pPr>
              <w:tabs>
                <w:tab w:val="decimal" w:pos="879"/>
              </w:tabs>
              <w:rPr>
                <w:sz w:val="27"/>
                <w:szCs w:val="27"/>
                <w:u w:val="none"/>
              </w:rPr>
            </w:pPr>
            <w:r w:rsidRPr="000A7E37">
              <w:rPr>
                <w:sz w:val="27"/>
                <w:szCs w:val="27"/>
                <w:u w:val="none"/>
              </w:rPr>
              <w:t>29,742,572.39</w:t>
            </w:r>
          </w:p>
        </w:tc>
      </w:tr>
      <w:tr w:rsidR="00F40BEC" w:rsidRPr="000A7E37" w14:paraId="48EF27E4" w14:textId="77777777" w:rsidTr="000A7E37">
        <w:trPr>
          <w:trHeight w:val="227"/>
        </w:trPr>
        <w:tc>
          <w:tcPr>
            <w:tcW w:w="4252" w:type="dxa"/>
            <w:noWrap/>
            <w:vAlign w:val="bottom"/>
            <w:hideMark/>
          </w:tcPr>
          <w:p w14:paraId="488A5EDB" w14:textId="77777777" w:rsidR="00F40BEC" w:rsidRPr="000C42AD" w:rsidRDefault="00F40BEC" w:rsidP="00F40BEC">
            <w:pPr>
              <w:rPr>
                <w:b/>
                <w:bCs/>
                <w:u w:val="none"/>
              </w:rPr>
            </w:pPr>
            <w:r w:rsidRPr="000C42AD">
              <w:rPr>
                <w:u w:val="none"/>
              </w:rPr>
              <w:t>Increase during the year</w:t>
            </w:r>
          </w:p>
        </w:tc>
        <w:tc>
          <w:tcPr>
            <w:tcW w:w="1247" w:type="dxa"/>
            <w:vAlign w:val="bottom"/>
          </w:tcPr>
          <w:p w14:paraId="7F65E207"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c>
          <w:tcPr>
            <w:tcW w:w="1247" w:type="dxa"/>
            <w:vAlign w:val="bottom"/>
          </w:tcPr>
          <w:p w14:paraId="029D2B05"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c>
          <w:tcPr>
            <w:tcW w:w="1247" w:type="dxa"/>
            <w:vAlign w:val="bottom"/>
          </w:tcPr>
          <w:p w14:paraId="628817AF"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c>
          <w:tcPr>
            <w:tcW w:w="1248" w:type="dxa"/>
            <w:vAlign w:val="bottom"/>
          </w:tcPr>
          <w:p w14:paraId="1A018F9D" w14:textId="77777777" w:rsidR="00F40BEC" w:rsidRPr="000A7E37" w:rsidRDefault="00F40BEC" w:rsidP="00F40BEC">
            <w:pPr>
              <w:pBdr>
                <w:bottom w:val="single" w:sz="4" w:space="1" w:color="auto"/>
              </w:pBdr>
              <w:tabs>
                <w:tab w:val="decimal" w:pos="879"/>
              </w:tabs>
              <w:rPr>
                <w:sz w:val="27"/>
                <w:szCs w:val="27"/>
                <w:u w:val="none"/>
              </w:rPr>
            </w:pPr>
            <w:r w:rsidRPr="000A7E37">
              <w:rPr>
                <w:sz w:val="27"/>
                <w:szCs w:val="27"/>
                <w:u w:val="none"/>
              </w:rPr>
              <w:t>-</w:t>
            </w:r>
          </w:p>
        </w:tc>
      </w:tr>
      <w:tr w:rsidR="00F40BEC" w:rsidRPr="000A7E37" w14:paraId="1A239E75" w14:textId="77777777" w:rsidTr="000A7E37">
        <w:trPr>
          <w:trHeight w:val="227"/>
        </w:trPr>
        <w:tc>
          <w:tcPr>
            <w:tcW w:w="4252" w:type="dxa"/>
            <w:noWrap/>
            <w:vAlign w:val="bottom"/>
            <w:hideMark/>
          </w:tcPr>
          <w:p w14:paraId="19DA35F7" w14:textId="77777777" w:rsidR="00F40BEC" w:rsidRPr="000C42AD" w:rsidRDefault="00F40BEC" w:rsidP="00F40BEC">
            <w:pPr>
              <w:rPr>
                <w:b/>
                <w:bCs/>
                <w:u w:val="none"/>
                <w:cs/>
              </w:rPr>
            </w:pPr>
            <w:r w:rsidRPr="000C42AD">
              <w:rPr>
                <w:b/>
                <w:bCs/>
                <w:u w:val="none"/>
              </w:rPr>
              <w:t>As at December 31, 2020</w:t>
            </w:r>
          </w:p>
        </w:tc>
        <w:tc>
          <w:tcPr>
            <w:tcW w:w="1247" w:type="dxa"/>
            <w:vAlign w:val="bottom"/>
          </w:tcPr>
          <w:p w14:paraId="6354F9ED" w14:textId="77777777" w:rsidR="00F40BEC" w:rsidRPr="000A7E37" w:rsidRDefault="00F40BEC" w:rsidP="00F40BEC">
            <w:pPr>
              <w:pBdr>
                <w:top w:val="single" w:sz="4" w:space="1" w:color="auto"/>
                <w:bottom w:val="double" w:sz="4" w:space="1" w:color="auto"/>
              </w:pBdr>
              <w:tabs>
                <w:tab w:val="decimal" w:pos="879"/>
              </w:tabs>
              <w:rPr>
                <w:sz w:val="27"/>
                <w:szCs w:val="27"/>
                <w:u w:val="none"/>
              </w:rPr>
            </w:pPr>
            <w:r w:rsidRPr="000A7E37">
              <w:rPr>
                <w:sz w:val="27"/>
                <w:szCs w:val="27"/>
                <w:u w:val="none"/>
              </w:rPr>
              <w:t>20,522,746.83</w:t>
            </w:r>
          </w:p>
        </w:tc>
        <w:tc>
          <w:tcPr>
            <w:tcW w:w="1247" w:type="dxa"/>
            <w:vAlign w:val="bottom"/>
          </w:tcPr>
          <w:p w14:paraId="4E04F7F3" w14:textId="77777777" w:rsidR="00F40BEC" w:rsidRPr="000A7E37" w:rsidRDefault="00F40BEC" w:rsidP="00F40BEC">
            <w:pPr>
              <w:pBdr>
                <w:top w:val="single" w:sz="4" w:space="1" w:color="auto"/>
                <w:bottom w:val="double" w:sz="4" w:space="1" w:color="auto"/>
              </w:pBdr>
              <w:tabs>
                <w:tab w:val="decimal" w:pos="879"/>
              </w:tabs>
              <w:rPr>
                <w:sz w:val="27"/>
                <w:szCs w:val="27"/>
                <w:u w:val="none"/>
              </w:rPr>
            </w:pPr>
            <w:r w:rsidRPr="000A7E37">
              <w:rPr>
                <w:sz w:val="27"/>
                <w:szCs w:val="27"/>
                <w:u w:val="none"/>
              </w:rPr>
              <w:t>462,816.21</w:t>
            </w:r>
          </w:p>
        </w:tc>
        <w:tc>
          <w:tcPr>
            <w:tcW w:w="1247" w:type="dxa"/>
            <w:vAlign w:val="bottom"/>
          </w:tcPr>
          <w:p w14:paraId="2FA912F9" w14:textId="77777777" w:rsidR="00F40BEC" w:rsidRPr="000A7E37" w:rsidRDefault="00F40BEC" w:rsidP="00F40BEC">
            <w:pPr>
              <w:pBdr>
                <w:top w:val="single" w:sz="4" w:space="1" w:color="auto"/>
                <w:bottom w:val="double" w:sz="4" w:space="1" w:color="auto"/>
              </w:pBdr>
              <w:tabs>
                <w:tab w:val="decimal" w:pos="879"/>
              </w:tabs>
              <w:rPr>
                <w:sz w:val="27"/>
                <w:szCs w:val="27"/>
                <w:u w:val="none"/>
              </w:rPr>
            </w:pPr>
            <w:r w:rsidRPr="000A7E37">
              <w:rPr>
                <w:sz w:val="27"/>
                <w:szCs w:val="27"/>
                <w:u w:val="none"/>
              </w:rPr>
              <w:t>8,757,009.35</w:t>
            </w:r>
          </w:p>
        </w:tc>
        <w:tc>
          <w:tcPr>
            <w:tcW w:w="1248" w:type="dxa"/>
            <w:vAlign w:val="bottom"/>
          </w:tcPr>
          <w:p w14:paraId="0449B14E" w14:textId="77777777" w:rsidR="00F40BEC" w:rsidRPr="000A7E37" w:rsidRDefault="00F40BEC" w:rsidP="00F40BEC">
            <w:pPr>
              <w:pBdr>
                <w:top w:val="single" w:sz="4" w:space="1" w:color="auto"/>
                <w:bottom w:val="double" w:sz="4" w:space="1" w:color="auto"/>
              </w:pBdr>
              <w:tabs>
                <w:tab w:val="decimal" w:pos="879"/>
              </w:tabs>
              <w:rPr>
                <w:sz w:val="27"/>
                <w:szCs w:val="27"/>
                <w:u w:val="none"/>
              </w:rPr>
            </w:pPr>
            <w:r w:rsidRPr="000A7E37">
              <w:rPr>
                <w:sz w:val="27"/>
                <w:szCs w:val="27"/>
                <w:u w:val="none"/>
              </w:rPr>
              <w:t>29,742,572.39</w:t>
            </w:r>
          </w:p>
        </w:tc>
      </w:tr>
      <w:tr w:rsidR="00F40BEC" w:rsidRPr="000A7E37" w14:paraId="0A2C66CB" w14:textId="77777777" w:rsidTr="000A7E37">
        <w:trPr>
          <w:trHeight w:val="227"/>
        </w:trPr>
        <w:tc>
          <w:tcPr>
            <w:tcW w:w="4252" w:type="dxa"/>
            <w:noWrap/>
            <w:vAlign w:val="bottom"/>
            <w:hideMark/>
          </w:tcPr>
          <w:p w14:paraId="6382ACEB" w14:textId="77777777" w:rsidR="00F40BEC" w:rsidRPr="000C42AD" w:rsidRDefault="00F40BEC" w:rsidP="00F40BEC">
            <w:pPr>
              <w:rPr>
                <w:b/>
                <w:bCs/>
                <w:u w:val="none"/>
                <w:cs/>
              </w:rPr>
            </w:pPr>
            <w:r w:rsidRPr="000C42AD">
              <w:rPr>
                <w:b/>
                <w:bCs/>
                <w:u w:val="none"/>
              </w:rPr>
              <w:t>Accumulated depreciation</w:t>
            </w:r>
          </w:p>
        </w:tc>
        <w:tc>
          <w:tcPr>
            <w:tcW w:w="1247" w:type="dxa"/>
            <w:vAlign w:val="bottom"/>
          </w:tcPr>
          <w:p w14:paraId="273098FA" w14:textId="77777777" w:rsidR="00F40BEC" w:rsidRPr="000A7E37" w:rsidRDefault="00F40BEC" w:rsidP="00F40BEC">
            <w:pPr>
              <w:tabs>
                <w:tab w:val="decimal" w:pos="879"/>
              </w:tabs>
              <w:rPr>
                <w:sz w:val="27"/>
                <w:szCs w:val="27"/>
                <w:u w:val="none"/>
                <w:cs/>
              </w:rPr>
            </w:pPr>
          </w:p>
        </w:tc>
        <w:tc>
          <w:tcPr>
            <w:tcW w:w="1247" w:type="dxa"/>
            <w:vAlign w:val="bottom"/>
          </w:tcPr>
          <w:p w14:paraId="0E696DFD" w14:textId="77777777" w:rsidR="00F40BEC" w:rsidRPr="000A7E37" w:rsidRDefault="00F40BEC" w:rsidP="00F40BEC">
            <w:pPr>
              <w:tabs>
                <w:tab w:val="decimal" w:pos="879"/>
              </w:tabs>
              <w:rPr>
                <w:sz w:val="27"/>
                <w:szCs w:val="27"/>
                <w:u w:val="none"/>
                <w:cs/>
              </w:rPr>
            </w:pPr>
          </w:p>
        </w:tc>
        <w:tc>
          <w:tcPr>
            <w:tcW w:w="1247" w:type="dxa"/>
            <w:vAlign w:val="bottom"/>
          </w:tcPr>
          <w:p w14:paraId="7DAD3B1A" w14:textId="77777777" w:rsidR="00F40BEC" w:rsidRPr="000A7E37" w:rsidRDefault="00F40BEC" w:rsidP="00F40BEC">
            <w:pPr>
              <w:tabs>
                <w:tab w:val="decimal" w:pos="879"/>
              </w:tabs>
              <w:rPr>
                <w:sz w:val="27"/>
                <w:szCs w:val="27"/>
                <w:u w:val="none"/>
              </w:rPr>
            </w:pPr>
          </w:p>
        </w:tc>
        <w:tc>
          <w:tcPr>
            <w:tcW w:w="1248" w:type="dxa"/>
            <w:vAlign w:val="bottom"/>
          </w:tcPr>
          <w:p w14:paraId="79C15D7C" w14:textId="77777777" w:rsidR="00F40BEC" w:rsidRPr="000A7E37" w:rsidRDefault="00F40BEC" w:rsidP="00F40BEC">
            <w:pPr>
              <w:tabs>
                <w:tab w:val="decimal" w:pos="879"/>
              </w:tabs>
              <w:rPr>
                <w:sz w:val="27"/>
                <w:szCs w:val="27"/>
                <w:u w:val="none"/>
              </w:rPr>
            </w:pPr>
          </w:p>
        </w:tc>
      </w:tr>
      <w:tr w:rsidR="00F40BEC" w:rsidRPr="000A7E37" w14:paraId="45A01103" w14:textId="77777777" w:rsidTr="000A7E37">
        <w:trPr>
          <w:trHeight w:val="227"/>
        </w:trPr>
        <w:tc>
          <w:tcPr>
            <w:tcW w:w="4252" w:type="dxa"/>
            <w:noWrap/>
            <w:vAlign w:val="bottom"/>
            <w:hideMark/>
          </w:tcPr>
          <w:p w14:paraId="64704040" w14:textId="77777777" w:rsidR="00F40BEC" w:rsidRPr="000C42AD" w:rsidRDefault="00F40BEC" w:rsidP="00F40BEC">
            <w:pPr>
              <w:rPr>
                <w:b/>
                <w:bCs/>
                <w:sz w:val="27"/>
                <w:szCs w:val="27"/>
                <w:u w:val="none"/>
              </w:rPr>
            </w:pPr>
            <w:r w:rsidRPr="000C42AD">
              <w:rPr>
                <w:b/>
                <w:bCs/>
                <w:u w:val="none"/>
              </w:rPr>
              <w:t xml:space="preserve">As at </w:t>
            </w:r>
            <w:r>
              <w:rPr>
                <w:b/>
                <w:bCs/>
                <w:u w:val="none"/>
              </w:rPr>
              <w:t>December 31, 2019</w:t>
            </w:r>
          </w:p>
        </w:tc>
        <w:tc>
          <w:tcPr>
            <w:tcW w:w="1247" w:type="dxa"/>
            <w:vAlign w:val="bottom"/>
          </w:tcPr>
          <w:p w14:paraId="415DD488"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7" w:type="dxa"/>
            <w:vAlign w:val="bottom"/>
          </w:tcPr>
          <w:p w14:paraId="47AF33DB"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7" w:type="dxa"/>
            <w:vAlign w:val="bottom"/>
          </w:tcPr>
          <w:p w14:paraId="27653938" w14:textId="77777777" w:rsidR="00F40BEC" w:rsidRPr="000A7E37" w:rsidRDefault="00F40BEC" w:rsidP="00F40BEC">
            <w:pPr>
              <w:tabs>
                <w:tab w:val="decimal" w:pos="879"/>
              </w:tabs>
              <w:rPr>
                <w:sz w:val="27"/>
                <w:szCs w:val="27"/>
                <w:u w:val="none"/>
              </w:rPr>
            </w:pPr>
            <w:r w:rsidRPr="000A7E37">
              <w:rPr>
                <w:sz w:val="27"/>
                <w:szCs w:val="27"/>
                <w:u w:val="none"/>
              </w:rPr>
              <w:t>-</w:t>
            </w:r>
          </w:p>
        </w:tc>
        <w:tc>
          <w:tcPr>
            <w:tcW w:w="1248" w:type="dxa"/>
            <w:vAlign w:val="bottom"/>
          </w:tcPr>
          <w:p w14:paraId="7150D8F5" w14:textId="77777777" w:rsidR="00F40BEC" w:rsidRPr="000A7E37" w:rsidRDefault="00F40BEC" w:rsidP="00F40BEC">
            <w:pPr>
              <w:tabs>
                <w:tab w:val="decimal" w:pos="879"/>
              </w:tabs>
              <w:rPr>
                <w:sz w:val="27"/>
                <w:szCs w:val="27"/>
                <w:u w:val="none"/>
              </w:rPr>
            </w:pPr>
            <w:r w:rsidRPr="000A7E37">
              <w:rPr>
                <w:sz w:val="27"/>
                <w:szCs w:val="27"/>
                <w:u w:val="none"/>
              </w:rPr>
              <w:t>-</w:t>
            </w:r>
          </w:p>
        </w:tc>
      </w:tr>
      <w:tr w:rsidR="009B7B9C" w:rsidRPr="000A7E37" w14:paraId="0DF7A012" w14:textId="77777777" w:rsidTr="000408B8">
        <w:trPr>
          <w:trHeight w:val="227"/>
        </w:trPr>
        <w:tc>
          <w:tcPr>
            <w:tcW w:w="4252" w:type="dxa"/>
            <w:shd w:val="clear" w:color="auto" w:fill="auto"/>
            <w:noWrap/>
            <w:vAlign w:val="bottom"/>
            <w:hideMark/>
          </w:tcPr>
          <w:p w14:paraId="5E735F5C" w14:textId="77777777" w:rsidR="009B7B9C" w:rsidRPr="00F3642D" w:rsidRDefault="009B7B9C" w:rsidP="009B7B9C">
            <w:pPr>
              <w:rPr>
                <w:spacing w:val="-6"/>
                <w:sz w:val="27"/>
                <w:szCs w:val="27"/>
                <w:u w:val="none"/>
              </w:rPr>
            </w:pPr>
            <w:r w:rsidRPr="00F3642D">
              <w:rPr>
                <w:spacing w:val="-6"/>
                <w:sz w:val="27"/>
                <w:szCs w:val="27"/>
                <w:u w:val="none"/>
              </w:rPr>
              <w:t>Classification of property, plant and equipment</w:t>
            </w:r>
          </w:p>
          <w:p w14:paraId="28B96A0C" w14:textId="0B1E3FAA" w:rsidR="009B7B9C" w:rsidRPr="000C42AD" w:rsidRDefault="009B7B9C" w:rsidP="009B7B9C">
            <w:pPr>
              <w:rPr>
                <w:b/>
                <w:bCs/>
                <w:u w:val="none"/>
              </w:rPr>
            </w:pPr>
            <w:r w:rsidRPr="00F3642D">
              <w:rPr>
                <w:spacing w:val="-6"/>
                <w:sz w:val="27"/>
                <w:szCs w:val="27"/>
                <w:u w:val="none"/>
              </w:rPr>
              <w:t xml:space="preserve">    to right-of-use assets</w:t>
            </w:r>
          </w:p>
        </w:tc>
        <w:tc>
          <w:tcPr>
            <w:tcW w:w="1247" w:type="dxa"/>
            <w:vAlign w:val="bottom"/>
          </w:tcPr>
          <w:p w14:paraId="6C260C8C"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w:t>
            </w:r>
          </w:p>
        </w:tc>
        <w:tc>
          <w:tcPr>
            <w:tcW w:w="1247" w:type="dxa"/>
            <w:vAlign w:val="bottom"/>
          </w:tcPr>
          <w:p w14:paraId="0ABC4DED"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w:t>
            </w:r>
          </w:p>
        </w:tc>
        <w:tc>
          <w:tcPr>
            <w:tcW w:w="1247" w:type="dxa"/>
            <w:vAlign w:val="bottom"/>
          </w:tcPr>
          <w:p w14:paraId="75062256"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1,859,073.76</w:t>
            </w:r>
          </w:p>
        </w:tc>
        <w:tc>
          <w:tcPr>
            <w:tcW w:w="1248" w:type="dxa"/>
            <w:vAlign w:val="bottom"/>
          </w:tcPr>
          <w:p w14:paraId="076021A6"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1,859,073.76</w:t>
            </w:r>
          </w:p>
        </w:tc>
      </w:tr>
      <w:tr w:rsidR="009B7B9C" w:rsidRPr="000A7E37" w14:paraId="5E601B7D" w14:textId="77777777" w:rsidTr="006B1545">
        <w:trPr>
          <w:trHeight w:val="227"/>
        </w:trPr>
        <w:tc>
          <w:tcPr>
            <w:tcW w:w="4252" w:type="dxa"/>
            <w:shd w:val="clear" w:color="auto" w:fill="auto"/>
            <w:noWrap/>
            <w:vAlign w:val="bottom"/>
          </w:tcPr>
          <w:p w14:paraId="6FC47FF1" w14:textId="34FB476A" w:rsidR="009B7B9C" w:rsidRPr="000A7E37" w:rsidRDefault="009B7B9C" w:rsidP="009B7B9C">
            <w:pPr>
              <w:rPr>
                <w:spacing w:val="-6"/>
                <w:sz w:val="27"/>
                <w:szCs w:val="27"/>
                <w:u w:val="none"/>
                <w:cs/>
              </w:rPr>
            </w:pPr>
            <w:r w:rsidRPr="000C42AD">
              <w:rPr>
                <w:b/>
                <w:bCs/>
                <w:u w:val="none"/>
              </w:rPr>
              <w:t>As at January 1, 2020</w:t>
            </w:r>
          </w:p>
        </w:tc>
        <w:tc>
          <w:tcPr>
            <w:tcW w:w="1247" w:type="dxa"/>
            <w:vAlign w:val="bottom"/>
          </w:tcPr>
          <w:p w14:paraId="606D4399" w14:textId="77777777" w:rsidR="009B7B9C" w:rsidRPr="000A7E37" w:rsidRDefault="009B7B9C" w:rsidP="009B7B9C">
            <w:pPr>
              <w:tabs>
                <w:tab w:val="decimal" w:pos="879"/>
              </w:tabs>
              <w:rPr>
                <w:sz w:val="27"/>
                <w:szCs w:val="27"/>
                <w:u w:val="none"/>
              </w:rPr>
            </w:pPr>
            <w:r w:rsidRPr="000A7E37">
              <w:rPr>
                <w:sz w:val="27"/>
                <w:szCs w:val="27"/>
                <w:u w:val="none"/>
              </w:rPr>
              <w:t>-</w:t>
            </w:r>
          </w:p>
        </w:tc>
        <w:tc>
          <w:tcPr>
            <w:tcW w:w="1247" w:type="dxa"/>
            <w:vAlign w:val="bottom"/>
          </w:tcPr>
          <w:p w14:paraId="5AC738F2" w14:textId="77777777" w:rsidR="009B7B9C" w:rsidRPr="000A7E37" w:rsidRDefault="009B7B9C" w:rsidP="009B7B9C">
            <w:pPr>
              <w:tabs>
                <w:tab w:val="decimal" w:pos="879"/>
              </w:tabs>
              <w:rPr>
                <w:sz w:val="27"/>
                <w:szCs w:val="27"/>
                <w:u w:val="none"/>
              </w:rPr>
            </w:pPr>
            <w:r w:rsidRPr="000A7E37">
              <w:rPr>
                <w:sz w:val="27"/>
                <w:szCs w:val="27"/>
                <w:u w:val="none"/>
              </w:rPr>
              <w:t>-</w:t>
            </w:r>
          </w:p>
        </w:tc>
        <w:tc>
          <w:tcPr>
            <w:tcW w:w="1247" w:type="dxa"/>
            <w:vAlign w:val="bottom"/>
          </w:tcPr>
          <w:p w14:paraId="27E07920" w14:textId="77777777" w:rsidR="009B7B9C" w:rsidRPr="000A7E37" w:rsidRDefault="009B7B9C" w:rsidP="009B7B9C">
            <w:pPr>
              <w:tabs>
                <w:tab w:val="decimal" w:pos="879"/>
              </w:tabs>
              <w:rPr>
                <w:sz w:val="27"/>
                <w:szCs w:val="27"/>
                <w:u w:val="none"/>
              </w:rPr>
            </w:pPr>
            <w:r w:rsidRPr="000A7E37">
              <w:rPr>
                <w:sz w:val="27"/>
                <w:szCs w:val="27"/>
                <w:u w:val="none"/>
              </w:rPr>
              <w:t>1,859,073.76</w:t>
            </w:r>
          </w:p>
        </w:tc>
        <w:tc>
          <w:tcPr>
            <w:tcW w:w="1248" w:type="dxa"/>
            <w:vAlign w:val="bottom"/>
          </w:tcPr>
          <w:p w14:paraId="699398F7" w14:textId="77777777" w:rsidR="009B7B9C" w:rsidRPr="000A7E37" w:rsidRDefault="009B7B9C" w:rsidP="009B7B9C">
            <w:pPr>
              <w:tabs>
                <w:tab w:val="decimal" w:pos="879"/>
              </w:tabs>
              <w:rPr>
                <w:sz w:val="27"/>
                <w:szCs w:val="27"/>
                <w:u w:val="none"/>
              </w:rPr>
            </w:pPr>
            <w:r w:rsidRPr="000A7E37">
              <w:rPr>
                <w:sz w:val="27"/>
                <w:szCs w:val="27"/>
                <w:u w:val="none"/>
              </w:rPr>
              <w:t>1,859,073.76</w:t>
            </w:r>
          </w:p>
        </w:tc>
      </w:tr>
      <w:tr w:rsidR="009B7B9C" w:rsidRPr="000A7E37" w14:paraId="7CFD0FB4" w14:textId="77777777" w:rsidTr="000408B8">
        <w:trPr>
          <w:trHeight w:val="227"/>
        </w:trPr>
        <w:tc>
          <w:tcPr>
            <w:tcW w:w="4252" w:type="dxa"/>
            <w:noWrap/>
            <w:vAlign w:val="bottom"/>
            <w:hideMark/>
          </w:tcPr>
          <w:p w14:paraId="280B697F" w14:textId="4E33B27C" w:rsidR="009B7B9C" w:rsidRPr="000A7E37" w:rsidRDefault="009B7B9C" w:rsidP="009B7B9C">
            <w:pPr>
              <w:rPr>
                <w:spacing w:val="-6"/>
                <w:sz w:val="27"/>
                <w:szCs w:val="27"/>
                <w:u w:val="none"/>
                <w:cs/>
              </w:rPr>
            </w:pPr>
            <w:r w:rsidRPr="000C42AD">
              <w:rPr>
                <w:u w:val="none"/>
              </w:rPr>
              <w:t>D</w:t>
            </w:r>
            <w:r w:rsidRPr="000C42AD">
              <w:rPr>
                <w:spacing w:val="-2"/>
                <w:u w:val="none"/>
              </w:rPr>
              <w:t>epreciation for the year</w:t>
            </w:r>
          </w:p>
        </w:tc>
        <w:tc>
          <w:tcPr>
            <w:tcW w:w="1247" w:type="dxa"/>
            <w:vAlign w:val="bottom"/>
          </w:tcPr>
          <w:p w14:paraId="58DAF3DE"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1,371,681.04</w:t>
            </w:r>
          </w:p>
        </w:tc>
        <w:tc>
          <w:tcPr>
            <w:tcW w:w="1247" w:type="dxa"/>
            <w:vAlign w:val="bottom"/>
          </w:tcPr>
          <w:p w14:paraId="62CA7778"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34,590.72</w:t>
            </w:r>
          </w:p>
        </w:tc>
        <w:tc>
          <w:tcPr>
            <w:tcW w:w="1247" w:type="dxa"/>
            <w:vAlign w:val="bottom"/>
          </w:tcPr>
          <w:p w14:paraId="0C561F0C"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1,755,240.84</w:t>
            </w:r>
          </w:p>
        </w:tc>
        <w:tc>
          <w:tcPr>
            <w:tcW w:w="1248" w:type="dxa"/>
            <w:vAlign w:val="bottom"/>
          </w:tcPr>
          <w:p w14:paraId="5EF1CAC7" w14:textId="77777777" w:rsidR="009B7B9C" w:rsidRPr="000A7E37" w:rsidRDefault="009B7B9C" w:rsidP="009B7B9C">
            <w:pPr>
              <w:pBdr>
                <w:bottom w:val="single" w:sz="4" w:space="1" w:color="auto"/>
              </w:pBdr>
              <w:tabs>
                <w:tab w:val="decimal" w:pos="879"/>
              </w:tabs>
              <w:rPr>
                <w:sz w:val="27"/>
                <w:szCs w:val="27"/>
                <w:u w:val="none"/>
              </w:rPr>
            </w:pPr>
            <w:r w:rsidRPr="000A7E37">
              <w:rPr>
                <w:sz w:val="27"/>
                <w:szCs w:val="27"/>
                <w:u w:val="none"/>
              </w:rPr>
              <w:t>3,161,512.60</w:t>
            </w:r>
          </w:p>
        </w:tc>
      </w:tr>
      <w:tr w:rsidR="009B7B9C" w:rsidRPr="000A7E37" w14:paraId="0B068421" w14:textId="77777777" w:rsidTr="000408B8">
        <w:trPr>
          <w:trHeight w:val="227"/>
        </w:trPr>
        <w:tc>
          <w:tcPr>
            <w:tcW w:w="4252" w:type="dxa"/>
            <w:shd w:val="clear" w:color="auto" w:fill="auto"/>
            <w:noWrap/>
            <w:vAlign w:val="bottom"/>
            <w:hideMark/>
          </w:tcPr>
          <w:p w14:paraId="13505D50" w14:textId="30D80C81" w:rsidR="009B7B9C" w:rsidRPr="000C42AD" w:rsidRDefault="009B7B9C" w:rsidP="009B7B9C">
            <w:pPr>
              <w:rPr>
                <w:sz w:val="27"/>
                <w:szCs w:val="27"/>
                <w:u w:val="none"/>
              </w:rPr>
            </w:pPr>
            <w:r w:rsidRPr="000C42AD">
              <w:rPr>
                <w:b/>
                <w:bCs/>
                <w:u w:val="none"/>
              </w:rPr>
              <w:t>As at December 31, 2020</w:t>
            </w:r>
          </w:p>
        </w:tc>
        <w:tc>
          <w:tcPr>
            <w:tcW w:w="1247" w:type="dxa"/>
            <w:vAlign w:val="bottom"/>
          </w:tcPr>
          <w:p w14:paraId="0D186F5A" w14:textId="77777777" w:rsidR="009B7B9C" w:rsidRPr="000A7E37" w:rsidRDefault="009B7B9C" w:rsidP="009B7B9C">
            <w:pPr>
              <w:pBdr>
                <w:bottom w:val="double" w:sz="4" w:space="1" w:color="auto"/>
              </w:pBdr>
              <w:tabs>
                <w:tab w:val="decimal" w:pos="879"/>
              </w:tabs>
              <w:rPr>
                <w:sz w:val="27"/>
                <w:szCs w:val="27"/>
                <w:u w:val="none"/>
              </w:rPr>
            </w:pPr>
            <w:r w:rsidRPr="000A7E37">
              <w:rPr>
                <w:sz w:val="27"/>
                <w:szCs w:val="27"/>
                <w:u w:val="none"/>
              </w:rPr>
              <w:t>1,371,681.04</w:t>
            </w:r>
          </w:p>
        </w:tc>
        <w:tc>
          <w:tcPr>
            <w:tcW w:w="1247" w:type="dxa"/>
            <w:vAlign w:val="bottom"/>
          </w:tcPr>
          <w:p w14:paraId="7D748664" w14:textId="77777777" w:rsidR="009B7B9C" w:rsidRPr="000A7E37" w:rsidRDefault="009B7B9C" w:rsidP="009B7B9C">
            <w:pPr>
              <w:pBdr>
                <w:bottom w:val="double" w:sz="4" w:space="1" w:color="auto"/>
              </w:pBdr>
              <w:tabs>
                <w:tab w:val="decimal" w:pos="879"/>
              </w:tabs>
              <w:rPr>
                <w:sz w:val="27"/>
                <w:szCs w:val="27"/>
                <w:u w:val="none"/>
              </w:rPr>
            </w:pPr>
            <w:r w:rsidRPr="000A7E37">
              <w:rPr>
                <w:sz w:val="27"/>
                <w:szCs w:val="27"/>
                <w:u w:val="none"/>
              </w:rPr>
              <w:t>34,590.72</w:t>
            </w:r>
          </w:p>
        </w:tc>
        <w:tc>
          <w:tcPr>
            <w:tcW w:w="1247" w:type="dxa"/>
            <w:vAlign w:val="bottom"/>
          </w:tcPr>
          <w:p w14:paraId="7A549B18" w14:textId="77777777" w:rsidR="009B7B9C" w:rsidRPr="000A7E37" w:rsidRDefault="009B7B9C" w:rsidP="009B7B9C">
            <w:pPr>
              <w:pBdr>
                <w:bottom w:val="double" w:sz="4" w:space="1" w:color="auto"/>
              </w:pBdr>
              <w:tabs>
                <w:tab w:val="decimal" w:pos="879"/>
              </w:tabs>
              <w:rPr>
                <w:sz w:val="27"/>
                <w:szCs w:val="27"/>
                <w:u w:val="none"/>
              </w:rPr>
            </w:pPr>
            <w:r w:rsidRPr="000A7E37">
              <w:rPr>
                <w:sz w:val="27"/>
                <w:szCs w:val="27"/>
                <w:u w:val="none"/>
              </w:rPr>
              <w:t>3,614,314.60</w:t>
            </w:r>
          </w:p>
        </w:tc>
        <w:tc>
          <w:tcPr>
            <w:tcW w:w="1248" w:type="dxa"/>
            <w:vAlign w:val="bottom"/>
          </w:tcPr>
          <w:p w14:paraId="1ACECFCC" w14:textId="77777777" w:rsidR="009B7B9C" w:rsidRPr="000A7E37" w:rsidRDefault="009B7B9C" w:rsidP="009B7B9C">
            <w:pPr>
              <w:pBdr>
                <w:bottom w:val="double" w:sz="4" w:space="1" w:color="auto"/>
              </w:pBdr>
              <w:tabs>
                <w:tab w:val="decimal" w:pos="879"/>
              </w:tabs>
              <w:rPr>
                <w:sz w:val="27"/>
                <w:szCs w:val="27"/>
                <w:u w:val="none"/>
              </w:rPr>
            </w:pPr>
            <w:r w:rsidRPr="000A7E37">
              <w:rPr>
                <w:sz w:val="27"/>
                <w:szCs w:val="27"/>
                <w:u w:val="none"/>
              </w:rPr>
              <w:t>5,020,586.36</w:t>
            </w:r>
          </w:p>
        </w:tc>
      </w:tr>
      <w:tr w:rsidR="00F40BEC" w:rsidRPr="000A7E37" w14:paraId="47E07642" w14:textId="77777777" w:rsidTr="000A7E37">
        <w:trPr>
          <w:trHeight w:val="227"/>
        </w:trPr>
        <w:tc>
          <w:tcPr>
            <w:tcW w:w="4252" w:type="dxa"/>
            <w:noWrap/>
            <w:vAlign w:val="bottom"/>
            <w:hideMark/>
          </w:tcPr>
          <w:p w14:paraId="54E267D3" w14:textId="5D54041E" w:rsidR="00F40BEC" w:rsidRPr="000C42AD" w:rsidRDefault="00F40BEC" w:rsidP="00F40BEC">
            <w:pPr>
              <w:rPr>
                <w:u w:val="none"/>
              </w:rPr>
            </w:pPr>
            <w:r w:rsidRPr="000C42AD">
              <w:rPr>
                <w:b/>
                <w:bCs/>
                <w:u w:val="none"/>
              </w:rPr>
              <w:t>Net book value :</w:t>
            </w:r>
            <w:r w:rsidR="009B7B9C">
              <w:rPr>
                <w:b/>
                <w:bCs/>
                <w:u w:val="none"/>
              </w:rPr>
              <w:t xml:space="preserve"> </w:t>
            </w:r>
            <w:r w:rsidR="009B7B9C" w:rsidRPr="009B7B9C">
              <w:rPr>
                <w:b/>
                <w:bCs/>
                <w:u w:val="none"/>
              </w:rPr>
              <w:t>As at January 1, 2020</w:t>
            </w:r>
          </w:p>
        </w:tc>
        <w:tc>
          <w:tcPr>
            <w:tcW w:w="1247" w:type="dxa"/>
            <w:vAlign w:val="bottom"/>
          </w:tcPr>
          <w:p w14:paraId="0CB5F241"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20,522,746.83</w:t>
            </w:r>
          </w:p>
        </w:tc>
        <w:tc>
          <w:tcPr>
            <w:tcW w:w="1247" w:type="dxa"/>
            <w:vAlign w:val="bottom"/>
          </w:tcPr>
          <w:p w14:paraId="3B1B70F8"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462,816.21</w:t>
            </w:r>
          </w:p>
        </w:tc>
        <w:tc>
          <w:tcPr>
            <w:tcW w:w="1247" w:type="dxa"/>
            <w:vAlign w:val="bottom"/>
          </w:tcPr>
          <w:p w14:paraId="26C9AD44"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6,897,935.59</w:t>
            </w:r>
          </w:p>
        </w:tc>
        <w:tc>
          <w:tcPr>
            <w:tcW w:w="1248" w:type="dxa"/>
            <w:vAlign w:val="bottom"/>
          </w:tcPr>
          <w:p w14:paraId="2208D502"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27,883,498.63</w:t>
            </w:r>
          </w:p>
        </w:tc>
      </w:tr>
      <w:tr w:rsidR="00F40BEC" w:rsidRPr="000A7E37" w14:paraId="0CF42A2D" w14:textId="77777777" w:rsidTr="000A7E37">
        <w:trPr>
          <w:trHeight w:val="227"/>
        </w:trPr>
        <w:tc>
          <w:tcPr>
            <w:tcW w:w="4252" w:type="dxa"/>
            <w:noWrap/>
            <w:vAlign w:val="bottom"/>
            <w:hideMark/>
          </w:tcPr>
          <w:p w14:paraId="0925953A" w14:textId="77777777" w:rsidR="00F40BEC" w:rsidRPr="000C42AD" w:rsidRDefault="00F40BEC" w:rsidP="00F40BEC">
            <w:pPr>
              <w:rPr>
                <w:b/>
                <w:bCs/>
                <w:u w:val="none"/>
              </w:rPr>
            </w:pPr>
            <w:r w:rsidRPr="000C42AD">
              <w:rPr>
                <w:b/>
                <w:bCs/>
                <w:u w:val="none"/>
              </w:rPr>
              <w:t>Net book value - net Beginning of year</w:t>
            </w:r>
          </w:p>
        </w:tc>
        <w:tc>
          <w:tcPr>
            <w:tcW w:w="1247" w:type="dxa"/>
            <w:vAlign w:val="bottom"/>
          </w:tcPr>
          <w:p w14:paraId="01DA7DFB"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19,151,065.79</w:t>
            </w:r>
          </w:p>
        </w:tc>
        <w:tc>
          <w:tcPr>
            <w:tcW w:w="1247" w:type="dxa"/>
            <w:vAlign w:val="bottom"/>
          </w:tcPr>
          <w:p w14:paraId="361FCA98"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428,225.49</w:t>
            </w:r>
          </w:p>
        </w:tc>
        <w:tc>
          <w:tcPr>
            <w:tcW w:w="1247" w:type="dxa"/>
            <w:vAlign w:val="bottom"/>
          </w:tcPr>
          <w:p w14:paraId="7CABFCD6"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5,142,694.75</w:t>
            </w:r>
          </w:p>
        </w:tc>
        <w:tc>
          <w:tcPr>
            <w:tcW w:w="1248" w:type="dxa"/>
            <w:vAlign w:val="bottom"/>
          </w:tcPr>
          <w:p w14:paraId="6D0FA9DB" w14:textId="77777777" w:rsidR="00F40BEC" w:rsidRPr="000A7E37" w:rsidRDefault="00F40BEC" w:rsidP="00F40BEC">
            <w:pPr>
              <w:pBdr>
                <w:bottom w:val="double" w:sz="4" w:space="1" w:color="auto"/>
              </w:pBdr>
              <w:tabs>
                <w:tab w:val="decimal" w:pos="879"/>
              </w:tabs>
              <w:rPr>
                <w:sz w:val="27"/>
                <w:szCs w:val="27"/>
                <w:u w:val="none"/>
              </w:rPr>
            </w:pPr>
            <w:r w:rsidRPr="000A7E37">
              <w:rPr>
                <w:sz w:val="27"/>
                <w:szCs w:val="27"/>
                <w:u w:val="none"/>
              </w:rPr>
              <w:t>24,721,986.03</w:t>
            </w:r>
          </w:p>
        </w:tc>
      </w:tr>
    </w:tbl>
    <w:p w14:paraId="0E02BE51" w14:textId="69699116" w:rsidR="000A7E37" w:rsidRPr="000A7E37" w:rsidRDefault="00F40BEC" w:rsidP="000A7E37">
      <w:pPr>
        <w:spacing w:before="120"/>
        <w:ind w:left="709"/>
        <w:jc w:val="thaiDistribute"/>
        <w:rPr>
          <w:u w:val="none"/>
        </w:rPr>
      </w:pPr>
      <w:r w:rsidRPr="00862862">
        <w:rPr>
          <w:rStyle w:val="longtext"/>
          <w:spacing w:val="-2"/>
          <w:u w:val="none"/>
          <w:shd w:val="clear" w:color="auto" w:fill="FFFFFF"/>
        </w:rPr>
        <w:t xml:space="preserve">Depreciations for the year ended December 31, 2020 in the </w:t>
      </w:r>
      <w:r w:rsidR="00CE049F">
        <w:rPr>
          <w:rStyle w:val="longtext"/>
          <w:spacing w:val="-2"/>
          <w:u w:val="none"/>
          <w:shd w:val="clear" w:color="auto" w:fill="FFFFFF"/>
        </w:rPr>
        <w:t>separate</w:t>
      </w:r>
      <w:r w:rsidRPr="00862862">
        <w:rPr>
          <w:rStyle w:val="longtext"/>
          <w:spacing w:val="-2"/>
          <w:u w:val="none"/>
          <w:shd w:val="clear" w:color="auto" w:fill="FFFFFF"/>
        </w:rPr>
        <w:t xml:space="preserve"> financial statements of Baht 3</w:t>
      </w:r>
      <w:r w:rsidR="009B7B9C">
        <w:rPr>
          <w:rStyle w:val="longtext"/>
          <w:spacing w:val="-2"/>
          <w:u w:val="none"/>
          <w:shd w:val="clear" w:color="auto" w:fill="FFFFFF"/>
        </w:rPr>
        <w:t xml:space="preserve">.16 </w:t>
      </w:r>
      <w:r w:rsidRPr="00862862">
        <w:rPr>
          <w:rStyle w:val="longtext"/>
          <w:spacing w:val="-2"/>
          <w:u w:val="none"/>
          <w:shd w:val="clear" w:color="auto" w:fill="FFFFFF"/>
        </w:rPr>
        <w:t xml:space="preserve">million, are included in the statements of </w:t>
      </w:r>
      <w:r w:rsidR="00DC2B78">
        <w:rPr>
          <w:rFonts w:eastAsia="Angsana New"/>
          <w:spacing w:val="-2"/>
          <w:u w:val="none"/>
        </w:rPr>
        <w:t>profit or loss</w:t>
      </w:r>
      <w:r w:rsidRPr="00862862">
        <w:rPr>
          <w:rStyle w:val="longtext"/>
          <w:spacing w:val="-2"/>
          <w:u w:val="none"/>
          <w:shd w:val="clear" w:color="auto" w:fill="FFFFFF"/>
        </w:rPr>
        <w:t>.</w:t>
      </w:r>
    </w:p>
    <w:p w14:paraId="1A4BE539" w14:textId="77777777" w:rsidR="000A7E37" w:rsidRPr="000A7E37" w:rsidRDefault="000A7E37" w:rsidP="000A7E37">
      <w:pPr>
        <w:rPr>
          <w:b/>
          <w:bCs/>
          <w:u w:val="none"/>
          <w:cs/>
        </w:rPr>
      </w:pPr>
      <w:r w:rsidRPr="000A7E37">
        <w:rPr>
          <w:b/>
          <w:bCs/>
          <w:u w:val="none"/>
          <w:cs/>
        </w:rPr>
        <w:br w:type="page"/>
      </w:r>
    </w:p>
    <w:p w14:paraId="6CA56D3B" w14:textId="77777777" w:rsidR="000A7E37" w:rsidRPr="000A7E37" w:rsidRDefault="00052C3A" w:rsidP="000A7E37">
      <w:pPr>
        <w:numPr>
          <w:ilvl w:val="0"/>
          <w:numId w:val="3"/>
        </w:numPr>
        <w:tabs>
          <w:tab w:val="clear" w:pos="859"/>
          <w:tab w:val="num" w:pos="567"/>
          <w:tab w:val="num" w:pos="720"/>
        </w:tabs>
        <w:ind w:left="856" w:hanging="856"/>
        <w:jc w:val="thaiDistribute"/>
        <w:rPr>
          <w:b/>
          <w:bCs/>
          <w:u w:val="none"/>
        </w:rPr>
      </w:pPr>
      <w:r w:rsidRPr="00E929A5">
        <w:rPr>
          <w:b/>
          <w:bCs/>
          <w:u w:val="none"/>
        </w:rPr>
        <w:lastRenderedPageBreak/>
        <w:t>INVESTMENT PROPERTIES</w:t>
      </w:r>
      <w:r>
        <w:rPr>
          <w:b/>
          <w:bCs/>
          <w:spacing w:val="-6"/>
          <w:u w:val="none"/>
        </w:rPr>
        <w:t xml:space="preserve"> - NET</w:t>
      </w:r>
    </w:p>
    <w:p w14:paraId="215C731C" w14:textId="069069FD" w:rsidR="000A7E37" w:rsidRPr="000A7E37" w:rsidRDefault="00052C3A" w:rsidP="000A7E37">
      <w:pPr>
        <w:ind w:left="561"/>
        <w:rPr>
          <w:u w:val="none"/>
        </w:rPr>
      </w:pPr>
      <w:r>
        <w:rPr>
          <w:u w:val="none"/>
        </w:rPr>
        <w:t>Investment prop</w:t>
      </w:r>
      <w:r w:rsidRPr="00C30F62">
        <w:rPr>
          <w:u w:val="none"/>
        </w:rPr>
        <w:t xml:space="preserve">erties </w:t>
      </w:r>
      <w:bookmarkStart w:id="267" w:name="_MON_1511704443"/>
      <w:bookmarkStart w:id="268" w:name="_MON_1580850150"/>
      <w:bookmarkStart w:id="269" w:name="_MON_1580850183"/>
      <w:bookmarkEnd w:id="267"/>
      <w:bookmarkEnd w:id="268"/>
      <w:bookmarkEnd w:id="269"/>
      <w:r w:rsidRPr="00C30F62">
        <w:rPr>
          <w:u w:val="none"/>
        </w:rPr>
        <w:t>as at December</w:t>
      </w:r>
      <w:r>
        <w:rPr>
          <w:u w:val="none"/>
        </w:rPr>
        <w:t xml:space="preserve"> 31, 20</w:t>
      </w:r>
      <w:r w:rsidR="009B7B9C">
        <w:rPr>
          <w:u w:val="none"/>
        </w:rPr>
        <w:t>20</w:t>
      </w:r>
      <w:r>
        <w:rPr>
          <w:u w:val="none"/>
        </w:rPr>
        <w:t xml:space="preserve">, </w:t>
      </w:r>
      <w:r w:rsidRPr="00C30F62">
        <w:rPr>
          <w:u w:val="none"/>
        </w:rPr>
        <w:t>consisted of</w:t>
      </w:r>
      <w:r w:rsidRPr="00556493">
        <w:rPr>
          <w:u w:val="none"/>
        </w:rPr>
        <w:t>:</w:t>
      </w:r>
      <w:bookmarkStart w:id="270" w:name="_MON_1517601732"/>
      <w:bookmarkStart w:id="271" w:name="_MON_1510753585"/>
      <w:bookmarkStart w:id="272" w:name="_MON_1500563279"/>
      <w:bookmarkStart w:id="273" w:name="_MON_1518101586"/>
      <w:bookmarkStart w:id="274" w:name="_MON_1510753358"/>
      <w:bookmarkStart w:id="275" w:name="_MON_1517599133"/>
      <w:bookmarkStart w:id="276" w:name="_MON_1518007719"/>
      <w:bookmarkStart w:id="277" w:name="_MON_1518007879"/>
      <w:bookmarkStart w:id="278" w:name="_MON_1518007894"/>
      <w:bookmarkStart w:id="279" w:name="_MON_1518007982"/>
      <w:bookmarkStart w:id="280" w:name="_MON_1518009180"/>
      <w:bookmarkStart w:id="281" w:name="_MON_1518009197"/>
      <w:bookmarkStart w:id="282" w:name="_MON_1518011964"/>
      <w:bookmarkStart w:id="283" w:name="_MON_1517599161"/>
      <w:bookmarkStart w:id="284" w:name="_MON_1517601402"/>
      <w:bookmarkStart w:id="285" w:name="_MON_1518025787"/>
      <w:bookmarkStart w:id="286" w:name="_MON_1518025828"/>
      <w:bookmarkStart w:id="287" w:name="_MON_1518025944"/>
      <w:bookmarkStart w:id="288" w:name="_MON_151760147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tbl>
      <w:tblPr>
        <w:tblStyle w:val="TableGrid"/>
        <w:tblW w:w="84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65"/>
        <w:gridCol w:w="1701"/>
        <w:gridCol w:w="2381"/>
        <w:gridCol w:w="1701"/>
      </w:tblGrid>
      <w:tr w:rsidR="000A7E37" w:rsidRPr="000A7E37" w14:paraId="1C2A1DA1" w14:textId="77777777" w:rsidTr="000A7E37">
        <w:trPr>
          <w:trHeight w:val="113"/>
        </w:trPr>
        <w:tc>
          <w:tcPr>
            <w:tcW w:w="2665" w:type="dxa"/>
            <w:vAlign w:val="bottom"/>
          </w:tcPr>
          <w:p w14:paraId="72B8CA9E" w14:textId="77777777" w:rsidR="000A7E37" w:rsidRPr="000A7E37" w:rsidRDefault="000A7E37" w:rsidP="000A7E37">
            <w:pPr>
              <w:tabs>
                <w:tab w:val="left" w:pos="720"/>
              </w:tabs>
              <w:rPr>
                <w:u w:val="none"/>
              </w:rPr>
            </w:pPr>
          </w:p>
        </w:tc>
        <w:tc>
          <w:tcPr>
            <w:tcW w:w="5783" w:type="dxa"/>
            <w:gridSpan w:val="3"/>
            <w:vAlign w:val="bottom"/>
          </w:tcPr>
          <w:p w14:paraId="3641FA3F" w14:textId="77777777" w:rsidR="000A7E37" w:rsidRPr="000A7E37" w:rsidRDefault="00052C3A" w:rsidP="000A7E37">
            <w:pPr>
              <w:pBdr>
                <w:bottom w:val="single" w:sz="4" w:space="1" w:color="auto"/>
              </w:pBdr>
              <w:tabs>
                <w:tab w:val="left" w:pos="720"/>
              </w:tabs>
              <w:jc w:val="center"/>
              <w:rPr>
                <w:u w:val="none"/>
                <w:cs/>
              </w:rPr>
            </w:pPr>
            <w:r w:rsidRPr="00400C3E">
              <w:rPr>
                <w:sz w:val="27"/>
                <w:szCs w:val="27"/>
                <w:u w:val="none"/>
              </w:rPr>
              <w:t>Unit</w:t>
            </w:r>
            <w:r w:rsidRPr="00556493">
              <w:rPr>
                <w:sz w:val="27"/>
                <w:szCs w:val="27"/>
                <w:u w:val="none"/>
              </w:rPr>
              <w:t xml:space="preserve">: </w:t>
            </w:r>
            <w:r w:rsidRPr="00400C3E">
              <w:rPr>
                <w:sz w:val="27"/>
                <w:szCs w:val="27"/>
                <w:u w:val="none"/>
              </w:rPr>
              <w:t>Thousand Baht</w:t>
            </w:r>
          </w:p>
        </w:tc>
      </w:tr>
      <w:tr w:rsidR="000A7E37" w:rsidRPr="000A7E37" w14:paraId="5652DDAA" w14:textId="77777777" w:rsidTr="000A7E37">
        <w:tc>
          <w:tcPr>
            <w:tcW w:w="2665" w:type="dxa"/>
            <w:vAlign w:val="bottom"/>
          </w:tcPr>
          <w:p w14:paraId="16BF5BB1" w14:textId="77777777" w:rsidR="000A7E37" w:rsidRPr="000A7E37" w:rsidRDefault="000A7E37" w:rsidP="000A7E37">
            <w:pPr>
              <w:tabs>
                <w:tab w:val="left" w:pos="720"/>
              </w:tabs>
              <w:rPr>
                <w:u w:val="none"/>
              </w:rPr>
            </w:pPr>
          </w:p>
        </w:tc>
        <w:tc>
          <w:tcPr>
            <w:tcW w:w="5783" w:type="dxa"/>
            <w:gridSpan w:val="3"/>
            <w:vAlign w:val="bottom"/>
          </w:tcPr>
          <w:p w14:paraId="462D639A" w14:textId="77777777" w:rsidR="000A7E37" w:rsidRPr="000A7E37" w:rsidRDefault="00052C3A" w:rsidP="000A7E37">
            <w:pPr>
              <w:pBdr>
                <w:bottom w:val="single" w:sz="4" w:space="1" w:color="auto"/>
              </w:pBdr>
              <w:tabs>
                <w:tab w:val="left" w:pos="720"/>
              </w:tabs>
              <w:jc w:val="center"/>
              <w:rPr>
                <w:u w:val="none"/>
                <w:cs/>
              </w:rPr>
            </w:pPr>
            <w:r w:rsidRPr="00400C3E">
              <w:rPr>
                <w:sz w:val="27"/>
                <w:szCs w:val="27"/>
                <w:u w:val="none"/>
              </w:rPr>
              <w:t>Consolidated financial statements</w:t>
            </w:r>
          </w:p>
        </w:tc>
      </w:tr>
      <w:tr w:rsidR="000A7E37" w:rsidRPr="000A7E37" w14:paraId="53C8A1F8" w14:textId="77777777" w:rsidTr="003F0BC6">
        <w:tc>
          <w:tcPr>
            <w:tcW w:w="2665" w:type="dxa"/>
            <w:vAlign w:val="bottom"/>
          </w:tcPr>
          <w:p w14:paraId="440EB0FA" w14:textId="77777777" w:rsidR="000A7E37" w:rsidRPr="000A7E37" w:rsidRDefault="000A7E37" w:rsidP="000A7E37">
            <w:pPr>
              <w:tabs>
                <w:tab w:val="left" w:pos="720"/>
              </w:tabs>
              <w:rPr>
                <w:u w:val="none"/>
              </w:rPr>
            </w:pPr>
          </w:p>
        </w:tc>
        <w:tc>
          <w:tcPr>
            <w:tcW w:w="1701" w:type="dxa"/>
            <w:vAlign w:val="bottom"/>
          </w:tcPr>
          <w:p w14:paraId="02A84815" w14:textId="77777777" w:rsidR="000A7E37" w:rsidRPr="000A7E37" w:rsidRDefault="000A7E37" w:rsidP="000A7E37">
            <w:pPr>
              <w:tabs>
                <w:tab w:val="left" w:pos="720"/>
              </w:tabs>
              <w:jc w:val="center"/>
              <w:rPr>
                <w:u w:val="none"/>
              </w:rPr>
            </w:pPr>
          </w:p>
        </w:tc>
        <w:tc>
          <w:tcPr>
            <w:tcW w:w="2381" w:type="dxa"/>
            <w:shd w:val="clear" w:color="auto" w:fill="auto"/>
            <w:vAlign w:val="bottom"/>
          </w:tcPr>
          <w:p w14:paraId="0CE1F844" w14:textId="77777777" w:rsidR="000A7E37" w:rsidRPr="000A7E37" w:rsidRDefault="003F0BC6" w:rsidP="000A7E37">
            <w:pPr>
              <w:pBdr>
                <w:bottom w:val="single" w:sz="4" w:space="1" w:color="auto"/>
              </w:pBdr>
              <w:tabs>
                <w:tab w:val="left" w:pos="720"/>
              </w:tabs>
              <w:jc w:val="center"/>
              <w:rPr>
                <w:u w:val="none"/>
              </w:rPr>
            </w:pPr>
            <w:r w:rsidRPr="002B4AD3">
              <w:rPr>
                <w:sz w:val="24"/>
                <w:szCs w:val="24"/>
                <w:u w:val="none"/>
              </w:rPr>
              <w:t>Movement during the year</w:t>
            </w:r>
          </w:p>
        </w:tc>
        <w:tc>
          <w:tcPr>
            <w:tcW w:w="1701" w:type="dxa"/>
            <w:vAlign w:val="bottom"/>
          </w:tcPr>
          <w:p w14:paraId="53FE09BE" w14:textId="77777777" w:rsidR="000A7E37" w:rsidRPr="000A7E37" w:rsidRDefault="000A7E37" w:rsidP="000A7E37">
            <w:pPr>
              <w:tabs>
                <w:tab w:val="left" w:pos="720"/>
              </w:tabs>
              <w:jc w:val="center"/>
              <w:rPr>
                <w:u w:val="none"/>
              </w:rPr>
            </w:pPr>
          </w:p>
        </w:tc>
      </w:tr>
      <w:tr w:rsidR="000A7E37" w:rsidRPr="000A7E37" w14:paraId="7533E7CA" w14:textId="77777777" w:rsidTr="006B1545">
        <w:tc>
          <w:tcPr>
            <w:tcW w:w="2665" w:type="dxa"/>
            <w:vAlign w:val="bottom"/>
          </w:tcPr>
          <w:p w14:paraId="52FA7D7C" w14:textId="77777777" w:rsidR="000A7E37" w:rsidRPr="000A7E37" w:rsidRDefault="000A7E37" w:rsidP="000A7E37">
            <w:pPr>
              <w:tabs>
                <w:tab w:val="left" w:pos="720"/>
              </w:tabs>
              <w:rPr>
                <w:u w:val="none"/>
              </w:rPr>
            </w:pPr>
          </w:p>
        </w:tc>
        <w:tc>
          <w:tcPr>
            <w:tcW w:w="1701" w:type="dxa"/>
            <w:vAlign w:val="bottom"/>
          </w:tcPr>
          <w:p w14:paraId="6EACE871" w14:textId="77777777" w:rsidR="000A7E37" w:rsidRPr="009B7B9C" w:rsidRDefault="00C767E1" w:rsidP="00C767E1">
            <w:pPr>
              <w:pBdr>
                <w:bottom w:val="single" w:sz="4" w:space="1" w:color="auto"/>
              </w:pBdr>
              <w:tabs>
                <w:tab w:val="left" w:pos="720"/>
              </w:tabs>
              <w:jc w:val="center"/>
              <w:rPr>
                <w:u w:val="none"/>
              </w:rPr>
            </w:pPr>
            <w:r w:rsidRPr="009B7B9C">
              <w:rPr>
                <w:u w:val="none"/>
              </w:rPr>
              <w:t xml:space="preserve">As at </w:t>
            </w:r>
            <w:r w:rsidRPr="009B7B9C">
              <w:rPr>
                <w:u w:val="none"/>
              </w:rPr>
              <w:br/>
              <w:t>January 1, 2020</w:t>
            </w:r>
          </w:p>
        </w:tc>
        <w:tc>
          <w:tcPr>
            <w:tcW w:w="2381" w:type="dxa"/>
            <w:shd w:val="clear" w:color="auto" w:fill="auto"/>
            <w:vAlign w:val="bottom"/>
          </w:tcPr>
          <w:p w14:paraId="7A5E348D" w14:textId="3581248F" w:rsidR="000A7E37" w:rsidRPr="000A7E37" w:rsidRDefault="00F3642D" w:rsidP="00F3642D">
            <w:pPr>
              <w:pBdr>
                <w:bottom w:val="single" w:sz="4" w:space="1" w:color="auto"/>
              </w:pBdr>
              <w:tabs>
                <w:tab w:val="left" w:pos="720"/>
              </w:tabs>
              <w:jc w:val="center"/>
              <w:rPr>
                <w:u w:val="none"/>
                <w:cs/>
              </w:rPr>
            </w:pPr>
            <w:r w:rsidRPr="00F3642D">
              <w:rPr>
                <w:u w:val="none"/>
              </w:rPr>
              <w:t>Classif</w:t>
            </w:r>
            <w:r>
              <w:rPr>
                <w:u w:val="none"/>
              </w:rPr>
              <w:t>y</w:t>
            </w:r>
            <w:r w:rsidRPr="00F3642D">
              <w:rPr>
                <w:u w:val="none"/>
              </w:rPr>
              <w:t xml:space="preserve"> </w:t>
            </w:r>
            <w:r>
              <w:rPr>
                <w:u w:val="none"/>
              </w:rPr>
              <w:t>from</w:t>
            </w:r>
            <w:r w:rsidRPr="00F3642D">
              <w:rPr>
                <w:u w:val="none"/>
              </w:rPr>
              <w:t xml:space="preserve"> property, plant and equipment</w:t>
            </w:r>
          </w:p>
        </w:tc>
        <w:tc>
          <w:tcPr>
            <w:tcW w:w="1701" w:type="dxa"/>
            <w:vAlign w:val="bottom"/>
          </w:tcPr>
          <w:p w14:paraId="0B130F05" w14:textId="77777777" w:rsidR="000A7E37" w:rsidRPr="009B7B9C" w:rsidRDefault="00C767E1" w:rsidP="000A7E37">
            <w:pPr>
              <w:pBdr>
                <w:bottom w:val="single" w:sz="4" w:space="1" w:color="auto"/>
              </w:pBdr>
              <w:tabs>
                <w:tab w:val="left" w:pos="720"/>
              </w:tabs>
              <w:jc w:val="center"/>
              <w:rPr>
                <w:u w:val="none"/>
              </w:rPr>
            </w:pPr>
            <w:r w:rsidRPr="009B7B9C">
              <w:rPr>
                <w:u w:val="none"/>
              </w:rPr>
              <w:t xml:space="preserve">As at </w:t>
            </w:r>
            <w:r w:rsidRPr="009B7B9C">
              <w:rPr>
                <w:u w:val="none"/>
              </w:rPr>
              <w:br/>
              <w:t>December 31, 2020</w:t>
            </w:r>
          </w:p>
        </w:tc>
      </w:tr>
      <w:tr w:rsidR="000A7E37" w:rsidRPr="000A7E37" w14:paraId="3C1716F9" w14:textId="77777777" w:rsidTr="000A7E37">
        <w:trPr>
          <w:trHeight w:val="20"/>
        </w:trPr>
        <w:tc>
          <w:tcPr>
            <w:tcW w:w="2665" w:type="dxa"/>
            <w:vAlign w:val="bottom"/>
          </w:tcPr>
          <w:p w14:paraId="63501A54" w14:textId="77777777" w:rsidR="000A7E37" w:rsidRPr="000A7E37" w:rsidRDefault="00C767E1" w:rsidP="000A7E37">
            <w:pPr>
              <w:pStyle w:val="FSBlank"/>
              <w:ind w:left="0"/>
              <w:jc w:val="left"/>
              <w:rPr>
                <w:b/>
                <w:bCs/>
                <w:sz w:val="28"/>
                <w:szCs w:val="28"/>
                <w:cs/>
              </w:rPr>
            </w:pPr>
            <w:r w:rsidRPr="00400C3E">
              <w:rPr>
                <w:b/>
                <w:bCs/>
                <w:sz w:val="27"/>
                <w:szCs w:val="27"/>
              </w:rPr>
              <w:t>Cost</w:t>
            </w:r>
            <w:r w:rsidRPr="00556493">
              <w:rPr>
                <w:b/>
                <w:bCs/>
                <w:sz w:val="27"/>
                <w:szCs w:val="27"/>
              </w:rPr>
              <w:t xml:space="preserve"> :</w:t>
            </w:r>
          </w:p>
        </w:tc>
        <w:tc>
          <w:tcPr>
            <w:tcW w:w="1701" w:type="dxa"/>
            <w:shd w:val="clear" w:color="auto" w:fill="auto"/>
            <w:vAlign w:val="bottom"/>
          </w:tcPr>
          <w:p w14:paraId="130F02BA" w14:textId="77777777" w:rsidR="000A7E37" w:rsidRPr="000A7E37" w:rsidRDefault="000A7E37" w:rsidP="000A7E37">
            <w:pPr>
              <w:pStyle w:val="FSBlank"/>
              <w:tabs>
                <w:tab w:val="decimal" w:pos="1388"/>
              </w:tabs>
              <w:ind w:left="0"/>
              <w:jc w:val="left"/>
              <w:rPr>
                <w:sz w:val="28"/>
                <w:szCs w:val="28"/>
              </w:rPr>
            </w:pPr>
          </w:p>
        </w:tc>
        <w:tc>
          <w:tcPr>
            <w:tcW w:w="2381" w:type="dxa"/>
            <w:shd w:val="clear" w:color="auto" w:fill="auto"/>
            <w:vAlign w:val="bottom"/>
          </w:tcPr>
          <w:p w14:paraId="41E856DD" w14:textId="77777777" w:rsidR="000A7E37" w:rsidRPr="000A7E37" w:rsidRDefault="000A7E37" w:rsidP="000A7E37">
            <w:pPr>
              <w:pStyle w:val="FSBlank"/>
              <w:tabs>
                <w:tab w:val="decimal" w:pos="1955"/>
              </w:tabs>
              <w:ind w:left="0"/>
              <w:jc w:val="left"/>
              <w:rPr>
                <w:sz w:val="28"/>
                <w:szCs w:val="28"/>
              </w:rPr>
            </w:pPr>
          </w:p>
        </w:tc>
        <w:tc>
          <w:tcPr>
            <w:tcW w:w="1701" w:type="dxa"/>
            <w:shd w:val="clear" w:color="auto" w:fill="auto"/>
            <w:vAlign w:val="bottom"/>
          </w:tcPr>
          <w:p w14:paraId="09592618" w14:textId="77777777" w:rsidR="000A7E37" w:rsidRPr="000A7E37" w:rsidRDefault="000A7E37" w:rsidP="000A7E37">
            <w:pPr>
              <w:pStyle w:val="FSBlank"/>
              <w:tabs>
                <w:tab w:val="decimal" w:pos="1275"/>
              </w:tabs>
              <w:ind w:left="0"/>
              <w:jc w:val="left"/>
              <w:rPr>
                <w:sz w:val="28"/>
                <w:szCs w:val="28"/>
              </w:rPr>
            </w:pPr>
          </w:p>
        </w:tc>
      </w:tr>
      <w:tr w:rsidR="000A7E37" w:rsidRPr="000A7E37" w14:paraId="4CCAB051" w14:textId="77777777" w:rsidTr="000A7E37">
        <w:trPr>
          <w:trHeight w:val="20"/>
        </w:trPr>
        <w:tc>
          <w:tcPr>
            <w:tcW w:w="2665" w:type="dxa"/>
            <w:vAlign w:val="bottom"/>
          </w:tcPr>
          <w:p w14:paraId="5CD92765" w14:textId="77777777" w:rsidR="000A7E37" w:rsidRPr="000A7E37" w:rsidRDefault="000A7E37" w:rsidP="000A7E37">
            <w:pPr>
              <w:pStyle w:val="FSBlank"/>
              <w:ind w:left="0"/>
              <w:jc w:val="left"/>
              <w:rPr>
                <w:sz w:val="28"/>
                <w:szCs w:val="28"/>
                <w:cs/>
              </w:rPr>
            </w:pPr>
            <w:r w:rsidRPr="000A7E37">
              <w:rPr>
                <w:rFonts w:hint="cs"/>
                <w:sz w:val="28"/>
                <w:szCs w:val="28"/>
                <w:cs/>
              </w:rPr>
              <w:t xml:space="preserve">  </w:t>
            </w:r>
            <w:r w:rsidR="00C767E1" w:rsidRPr="00400C3E">
              <w:rPr>
                <w:sz w:val="27"/>
                <w:szCs w:val="27"/>
              </w:rPr>
              <w:t>Land</w:t>
            </w:r>
          </w:p>
        </w:tc>
        <w:tc>
          <w:tcPr>
            <w:tcW w:w="1701" w:type="dxa"/>
            <w:shd w:val="clear" w:color="auto" w:fill="auto"/>
            <w:vAlign w:val="bottom"/>
          </w:tcPr>
          <w:p w14:paraId="11C93ED6" w14:textId="77777777" w:rsidR="000A7E37" w:rsidRPr="000A7E37" w:rsidRDefault="000A7E37" w:rsidP="000A7E37">
            <w:pPr>
              <w:pStyle w:val="FSBlank"/>
              <w:tabs>
                <w:tab w:val="decimal" w:pos="1388"/>
              </w:tabs>
              <w:ind w:left="0"/>
              <w:jc w:val="left"/>
              <w:rPr>
                <w:sz w:val="28"/>
                <w:szCs w:val="28"/>
              </w:rPr>
            </w:pPr>
          </w:p>
        </w:tc>
        <w:tc>
          <w:tcPr>
            <w:tcW w:w="2381" w:type="dxa"/>
            <w:shd w:val="clear" w:color="auto" w:fill="auto"/>
            <w:vAlign w:val="bottom"/>
          </w:tcPr>
          <w:p w14:paraId="707C55DB" w14:textId="77777777" w:rsidR="000A7E37" w:rsidRPr="000A7E37" w:rsidRDefault="000A7E37" w:rsidP="000A7E37">
            <w:pPr>
              <w:pStyle w:val="FSBlank"/>
              <w:tabs>
                <w:tab w:val="decimal" w:pos="1955"/>
              </w:tabs>
              <w:ind w:left="0"/>
              <w:jc w:val="left"/>
              <w:rPr>
                <w:sz w:val="28"/>
                <w:szCs w:val="28"/>
              </w:rPr>
            </w:pPr>
          </w:p>
        </w:tc>
        <w:tc>
          <w:tcPr>
            <w:tcW w:w="1701" w:type="dxa"/>
            <w:shd w:val="clear" w:color="auto" w:fill="auto"/>
            <w:vAlign w:val="bottom"/>
          </w:tcPr>
          <w:p w14:paraId="6CF6A2A6" w14:textId="77777777" w:rsidR="000A7E37" w:rsidRPr="000A7E37" w:rsidRDefault="000A7E37" w:rsidP="000A7E37">
            <w:pPr>
              <w:pStyle w:val="FSBlank"/>
              <w:tabs>
                <w:tab w:val="decimal" w:pos="1275"/>
              </w:tabs>
              <w:ind w:left="0"/>
              <w:jc w:val="left"/>
              <w:rPr>
                <w:sz w:val="28"/>
                <w:szCs w:val="28"/>
              </w:rPr>
            </w:pPr>
          </w:p>
        </w:tc>
      </w:tr>
      <w:tr w:rsidR="000A7E37" w:rsidRPr="000A7E37" w14:paraId="2CAB6373" w14:textId="77777777" w:rsidTr="000A7E37">
        <w:trPr>
          <w:trHeight w:val="20"/>
        </w:trPr>
        <w:tc>
          <w:tcPr>
            <w:tcW w:w="2665" w:type="dxa"/>
            <w:vAlign w:val="bottom"/>
          </w:tcPr>
          <w:p w14:paraId="16DAF091" w14:textId="77777777" w:rsidR="000A7E37" w:rsidRPr="000A7E37" w:rsidRDefault="000A7E37" w:rsidP="000A7E37">
            <w:pPr>
              <w:pStyle w:val="FSBlank"/>
              <w:ind w:left="0"/>
              <w:jc w:val="left"/>
              <w:rPr>
                <w:sz w:val="28"/>
                <w:szCs w:val="28"/>
                <w:cs/>
              </w:rPr>
            </w:pPr>
            <w:r w:rsidRPr="000A7E37">
              <w:rPr>
                <w:sz w:val="28"/>
                <w:szCs w:val="28"/>
              </w:rPr>
              <w:t xml:space="preserve">      </w:t>
            </w:r>
            <w:r w:rsidR="00C767E1" w:rsidRPr="002B4AD3">
              <w:rPr>
                <w:sz w:val="24"/>
                <w:szCs w:val="24"/>
              </w:rPr>
              <w:t>At cost</w:t>
            </w:r>
          </w:p>
        </w:tc>
        <w:tc>
          <w:tcPr>
            <w:tcW w:w="1701" w:type="dxa"/>
            <w:shd w:val="clear" w:color="auto" w:fill="auto"/>
            <w:vAlign w:val="bottom"/>
          </w:tcPr>
          <w:p w14:paraId="684B95AF" w14:textId="77777777" w:rsidR="000A7E37" w:rsidRPr="000A7E37" w:rsidRDefault="000A7E37" w:rsidP="000A7E37">
            <w:pPr>
              <w:pStyle w:val="FSBlank"/>
              <w:tabs>
                <w:tab w:val="decimal" w:pos="1388"/>
              </w:tabs>
              <w:ind w:left="0"/>
              <w:jc w:val="left"/>
              <w:rPr>
                <w:sz w:val="28"/>
                <w:szCs w:val="28"/>
              </w:rPr>
            </w:pPr>
            <w:r w:rsidRPr="000A7E37">
              <w:rPr>
                <w:sz w:val="28"/>
                <w:szCs w:val="28"/>
              </w:rPr>
              <w:t>-</w:t>
            </w:r>
          </w:p>
        </w:tc>
        <w:tc>
          <w:tcPr>
            <w:tcW w:w="2381" w:type="dxa"/>
            <w:shd w:val="clear" w:color="auto" w:fill="auto"/>
            <w:vAlign w:val="bottom"/>
          </w:tcPr>
          <w:p w14:paraId="36BA3E74" w14:textId="77777777" w:rsidR="000A7E37" w:rsidRPr="000A7E37" w:rsidRDefault="000A7E37" w:rsidP="000A7E37">
            <w:pPr>
              <w:pStyle w:val="FSBlank"/>
              <w:tabs>
                <w:tab w:val="decimal" w:pos="1955"/>
              </w:tabs>
              <w:ind w:left="0"/>
              <w:jc w:val="left"/>
              <w:rPr>
                <w:sz w:val="28"/>
                <w:szCs w:val="28"/>
              </w:rPr>
            </w:pPr>
            <w:r w:rsidRPr="000A7E37">
              <w:rPr>
                <w:sz w:val="28"/>
                <w:szCs w:val="28"/>
              </w:rPr>
              <w:t>6,067,161.27</w:t>
            </w:r>
          </w:p>
        </w:tc>
        <w:tc>
          <w:tcPr>
            <w:tcW w:w="1701" w:type="dxa"/>
            <w:shd w:val="clear" w:color="auto" w:fill="auto"/>
            <w:vAlign w:val="bottom"/>
          </w:tcPr>
          <w:p w14:paraId="21FAC6DA" w14:textId="77777777" w:rsidR="000A7E37" w:rsidRPr="000A7E37" w:rsidRDefault="000A7E37" w:rsidP="000A7E37">
            <w:pPr>
              <w:pStyle w:val="FSBlank"/>
              <w:tabs>
                <w:tab w:val="decimal" w:pos="1275"/>
              </w:tabs>
              <w:ind w:left="0"/>
              <w:jc w:val="left"/>
              <w:rPr>
                <w:sz w:val="28"/>
                <w:szCs w:val="28"/>
              </w:rPr>
            </w:pPr>
            <w:r w:rsidRPr="000A7E37">
              <w:rPr>
                <w:sz w:val="28"/>
                <w:szCs w:val="28"/>
              </w:rPr>
              <w:t>6,067,161.27</w:t>
            </w:r>
          </w:p>
        </w:tc>
      </w:tr>
      <w:tr w:rsidR="000A7E37" w:rsidRPr="000A7E37" w14:paraId="4697B3CC" w14:textId="77777777" w:rsidTr="000A7E37">
        <w:trPr>
          <w:trHeight w:val="20"/>
        </w:trPr>
        <w:tc>
          <w:tcPr>
            <w:tcW w:w="2665" w:type="dxa"/>
            <w:vAlign w:val="bottom"/>
          </w:tcPr>
          <w:p w14:paraId="46130CD7" w14:textId="77777777" w:rsidR="000A7E37" w:rsidRPr="000A7E37" w:rsidRDefault="000A7E37" w:rsidP="000A7E37">
            <w:pPr>
              <w:pStyle w:val="FSBlank"/>
              <w:ind w:left="0"/>
              <w:jc w:val="left"/>
              <w:rPr>
                <w:sz w:val="28"/>
                <w:szCs w:val="28"/>
                <w:cs/>
              </w:rPr>
            </w:pPr>
            <w:r w:rsidRPr="000A7E37">
              <w:rPr>
                <w:sz w:val="28"/>
                <w:szCs w:val="28"/>
              </w:rPr>
              <w:t xml:space="preserve">      </w:t>
            </w:r>
            <w:r w:rsidR="00C767E1" w:rsidRPr="002B4AD3">
              <w:rPr>
                <w:sz w:val="24"/>
                <w:szCs w:val="24"/>
              </w:rPr>
              <w:t>Revaluation surplus</w:t>
            </w:r>
          </w:p>
        </w:tc>
        <w:tc>
          <w:tcPr>
            <w:tcW w:w="1701" w:type="dxa"/>
            <w:shd w:val="clear" w:color="auto" w:fill="auto"/>
            <w:vAlign w:val="bottom"/>
          </w:tcPr>
          <w:p w14:paraId="63E07AAE" w14:textId="77777777" w:rsidR="000A7E37" w:rsidRPr="000A7E37" w:rsidRDefault="000A7E37" w:rsidP="000A7E37">
            <w:pPr>
              <w:pStyle w:val="FSBlank"/>
              <w:tabs>
                <w:tab w:val="decimal" w:pos="1388"/>
              </w:tabs>
              <w:ind w:left="0"/>
              <w:jc w:val="left"/>
              <w:rPr>
                <w:sz w:val="28"/>
                <w:szCs w:val="28"/>
              </w:rPr>
            </w:pPr>
            <w:r w:rsidRPr="000A7E37">
              <w:rPr>
                <w:sz w:val="28"/>
                <w:szCs w:val="28"/>
              </w:rPr>
              <w:t>-</w:t>
            </w:r>
          </w:p>
        </w:tc>
        <w:tc>
          <w:tcPr>
            <w:tcW w:w="2381" w:type="dxa"/>
            <w:shd w:val="clear" w:color="auto" w:fill="auto"/>
            <w:vAlign w:val="bottom"/>
          </w:tcPr>
          <w:p w14:paraId="35CF589A" w14:textId="77777777" w:rsidR="000A7E37" w:rsidRPr="000A7E37" w:rsidRDefault="000A7E37" w:rsidP="000A7E37">
            <w:pPr>
              <w:pStyle w:val="FSBlank"/>
              <w:tabs>
                <w:tab w:val="decimal" w:pos="1955"/>
              </w:tabs>
              <w:ind w:left="0"/>
              <w:jc w:val="left"/>
              <w:rPr>
                <w:sz w:val="28"/>
                <w:szCs w:val="28"/>
              </w:rPr>
            </w:pPr>
            <w:r w:rsidRPr="000A7E37">
              <w:rPr>
                <w:sz w:val="28"/>
                <w:szCs w:val="28"/>
              </w:rPr>
              <w:t>5,036,838.73</w:t>
            </w:r>
          </w:p>
        </w:tc>
        <w:tc>
          <w:tcPr>
            <w:tcW w:w="1701" w:type="dxa"/>
            <w:shd w:val="clear" w:color="auto" w:fill="auto"/>
            <w:vAlign w:val="bottom"/>
          </w:tcPr>
          <w:p w14:paraId="6E86DB4B" w14:textId="77777777" w:rsidR="000A7E37" w:rsidRPr="000A7E37" w:rsidRDefault="000A7E37" w:rsidP="000A7E37">
            <w:pPr>
              <w:pStyle w:val="FSBlank"/>
              <w:tabs>
                <w:tab w:val="decimal" w:pos="1275"/>
              </w:tabs>
              <w:ind w:left="0"/>
              <w:jc w:val="left"/>
              <w:rPr>
                <w:sz w:val="28"/>
                <w:szCs w:val="28"/>
              </w:rPr>
            </w:pPr>
            <w:r w:rsidRPr="000A7E37">
              <w:rPr>
                <w:sz w:val="28"/>
                <w:szCs w:val="28"/>
              </w:rPr>
              <w:t>5,036,838.73</w:t>
            </w:r>
          </w:p>
        </w:tc>
      </w:tr>
      <w:tr w:rsidR="000A7E37" w:rsidRPr="000A7E37" w14:paraId="5D0861FD" w14:textId="77777777" w:rsidTr="000A7E37">
        <w:trPr>
          <w:trHeight w:val="20"/>
        </w:trPr>
        <w:tc>
          <w:tcPr>
            <w:tcW w:w="2665" w:type="dxa"/>
            <w:vAlign w:val="bottom"/>
          </w:tcPr>
          <w:p w14:paraId="44D97426" w14:textId="77777777" w:rsidR="000A7E37" w:rsidRPr="000A7E37" w:rsidRDefault="000A7E37" w:rsidP="000A7E37">
            <w:pPr>
              <w:pStyle w:val="FSBlank"/>
              <w:ind w:left="0"/>
              <w:jc w:val="left"/>
              <w:rPr>
                <w:sz w:val="28"/>
                <w:szCs w:val="28"/>
                <w:cs/>
              </w:rPr>
            </w:pPr>
            <w:r w:rsidRPr="000A7E37">
              <w:rPr>
                <w:sz w:val="28"/>
                <w:szCs w:val="28"/>
                <w:cs/>
              </w:rPr>
              <w:t xml:space="preserve"> </w:t>
            </w:r>
            <w:r w:rsidRPr="000A7E37">
              <w:rPr>
                <w:rFonts w:hint="cs"/>
                <w:sz w:val="28"/>
                <w:szCs w:val="28"/>
                <w:cs/>
              </w:rPr>
              <w:t xml:space="preserve">  </w:t>
            </w:r>
            <w:r w:rsidR="00C767E1" w:rsidRPr="00400C3E">
              <w:rPr>
                <w:sz w:val="27"/>
                <w:szCs w:val="27"/>
              </w:rPr>
              <w:t>Buildings</w:t>
            </w:r>
          </w:p>
        </w:tc>
        <w:tc>
          <w:tcPr>
            <w:tcW w:w="1701" w:type="dxa"/>
            <w:shd w:val="clear" w:color="auto" w:fill="auto"/>
            <w:vAlign w:val="bottom"/>
          </w:tcPr>
          <w:p w14:paraId="6549A3E1" w14:textId="77777777" w:rsidR="000A7E37" w:rsidRPr="000A7E37" w:rsidRDefault="000A7E37" w:rsidP="000A7E37">
            <w:pPr>
              <w:pStyle w:val="FSBlank"/>
              <w:pBdr>
                <w:bottom w:val="single" w:sz="4" w:space="1" w:color="auto"/>
              </w:pBdr>
              <w:tabs>
                <w:tab w:val="decimal" w:pos="1388"/>
              </w:tabs>
              <w:ind w:left="0"/>
              <w:jc w:val="left"/>
              <w:rPr>
                <w:sz w:val="28"/>
                <w:szCs w:val="28"/>
              </w:rPr>
            </w:pPr>
            <w:r w:rsidRPr="000A7E37">
              <w:rPr>
                <w:sz w:val="28"/>
                <w:szCs w:val="28"/>
              </w:rPr>
              <w:t>-</w:t>
            </w:r>
          </w:p>
        </w:tc>
        <w:tc>
          <w:tcPr>
            <w:tcW w:w="2381" w:type="dxa"/>
            <w:shd w:val="clear" w:color="auto" w:fill="auto"/>
            <w:vAlign w:val="bottom"/>
          </w:tcPr>
          <w:p w14:paraId="5520D2EB" w14:textId="77777777" w:rsidR="000A7E37" w:rsidRPr="000A7E37" w:rsidRDefault="000A7E37" w:rsidP="000A7E37">
            <w:pPr>
              <w:pStyle w:val="FSBlank"/>
              <w:pBdr>
                <w:bottom w:val="single" w:sz="4" w:space="1" w:color="auto"/>
              </w:pBdr>
              <w:tabs>
                <w:tab w:val="decimal" w:pos="1955"/>
              </w:tabs>
              <w:ind w:left="0"/>
              <w:jc w:val="left"/>
              <w:rPr>
                <w:sz w:val="28"/>
                <w:szCs w:val="28"/>
              </w:rPr>
            </w:pPr>
            <w:r w:rsidRPr="000A7E37">
              <w:rPr>
                <w:sz w:val="28"/>
                <w:szCs w:val="28"/>
              </w:rPr>
              <w:t>1,767,280.73</w:t>
            </w:r>
          </w:p>
        </w:tc>
        <w:tc>
          <w:tcPr>
            <w:tcW w:w="1701" w:type="dxa"/>
            <w:shd w:val="clear" w:color="auto" w:fill="auto"/>
            <w:vAlign w:val="bottom"/>
          </w:tcPr>
          <w:p w14:paraId="67485597" w14:textId="77777777" w:rsidR="000A7E37" w:rsidRPr="000A7E37" w:rsidRDefault="000A7E37" w:rsidP="000A7E37">
            <w:pPr>
              <w:pStyle w:val="FSBlank"/>
              <w:pBdr>
                <w:bottom w:val="single" w:sz="4" w:space="1" w:color="auto"/>
              </w:pBdr>
              <w:tabs>
                <w:tab w:val="decimal" w:pos="1275"/>
              </w:tabs>
              <w:ind w:left="0"/>
              <w:jc w:val="left"/>
              <w:rPr>
                <w:sz w:val="28"/>
                <w:szCs w:val="28"/>
              </w:rPr>
            </w:pPr>
            <w:r w:rsidRPr="000A7E37">
              <w:rPr>
                <w:sz w:val="28"/>
                <w:szCs w:val="28"/>
              </w:rPr>
              <w:t>1,767,280.73</w:t>
            </w:r>
          </w:p>
        </w:tc>
      </w:tr>
      <w:tr w:rsidR="000A7E37" w:rsidRPr="000A7E37" w14:paraId="67F984EF" w14:textId="77777777" w:rsidTr="000A7E37">
        <w:trPr>
          <w:trHeight w:val="20"/>
        </w:trPr>
        <w:tc>
          <w:tcPr>
            <w:tcW w:w="2665" w:type="dxa"/>
            <w:vAlign w:val="bottom"/>
          </w:tcPr>
          <w:p w14:paraId="25A40279" w14:textId="77777777" w:rsidR="000A7E37" w:rsidRPr="000A7E37" w:rsidRDefault="00C767E1" w:rsidP="000A7E37">
            <w:pPr>
              <w:pStyle w:val="FSBlank"/>
              <w:ind w:left="0"/>
              <w:jc w:val="left"/>
              <w:rPr>
                <w:sz w:val="28"/>
                <w:szCs w:val="28"/>
                <w:cs/>
              </w:rPr>
            </w:pPr>
            <w:r>
              <w:rPr>
                <w:sz w:val="28"/>
                <w:szCs w:val="28"/>
              </w:rPr>
              <w:t>Total</w:t>
            </w:r>
          </w:p>
        </w:tc>
        <w:tc>
          <w:tcPr>
            <w:tcW w:w="1701" w:type="dxa"/>
            <w:shd w:val="clear" w:color="auto" w:fill="auto"/>
            <w:vAlign w:val="bottom"/>
          </w:tcPr>
          <w:p w14:paraId="1FFFB473" w14:textId="77777777" w:rsidR="000A7E37" w:rsidRPr="000A7E37" w:rsidRDefault="000A7E37" w:rsidP="000A7E37">
            <w:pPr>
              <w:pStyle w:val="FSBlank"/>
              <w:pBdr>
                <w:bottom w:val="single" w:sz="4" w:space="1" w:color="auto"/>
              </w:pBdr>
              <w:tabs>
                <w:tab w:val="decimal" w:pos="1388"/>
              </w:tabs>
              <w:ind w:left="0"/>
              <w:jc w:val="left"/>
              <w:rPr>
                <w:sz w:val="28"/>
                <w:szCs w:val="28"/>
              </w:rPr>
            </w:pPr>
            <w:r w:rsidRPr="000A7E37">
              <w:rPr>
                <w:sz w:val="28"/>
                <w:szCs w:val="28"/>
              </w:rPr>
              <w:t>-</w:t>
            </w:r>
          </w:p>
        </w:tc>
        <w:tc>
          <w:tcPr>
            <w:tcW w:w="2381" w:type="dxa"/>
            <w:shd w:val="clear" w:color="auto" w:fill="auto"/>
            <w:vAlign w:val="bottom"/>
          </w:tcPr>
          <w:p w14:paraId="2FBA671C" w14:textId="77777777" w:rsidR="000A7E37" w:rsidRPr="000A7E37" w:rsidRDefault="000A7E37" w:rsidP="000A7E37">
            <w:pPr>
              <w:pStyle w:val="FSBlank"/>
              <w:pBdr>
                <w:bottom w:val="single" w:sz="4" w:space="1" w:color="auto"/>
              </w:pBdr>
              <w:tabs>
                <w:tab w:val="decimal" w:pos="1955"/>
              </w:tabs>
              <w:ind w:left="0"/>
              <w:jc w:val="left"/>
              <w:rPr>
                <w:sz w:val="28"/>
                <w:szCs w:val="28"/>
              </w:rPr>
            </w:pPr>
            <w:r w:rsidRPr="000A7E37">
              <w:rPr>
                <w:sz w:val="28"/>
                <w:szCs w:val="28"/>
              </w:rPr>
              <w:t>12,871,280.73</w:t>
            </w:r>
          </w:p>
        </w:tc>
        <w:tc>
          <w:tcPr>
            <w:tcW w:w="1701" w:type="dxa"/>
            <w:shd w:val="clear" w:color="auto" w:fill="auto"/>
            <w:vAlign w:val="bottom"/>
          </w:tcPr>
          <w:p w14:paraId="1D127404" w14:textId="77777777" w:rsidR="000A7E37" w:rsidRPr="000A7E37" w:rsidRDefault="000A7E37" w:rsidP="000A7E37">
            <w:pPr>
              <w:pStyle w:val="FSBlank"/>
              <w:pBdr>
                <w:bottom w:val="single" w:sz="4" w:space="1" w:color="auto"/>
              </w:pBdr>
              <w:tabs>
                <w:tab w:val="decimal" w:pos="1275"/>
              </w:tabs>
              <w:ind w:left="0"/>
              <w:jc w:val="left"/>
              <w:rPr>
                <w:sz w:val="28"/>
                <w:szCs w:val="28"/>
              </w:rPr>
            </w:pPr>
            <w:r w:rsidRPr="000A7E37">
              <w:rPr>
                <w:sz w:val="28"/>
                <w:szCs w:val="28"/>
              </w:rPr>
              <w:t>12,871,280.73</w:t>
            </w:r>
          </w:p>
        </w:tc>
      </w:tr>
      <w:tr w:rsidR="000A7E37" w:rsidRPr="000A7E37" w14:paraId="00A41184" w14:textId="77777777" w:rsidTr="000A7E37">
        <w:trPr>
          <w:trHeight w:val="20"/>
        </w:trPr>
        <w:tc>
          <w:tcPr>
            <w:tcW w:w="2665" w:type="dxa"/>
            <w:vAlign w:val="bottom"/>
          </w:tcPr>
          <w:p w14:paraId="6A6DA99A" w14:textId="77777777" w:rsidR="000A7E37" w:rsidRPr="000A7E37" w:rsidRDefault="00C767E1" w:rsidP="000A7E37">
            <w:pPr>
              <w:pStyle w:val="FSBlank"/>
              <w:ind w:left="0"/>
              <w:jc w:val="left"/>
              <w:rPr>
                <w:b/>
                <w:bCs/>
                <w:sz w:val="28"/>
                <w:szCs w:val="28"/>
                <w:cs/>
              </w:rPr>
            </w:pPr>
            <w:r w:rsidRPr="00400C3E">
              <w:rPr>
                <w:b/>
                <w:bCs/>
                <w:sz w:val="27"/>
                <w:szCs w:val="27"/>
              </w:rPr>
              <w:t xml:space="preserve">Accumulated depreciation </w:t>
            </w:r>
            <w:r w:rsidRPr="00556493">
              <w:rPr>
                <w:b/>
                <w:bCs/>
                <w:sz w:val="27"/>
                <w:szCs w:val="27"/>
              </w:rPr>
              <w:t>:</w:t>
            </w:r>
          </w:p>
        </w:tc>
        <w:tc>
          <w:tcPr>
            <w:tcW w:w="1701" w:type="dxa"/>
            <w:shd w:val="clear" w:color="auto" w:fill="auto"/>
            <w:vAlign w:val="bottom"/>
          </w:tcPr>
          <w:p w14:paraId="0C105E8D" w14:textId="77777777" w:rsidR="000A7E37" w:rsidRPr="000A7E37" w:rsidRDefault="000A7E37" w:rsidP="000A7E37">
            <w:pPr>
              <w:pStyle w:val="FSBlank"/>
              <w:tabs>
                <w:tab w:val="decimal" w:pos="1388"/>
              </w:tabs>
              <w:ind w:left="0"/>
              <w:jc w:val="left"/>
              <w:rPr>
                <w:sz w:val="28"/>
                <w:szCs w:val="28"/>
              </w:rPr>
            </w:pPr>
          </w:p>
        </w:tc>
        <w:tc>
          <w:tcPr>
            <w:tcW w:w="2381" w:type="dxa"/>
            <w:shd w:val="clear" w:color="auto" w:fill="auto"/>
            <w:vAlign w:val="bottom"/>
          </w:tcPr>
          <w:p w14:paraId="6B080663" w14:textId="77777777" w:rsidR="000A7E37" w:rsidRPr="000A7E37" w:rsidRDefault="000A7E37" w:rsidP="000A7E37">
            <w:pPr>
              <w:pStyle w:val="FSBlank"/>
              <w:tabs>
                <w:tab w:val="decimal" w:pos="1955"/>
              </w:tabs>
              <w:ind w:left="0"/>
              <w:jc w:val="left"/>
              <w:rPr>
                <w:sz w:val="28"/>
                <w:szCs w:val="28"/>
              </w:rPr>
            </w:pPr>
          </w:p>
        </w:tc>
        <w:tc>
          <w:tcPr>
            <w:tcW w:w="1701" w:type="dxa"/>
            <w:shd w:val="clear" w:color="auto" w:fill="auto"/>
            <w:vAlign w:val="bottom"/>
          </w:tcPr>
          <w:p w14:paraId="2DE9E287" w14:textId="77777777" w:rsidR="000A7E37" w:rsidRPr="000A7E37" w:rsidRDefault="000A7E37" w:rsidP="000A7E37">
            <w:pPr>
              <w:pStyle w:val="FSBlank"/>
              <w:tabs>
                <w:tab w:val="decimal" w:pos="1275"/>
              </w:tabs>
              <w:ind w:left="0"/>
              <w:jc w:val="left"/>
              <w:rPr>
                <w:sz w:val="28"/>
                <w:szCs w:val="28"/>
              </w:rPr>
            </w:pPr>
          </w:p>
        </w:tc>
      </w:tr>
      <w:tr w:rsidR="000A7E37" w:rsidRPr="000A7E37" w14:paraId="0A075F2A" w14:textId="77777777" w:rsidTr="000A7E37">
        <w:trPr>
          <w:trHeight w:val="20"/>
        </w:trPr>
        <w:tc>
          <w:tcPr>
            <w:tcW w:w="2665" w:type="dxa"/>
            <w:vAlign w:val="bottom"/>
          </w:tcPr>
          <w:p w14:paraId="31409878" w14:textId="77777777" w:rsidR="000A7E37" w:rsidRPr="000A7E37" w:rsidRDefault="000A7E37" w:rsidP="000A7E37">
            <w:pPr>
              <w:pStyle w:val="FSBlank"/>
              <w:ind w:left="0"/>
              <w:jc w:val="left"/>
              <w:rPr>
                <w:sz w:val="28"/>
                <w:szCs w:val="28"/>
                <w:cs/>
              </w:rPr>
            </w:pPr>
            <w:r w:rsidRPr="000A7E37">
              <w:rPr>
                <w:sz w:val="28"/>
                <w:szCs w:val="28"/>
                <w:cs/>
              </w:rPr>
              <w:t xml:space="preserve">  </w:t>
            </w:r>
            <w:r w:rsidR="00C767E1" w:rsidRPr="00400C3E">
              <w:rPr>
                <w:sz w:val="27"/>
                <w:szCs w:val="27"/>
              </w:rPr>
              <w:t>Buildings</w:t>
            </w:r>
          </w:p>
        </w:tc>
        <w:tc>
          <w:tcPr>
            <w:tcW w:w="1701" w:type="dxa"/>
            <w:shd w:val="clear" w:color="auto" w:fill="auto"/>
            <w:vAlign w:val="bottom"/>
          </w:tcPr>
          <w:p w14:paraId="1626112F" w14:textId="77777777" w:rsidR="000A7E37" w:rsidRPr="000A7E37" w:rsidRDefault="000A7E37" w:rsidP="000A7E37">
            <w:pPr>
              <w:pStyle w:val="FSBlank"/>
              <w:pBdr>
                <w:bottom w:val="single" w:sz="4" w:space="1" w:color="auto"/>
              </w:pBdr>
              <w:tabs>
                <w:tab w:val="decimal" w:pos="1388"/>
              </w:tabs>
              <w:ind w:left="0"/>
              <w:jc w:val="left"/>
              <w:rPr>
                <w:sz w:val="28"/>
                <w:szCs w:val="28"/>
              </w:rPr>
            </w:pPr>
            <w:r w:rsidRPr="000A7E37">
              <w:rPr>
                <w:sz w:val="28"/>
                <w:szCs w:val="28"/>
              </w:rPr>
              <w:t>-</w:t>
            </w:r>
          </w:p>
        </w:tc>
        <w:tc>
          <w:tcPr>
            <w:tcW w:w="2381" w:type="dxa"/>
            <w:shd w:val="clear" w:color="auto" w:fill="auto"/>
            <w:vAlign w:val="bottom"/>
          </w:tcPr>
          <w:p w14:paraId="4D6DF208" w14:textId="77777777" w:rsidR="000A7E37" w:rsidRPr="000A7E37" w:rsidRDefault="000A7E37" w:rsidP="000A7E37">
            <w:pPr>
              <w:pStyle w:val="FSBlank"/>
              <w:pBdr>
                <w:bottom w:val="single" w:sz="4" w:space="1" w:color="auto"/>
              </w:pBdr>
              <w:tabs>
                <w:tab w:val="decimal" w:pos="1955"/>
              </w:tabs>
              <w:ind w:left="0"/>
              <w:jc w:val="left"/>
              <w:rPr>
                <w:sz w:val="28"/>
                <w:szCs w:val="28"/>
              </w:rPr>
            </w:pPr>
            <w:r w:rsidRPr="000A7E37">
              <w:rPr>
                <w:sz w:val="28"/>
                <w:szCs w:val="28"/>
              </w:rPr>
              <w:t>733,058.39</w:t>
            </w:r>
          </w:p>
        </w:tc>
        <w:tc>
          <w:tcPr>
            <w:tcW w:w="1701" w:type="dxa"/>
            <w:shd w:val="clear" w:color="auto" w:fill="auto"/>
            <w:vAlign w:val="bottom"/>
          </w:tcPr>
          <w:p w14:paraId="0DEAF6B6" w14:textId="77777777" w:rsidR="000A7E37" w:rsidRPr="000A7E37" w:rsidRDefault="000A7E37" w:rsidP="000A7E37">
            <w:pPr>
              <w:pStyle w:val="FSBlank"/>
              <w:pBdr>
                <w:bottom w:val="single" w:sz="4" w:space="1" w:color="auto"/>
              </w:pBdr>
              <w:tabs>
                <w:tab w:val="decimal" w:pos="1275"/>
              </w:tabs>
              <w:ind w:left="0"/>
              <w:jc w:val="left"/>
              <w:rPr>
                <w:sz w:val="28"/>
                <w:szCs w:val="28"/>
              </w:rPr>
            </w:pPr>
            <w:r w:rsidRPr="000A7E37">
              <w:rPr>
                <w:sz w:val="28"/>
                <w:szCs w:val="28"/>
              </w:rPr>
              <w:t>733,058.39</w:t>
            </w:r>
          </w:p>
        </w:tc>
      </w:tr>
      <w:tr w:rsidR="000A7E37" w:rsidRPr="000A7E37" w14:paraId="3C26F225" w14:textId="77777777" w:rsidTr="000A7E37">
        <w:trPr>
          <w:trHeight w:val="20"/>
        </w:trPr>
        <w:tc>
          <w:tcPr>
            <w:tcW w:w="2665" w:type="dxa"/>
            <w:vAlign w:val="bottom"/>
          </w:tcPr>
          <w:p w14:paraId="57DA86D4" w14:textId="77777777" w:rsidR="000A7E37" w:rsidRPr="000A7E37" w:rsidRDefault="00C767E1" w:rsidP="000A7E37">
            <w:pPr>
              <w:pStyle w:val="FSBlank"/>
              <w:ind w:left="0"/>
              <w:jc w:val="left"/>
              <w:rPr>
                <w:sz w:val="28"/>
                <w:szCs w:val="28"/>
                <w:cs/>
              </w:rPr>
            </w:pPr>
            <w:r>
              <w:rPr>
                <w:sz w:val="28"/>
                <w:szCs w:val="28"/>
              </w:rPr>
              <w:t>Total</w:t>
            </w:r>
          </w:p>
        </w:tc>
        <w:tc>
          <w:tcPr>
            <w:tcW w:w="1701" w:type="dxa"/>
            <w:shd w:val="clear" w:color="auto" w:fill="auto"/>
            <w:vAlign w:val="bottom"/>
          </w:tcPr>
          <w:p w14:paraId="7573522C" w14:textId="77777777" w:rsidR="000A7E37" w:rsidRPr="000A7E37" w:rsidRDefault="000A7E37" w:rsidP="000A7E37">
            <w:pPr>
              <w:pStyle w:val="FSBlank"/>
              <w:pBdr>
                <w:bottom w:val="single" w:sz="4" w:space="1" w:color="auto"/>
              </w:pBdr>
              <w:tabs>
                <w:tab w:val="decimal" w:pos="1388"/>
              </w:tabs>
              <w:ind w:left="0"/>
              <w:jc w:val="left"/>
              <w:rPr>
                <w:sz w:val="28"/>
                <w:szCs w:val="28"/>
              </w:rPr>
            </w:pPr>
            <w:r w:rsidRPr="000A7E37">
              <w:rPr>
                <w:sz w:val="28"/>
                <w:szCs w:val="28"/>
              </w:rPr>
              <w:t>-</w:t>
            </w:r>
          </w:p>
        </w:tc>
        <w:tc>
          <w:tcPr>
            <w:tcW w:w="2381" w:type="dxa"/>
            <w:shd w:val="clear" w:color="auto" w:fill="auto"/>
            <w:vAlign w:val="bottom"/>
          </w:tcPr>
          <w:p w14:paraId="6424560C" w14:textId="77777777" w:rsidR="000A7E37" w:rsidRPr="000A7E37" w:rsidRDefault="000A7E37" w:rsidP="000A7E37">
            <w:pPr>
              <w:pStyle w:val="FSBlank"/>
              <w:pBdr>
                <w:bottom w:val="single" w:sz="4" w:space="1" w:color="auto"/>
              </w:pBdr>
              <w:tabs>
                <w:tab w:val="decimal" w:pos="1955"/>
              </w:tabs>
              <w:ind w:left="0"/>
              <w:jc w:val="left"/>
              <w:rPr>
                <w:sz w:val="28"/>
                <w:szCs w:val="28"/>
              </w:rPr>
            </w:pPr>
            <w:r w:rsidRPr="000A7E37">
              <w:rPr>
                <w:sz w:val="28"/>
                <w:szCs w:val="28"/>
              </w:rPr>
              <w:t>733,058.39</w:t>
            </w:r>
          </w:p>
        </w:tc>
        <w:tc>
          <w:tcPr>
            <w:tcW w:w="1701" w:type="dxa"/>
            <w:shd w:val="clear" w:color="auto" w:fill="auto"/>
            <w:vAlign w:val="bottom"/>
          </w:tcPr>
          <w:p w14:paraId="6105F222" w14:textId="77777777" w:rsidR="000A7E37" w:rsidRPr="000A7E37" w:rsidRDefault="000A7E37" w:rsidP="000A7E37">
            <w:pPr>
              <w:pStyle w:val="FSBlank"/>
              <w:pBdr>
                <w:bottom w:val="single" w:sz="4" w:space="1" w:color="auto"/>
              </w:pBdr>
              <w:tabs>
                <w:tab w:val="decimal" w:pos="1275"/>
              </w:tabs>
              <w:ind w:left="0"/>
              <w:jc w:val="left"/>
              <w:rPr>
                <w:sz w:val="28"/>
                <w:szCs w:val="28"/>
              </w:rPr>
            </w:pPr>
            <w:r w:rsidRPr="000A7E37">
              <w:rPr>
                <w:sz w:val="28"/>
                <w:szCs w:val="28"/>
              </w:rPr>
              <w:t>733,058.39</w:t>
            </w:r>
          </w:p>
        </w:tc>
      </w:tr>
      <w:tr w:rsidR="000A7E37" w:rsidRPr="000A7E37" w14:paraId="0E625DF5" w14:textId="77777777" w:rsidTr="000A7E37">
        <w:trPr>
          <w:trHeight w:val="544"/>
        </w:trPr>
        <w:tc>
          <w:tcPr>
            <w:tcW w:w="2665" w:type="dxa"/>
            <w:vAlign w:val="bottom"/>
          </w:tcPr>
          <w:p w14:paraId="3D244F95" w14:textId="77777777" w:rsidR="000A7E37" w:rsidRPr="000A7E37" w:rsidRDefault="00C767E1" w:rsidP="000A7E37">
            <w:pPr>
              <w:pStyle w:val="FSBlank"/>
              <w:ind w:left="0"/>
              <w:jc w:val="left"/>
              <w:rPr>
                <w:b/>
                <w:bCs/>
                <w:sz w:val="28"/>
                <w:szCs w:val="28"/>
                <w:cs/>
              </w:rPr>
            </w:pPr>
            <w:r w:rsidRPr="00400C3E">
              <w:rPr>
                <w:b/>
                <w:bCs/>
                <w:sz w:val="27"/>
                <w:szCs w:val="27"/>
              </w:rPr>
              <w:t xml:space="preserve">Net book value </w:t>
            </w:r>
            <w:r w:rsidRPr="00556493">
              <w:rPr>
                <w:b/>
                <w:bCs/>
                <w:sz w:val="27"/>
                <w:szCs w:val="27"/>
              </w:rPr>
              <w:t>:</w:t>
            </w:r>
          </w:p>
        </w:tc>
        <w:tc>
          <w:tcPr>
            <w:tcW w:w="1701" w:type="dxa"/>
            <w:shd w:val="clear" w:color="auto" w:fill="auto"/>
            <w:vAlign w:val="bottom"/>
          </w:tcPr>
          <w:p w14:paraId="350DCE50" w14:textId="77777777" w:rsidR="000A7E37" w:rsidRPr="000A7E37" w:rsidRDefault="000A7E37" w:rsidP="000A7E37">
            <w:pPr>
              <w:pStyle w:val="FSBlank"/>
              <w:pBdr>
                <w:bottom w:val="double" w:sz="4" w:space="1" w:color="auto"/>
              </w:pBdr>
              <w:tabs>
                <w:tab w:val="decimal" w:pos="1388"/>
              </w:tabs>
              <w:ind w:left="0"/>
              <w:jc w:val="left"/>
              <w:rPr>
                <w:sz w:val="28"/>
                <w:szCs w:val="28"/>
              </w:rPr>
            </w:pPr>
            <w:r w:rsidRPr="000A7E37">
              <w:rPr>
                <w:sz w:val="28"/>
                <w:szCs w:val="28"/>
              </w:rPr>
              <w:t>-</w:t>
            </w:r>
          </w:p>
        </w:tc>
        <w:tc>
          <w:tcPr>
            <w:tcW w:w="2381" w:type="dxa"/>
            <w:shd w:val="clear" w:color="auto" w:fill="auto"/>
            <w:vAlign w:val="bottom"/>
          </w:tcPr>
          <w:p w14:paraId="6DB09BF7" w14:textId="77777777" w:rsidR="000A7E37" w:rsidRPr="000A7E37" w:rsidRDefault="000A7E37" w:rsidP="000A7E37">
            <w:pPr>
              <w:pStyle w:val="FSBlank"/>
              <w:ind w:left="0"/>
              <w:jc w:val="left"/>
              <w:rPr>
                <w:sz w:val="28"/>
                <w:szCs w:val="28"/>
              </w:rPr>
            </w:pPr>
          </w:p>
        </w:tc>
        <w:tc>
          <w:tcPr>
            <w:tcW w:w="1701" w:type="dxa"/>
            <w:shd w:val="clear" w:color="auto" w:fill="auto"/>
            <w:vAlign w:val="bottom"/>
          </w:tcPr>
          <w:p w14:paraId="2B5C48D2" w14:textId="77777777" w:rsidR="000A7E37" w:rsidRPr="000A7E37" w:rsidRDefault="000A7E37" w:rsidP="000A7E37">
            <w:pPr>
              <w:pStyle w:val="FSBlank"/>
              <w:pBdr>
                <w:bottom w:val="double" w:sz="4" w:space="1" w:color="auto"/>
              </w:pBdr>
              <w:shd w:val="clear" w:color="auto" w:fill="FFFFFF" w:themeFill="background1"/>
              <w:tabs>
                <w:tab w:val="decimal" w:pos="1275"/>
              </w:tabs>
              <w:ind w:left="0"/>
              <w:jc w:val="left"/>
              <w:rPr>
                <w:sz w:val="28"/>
                <w:szCs w:val="28"/>
              </w:rPr>
            </w:pPr>
            <w:r w:rsidRPr="000A7E37">
              <w:rPr>
                <w:sz w:val="28"/>
                <w:szCs w:val="28"/>
              </w:rPr>
              <w:t>12,138,222.34</w:t>
            </w:r>
          </w:p>
        </w:tc>
      </w:tr>
    </w:tbl>
    <w:p w14:paraId="6EBB4649" w14:textId="3C719945" w:rsidR="009A6AC0" w:rsidRDefault="009A6AC0" w:rsidP="000A7E37">
      <w:pPr>
        <w:spacing w:before="240"/>
        <w:ind w:left="567"/>
        <w:jc w:val="thaiDistribute"/>
        <w:rPr>
          <w:rStyle w:val="longtext"/>
          <w:spacing w:val="-2"/>
          <w:u w:val="none"/>
          <w:shd w:val="clear" w:color="auto" w:fill="FFFFFF"/>
        </w:rPr>
      </w:pPr>
      <w:r w:rsidRPr="00862862">
        <w:rPr>
          <w:rStyle w:val="longtext"/>
          <w:spacing w:val="-2"/>
          <w:u w:val="none"/>
          <w:shd w:val="clear" w:color="auto" w:fill="FFFFFF"/>
        </w:rPr>
        <w:t>Depreciations for the year ended December 31, 2020 in the consolidated fin</w:t>
      </w:r>
      <w:r>
        <w:rPr>
          <w:rStyle w:val="longtext"/>
          <w:spacing w:val="-2"/>
          <w:u w:val="none"/>
          <w:shd w:val="clear" w:color="auto" w:fill="FFFFFF"/>
        </w:rPr>
        <w:t xml:space="preserve">ancial statements of Baht 0.73 </w:t>
      </w:r>
      <w:r w:rsidRPr="00862862">
        <w:rPr>
          <w:rStyle w:val="longtext"/>
          <w:spacing w:val="-2"/>
          <w:u w:val="none"/>
          <w:shd w:val="clear" w:color="auto" w:fill="FFFFFF"/>
        </w:rPr>
        <w:t xml:space="preserve">million, are included in the statements of </w:t>
      </w:r>
      <w:r w:rsidR="00DC2B78">
        <w:rPr>
          <w:rFonts w:eastAsia="Angsana New"/>
          <w:spacing w:val="-2"/>
          <w:u w:val="none"/>
        </w:rPr>
        <w:t>profit or loss</w:t>
      </w:r>
      <w:r w:rsidRPr="00862862">
        <w:rPr>
          <w:rStyle w:val="longtext"/>
          <w:spacing w:val="-2"/>
          <w:u w:val="none"/>
          <w:shd w:val="clear" w:color="auto" w:fill="FFFFFF"/>
        </w:rPr>
        <w:t>.</w:t>
      </w:r>
    </w:p>
    <w:p w14:paraId="218446E6" w14:textId="6D11C468" w:rsidR="000A7E37" w:rsidRPr="000A7E37" w:rsidRDefault="006B1545" w:rsidP="006B1545">
      <w:pPr>
        <w:spacing w:before="120"/>
        <w:ind w:left="567"/>
        <w:rPr>
          <w:spacing w:val="-4"/>
          <w:u w:val="none"/>
          <w:cs/>
        </w:rPr>
      </w:pPr>
      <w:r>
        <w:rPr>
          <w:spacing w:val="-4"/>
          <w:u w:val="none"/>
        </w:rPr>
        <w:t xml:space="preserve">The management believes that the book value of investment properties </w:t>
      </w:r>
      <w:r w:rsidR="009B7B9C">
        <w:rPr>
          <w:spacing w:val="-4"/>
          <w:u w:val="none"/>
        </w:rPr>
        <w:t>is</w:t>
      </w:r>
      <w:r>
        <w:rPr>
          <w:spacing w:val="-4"/>
          <w:u w:val="none"/>
        </w:rPr>
        <w:t xml:space="preserve"> close </w:t>
      </w:r>
      <w:r w:rsidR="00DC2B78">
        <w:rPr>
          <w:spacing w:val="-4"/>
          <w:u w:val="none"/>
        </w:rPr>
        <w:t xml:space="preserve">to </w:t>
      </w:r>
      <w:r>
        <w:rPr>
          <w:spacing w:val="-4"/>
          <w:u w:val="none"/>
        </w:rPr>
        <w:t xml:space="preserve">the fair value. </w:t>
      </w:r>
    </w:p>
    <w:p w14:paraId="6AA09A14" w14:textId="77777777" w:rsidR="000A7E37" w:rsidRPr="000A7E37" w:rsidRDefault="000A7E37" w:rsidP="006B1545">
      <w:pPr>
        <w:spacing w:before="240"/>
        <w:jc w:val="thaiDistribute"/>
        <w:rPr>
          <w:b/>
          <w:bCs/>
          <w:u w:val="none"/>
        </w:rPr>
      </w:pPr>
    </w:p>
    <w:p w14:paraId="2E43D7C5" w14:textId="77777777" w:rsidR="000A7E37" w:rsidRPr="000A7E37" w:rsidRDefault="000A7E37" w:rsidP="000A7E37">
      <w:pPr>
        <w:spacing w:before="240"/>
        <w:jc w:val="thaiDistribute"/>
        <w:rPr>
          <w:b/>
          <w:bCs/>
          <w:u w:val="none"/>
        </w:rPr>
        <w:sectPr w:rsidR="000A7E37" w:rsidRPr="000A7E37" w:rsidSect="000A7E37">
          <w:pgSz w:w="11906" w:h="16838" w:code="9"/>
          <w:pgMar w:top="1418" w:right="1276" w:bottom="1418" w:left="1843" w:header="709" w:footer="709" w:gutter="0"/>
          <w:paperSrc w:first="7" w:other="7"/>
          <w:cols w:space="708"/>
          <w:docGrid w:linePitch="381"/>
        </w:sectPr>
      </w:pPr>
    </w:p>
    <w:p w14:paraId="7BB9669F" w14:textId="77777777" w:rsidR="003F0BC6" w:rsidRPr="003F0BC6" w:rsidRDefault="003F0BC6" w:rsidP="003F0BC6">
      <w:pPr>
        <w:numPr>
          <w:ilvl w:val="0"/>
          <w:numId w:val="3"/>
        </w:numPr>
        <w:tabs>
          <w:tab w:val="clear" w:pos="859"/>
          <w:tab w:val="num" w:pos="567"/>
          <w:tab w:val="num" w:pos="720"/>
        </w:tabs>
        <w:ind w:left="856" w:hanging="856"/>
        <w:jc w:val="thaiDistribute"/>
        <w:rPr>
          <w:b/>
          <w:bCs/>
          <w:u w:val="none"/>
          <w:cs/>
        </w:rPr>
      </w:pPr>
      <w:r w:rsidRPr="003F0BC6">
        <w:rPr>
          <w:b/>
          <w:bCs/>
          <w:u w:val="none"/>
        </w:rPr>
        <w:lastRenderedPageBreak/>
        <w:t>PROPERTY, PLANT AND EQUIPMENT - NET</w:t>
      </w:r>
    </w:p>
    <w:p w14:paraId="6072D92D" w14:textId="77777777" w:rsidR="00074292" w:rsidRPr="003F0BC6" w:rsidRDefault="00074292" w:rsidP="00074292">
      <w:pPr>
        <w:tabs>
          <w:tab w:val="left" w:pos="720"/>
        </w:tabs>
        <w:spacing w:before="60"/>
        <w:ind w:left="720" w:hanging="153"/>
        <w:jc w:val="thaiDistribute"/>
        <w:rPr>
          <w:u w:val="none"/>
        </w:rPr>
      </w:pPr>
      <w:r w:rsidRPr="003F0BC6">
        <w:rPr>
          <w:u w:val="none"/>
        </w:rPr>
        <w:t>Property, plant and equipment as at December 31, 2020, consisted of:</w:t>
      </w:r>
    </w:p>
    <w:tbl>
      <w:tblPr>
        <w:tblStyle w:val="TableGrid"/>
        <w:tblW w:w="14061" w:type="dxa"/>
        <w:tblInd w:w="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474"/>
        <w:gridCol w:w="1701"/>
        <w:gridCol w:w="1304"/>
        <w:gridCol w:w="1304"/>
        <w:gridCol w:w="2211"/>
        <w:gridCol w:w="1474"/>
        <w:gridCol w:w="1474"/>
      </w:tblGrid>
      <w:tr w:rsidR="00074292" w:rsidRPr="00122970" w14:paraId="1D83DF19" w14:textId="77777777" w:rsidTr="008D111A">
        <w:trPr>
          <w:trHeight w:val="170"/>
        </w:trPr>
        <w:tc>
          <w:tcPr>
            <w:tcW w:w="3119" w:type="dxa"/>
          </w:tcPr>
          <w:p w14:paraId="310275BB" w14:textId="77777777" w:rsidR="00074292" w:rsidRPr="00122970" w:rsidRDefault="00074292" w:rsidP="008D111A">
            <w:pPr>
              <w:rPr>
                <w:sz w:val="27"/>
                <w:szCs w:val="27"/>
                <w:u w:val="none"/>
              </w:rPr>
            </w:pPr>
          </w:p>
        </w:tc>
        <w:tc>
          <w:tcPr>
            <w:tcW w:w="10942" w:type="dxa"/>
            <w:gridSpan w:val="7"/>
          </w:tcPr>
          <w:p w14:paraId="466B4D5E"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Unit : Baht</w:t>
            </w:r>
          </w:p>
        </w:tc>
      </w:tr>
      <w:tr w:rsidR="00074292" w:rsidRPr="00122970" w14:paraId="28F415C7" w14:textId="77777777" w:rsidTr="008D111A">
        <w:trPr>
          <w:trHeight w:val="170"/>
        </w:trPr>
        <w:tc>
          <w:tcPr>
            <w:tcW w:w="3119" w:type="dxa"/>
          </w:tcPr>
          <w:p w14:paraId="671294A7" w14:textId="77777777" w:rsidR="00074292" w:rsidRPr="00122970" w:rsidRDefault="00074292" w:rsidP="008D111A">
            <w:pPr>
              <w:rPr>
                <w:sz w:val="27"/>
                <w:szCs w:val="27"/>
                <w:u w:val="none"/>
              </w:rPr>
            </w:pPr>
          </w:p>
        </w:tc>
        <w:tc>
          <w:tcPr>
            <w:tcW w:w="10942" w:type="dxa"/>
            <w:gridSpan w:val="7"/>
          </w:tcPr>
          <w:p w14:paraId="4EDDAAF3"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Consolidated financial statements</w:t>
            </w:r>
          </w:p>
        </w:tc>
      </w:tr>
      <w:tr w:rsidR="00074292" w:rsidRPr="00122970" w14:paraId="0226E176" w14:textId="77777777" w:rsidTr="006B1545">
        <w:trPr>
          <w:trHeight w:val="170"/>
        </w:trPr>
        <w:tc>
          <w:tcPr>
            <w:tcW w:w="3119" w:type="dxa"/>
          </w:tcPr>
          <w:p w14:paraId="36F4438B" w14:textId="77777777" w:rsidR="00074292" w:rsidRPr="00122970" w:rsidRDefault="00074292" w:rsidP="008D111A">
            <w:pPr>
              <w:rPr>
                <w:sz w:val="27"/>
                <w:szCs w:val="27"/>
                <w:u w:val="none"/>
              </w:rPr>
            </w:pPr>
          </w:p>
        </w:tc>
        <w:tc>
          <w:tcPr>
            <w:tcW w:w="1474" w:type="dxa"/>
            <w:vMerge w:val="restart"/>
            <w:vAlign w:val="bottom"/>
          </w:tcPr>
          <w:p w14:paraId="53CFF394"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As at January 1, 2020</w:t>
            </w:r>
          </w:p>
        </w:tc>
        <w:tc>
          <w:tcPr>
            <w:tcW w:w="1701" w:type="dxa"/>
            <w:vMerge w:val="restart"/>
            <w:shd w:val="clear" w:color="auto" w:fill="auto"/>
            <w:vAlign w:val="bottom"/>
          </w:tcPr>
          <w:p w14:paraId="47758D74" w14:textId="77777777" w:rsidR="00F3642D" w:rsidRPr="00F3642D" w:rsidRDefault="00F3642D" w:rsidP="00F3642D">
            <w:pPr>
              <w:pBdr>
                <w:bottom w:val="single" w:sz="4" w:space="1" w:color="auto"/>
              </w:pBdr>
              <w:jc w:val="center"/>
              <w:rPr>
                <w:spacing w:val="-6"/>
                <w:sz w:val="27"/>
                <w:szCs w:val="27"/>
                <w:u w:val="none"/>
              </w:rPr>
            </w:pPr>
            <w:r w:rsidRPr="00F3642D">
              <w:rPr>
                <w:spacing w:val="-6"/>
                <w:sz w:val="27"/>
                <w:szCs w:val="27"/>
                <w:u w:val="none"/>
              </w:rPr>
              <w:t>Classification of property, plant and equipment</w:t>
            </w:r>
          </w:p>
          <w:p w14:paraId="6BC04490" w14:textId="03C08877" w:rsidR="00074292" w:rsidRPr="00122970" w:rsidRDefault="00F3642D" w:rsidP="00F3642D">
            <w:pPr>
              <w:pBdr>
                <w:bottom w:val="single" w:sz="4" w:space="1" w:color="auto"/>
              </w:pBdr>
              <w:jc w:val="center"/>
              <w:rPr>
                <w:sz w:val="27"/>
                <w:szCs w:val="27"/>
                <w:u w:val="none"/>
                <w:cs/>
              </w:rPr>
            </w:pPr>
            <w:r w:rsidRPr="00F3642D">
              <w:rPr>
                <w:spacing w:val="-6"/>
                <w:sz w:val="27"/>
                <w:szCs w:val="27"/>
                <w:u w:val="none"/>
              </w:rPr>
              <w:t xml:space="preserve">    to right-of-use assets</w:t>
            </w:r>
          </w:p>
        </w:tc>
        <w:tc>
          <w:tcPr>
            <w:tcW w:w="6293" w:type="dxa"/>
            <w:gridSpan w:val="4"/>
            <w:shd w:val="clear" w:color="auto" w:fill="auto"/>
            <w:vAlign w:val="bottom"/>
          </w:tcPr>
          <w:p w14:paraId="4A13334F"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Movement during the year</w:t>
            </w:r>
          </w:p>
        </w:tc>
        <w:tc>
          <w:tcPr>
            <w:tcW w:w="1474" w:type="dxa"/>
            <w:vMerge w:val="restart"/>
            <w:vAlign w:val="bottom"/>
          </w:tcPr>
          <w:p w14:paraId="5DA44639"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As at December 31, 2020</w:t>
            </w:r>
          </w:p>
        </w:tc>
      </w:tr>
      <w:tr w:rsidR="00074292" w:rsidRPr="00122970" w14:paraId="62D8B08F" w14:textId="77777777" w:rsidTr="006B1545">
        <w:trPr>
          <w:trHeight w:val="170"/>
        </w:trPr>
        <w:tc>
          <w:tcPr>
            <w:tcW w:w="3119" w:type="dxa"/>
          </w:tcPr>
          <w:p w14:paraId="28A41CCC" w14:textId="77777777" w:rsidR="00074292" w:rsidRPr="00122970" w:rsidRDefault="00074292" w:rsidP="008D111A">
            <w:pPr>
              <w:rPr>
                <w:sz w:val="27"/>
                <w:szCs w:val="27"/>
                <w:u w:val="none"/>
              </w:rPr>
            </w:pPr>
          </w:p>
        </w:tc>
        <w:tc>
          <w:tcPr>
            <w:tcW w:w="1474" w:type="dxa"/>
            <w:vMerge/>
            <w:vAlign w:val="bottom"/>
          </w:tcPr>
          <w:p w14:paraId="3AF1890A" w14:textId="77777777" w:rsidR="00074292" w:rsidRPr="00122970" w:rsidRDefault="00074292" w:rsidP="008D111A">
            <w:pPr>
              <w:pBdr>
                <w:bottom w:val="single" w:sz="4" w:space="1" w:color="auto"/>
              </w:pBdr>
              <w:jc w:val="center"/>
              <w:rPr>
                <w:sz w:val="27"/>
                <w:szCs w:val="27"/>
                <w:u w:val="none"/>
              </w:rPr>
            </w:pPr>
          </w:p>
        </w:tc>
        <w:tc>
          <w:tcPr>
            <w:tcW w:w="1701" w:type="dxa"/>
            <w:vMerge/>
            <w:shd w:val="clear" w:color="auto" w:fill="auto"/>
            <w:vAlign w:val="bottom"/>
          </w:tcPr>
          <w:p w14:paraId="5F2327B0" w14:textId="77777777" w:rsidR="00074292" w:rsidRPr="00122970" w:rsidRDefault="00074292" w:rsidP="008D111A">
            <w:pPr>
              <w:pBdr>
                <w:bottom w:val="single" w:sz="4" w:space="1" w:color="auto"/>
              </w:pBdr>
              <w:jc w:val="center"/>
              <w:rPr>
                <w:spacing w:val="-6"/>
                <w:sz w:val="27"/>
                <w:szCs w:val="27"/>
                <w:u w:val="none"/>
                <w:cs/>
              </w:rPr>
            </w:pPr>
          </w:p>
        </w:tc>
        <w:tc>
          <w:tcPr>
            <w:tcW w:w="1304" w:type="dxa"/>
            <w:shd w:val="clear" w:color="auto" w:fill="auto"/>
            <w:vAlign w:val="bottom"/>
          </w:tcPr>
          <w:p w14:paraId="62B669B8"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Increase</w:t>
            </w:r>
          </w:p>
        </w:tc>
        <w:tc>
          <w:tcPr>
            <w:tcW w:w="1304" w:type="dxa"/>
            <w:vAlign w:val="bottom"/>
          </w:tcPr>
          <w:p w14:paraId="0B02AF6F" w14:textId="55F7DC58" w:rsidR="00074292" w:rsidRPr="00122970" w:rsidRDefault="00074292" w:rsidP="008D111A">
            <w:pPr>
              <w:pBdr>
                <w:bottom w:val="single" w:sz="4" w:space="1" w:color="auto"/>
              </w:pBdr>
              <w:jc w:val="center"/>
              <w:rPr>
                <w:sz w:val="27"/>
                <w:szCs w:val="27"/>
                <w:u w:val="none"/>
              </w:rPr>
            </w:pPr>
            <w:r w:rsidRPr="00122970">
              <w:rPr>
                <w:sz w:val="27"/>
                <w:szCs w:val="27"/>
                <w:u w:val="none"/>
              </w:rPr>
              <w:t>D</w:t>
            </w:r>
            <w:r w:rsidR="009B7B9C">
              <w:rPr>
                <w:sz w:val="27"/>
                <w:szCs w:val="27"/>
                <w:u w:val="none"/>
              </w:rPr>
              <w:t>ecrease</w:t>
            </w:r>
          </w:p>
        </w:tc>
        <w:tc>
          <w:tcPr>
            <w:tcW w:w="2211" w:type="dxa"/>
            <w:vAlign w:val="bottom"/>
          </w:tcPr>
          <w:p w14:paraId="0110E4E8" w14:textId="709A67E8" w:rsidR="00074292" w:rsidRPr="00122970" w:rsidRDefault="00074292" w:rsidP="008D111A">
            <w:pPr>
              <w:pBdr>
                <w:bottom w:val="single" w:sz="4" w:space="1" w:color="auto"/>
              </w:pBdr>
              <w:jc w:val="center"/>
              <w:rPr>
                <w:sz w:val="27"/>
                <w:szCs w:val="27"/>
                <w:u w:val="none"/>
              </w:rPr>
            </w:pPr>
            <w:r w:rsidRPr="00122970">
              <w:rPr>
                <w:sz w:val="27"/>
                <w:szCs w:val="27"/>
                <w:u w:val="none"/>
              </w:rPr>
              <w:t xml:space="preserve">Transfer to </w:t>
            </w:r>
            <w:r w:rsidR="009B7B9C">
              <w:rPr>
                <w:sz w:val="27"/>
                <w:szCs w:val="27"/>
                <w:u w:val="none"/>
              </w:rPr>
              <w:t>i</w:t>
            </w:r>
            <w:r w:rsidRPr="00122970">
              <w:rPr>
                <w:sz w:val="27"/>
                <w:szCs w:val="27"/>
                <w:u w:val="none"/>
              </w:rPr>
              <w:t>nvestment properties</w:t>
            </w:r>
          </w:p>
        </w:tc>
        <w:tc>
          <w:tcPr>
            <w:tcW w:w="1474" w:type="dxa"/>
            <w:shd w:val="clear" w:color="auto" w:fill="auto"/>
            <w:vAlign w:val="bottom"/>
          </w:tcPr>
          <w:p w14:paraId="002A58E0" w14:textId="2A4F36CB" w:rsidR="00074292" w:rsidRPr="00122970" w:rsidRDefault="006B1545" w:rsidP="008D111A">
            <w:pPr>
              <w:pBdr>
                <w:bottom w:val="single" w:sz="4" w:space="1" w:color="auto"/>
              </w:pBdr>
              <w:jc w:val="center"/>
              <w:rPr>
                <w:sz w:val="27"/>
                <w:szCs w:val="27"/>
                <w:u w:val="none"/>
              </w:rPr>
            </w:pPr>
            <w:r w:rsidRPr="006B1545">
              <w:rPr>
                <w:sz w:val="27"/>
                <w:szCs w:val="27"/>
                <w:u w:val="none"/>
              </w:rPr>
              <w:t>Disposal of investments in subsidiary</w:t>
            </w:r>
          </w:p>
        </w:tc>
        <w:tc>
          <w:tcPr>
            <w:tcW w:w="1474" w:type="dxa"/>
            <w:vMerge/>
            <w:vAlign w:val="bottom"/>
          </w:tcPr>
          <w:p w14:paraId="73A02C84" w14:textId="77777777" w:rsidR="00074292" w:rsidRPr="00122970" w:rsidRDefault="00074292" w:rsidP="008D111A">
            <w:pPr>
              <w:pBdr>
                <w:bottom w:val="single" w:sz="4" w:space="1" w:color="auto"/>
              </w:pBdr>
              <w:jc w:val="center"/>
              <w:rPr>
                <w:sz w:val="27"/>
                <w:szCs w:val="27"/>
                <w:u w:val="none"/>
              </w:rPr>
            </w:pPr>
          </w:p>
        </w:tc>
      </w:tr>
      <w:tr w:rsidR="00074292" w:rsidRPr="00122970" w14:paraId="0C74A1E1" w14:textId="77777777" w:rsidTr="008D111A">
        <w:trPr>
          <w:trHeight w:val="170"/>
        </w:trPr>
        <w:tc>
          <w:tcPr>
            <w:tcW w:w="3119" w:type="dxa"/>
          </w:tcPr>
          <w:p w14:paraId="2DFA41FB" w14:textId="77777777" w:rsidR="00074292" w:rsidRPr="00122970" w:rsidRDefault="00074292" w:rsidP="008D111A">
            <w:pPr>
              <w:rPr>
                <w:b/>
                <w:bCs/>
                <w:sz w:val="27"/>
                <w:szCs w:val="27"/>
                <w:u w:val="none"/>
              </w:rPr>
            </w:pPr>
            <w:r w:rsidRPr="00122970">
              <w:rPr>
                <w:b/>
                <w:bCs/>
                <w:sz w:val="27"/>
                <w:szCs w:val="27"/>
                <w:u w:val="none"/>
              </w:rPr>
              <w:t>Cost:</w:t>
            </w:r>
          </w:p>
        </w:tc>
        <w:tc>
          <w:tcPr>
            <w:tcW w:w="1474" w:type="dxa"/>
            <w:shd w:val="clear" w:color="auto" w:fill="auto"/>
            <w:vAlign w:val="bottom"/>
          </w:tcPr>
          <w:p w14:paraId="74C20077" w14:textId="77777777" w:rsidR="00074292" w:rsidRPr="00122970" w:rsidRDefault="00074292" w:rsidP="008D111A">
            <w:pPr>
              <w:tabs>
                <w:tab w:val="decimal" w:pos="1309"/>
              </w:tabs>
              <w:rPr>
                <w:sz w:val="27"/>
                <w:szCs w:val="27"/>
                <w:u w:val="none"/>
              </w:rPr>
            </w:pPr>
          </w:p>
        </w:tc>
        <w:tc>
          <w:tcPr>
            <w:tcW w:w="1701" w:type="dxa"/>
          </w:tcPr>
          <w:p w14:paraId="5198BD9B" w14:textId="77777777" w:rsidR="00074292" w:rsidRPr="00122970" w:rsidRDefault="00074292" w:rsidP="008D111A">
            <w:pPr>
              <w:tabs>
                <w:tab w:val="decimal" w:pos="1309"/>
              </w:tabs>
              <w:rPr>
                <w:sz w:val="27"/>
                <w:szCs w:val="27"/>
                <w:u w:val="none"/>
              </w:rPr>
            </w:pPr>
          </w:p>
        </w:tc>
        <w:tc>
          <w:tcPr>
            <w:tcW w:w="1304" w:type="dxa"/>
            <w:shd w:val="clear" w:color="auto" w:fill="auto"/>
            <w:vAlign w:val="bottom"/>
          </w:tcPr>
          <w:p w14:paraId="6BAEBE32" w14:textId="77777777" w:rsidR="00074292" w:rsidRPr="00122970" w:rsidRDefault="00074292" w:rsidP="008D111A">
            <w:pPr>
              <w:tabs>
                <w:tab w:val="decimal" w:pos="1309"/>
              </w:tabs>
              <w:rPr>
                <w:sz w:val="27"/>
                <w:szCs w:val="27"/>
                <w:u w:val="none"/>
              </w:rPr>
            </w:pPr>
          </w:p>
        </w:tc>
        <w:tc>
          <w:tcPr>
            <w:tcW w:w="1304" w:type="dxa"/>
            <w:shd w:val="clear" w:color="auto" w:fill="auto"/>
            <w:vAlign w:val="bottom"/>
          </w:tcPr>
          <w:p w14:paraId="29C36AAB" w14:textId="77777777" w:rsidR="00074292" w:rsidRPr="00122970" w:rsidRDefault="00074292" w:rsidP="008D111A">
            <w:pPr>
              <w:tabs>
                <w:tab w:val="decimal" w:pos="1309"/>
              </w:tabs>
              <w:rPr>
                <w:sz w:val="27"/>
                <w:szCs w:val="27"/>
                <w:u w:val="none"/>
              </w:rPr>
            </w:pPr>
          </w:p>
        </w:tc>
        <w:tc>
          <w:tcPr>
            <w:tcW w:w="2211" w:type="dxa"/>
            <w:shd w:val="clear" w:color="auto" w:fill="auto"/>
            <w:vAlign w:val="bottom"/>
          </w:tcPr>
          <w:p w14:paraId="48DFE82E" w14:textId="77777777" w:rsidR="00074292" w:rsidRPr="00122970" w:rsidRDefault="00074292" w:rsidP="008D111A">
            <w:pPr>
              <w:tabs>
                <w:tab w:val="decimal" w:pos="1786"/>
              </w:tabs>
              <w:rPr>
                <w:sz w:val="27"/>
                <w:szCs w:val="27"/>
                <w:u w:val="none"/>
              </w:rPr>
            </w:pPr>
          </w:p>
        </w:tc>
        <w:tc>
          <w:tcPr>
            <w:tcW w:w="1474" w:type="dxa"/>
            <w:shd w:val="clear" w:color="auto" w:fill="auto"/>
            <w:vAlign w:val="bottom"/>
          </w:tcPr>
          <w:p w14:paraId="50DB002E" w14:textId="77777777" w:rsidR="00074292" w:rsidRPr="00122970" w:rsidRDefault="00074292" w:rsidP="008D111A">
            <w:pPr>
              <w:tabs>
                <w:tab w:val="decimal" w:pos="1309"/>
              </w:tabs>
              <w:rPr>
                <w:sz w:val="27"/>
                <w:szCs w:val="27"/>
                <w:u w:val="none"/>
              </w:rPr>
            </w:pPr>
          </w:p>
        </w:tc>
        <w:tc>
          <w:tcPr>
            <w:tcW w:w="1474" w:type="dxa"/>
            <w:shd w:val="clear" w:color="auto" w:fill="auto"/>
            <w:vAlign w:val="bottom"/>
          </w:tcPr>
          <w:p w14:paraId="7CA2CBE2" w14:textId="77777777" w:rsidR="00074292" w:rsidRPr="00122970" w:rsidRDefault="00074292" w:rsidP="008D111A">
            <w:pPr>
              <w:tabs>
                <w:tab w:val="decimal" w:pos="1309"/>
              </w:tabs>
              <w:rPr>
                <w:sz w:val="27"/>
                <w:szCs w:val="27"/>
                <w:u w:val="none"/>
              </w:rPr>
            </w:pPr>
          </w:p>
        </w:tc>
      </w:tr>
      <w:tr w:rsidR="00074292" w:rsidRPr="00122970" w14:paraId="2024FD5A" w14:textId="77777777" w:rsidTr="008D111A">
        <w:trPr>
          <w:trHeight w:val="170"/>
        </w:trPr>
        <w:tc>
          <w:tcPr>
            <w:tcW w:w="3119" w:type="dxa"/>
            <w:tcBorders>
              <w:top w:val="nil"/>
              <w:left w:val="nil"/>
              <w:bottom w:val="nil"/>
              <w:right w:val="nil"/>
            </w:tcBorders>
            <w:shd w:val="clear" w:color="auto" w:fill="auto"/>
            <w:vAlign w:val="center"/>
          </w:tcPr>
          <w:p w14:paraId="7172E31E" w14:textId="77777777" w:rsidR="00074292" w:rsidRPr="00122970" w:rsidRDefault="00074292" w:rsidP="008D111A">
            <w:pPr>
              <w:rPr>
                <w:sz w:val="27"/>
                <w:szCs w:val="27"/>
                <w:u w:val="none"/>
              </w:rPr>
            </w:pPr>
            <w:r w:rsidRPr="00122970">
              <w:rPr>
                <w:sz w:val="27"/>
                <w:szCs w:val="27"/>
                <w:u w:val="none"/>
              </w:rPr>
              <w:t xml:space="preserve">  Land</w:t>
            </w:r>
          </w:p>
        </w:tc>
        <w:tc>
          <w:tcPr>
            <w:tcW w:w="1474" w:type="dxa"/>
            <w:tcBorders>
              <w:top w:val="nil"/>
              <w:left w:val="nil"/>
              <w:bottom w:val="nil"/>
              <w:right w:val="nil"/>
            </w:tcBorders>
            <w:shd w:val="clear" w:color="auto" w:fill="auto"/>
            <w:vAlign w:val="bottom"/>
          </w:tcPr>
          <w:p w14:paraId="5F7FE072" w14:textId="77777777" w:rsidR="00074292" w:rsidRPr="00122970" w:rsidRDefault="00074292" w:rsidP="008D111A">
            <w:pPr>
              <w:tabs>
                <w:tab w:val="decimal" w:pos="1309"/>
              </w:tabs>
              <w:rPr>
                <w:sz w:val="27"/>
                <w:szCs w:val="27"/>
                <w:u w:val="none"/>
              </w:rPr>
            </w:pPr>
          </w:p>
        </w:tc>
        <w:tc>
          <w:tcPr>
            <w:tcW w:w="1701" w:type="dxa"/>
            <w:tcBorders>
              <w:top w:val="nil"/>
              <w:left w:val="nil"/>
              <w:bottom w:val="nil"/>
              <w:right w:val="nil"/>
            </w:tcBorders>
          </w:tcPr>
          <w:p w14:paraId="47D25AA4" w14:textId="77777777" w:rsidR="00074292" w:rsidRPr="00122970" w:rsidRDefault="00074292" w:rsidP="008D111A">
            <w:pPr>
              <w:tabs>
                <w:tab w:val="decimal" w:pos="1309"/>
              </w:tabs>
              <w:rPr>
                <w:sz w:val="27"/>
                <w:szCs w:val="27"/>
                <w:u w:val="none"/>
              </w:rPr>
            </w:pPr>
          </w:p>
        </w:tc>
        <w:tc>
          <w:tcPr>
            <w:tcW w:w="1304" w:type="dxa"/>
            <w:tcBorders>
              <w:top w:val="nil"/>
              <w:left w:val="nil"/>
              <w:bottom w:val="nil"/>
              <w:right w:val="nil"/>
            </w:tcBorders>
            <w:shd w:val="clear" w:color="auto" w:fill="auto"/>
            <w:vAlign w:val="bottom"/>
          </w:tcPr>
          <w:p w14:paraId="6BEC2EA0" w14:textId="77777777" w:rsidR="00074292" w:rsidRPr="00122970" w:rsidRDefault="00074292" w:rsidP="008D111A">
            <w:pPr>
              <w:tabs>
                <w:tab w:val="decimal" w:pos="1309"/>
              </w:tabs>
              <w:rPr>
                <w:sz w:val="27"/>
                <w:szCs w:val="27"/>
                <w:u w:val="none"/>
              </w:rPr>
            </w:pPr>
          </w:p>
        </w:tc>
        <w:tc>
          <w:tcPr>
            <w:tcW w:w="1304" w:type="dxa"/>
            <w:tcBorders>
              <w:top w:val="nil"/>
              <w:left w:val="nil"/>
              <w:bottom w:val="nil"/>
              <w:right w:val="nil"/>
            </w:tcBorders>
            <w:shd w:val="clear" w:color="auto" w:fill="auto"/>
            <w:vAlign w:val="bottom"/>
          </w:tcPr>
          <w:p w14:paraId="5EC5A34A" w14:textId="77777777" w:rsidR="00074292" w:rsidRPr="00122970" w:rsidRDefault="00074292" w:rsidP="008D111A">
            <w:pPr>
              <w:tabs>
                <w:tab w:val="decimal" w:pos="1309"/>
              </w:tabs>
              <w:rPr>
                <w:sz w:val="27"/>
                <w:szCs w:val="27"/>
                <w:u w:val="none"/>
              </w:rPr>
            </w:pPr>
          </w:p>
        </w:tc>
        <w:tc>
          <w:tcPr>
            <w:tcW w:w="2211" w:type="dxa"/>
            <w:tcBorders>
              <w:top w:val="nil"/>
              <w:left w:val="nil"/>
              <w:bottom w:val="nil"/>
              <w:right w:val="nil"/>
            </w:tcBorders>
            <w:shd w:val="clear" w:color="auto" w:fill="auto"/>
            <w:vAlign w:val="bottom"/>
          </w:tcPr>
          <w:p w14:paraId="5F162EC3" w14:textId="77777777" w:rsidR="00074292" w:rsidRPr="00122970" w:rsidRDefault="00074292" w:rsidP="008D111A">
            <w:pPr>
              <w:tabs>
                <w:tab w:val="decimal" w:pos="1786"/>
              </w:tabs>
              <w:rPr>
                <w:sz w:val="27"/>
                <w:szCs w:val="27"/>
                <w:u w:val="none"/>
              </w:rPr>
            </w:pPr>
          </w:p>
        </w:tc>
        <w:tc>
          <w:tcPr>
            <w:tcW w:w="1474" w:type="dxa"/>
            <w:tcBorders>
              <w:top w:val="nil"/>
              <w:left w:val="nil"/>
              <w:bottom w:val="nil"/>
              <w:right w:val="nil"/>
            </w:tcBorders>
            <w:shd w:val="clear" w:color="auto" w:fill="auto"/>
            <w:vAlign w:val="bottom"/>
          </w:tcPr>
          <w:p w14:paraId="710CE9B8" w14:textId="77777777" w:rsidR="00074292" w:rsidRPr="00122970" w:rsidRDefault="00074292" w:rsidP="008D111A">
            <w:pPr>
              <w:tabs>
                <w:tab w:val="decimal" w:pos="1309"/>
              </w:tabs>
              <w:rPr>
                <w:sz w:val="27"/>
                <w:szCs w:val="27"/>
                <w:u w:val="none"/>
              </w:rPr>
            </w:pPr>
          </w:p>
        </w:tc>
        <w:tc>
          <w:tcPr>
            <w:tcW w:w="1474" w:type="dxa"/>
            <w:tcBorders>
              <w:top w:val="nil"/>
              <w:left w:val="nil"/>
              <w:bottom w:val="nil"/>
              <w:right w:val="nil"/>
            </w:tcBorders>
            <w:shd w:val="clear" w:color="auto" w:fill="auto"/>
            <w:vAlign w:val="bottom"/>
          </w:tcPr>
          <w:p w14:paraId="176F33DA" w14:textId="77777777" w:rsidR="00074292" w:rsidRPr="00122970" w:rsidRDefault="00074292" w:rsidP="008D111A">
            <w:pPr>
              <w:tabs>
                <w:tab w:val="decimal" w:pos="1309"/>
              </w:tabs>
              <w:rPr>
                <w:sz w:val="27"/>
                <w:szCs w:val="27"/>
                <w:u w:val="none"/>
              </w:rPr>
            </w:pPr>
          </w:p>
        </w:tc>
      </w:tr>
      <w:tr w:rsidR="00074292" w:rsidRPr="00122970" w14:paraId="7734FFE3" w14:textId="77777777" w:rsidTr="008D111A">
        <w:trPr>
          <w:trHeight w:val="170"/>
        </w:trPr>
        <w:tc>
          <w:tcPr>
            <w:tcW w:w="3119" w:type="dxa"/>
            <w:tcBorders>
              <w:top w:val="nil"/>
              <w:left w:val="nil"/>
              <w:bottom w:val="nil"/>
              <w:right w:val="nil"/>
            </w:tcBorders>
            <w:shd w:val="clear" w:color="auto" w:fill="auto"/>
            <w:vAlign w:val="center"/>
          </w:tcPr>
          <w:p w14:paraId="4618204A" w14:textId="77777777" w:rsidR="00074292" w:rsidRPr="00122970" w:rsidRDefault="00074292" w:rsidP="008D111A">
            <w:pPr>
              <w:rPr>
                <w:sz w:val="27"/>
                <w:szCs w:val="27"/>
                <w:u w:val="none"/>
              </w:rPr>
            </w:pPr>
            <w:r w:rsidRPr="00122970">
              <w:rPr>
                <w:sz w:val="27"/>
                <w:szCs w:val="27"/>
                <w:u w:val="none"/>
              </w:rPr>
              <w:t xml:space="preserve">    -  At cost</w:t>
            </w:r>
          </w:p>
        </w:tc>
        <w:tc>
          <w:tcPr>
            <w:tcW w:w="1474" w:type="dxa"/>
            <w:tcBorders>
              <w:top w:val="nil"/>
              <w:left w:val="nil"/>
              <w:bottom w:val="nil"/>
              <w:right w:val="nil"/>
            </w:tcBorders>
            <w:shd w:val="clear" w:color="auto" w:fill="auto"/>
            <w:vAlign w:val="bottom"/>
          </w:tcPr>
          <w:p w14:paraId="269B925F" w14:textId="77777777" w:rsidR="00074292" w:rsidRPr="00122970" w:rsidRDefault="00074292" w:rsidP="008D111A">
            <w:pPr>
              <w:tabs>
                <w:tab w:val="decimal" w:pos="1309"/>
              </w:tabs>
              <w:rPr>
                <w:sz w:val="27"/>
                <w:szCs w:val="27"/>
                <w:u w:val="none"/>
              </w:rPr>
            </w:pPr>
            <w:r w:rsidRPr="00122970">
              <w:rPr>
                <w:sz w:val="27"/>
                <w:szCs w:val="27"/>
                <w:u w:val="none"/>
              </w:rPr>
              <w:t>65,702,303.07</w:t>
            </w:r>
          </w:p>
        </w:tc>
        <w:tc>
          <w:tcPr>
            <w:tcW w:w="1701" w:type="dxa"/>
            <w:tcBorders>
              <w:top w:val="nil"/>
              <w:left w:val="nil"/>
              <w:bottom w:val="nil"/>
              <w:right w:val="nil"/>
            </w:tcBorders>
          </w:tcPr>
          <w:p w14:paraId="394B1809"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10E5DCBA"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5D517BAC"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1A0266DB" w14:textId="77777777" w:rsidR="00074292" w:rsidRPr="00122970" w:rsidRDefault="00074292" w:rsidP="008D111A">
            <w:pPr>
              <w:tabs>
                <w:tab w:val="decimal" w:pos="1786"/>
              </w:tabs>
              <w:rPr>
                <w:sz w:val="27"/>
                <w:szCs w:val="27"/>
                <w:u w:val="none"/>
              </w:rPr>
            </w:pPr>
            <w:r w:rsidRPr="00122970">
              <w:rPr>
                <w:sz w:val="27"/>
                <w:szCs w:val="27"/>
                <w:u w:val="none"/>
              </w:rPr>
              <w:t>6,067,161.27</w:t>
            </w:r>
          </w:p>
        </w:tc>
        <w:tc>
          <w:tcPr>
            <w:tcW w:w="1474" w:type="dxa"/>
            <w:tcBorders>
              <w:top w:val="nil"/>
              <w:left w:val="nil"/>
              <w:bottom w:val="nil"/>
              <w:right w:val="nil"/>
            </w:tcBorders>
            <w:shd w:val="clear" w:color="auto" w:fill="auto"/>
            <w:vAlign w:val="bottom"/>
          </w:tcPr>
          <w:p w14:paraId="69308C37"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067FFDB7" w14:textId="77777777" w:rsidR="00074292" w:rsidRPr="00122970" w:rsidRDefault="00074292" w:rsidP="008D111A">
            <w:pPr>
              <w:tabs>
                <w:tab w:val="decimal" w:pos="1309"/>
              </w:tabs>
              <w:rPr>
                <w:sz w:val="27"/>
                <w:szCs w:val="27"/>
                <w:u w:val="none"/>
              </w:rPr>
            </w:pPr>
            <w:r w:rsidRPr="00122970">
              <w:rPr>
                <w:sz w:val="27"/>
                <w:szCs w:val="27"/>
                <w:u w:val="none"/>
              </w:rPr>
              <w:t>59,635,141.80</w:t>
            </w:r>
          </w:p>
        </w:tc>
      </w:tr>
      <w:tr w:rsidR="00074292" w:rsidRPr="00122970" w14:paraId="5FC833B4" w14:textId="77777777" w:rsidTr="008D111A">
        <w:trPr>
          <w:trHeight w:val="170"/>
        </w:trPr>
        <w:tc>
          <w:tcPr>
            <w:tcW w:w="3119" w:type="dxa"/>
            <w:vAlign w:val="center"/>
          </w:tcPr>
          <w:p w14:paraId="4749A053" w14:textId="77777777" w:rsidR="00074292" w:rsidRPr="00122970" w:rsidRDefault="00074292" w:rsidP="008D111A">
            <w:pPr>
              <w:rPr>
                <w:sz w:val="27"/>
                <w:szCs w:val="27"/>
                <w:u w:val="none"/>
              </w:rPr>
            </w:pPr>
            <w:r w:rsidRPr="00122970">
              <w:rPr>
                <w:sz w:val="27"/>
                <w:szCs w:val="27"/>
                <w:u w:val="none"/>
              </w:rPr>
              <w:t xml:space="preserve">    -  Revaluation surplus</w:t>
            </w:r>
          </w:p>
        </w:tc>
        <w:tc>
          <w:tcPr>
            <w:tcW w:w="1474" w:type="dxa"/>
            <w:tcBorders>
              <w:top w:val="nil"/>
              <w:left w:val="nil"/>
              <w:bottom w:val="nil"/>
              <w:right w:val="nil"/>
            </w:tcBorders>
            <w:shd w:val="clear" w:color="auto" w:fill="auto"/>
            <w:vAlign w:val="bottom"/>
          </w:tcPr>
          <w:p w14:paraId="6E98698A"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144,749,220.00</w:t>
            </w:r>
          </w:p>
        </w:tc>
        <w:tc>
          <w:tcPr>
            <w:tcW w:w="1701" w:type="dxa"/>
            <w:tcBorders>
              <w:top w:val="nil"/>
              <w:left w:val="nil"/>
              <w:bottom w:val="nil"/>
              <w:right w:val="nil"/>
            </w:tcBorders>
          </w:tcPr>
          <w:p w14:paraId="6815C7B8"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269BCFF6"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152,996,358.15</w:t>
            </w:r>
          </w:p>
        </w:tc>
        <w:tc>
          <w:tcPr>
            <w:tcW w:w="1304" w:type="dxa"/>
            <w:tcBorders>
              <w:top w:val="nil"/>
              <w:left w:val="nil"/>
              <w:bottom w:val="nil"/>
              <w:right w:val="nil"/>
            </w:tcBorders>
            <w:shd w:val="clear" w:color="auto" w:fill="auto"/>
            <w:vAlign w:val="bottom"/>
          </w:tcPr>
          <w:p w14:paraId="4285DC58"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2462FCDA" w14:textId="77777777" w:rsidR="00074292" w:rsidRPr="00122970" w:rsidRDefault="00074292" w:rsidP="008D111A">
            <w:pPr>
              <w:pBdr>
                <w:bottom w:val="single" w:sz="4" w:space="1" w:color="auto"/>
              </w:pBdr>
              <w:tabs>
                <w:tab w:val="decimal" w:pos="1786"/>
              </w:tabs>
              <w:rPr>
                <w:sz w:val="27"/>
                <w:szCs w:val="27"/>
                <w:u w:val="none"/>
              </w:rPr>
            </w:pPr>
            <w:r w:rsidRPr="00122970">
              <w:rPr>
                <w:sz w:val="27"/>
                <w:szCs w:val="27"/>
                <w:u w:val="none"/>
              </w:rPr>
              <w:t>5,036,838.73</w:t>
            </w:r>
          </w:p>
        </w:tc>
        <w:tc>
          <w:tcPr>
            <w:tcW w:w="1474" w:type="dxa"/>
            <w:tcBorders>
              <w:top w:val="nil"/>
              <w:left w:val="nil"/>
              <w:bottom w:val="nil"/>
              <w:right w:val="nil"/>
            </w:tcBorders>
            <w:shd w:val="clear" w:color="auto" w:fill="auto"/>
            <w:vAlign w:val="bottom"/>
          </w:tcPr>
          <w:p w14:paraId="048B0BB8"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654D411F"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292,708,739.42</w:t>
            </w:r>
          </w:p>
        </w:tc>
      </w:tr>
      <w:tr w:rsidR="00074292" w:rsidRPr="00122970" w14:paraId="47E981AE" w14:textId="77777777" w:rsidTr="008D111A">
        <w:trPr>
          <w:trHeight w:val="170"/>
        </w:trPr>
        <w:tc>
          <w:tcPr>
            <w:tcW w:w="3119" w:type="dxa"/>
          </w:tcPr>
          <w:p w14:paraId="1E745A62" w14:textId="77777777" w:rsidR="00074292" w:rsidRPr="00122970" w:rsidRDefault="00074292" w:rsidP="008D111A">
            <w:pPr>
              <w:rPr>
                <w:sz w:val="27"/>
                <w:szCs w:val="27"/>
                <w:u w:val="none"/>
              </w:rPr>
            </w:pPr>
            <w:r w:rsidRPr="00122970">
              <w:rPr>
                <w:sz w:val="27"/>
                <w:szCs w:val="27"/>
                <w:u w:val="none"/>
              </w:rPr>
              <w:t>Total</w:t>
            </w:r>
          </w:p>
        </w:tc>
        <w:tc>
          <w:tcPr>
            <w:tcW w:w="1474" w:type="dxa"/>
            <w:tcBorders>
              <w:top w:val="nil"/>
              <w:left w:val="nil"/>
              <w:bottom w:val="nil"/>
              <w:right w:val="nil"/>
            </w:tcBorders>
            <w:shd w:val="clear" w:color="auto" w:fill="auto"/>
            <w:vAlign w:val="bottom"/>
          </w:tcPr>
          <w:p w14:paraId="70BC1AD8" w14:textId="77777777" w:rsidR="00074292" w:rsidRPr="00122970" w:rsidRDefault="00074292" w:rsidP="008D111A">
            <w:pPr>
              <w:tabs>
                <w:tab w:val="decimal" w:pos="1309"/>
              </w:tabs>
              <w:rPr>
                <w:sz w:val="27"/>
                <w:szCs w:val="27"/>
                <w:u w:val="none"/>
              </w:rPr>
            </w:pPr>
            <w:r w:rsidRPr="00122970">
              <w:rPr>
                <w:sz w:val="27"/>
                <w:szCs w:val="27"/>
                <w:u w:val="none"/>
              </w:rPr>
              <w:t>210,451,523.07</w:t>
            </w:r>
          </w:p>
        </w:tc>
        <w:tc>
          <w:tcPr>
            <w:tcW w:w="1701" w:type="dxa"/>
            <w:tcBorders>
              <w:top w:val="nil"/>
              <w:left w:val="nil"/>
              <w:bottom w:val="nil"/>
              <w:right w:val="nil"/>
            </w:tcBorders>
          </w:tcPr>
          <w:p w14:paraId="7B5EC7FA"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7E2AB73B" w14:textId="77777777" w:rsidR="00074292" w:rsidRPr="00122970" w:rsidRDefault="00074292" w:rsidP="008D111A">
            <w:pPr>
              <w:tabs>
                <w:tab w:val="decimal" w:pos="1309"/>
              </w:tabs>
              <w:rPr>
                <w:sz w:val="27"/>
                <w:szCs w:val="27"/>
                <w:u w:val="none"/>
              </w:rPr>
            </w:pPr>
            <w:r w:rsidRPr="00122970">
              <w:rPr>
                <w:sz w:val="27"/>
                <w:szCs w:val="27"/>
                <w:u w:val="none"/>
              </w:rPr>
              <w:t>152,996,358.15</w:t>
            </w:r>
          </w:p>
        </w:tc>
        <w:tc>
          <w:tcPr>
            <w:tcW w:w="1304" w:type="dxa"/>
            <w:tcBorders>
              <w:top w:val="nil"/>
              <w:left w:val="nil"/>
              <w:bottom w:val="nil"/>
              <w:right w:val="nil"/>
            </w:tcBorders>
            <w:shd w:val="clear" w:color="auto" w:fill="auto"/>
            <w:vAlign w:val="bottom"/>
          </w:tcPr>
          <w:p w14:paraId="47C4448D"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4F86A146" w14:textId="77777777" w:rsidR="00074292" w:rsidRPr="00122970" w:rsidRDefault="00074292" w:rsidP="008D111A">
            <w:pPr>
              <w:tabs>
                <w:tab w:val="decimal" w:pos="1786"/>
              </w:tabs>
              <w:rPr>
                <w:sz w:val="27"/>
                <w:szCs w:val="27"/>
                <w:u w:val="none"/>
              </w:rPr>
            </w:pPr>
            <w:r w:rsidRPr="00122970">
              <w:rPr>
                <w:sz w:val="27"/>
                <w:szCs w:val="27"/>
                <w:u w:val="none"/>
              </w:rPr>
              <w:t>11,104,000.00</w:t>
            </w:r>
          </w:p>
        </w:tc>
        <w:tc>
          <w:tcPr>
            <w:tcW w:w="1474" w:type="dxa"/>
            <w:tcBorders>
              <w:top w:val="nil"/>
              <w:left w:val="nil"/>
              <w:bottom w:val="nil"/>
              <w:right w:val="nil"/>
            </w:tcBorders>
            <w:shd w:val="clear" w:color="auto" w:fill="auto"/>
            <w:vAlign w:val="bottom"/>
          </w:tcPr>
          <w:p w14:paraId="7AE5E247"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6026B48D" w14:textId="77777777" w:rsidR="00074292" w:rsidRPr="00122970" w:rsidRDefault="00074292" w:rsidP="008D111A">
            <w:pPr>
              <w:tabs>
                <w:tab w:val="decimal" w:pos="1309"/>
              </w:tabs>
              <w:rPr>
                <w:sz w:val="27"/>
                <w:szCs w:val="27"/>
                <w:u w:val="none"/>
              </w:rPr>
            </w:pPr>
            <w:r w:rsidRPr="00122970">
              <w:rPr>
                <w:sz w:val="27"/>
                <w:szCs w:val="27"/>
                <w:u w:val="none"/>
              </w:rPr>
              <w:t>352,343,881.22</w:t>
            </w:r>
          </w:p>
        </w:tc>
      </w:tr>
      <w:tr w:rsidR="00074292" w:rsidRPr="00122970" w14:paraId="03DE4322" w14:textId="77777777" w:rsidTr="008D111A">
        <w:trPr>
          <w:trHeight w:val="170"/>
        </w:trPr>
        <w:tc>
          <w:tcPr>
            <w:tcW w:w="3119" w:type="dxa"/>
            <w:tcBorders>
              <w:top w:val="nil"/>
              <w:left w:val="nil"/>
              <w:bottom w:val="nil"/>
              <w:right w:val="nil"/>
            </w:tcBorders>
            <w:shd w:val="clear" w:color="auto" w:fill="auto"/>
            <w:vAlign w:val="center"/>
          </w:tcPr>
          <w:p w14:paraId="6420BEBC" w14:textId="77777777" w:rsidR="00074292" w:rsidRPr="00122970" w:rsidRDefault="00074292" w:rsidP="008D111A">
            <w:pPr>
              <w:rPr>
                <w:sz w:val="27"/>
                <w:szCs w:val="27"/>
                <w:u w:val="none"/>
              </w:rPr>
            </w:pPr>
            <w:r w:rsidRPr="00122970">
              <w:rPr>
                <w:sz w:val="27"/>
                <w:szCs w:val="27"/>
                <w:u w:val="none"/>
              </w:rPr>
              <w:t xml:space="preserve">  Buildings</w:t>
            </w:r>
          </w:p>
        </w:tc>
        <w:tc>
          <w:tcPr>
            <w:tcW w:w="1474" w:type="dxa"/>
            <w:tcBorders>
              <w:top w:val="nil"/>
              <w:left w:val="nil"/>
              <w:bottom w:val="nil"/>
              <w:right w:val="nil"/>
            </w:tcBorders>
            <w:shd w:val="clear" w:color="auto" w:fill="auto"/>
            <w:vAlign w:val="bottom"/>
          </w:tcPr>
          <w:p w14:paraId="574219EC" w14:textId="77777777" w:rsidR="00074292" w:rsidRPr="00122970" w:rsidRDefault="00074292" w:rsidP="008D111A">
            <w:pPr>
              <w:tabs>
                <w:tab w:val="decimal" w:pos="1309"/>
              </w:tabs>
              <w:rPr>
                <w:sz w:val="27"/>
                <w:szCs w:val="27"/>
                <w:u w:val="none"/>
              </w:rPr>
            </w:pPr>
            <w:r w:rsidRPr="00122970">
              <w:rPr>
                <w:sz w:val="27"/>
                <w:szCs w:val="27"/>
                <w:u w:val="none"/>
              </w:rPr>
              <w:t>290,621,985.92</w:t>
            </w:r>
          </w:p>
        </w:tc>
        <w:tc>
          <w:tcPr>
            <w:tcW w:w="1701" w:type="dxa"/>
            <w:tcBorders>
              <w:top w:val="nil"/>
              <w:left w:val="nil"/>
              <w:bottom w:val="nil"/>
              <w:right w:val="nil"/>
            </w:tcBorders>
          </w:tcPr>
          <w:p w14:paraId="1DE95498"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1B5F073D" w14:textId="77777777" w:rsidR="00074292" w:rsidRPr="00122970" w:rsidRDefault="00074292" w:rsidP="008D111A">
            <w:pPr>
              <w:tabs>
                <w:tab w:val="decimal" w:pos="1309"/>
              </w:tabs>
              <w:rPr>
                <w:sz w:val="27"/>
                <w:szCs w:val="27"/>
                <w:u w:val="none"/>
              </w:rPr>
            </w:pPr>
            <w:r w:rsidRPr="00122970">
              <w:rPr>
                <w:sz w:val="27"/>
                <w:szCs w:val="27"/>
                <w:u w:val="none"/>
              </w:rPr>
              <w:t>89,995.00</w:t>
            </w:r>
          </w:p>
        </w:tc>
        <w:tc>
          <w:tcPr>
            <w:tcW w:w="1304" w:type="dxa"/>
            <w:tcBorders>
              <w:top w:val="nil"/>
              <w:left w:val="nil"/>
              <w:bottom w:val="nil"/>
              <w:right w:val="nil"/>
            </w:tcBorders>
            <w:shd w:val="clear" w:color="auto" w:fill="auto"/>
            <w:vAlign w:val="bottom"/>
          </w:tcPr>
          <w:p w14:paraId="27A57598"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119D182C" w14:textId="77777777" w:rsidR="00074292" w:rsidRPr="00122970" w:rsidRDefault="00074292" w:rsidP="008D111A">
            <w:pPr>
              <w:tabs>
                <w:tab w:val="decimal" w:pos="1786"/>
              </w:tabs>
              <w:rPr>
                <w:sz w:val="27"/>
                <w:szCs w:val="27"/>
                <w:u w:val="none"/>
              </w:rPr>
            </w:pPr>
            <w:r w:rsidRPr="00122970">
              <w:rPr>
                <w:sz w:val="27"/>
                <w:szCs w:val="27"/>
                <w:u w:val="none"/>
              </w:rPr>
              <w:t>1,767,280.73</w:t>
            </w:r>
          </w:p>
        </w:tc>
        <w:tc>
          <w:tcPr>
            <w:tcW w:w="1474" w:type="dxa"/>
            <w:tcBorders>
              <w:top w:val="nil"/>
              <w:left w:val="nil"/>
              <w:bottom w:val="nil"/>
              <w:right w:val="nil"/>
            </w:tcBorders>
            <w:shd w:val="clear" w:color="auto" w:fill="auto"/>
            <w:vAlign w:val="bottom"/>
          </w:tcPr>
          <w:p w14:paraId="52B4FC31"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043BC416" w14:textId="77777777" w:rsidR="00074292" w:rsidRPr="00122970" w:rsidRDefault="00074292" w:rsidP="008D111A">
            <w:pPr>
              <w:tabs>
                <w:tab w:val="decimal" w:pos="1309"/>
              </w:tabs>
              <w:rPr>
                <w:sz w:val="27"/>
                <w:szCs w:val="27"/>
                <w:u w:val="none"/>
              </w:rPr>
            </w:pPr>
            <w:r w:rsidRPr="00122970">
              <w:rPr>
                <w:sz w:val="27"/>
                <w:szCs w:val="27"/>
                <w:u w:val="none"/>
              </w:rPr>
              <w:t>288,944,700.19</w:t>
            </w:r>
          </w:p>
        </w:tc>
      </w:tr>
      <w:tr w:rsidR="00074292" w:rsidRPr="00122970" w14:paraId="34C75829" w14:textId="77777777" w:rsidTr="008D111A">
        <w:trPr>
          <w:trHeight w:val="170"/>
        </w:trPr>
        <w:tc>
          <w:tcPr>
            <w:tcW w:w="3119" w:type="dxa"/>
            <w:vAlign w:val="center"/>
          </w:tcPr>
          <w:p w14:paraId="00C2193E" w14:textId="77777777" w:rsidR="00074292" w:rsidRPr="00122970" w:rsidRDefault="00074292" w:rsidP="008D111A">
            <w:pPr>
              <w:rPr>
                <w:sz w:val="27"/>
                <w:szCs w:val="27"/>
                <w:u w:val="none"/>
              </w:rPr>
            </w:pPr>
            <w:r w:rsidRPr="00122970">
              <w:rPr>
                <w:sz w:val="27"/>
                <w:szCs w:val="27"/>
                <w:u w:val="none"/>
              </w:rPr>
              <w:t xml:space="preserve">  Building improvements</w:t>
            </w:r>
          </w:p>
        </w:tc>
        <w:tc>
          <w:tcPr>
            <w:tcW w:w="1474" w:type="dxa"/>
            <w:tcBorders>
              <w:top w:val="nil"/>
              <w:left w:val="nil"/>
              <w:bottom w:val="nil"/>
              <w:right w:val="nil"/>
            </w:tcBorders>
            <w:shd w:val="clear" w:color="auto" w:fill="auto"/>
            <w:vAlign w:val="bottom"/>
          </w:tcPr>
          <w:p w14:paraId="314F013E" w14:textId="77777777" w:rsidR="00074292" w:rsidRPr="00122970" w:rsidRDefault="00074292" w:rsidP="008D111A">
            <w:pPr>
              <w:tabs>
                <w:tab w:val="decimal" w:pos="1309"/>
              </w:tabs>
              <w:rPr>
                <w:sz w:val="27"/>
                <w:szCs w:val="27"/>
                <w:u w:val="none"/>
              </w:rPr>
            </w:pPr>
            <w:r w:rsidRPr="00122970">
              <w:rPr>
                <w:sz w:val="27"/>
                <w:szCs w:val="27"/>
                <w:u w:val="none"/>
              </w:rPr>
              <w:t>59,346,938.08</w:t>
            </w:r>
          </w:p>
        </w:tc>
        <w:tc>
          <w:tcPr>
            <w:tcW w:w="1701" w:type="dxa"/>
            <w:tcBorders>
              <w:top w:val="nil"/>
              <w:left w:val="nil"/>
              <w:bottom w:val="nil"/>
              <w:right w:val="nil"/>
            </w:tcBorders>
          </w:tcPr>
          <w:p w14:paraId="3EEF7753"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03C17B4B" w14:textId="77777777" w:rsidR="00074292" w:rsidRPr="00122970" w:rsidRDefault="00074292" w:rsidP="008D111A">
            <w:pPr>
              <w:tabs>
                <w:tab w:val="decimal" w:pos="1309"/>
              </w:tabs>
              <w:rPr>
                <w:sz w:val="27"/>
                <w:szCs w:val="27"/>
                <w:u w:val="none"/>
              </w:rPr>
            </w:pPr>
            <w:r w:rsidRPr="00122970">
              <w:rPr>
                <w:sz w:val="27"/>
                <w:szCs w:val="27"/>
                <w:u w:val="none"/>
              </w:rPr>
              <w:t>249,195.00</w:t>
            </w:r>
          </w:p>
        </w:tc>
        <w:tc>
          <w:tcPr>
            <w:tcW w:w="1304" w:type="dxa"/>
            <w:tcBorders>
              <w:top w:val="nil"/>
              <w:left w:val="nil"/>
              <w:bottom w:val="nil"/>
              <w:right w:val="nil"/>
            </w:tcBorders>
            <w:shd w:val="clear" w:color="auto" w:fill="auto"/>
            <w:vAlign w:val="bottom"/>
          </w:tcPr>
          <w:p w14:paraId="30A396A8"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0ED77D88"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7BF77D5B"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6090F9AD" w14:textId="77777777" w:rsidR="00074292" w:rsidRPr="00122970" w:rsidRDefault="00074292" w:rsidP="008D111A">
            <w:pPr>
              <w:tabs>
                <w:tab w:val="decimal" w:pos="1309"/>
              </w:tabs>
              <w:rPr>
                <w:sz w:val="27"/>
                <w:szCs w:val="27"/>
                <w:u w:val="none"/>
              </w:rPr>
            </w:pPr>
            <w:r w:rsidRPr="00122970">
              <w:rPr>
                <w:sz w:val="27"/>
                <w:szCs w:val="27"/>
                <w:u w:val="none"/>
              </w:rPr>
              <w:t>59,596,133.08</w:t>
            </w:r>
          </w:p>
        </w:tc>
      </w:tr>
      <w:tr w:rsidR="00074292" w:rsidRPr="00122970" w14:paraId="7DAA7E44" w14:textId="77777777" w:rsidTr="008D111A">
        <w:trPr>
          <w:trHeight w:val="170"/>
        </w:trPr>
        <w:tc>
          <w:tcPr>
            <w:tcW w:w="3119" w:type="dxa"/>
            <w:vAlign w:val="center"/>
          </w:tcPr>
          <w:p w14:paraId="5E8DEF77" w14:textId="4EDDE793" w:rsidR="00074292" w:rsidRPr="00122970" w:rsidRDefault="00074292" w:rsidP="008D111A">
            <w:pPr>
              <w:rPr>
                <w:sz w:val="27"/>
                <w:szCs w:val="27"/>
                <w:u w:val="none"/>
              </w:rPr>
            </w:pPr>
            <w:r w:rsidRPr="00122970">
              <w:rPr>
                <w:sz w:val="27"/>
                <w:szCs w:val="27"/>
                <w:u w:val="none"/>
              </w:rPr>
              <w:t xml:space="preserve">  Building and equipment on </w:t>
            </w:r>
            <w:r w:rsidR="009B7B9C">
              <w:rPr>
                <w:sz w:val="27"/>
                <w:szCs w:val="27"/>
                <w:u w:val="none"/>
              </w:rPr>
              <w:t>l</w:t>
            </w:r>
            <w:r w:rsidRPr="00122970">
              <w:rPr>
                <w:sz w:val="27"/>
                <w:szCs w:val="27"/>
                <w:u w:val="none"/>
              </w:rPr>
              <w:t>eased space</w:t>
            </w:r>
          </w:p>
        </w:tc>
        <w:tc>
          <w:tcPr>
            <w:tcW w:w="1474" w:type="dxa"/>
            <w:tcBorders>
              <w:top w:val="nil"/>
              <w:left w:val="nil"/>
              <w:bottom w:val="nil"/>
              <w:right w:val="nil"/>
            </w:tcBorders>
            <w:shd w:val="clear" w:color="auto" w:fill="auto"/>
            <w:vAlign w:val="bottom"/>
          </w:tcPr>
          <w:p w14:paraId="06288884" w14:textId="77777777" w:rsidR="00074292" w:rsidRPr="00122970" w:rsidRDefault="00074292" w:rsidP="008D111A">
            <w:pPr>
              <w:tabs>
                <w:tab w:val="decimal" w:pos="1309"/>
              </w:tabs>
              <w:rPr>
                <w:sz w:val="27"/>
                <w:szCs w:val="27"/>
                <w:u w:val="none"/>
              </w:rPr>
            </w:pPr>
            <w:r w:rsidRPr="00122970">
              <w:rPr>
                <w:sz w:val="27"/>
                <w:szCs w:val="27"/>
                <w:u w:val="none"/>
              </w:rPr>
              <w:t>589,649.74</w:t>
            </w:r>
          </w:p>
        </w:tc>
        <w:tc>
          <w:tcPr>
            <w:tcW w:w="1701" w:type="dxa"/>
            <w:tcBorders>
              <w:top w:val="nil"/>
              <w:left w:val="nil"/>
              <w:bottom w:val="nil"/>
              <w:right w:val="nil"/>
            </w:tcBorders>
          </w:tcPr>
          <w:p w14:paraId="5C09F316"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04BF899C"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430EC764"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top w:val="nil"/>
              <w:left w:val="nil"/>
              <w:bottom w:val="nil"/>
              <w:right w:val="nil"/>
            </w:tcBorders>
            <w:shd w:val="clear" w:color="auto" w:fill="auto"/>
            <w:vAlign w:val="bottom"/>
          </w:tcPr>
          <w:p w14:paraId="29041721"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1CF811A0"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73C8E949" w14:textId="77777777" w:rsidR="00074292" w:rsidRPr="00122970" w:rsidRDefault="00074292" w:rsidP="008D111A">
            <w:pPr>
              <w:tabs>
                <w:tab w:val="decimal" w:pos="1309"/>
              </w:tabs>
              <w:rPr>
                <w:sz w:val="27"/>
                <w:szCs w:val="27"/>
                <w:u w:val="none"/>
              </w:rPr>
            </w:pPr>
            <w:r w:rsidRPr="00122970">
              <w:rPr>
                <w:sz w:val="27"/>
                <w:szCs w:val="27"/>
                <w:u w:val="none"/>
              </w:rPr>
              <w:t>589,649.74</w:t>
            </w:r>
          </w:p>
        </w:tc>
      </w:tr>
      <w:tr w:rsidR="00074292" w:rsidRPr="00122970" w14:paraId="797C1CE7" w14:textId="77777777" w:rsidTr="008D111A">
        <w:trPr>
          <w:trHeight w:val="170"/>
        </w:trPr>
        <w:tc>
          <w:tcPr>
            <w:tcW w:w="3119" w:type="dxa"/>
            <w:vAlign w:val="center"/>
          </w:tcPr>
          <w:p w14:paraId="10BAF483" w14:textId="77777777" w:rsidR="00074292" w:rsidRPr="00122970" w:rsidRDefault="00074292" w:rsidP="008D111A">
            <w:pPr>
              <w:rPr>
                <w:sz w:val="27"/>
                <w:szCs w:val="27"/>
                <w:u w:val="none"/>
              </w:rPr>
            </w:pPr>
            <w:r w:rsidRPr="00122970">
              <w:rPr>
                <w:sz w:val="27"/>
                <w:szCs w:val="27"/>
                <w:u w:val="none"/>
              </w:rPr>
              <w:t xml:space="preserve">  Operating equipment</w:t>
            </w:r>
          </w:p>
        </w:tc>
        <w:tc>
          <w:tcPr>
            <w:tcW w:w="1474" w:type="dxa"/>
            <w:tcBorders>
              <w:left w:val="nil"/>
              <w:right w:val="nil"/>
            </w:tcBorders>
            <w:shd w:val="clear" w:color="auto" w:fill="auto"/>
            <w:vAlign w:val="bottom"/>
          </w:tcPr>
          <w:p w14:paraId="6F42F82A" w14:textId="77777777" w:rsidR="00074292" w:rsidRPr="00122970" w:rsidRDefault="00074292" w:rsidP="008D111A">
            <w:pPr>
              <w:tabs>
                <w:tab w:val="decimal" w:pos="1309"/>
              </w:tabs>
              <w:rPr>
                <w:sz w:val="27"/>
                <w:szCs w:val="27"/>
                <w:u w:val="none"/>
              </w:rPr>
            </w:pPr>
            <w:r w:rsidRPr="00122970">
              <w:rPr>
                <w:sz w:val="27"/>
                <w:szCs w:val="27"/>
                <w:u w:val="none"/>
              </w:rPr>
              <w:t>908,820,729.90</w:t>
            </w:r>
          </w:p>
        </w:tc>
        <w:tc>
          <w:tcPr>
            <w:tcW w:w="1701" w:type="dxa"/>
            <w:tcBorders>
              <w:left w:val="nil"/>
              <w:right w:val="nil"/>
            </w:tcBorders>
          </w:tcPr>
          <w:p w14:paraId="77375466" w14:textId="77777777" w:rsidR="00074292" w:rsidRPr="00122970" w:rsidRDefault="00074292" w:rsidP="008D111A">
            <w:pPr>
              <w:tabs>
                <w:tab w:val="decimal" w:pos="1309"/>
              </w:tabs>
              <w:rPr>
                <w:sz w:val="27"/>
                <w:szCs w:val="27"/>
                <w:u w:val="none"/>
              </w:rPr>
            </w:pPr>
            <w:r w:rsidRPr="00122970">
              <w:rPr>
                <w:sz w:val="27"/>
                <w:szCs w:val="27"/>
                <w:u w:val="none"/>
              </w:rPr>
              <w:t>103,427,510.07</w:t>
            </w:r>
          </w:p>
        </w:tc>
        <w:tc>
          <w:tcPr>
            <w:tcW w:w="1304" w:type="dxa"/>
            <w:tcBorders>
              <w:left w:val="nil"/>
              <w:right w:val="nil"/>
            </w:tcBorders>
            <w:shd w:val="clear" w:color="auto" w:fill="auto"/>
            <w:vAlign w:val="bottom"/>
          </w:tcPr>
          <w:p w14:paraId="20ADB1B0" w14:textId="77777777" w:rsidR="00074292" w:rsidRPr="00122970" w:rsidRDefault="00074292" w:rsidP="008D111A">
            <w:pPr>
              <w:tabs>
                <w:tab w:val="decimal" w:pos="1309"/>
              </w:tabs>
              <w:rPr>
                <w:sz w:val="27"/>
                <w:szCs w:val="27"/>
                <w:u w:val="none"/>
              </w:rPr>
            </w:pPr>
            <w:r w:rsidRPr="00122970">
              <w:rPr>
                <w:sz w:val="27"/>
                <w:szCs w:val="27"/>
                <w:u w:val="none"/>
              </w:rPr>
              <w:t>8,438,317.60</w:t>
            </w:r>
          </w:p>
        </w:tc>
        <w:tc>
          <w:tcPr>
            <w:tcW w:w="1304" w:type="dxa"/>
            <w:tcBorders>
              <w:left w:val="nil"/>
              <w:right w:val="nil"/>
            </w:tcBorders>
            <w:shd w:val="clear" w:color="auto" w:fill="auto"/>
            <w:vAlign w:val="bottom"/>
          </w:tcPr>
          <w:p w14:paraId="42865E51" w14:textId="77777777" w:rsidR="00074292" w:rsidRPr="00122970" w:rsidRDefault="00074292" w:rsidP="008D111A">
            <w:pPr>
              <w:tabs>
                <w:tab w:val="decimal" w:pos="1309"/>
              </w:tabs>
              <w:rPr>
                <w:sz w:val="27"/>
                <w:szCs w:val="27"/>
                <w:u w:val="none"/>
              </w:rPr>
            </w:pPr>
            <w:r w:rsidRPr="00122970">
              <w:rPr>
                <w:sz w:val="27"/>
                <w:szCs w:val="27"/>
                <w:u w:val="none"/>
              </w:rPr>
              <w:t>8,771,271.93</w:t>
            </w:r>
          </w:p>
        </w:tc>
        <w:tc>
          <w:tcPr>
            <w:tcW w:w="2211" w:type="dxa"/>
            <w:tcBorders>
              <w:left w:val="nil"/>
              <w:right w:val="nil"/>
            </w:tcBorders>
            <w:shd w:val="clear" w:color="auto" w:fill="auto"/>
            <w:vAlign w:val="bottom"/>
          </w:tcPr>
          <w:p w14:paraId="37DD17CD"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37E6ED2A" w14:textId="77777777" w:rsidR="00074292" w:rsidRPr="00122970" w:rsidRDefault="00074292" w:rsidP="008D111A">
            <w:pPr>
              <w:tabs>
                <w:tab w:val="decimal" w:pos="1309"/>
              </w:tabs>
              <w:rPr>
                <w:sz w:val="27"/>
                <w:szCs w:val="27"/>
                <w:u w:val="none"/>
              </w:rPr>
            </w:pPr>
            <w:r w:rsidRPr="00122970">
              <w:rPr>
                <w:sz w:val="27"/>
                <w:szCs w:val="27"/>
                <w:u w:val="none"/>
              </w:rPr>
              <w:t>5,147,921.75</w:t>
            </w:r>
          </w:p>
        </w:tc>
        <w:tc>
          <w:tcPr>
            <w:tcW w:w="1474" w:type="dxa"/>
            <w:tcBorders>
              <w:left w:val="nil"/>
              <w:right w:val="nil"/>
            </w:tcBorders>
            <w:shd w:val="clear" w:color="auto" w:fill="auto"/>
            <w:vAlign w:val="bottom"/>
          </w:tcPr>
          <w:p w14:paraId="312527FF" w14:textId="77777777" w:rsidR="00074292" w:rsidRPr="00122970" w:rsidRDefault="00074292" w:rsidP="008D111A">
            <w:pPr>
              <w:tabs>
                <w:tab w:val="decimal" w:pos="1309"/>
              </w:tabs>
              <w:rPr>
                <w:sz w:val="27"/>
                <w:szCs w:val="27"/>
                <w:u w:val="none"/>
              </w:rPr>
            </w:pPr>
            <w:r w:rsidRPr="00122970">
              <w:rPr>
                <w:sz w:val="27"/>
                <w:szCs w:val="27"/>
                <w:u w:val="none"/>
              </w:rPr>
              <w:t>799,912,343.75</w:t>
            </w:r>
          </w:p>
        </w:tc>
      </w:tr>
      <w:tr w:rsidR="00074292" w:rsidRPr="00122970" w14:paraId="1773CCF1" w14:textId="77777777" w:rsidTr="008D111A">
        <w:trPr>
          <w:trHeight w:val="170"/>
        </w:trPr>
        <w:tc>
          <w:tcPr>
            <w:tcW w:w="3119" w:type="dxa"/>
            <w:vAlign w:val="center"/>
          </w:tcPr>
          <w:p w14:paraId="296DBDC2" w14:textId="77777777" w:rsidR="00074292" w:rsidRPr="00122970" w:rsidRDefault="00074292" w:rsidP="008D111A">
            <w:pPr>
              <w:rPr>
                <w:sz w:val="27"/>
                <w:szCs w:val="27"/>
                <w:u w:val="none"/>
              </w:rPr>
            </w:pPr>
            <w:r w:rsidRPr="00122970">
              <w:rPr>
                <w:sz w:val="27"/>
                <w:szCs w:val="27"/>
                <w:u w:val="none"/>
              </w:rPr>
              <w:t xml:space="preserve">  Office equipment</w:t>
            </w:r>
          </w:p>
        </w:tc>
        <w:tc>
          <w:tcPr>
            <w:tcW w:w="1474" w:type="dxa"/>
            <w:tcBorders>
              <w:top w:val="nil"/>
              <w:left w:val="nil"/>
              <w:bottom w:val="nil"/>
              <w:right w:val="nil"/>
            </w:tcBorders>
            <w:shd w:val="clear" w:color="auto" w:fill="auto"/>
            <w:vAlign w:val="bottom"/>
          </w:tcPr>
          <w:p w14:paraId="72158E6B" w14:textId="77777777" w:rsidR="00074292" w:rsidRPr="00122970" w:rsidRDefault="00074292" w:rsidP="008D111A">
            <w:pPr>
              <w:tabs>
                <w:tab w:val="decimal" w:pos="1309"/>
              </w:tabs>
              <w:rPr>
                <w:sz w:val="27"/>
                <w:szCs w:val="27"/>
                <w:u w:val="none"/>
              </w:rPr>
            </w:pPr>
            <w:r w:rsidRPr="00122970">
              <w:rPr>
                <w:sz w:val="27"/>
                <w:szCs w:val="27"/>
                <w:u w:val="none"/>
              </w:rPr>
              <w:t>76,384,306.52</w:t>
            </w:r>
          </w:p>
        </w:tc>
        <w:tc>
          <w:tcPr>
            <w:tcW w:w="1701" w:type="dxa"/>
            <w:tcBorders>
              <w:top w:val="nil"/>
              <w:left w:val="nil"/>
              <w:bottom w:val="nil"/>
              <w:right w:val="nil"/>
            </w:tcBorders>
          </w:tcPr>
          <w:p w14:paraId="4005A1FF"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bottom"/>
          </w:tcPr>
          <w:p w14:paraId="332488AE" w14:textId="77777777" w:rsidR="00074292" w:rsidRPr="00122970" w:rsidRDefault="00074292" w:rsidP="008D111A">
            <w:pPr>
              <w:tabs>
                <w:tab w:val="decimal" w:pos="1309"/>
              </w:tabs>
              <w:rPr>
                <w:sz w:val="27"/>
                <w:szCs w:val="27"/>
                <w:u w:val="none"/>
              </w:rPr>
            </w:pPr>
            <w:r w:rsidRPr="00122970">
              <w:rPr>
                <w:sz w:val="27"/>
                <w:szCs w:val="27"/>
                <w:u w:val="none"/>
              </w:rPr>
              <w:t>1,333,805.34</w:t>
            </w:r>
          </w:p>
        </w:tc>
        <w:tc>
          <w:tcPr>
            <w:tcW w:w="1304" w:type="dxa"/>
            <w:tcBorders>
              <w:top w:val="nil"/>
              <w:left w:val="nil"/>
              <w:bottom w:val="nil"/>
              <w:right w:val="nil"/>
            </w:tcBorders>
            <w:shd w:val="clear" w:color="auto" w:fill="auto"/>
            <w:vAlign w:val="bottom"/>
          </w:tcPr>
          <w:p w14:paraId="1B9C5B46" w14:textId="77777777" w:rsidR="00074292" w:rsidRPr="00122970" w:rsidRDefault="00074292" w:rsidP="008D111A">
            <w:pPr>
              <w:tabs>
                <w:tab w:val="decimal" w:pos="1309"/>
              </w:tabs>
              <w:rPr>
                <w:sz w:val="27"/>
                <w:szCs w:val="27"/>
                <w:u w:val="none"/>
              </w:rPr>
            </w:pPr>
            <w:r w:rsidRPr="00122970">
              <w:rPr>
                <w:sz w:val="27"/>
                <w:szCs w:val="27"/>
                <w:u w:val="none"/>
              </w:rPr>
              <w:t>292,000.00</w:t>
            </w:r>
          </w:p>
        </w:tc>
        <w:tc>
          <w:tcPr>
            <w:tcW w:w="2211" w:type="dxa"/>
            <w:tcBorders>
              <w:top w:val="nil"/>
              <w:left w:val="nil"/>
              <w:bottom w:val="nil"/>
              <w:right w:val="nil"/>
            </w:tcBorders>
            <w:shd w:val="clear" w:color="auto" w:fill="auto"/>
            <w:vAlign w:val="bottom"/>
          </w:tcPr>
          <w:p w14:paraId="58663AA9"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bottom"/>
          </w:tcPr>
          <w:p w14:paraId="64E54201" w14:textId="77777777" w:rsidR="00074292" w:rsidRPr="00122970" w:rsidRDefault="00074292" w:rsidP="008D111A">
            <w:pPr>
              <w:tabs>
                <w:tab w:val="decimal" w:pos="1309"/>
              </w:tabs>
              <w:rPr>
                <w:sz w:val="27"/>
                <w:szCs w:val="27"/>
                <w:u w:val="none"/>
              </w:rPr>
            </w:pPr>
            <w:r w:rsidRPr="00122970">
              <w:rPr>
                <w:sz w:val="27"/>
                <w:szCs w:val="27"/>
                <w:u w:val="none"/>
              </w:rPr>
              <w:t>117,125.02</w:t>
            </w:r>
          </w:p>
        </w:tc>
        <w:tc>
          <w:tcPr>
            <w:tcW w:w="1474" w:type="dxa"/>
            <w:tcBorders>
              <w:top w:val="nil"/>
              <w:left w:val="nil"/>
              <w:bottom w:val="nil"/>
              <w:right w:val="nil"/>
            </w:tcBorders>
            <w:shd w:val="clear" w:color="auto" w:fill="auto"/>
            <w:vAlign w:val="bottom"/>
          </w:tcPr>
          <w:p w14:paraId="4A220DAF" w14:textId="77777777" w:rsidR="00074292" w:rsidRPr="00122970" w:rsidRDefault="00074292" w:rsidP="008D111A">
            <w:pPr>
              <w:tabs>
                <w:tab w:val="decimal" w:pos="1309"/>
              </w:tabs>
              <w:rPr>
                <w:sz w:val="27"/>
                <w:szCs w:val="27"/>
                <w:u w:val="none"/>
              </w:rPr>
            </w:pPr>
            <w:r w:rsidRPr="00122970">
              <w:rPr>
                <w:sz w:val="27"/>
                <w:szCs w:val="27"/>
                <w:u w:val="none"/>
              </w:rPr>
              <w:t>77,308,986.84</w:t>
            </w:r>
          </w:p>
        </w:tc>
      </w:tr>
      <w:tr w:rsidR="00074292" w:rsidRPr="00122970" w14:paraId="1018ABC4" w14:textId="77777777" w:rsidTr="008D111A">
        <w:trPr>
          <w:trHeight w:val="170"/>
        </w:trPr>
        <w:tc>
          <w:tcPr>
            <w:tcW w:w="3119" w:type="dxa"/>
            <w:vAlign w:val="center"/>
          </w:tcPr>
          <w:p w14:paraId="5089EF46" w14:textId="77777777" w:rsidR="00074292" w:rsidRPr="00122970" w:rsidRDefault="00074292" w:rsidP="008D111A">
            <w:pPr>
              <w:rPr>
                <w:sz w:val="27"/>
                <w:szCs w:val="27"/>
                <w:u w:val="none"/>
              </w:rPr>
            </w:pPr>
            <w:r w:rsidRPr="00122970">
              <w:rPr>
                <w:sz w:val="27"/>
                <w:szCs w:val="27"/>
                <w:u w:val="none"/>
              </w:rPr>
              <w:t xml:space="preserve">  Furniture and fixtures</w:t>
            </w:r>
          </w:p>
        </w:tc>
        <w:tc>
          <w:tcPr>
            <w:tcW w:w="1474" w:type="dxa"/>
            <w:tcBorders>
              <w:left w:val="nil"/>
              <w:right w:val="nil"/>
            </w:tcBorders>
            <w:shd w:val="clear" w:color="auto" w:fill="auto"/>
            <w:vAlign w:val="bottom"/>
          </w:tcPr>
          <w:p w14:paraId="56AD3355" w14:textId="77777777" w:rsidR="00074292" w:rsidRPr="00122970" w:rsidRDefault="00074292" w:rsidP="008D111A">
            <w:pPr>
              <w:tabs>
                <w:tab w:val="decimal" w:pos="1309"/>
              </w:tabs>
              <w:rPr>
                <w:sz w:val="27"/>
                <w:szCs w:val="27"/>
                <w:u w:val="none"/>
              </w:rPr>
            </w:pPr>
            <w:r w:rsidRPr="00122970">
              <w:rPr>
                <w:sz w:val="27"/>
                <w:szCs w:val="27"/>
                <w:u w:val="none"/>
              </w:rPr>
              <w:t>65,192,934.01</w:t>
            </w:r>
          </w:p>
        </w:tc>
        <w:tc>
          <w:tcPr>
            <w:tcW w:w="1701" w:type="dxa"/>
            <w:tcBorders>
              <w:left w:val="nil"/>
              <w:right w:val="nil"/>
            </w:tcBorders>
          </w:tcPr>
          <w:p w14:paraId="4D973B17"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left w:val="nil"/>
              <w:right w:val="nil"/>
            </w:tcBorders>
            <w:shd w:val="clear" w:color="auto" w:fill="auto"/>
            <w:vAlign w:val="bottom"/>
          </w:tcPr>
          <w:p w14:paraId="3DC2BAD2" w14:textId="77777777" w:rsidR="00074292" w:rsidRPr="00122970" w:rsidRDefault="00074292" w:rsidP="008D111A">
            <w:pPr>
              <w:tabs>
                <w:tab w:val="decimal" w:pos="1309"/>
              </w:tabs>
              <w:rPr>
                <w:sz w:val="27"/>
                <w:szCs w:val="27"/>
                <w:u w:val="none"/>
              </w:rPr>
            </w:pPr>
            <w:r w:rsidRPr="00122970">
              <w:rPr>
                <w:sz w:val="27"/>
                <w:szCs w:val="27"/>
                <w:u w:val="none"/>
              </w:rPr>
              <w:t>138,068.50</w:t>
            </w:r>
          </w:p>
        </w:tc>
        <w:tc>
          <w:tcPr>
            <w:tcW w:w="1304" w:type="dxa"/>
            <w:tcBorders>
              <w:left w:val="nil"/>
              <w:right w:val="nil"/>
            </w:tcBorders>
            <w:shd w:val="clear" w:color="auto" w:fill="auto"/>
            <w:vAlign w:val="bottom"/>
          </w:tcPr>
          <w:p w14:paraId="7285DF7B"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2211" w:type="dxa"/>
            <w:tcBorders>
              <w:left w:val="nil"/>
              <w:right w:val="nil"/>
            </w:tcBorders>
            <w:shd w:val="clear" w:color="auto" w:fill="auto"/>
            <w:vAlign w:val="bottom"/>
          </w:tcPr>
          <w:p w14:paraId="14DB5FAE"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3EF26290" w14:textId="77777777" w:rsidR="00074292" w:rsidRPr="00122970" w:rsidRDefault="00074292" w:rsidP="008D111A">
            <w:pPr>
              <w:tabs>
                <w:tab w:val="decimal" w:pos="1309"/>
              </w:tabs>
              <w:rPr>
                <w:sz w:val="27"/>
                <w:szCs w:val="27"/>
                <w:u w:val="none"/>
              </w:rPr>
            </w:pPr>
            <w:r w:rsidRPr="00122970">
              <w:rPr>
                <w:sz w:val="27"/>
                <w:szCs w:val="27"/>
                <w:u w:val="none"/>
              </w:rPr>
              <w:t>902,652.96</w:t>
            </w:r>
          </w:p>
        </w:tc>
        <w:tc>
          <w:tcPr>
            <w:tcW w:w="1474" w:type="dxa"/>
            <w:tcBorders>
              <w:left w:val="nil"/>
              <w:right w:val="nil"/>
            </w:tcBorders>
            <w:shd w:val="clear" w:color="auto" w:fill="auto"/>
            <w:vAlign w:val="bottom"/>
          </w:tcPr>
          <w:p w14:paraId="73BC0BAC" w14:textId="77777777" w:rsidR="00074292" w:rsidRPr="00122970" w:rsidRDefault="00074292" w:rsidP="008D111A">
            <w:pPr>
              <w:tabs>
                <w:tab w:val="decimal" w:pos="1309"/>
              </w:tabs>
              <w:rPr>
                <w:sz w:val="27"/>
                <w:szCs w:val="27"/>
                <w:u w:val="none"/>
              </w:rPr>
            </w:pPr>
            <w:r w:rsidRPr="00122970">
              <w:rPr>
                <w:sz w:val="27"/>
                <w:szCs w:val="27"/>
                <w:u w:val="none"/>
              </w:rPr>
              <w:t>64,428,349.54</w:t>
            </w:r>
          </w:p>
        </w:tc>
      </w:tr>
      <w:tr w:rsidR="00074292" w:rsidRPr="00122970" w14:paraId="5371E4EB" w14:textId="77777777" w:rsidTr="008D111A">
        <w:trPr>
          <w:trHeight w:val="170"/>
        </w:trPr>
        <w:tc>
          <w:tcPr>
            <w:tcW w:w="3119" w:type="dxa"/>
            <w:vAlign w:val="center"/>
          </w:tcPr>
          <w:p w14:paraId="1D822F6F" w14:textId="77777777" w:rsidR="00074292" w:rsidRPr="00122970" w:rsidRDefault="00074292" w:rsidP="008D111A">
            <w:pPr>
              <w:rPr>
                <w:sz w:val="27"/>
                <w:szCs w:val="27"/>
                <w:u w:val="none"/>
                <w:cs/>
              </w:rPr>
            </w:pPr>
            <w:r w:rsidRPr="00122970">
              <w:rPr>
                <w:sz w:val="27"/>
                <w:szCs w:val="27"/>
                <w:u w:val="none"/>
              </w:rPr>
              <w:t xml:space="preserve">  Vehicles</w:t>
            </w:r>
          </w:p>
        </w:tc>
        <w:tc>
          <w:tcPr>
            <w:tcW w:w="1474" w:type="dxa"/>
            <w:tcBorders>
              <w:left w:val="nil"/>
              <w:right w:val="nil"/>
            </w:tcBorders>
            <w:shd w:val="clear" w:color="auto" w:fill="auto"/>
            <w:vAlign w:val="bottom"/>
          </w:tcPr>
          <w:p w14:paraId="266275C4" w14:textId="77777777" w:rsidR="00074292" w:rsidRPr="00122970" w:rsidRDefault="00074292" w:rsidP="008D111A">
            <w:pPr>
              <w:tabs>
                <w:tab w:val="decimal" w:pos="1309"/>
              </w:tabs>
              <w:rPr>
                <w:sz w:val="27"/>
                <w:szCs w:val="27"/>
                <w:u w:val="none"/>
              </w:rPr>
            </w:pPr>
            <w:r w:rsidRPr="00122970">
              <w:rPr>
                <w:sz w:val="27"/>
                <w:szCs w:val="27"/>
                <w:u w:val="none"/>
              </w:rPr>
              <w:t>40,034,522.54</w:t>
            </w:r>
          </w:p>
        </w:tc>
        <w:tc>
          <w:tcPr>
            <w:tcW w:w="1701" w:type="dxa"/>
            <w:tcBorders>
              <w:left w:val="nil"/>
              <w:right w:val="nil"/>
            </w:tcBorders>
          </w:tcPr>
          <w:p w14:paraId="2A4C9BC6" w14:textId="77777777" w:rsidR="00074292" w:rsidRPr="00122970" w:rsidRDefault="00074292" w:rsidP="008D111A">
            <w:pPr>
              <w:tabs>
                <w:tab w:val="decimal" w:pos="1309"/>
              </w:tabs>
              <w:rPr>
                <w:sz w:val="27"/>
                <w:szCs w:val="27"/>
                <w:u w:val="none"/>
              </w:rPr>
            </w:pPr>
            <w:r w:rsidRPr="00122970">
              <w:rPr>
                <w:sz w:val="27"/>
                <w:szCs w:val="27"/>
                <w:u w:val="none"/>
              </w:rPr>
              <w:t>17,987,850.48</w:t>
            </w:r>
          </w:p>
        </w:tc>
        <w:tc>
          <w:tcPr>
            <w:tcW w:w="1304" w:type="dxa"/>
            <w:tcBorders>
              <w:left w:val="nil"/>
              <w:right w:val="nil"/>
            </w:tcBorders>
            <w:shd w:val="clear" w:color="auto" w:fill="auto"/>
            <w:vAlign w:val="bottom"/>
          </w:tcPr>
          <w:p w14:paraId="5800BDEA" w14:textId="77777777" w:rsidR="00074292" w:rsidRPr="00122970" w:rsidRDefault="00074292" w:rsidP="008D111A">
            <w:pPr>
              <w:tabs>
                <w:tab w:val="decimal" w:pos="1309"/>
              </w:tabs>
              <w:rPr>
                <w:sz w:val="27"/>
                <w:szCs w:val="27"/>
                <w:u w:val="none"/>
              </w:rPr>
            </w:pPr>
            <w:r w:rsidRPr="00122970">
              <w:rPr>
                <w:sz w:val="27"/>
                <w:szCs w:val="27"/>
                <w:u w:val="none"/>
              </w:rPr>
              <w:t>2,803,738.32</w:t>
            </w:r>
          </w:p>
        </w:tc>
        <w:tc>
          <w:tcPr>
            <w:tcW w:w="1304" w:type="dxa"/>
            <w:tcBorders>
              <w:left w:val="nil"/>
              <w:right w:val="nil"/>
            </w:tcBorders>
            <w:shd w:val="clear" w:color="auto" w:fill="auto"/>
            <w:vAlign w:val="bottom"/>
          </w:tcPr>
          <w:p w14:paraId="2F82A2AF" w14:textId="77777777" w:rsidR="00074292" w:rsidRPr="00122970" w:rsidRDefault="00074292" w:rsidP="008D111A">
            <w:pPr>
              <w:tabs>
                <w:tab w:val="decimal" w:pos="1309"/>
              </w:tabs>
              <w:rPr>
                <w:sz w:val="27"/>
                <w:szCs w:val="27"/>
                <w:u w:val="none"/>
              </w:rPr>
            </w:pPr>
            <w:r w:rsidRPr="00122970">
              <w:rPr>
                <w:sz w:val="27"/>
                <w:szCs w:val="27"/>
                <w:u w:val="none"/>
              </w:rPr>
              <w:t>8,144,355.14</w:t>
            </w:r>
          </w:p>
        </w:tc>
        <w:tc>
          <w:tcPr>
            <w:tcW w:w="2211" w:type="dxa"/>
            <w:tcBorders>
              <w:left w:val="nil"/>
              <w:right w:val="nil"/>
            </w:tcBorders>
            <w:shd w:val="clear" w:color="auto" w:fill="auto"/>
            <w:vAlign w:val="bottom"/>
          </w:tcPr>
          <w:p w14:paraId="41A7E3E6"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60DEBD9A"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5C1CAEFC" w14:textId="77777777" w:rsidR="00074292" w:rsidRPr="00122970" w:rsidRDefault="00074292" w:rsidP="008D111A">
            <w:pPr>
              <w:tabs>
                <w:tab w:val="decimal" w:pos="1309"/>
              </w:tabs>
              <w:rPr>
                <w:sz w:val="27"/>
                <w:szCs w:val="27"/>
                <w:u w:val="none"/>
              </w:rPr>
            </w:pPr>
            <w:r w:rsidRPr="00122970">
              <w:rPr>
                <w:sz w:val="27"/>
                <w:szCs w:val="27"/>
                <w:u w:val="none"/>
              </w:rPr>
              <w:t>16,706,055.24</w:t>
            </w:r>
          </w:p>
        </w:tc>
      </w:tr>
      <w:tr w:rsidR="00074292" w:rsidRPr="00122970" w14:paraId="12D7B998" w14:textId="77777777" w:rsidTr="008D111A">
        <w:trPr>
          <w:trHeight w:val="170"/>
        </w:trPr>
        <w:tc>
          <w:tcPr>
            <w:tcW w:w="3119" w:type="dxa"/>
            <w:tcBorders>
              <w:top w:val="nil"/>
              <w:left w:val="nil"/>
              <w:bottom w:val="nil"/>
              <w:right w:val="nil"/>
            </w:tcBorders>
            <w:shd w:val="clear" w:color="auto" w:fill="auto"/>
            <w:vAlign w:val="center"/>
          </w:tcPr>
          <w:p w14:paraId="5367F060" w14:textId="77777777" w:rsidR="00074292" w:rsidRPr="00122970" w:rsidRDefault="00074292" w:rsidP="008D111A">
            <w:pPr>
              <w:rPr>
                <w:sz w:val="27"/>
                <w:szCs w:val="27"/>
                <w:u w:val="none"/>
              </w:rPr>
            </w:pPr>
            <w:r w:rsidRPr="00122970">
              <w:rPr>
                <w:sz w:val="27"/>
                <w:szCs w:val="27"/>
                <w:u w:val="none"/>
              </w:rPr>
              <w:t xml:space="preserve">  Supplies - lighting</w:t>
            </w:r>
          </w:p>
        </w:tc>
        <w:tc>
          <w:tcPr>
            <w:tcW w:w="1474" w:type="dxa"/>
            <w:tcBorders>
              <w:left w:val="nil"/>
              <w:right w:val="nil"/>
            </w:tcBorders>
            <w:shd w:val="clear" w:color="auto" w:fill="auto"/>
            <w:vAlign w:val="bottom"/>
          </w:tcPr>
          <w:p w14:paraId="557D6705" w14:textId="77777777" w:rsidR="00074292" w:rsidRPr="00122970" w:rsidRDefault="00074292" w:rsidP="008D111A">
            <w:pPr>
              <w:tabs>
                <w:tab w:val="decimal" w:pos="1309"/>
              </w:tabs>
              <w:rPr>
                <w:sz w:val="27"/>
                <w:szCs w:val="27"/>
                <w:u w:val="none"/>
              </w:rPr>
            </w:pPr>
            <w:r w:rsidRPr="00122970">
              <w:rPr>
                <w:sz w:val="27"/>
                <w:szCs w:val="27"/>
                <w:u w:val="none"/>
              </w:rPr>
              <w:t>3,065,877.60</w:t>
            </w:r>
          </w:p>
        </w:tc>
        <w:tc>
          <w:tcPr>
            <w:tcW w:w="1701" w:type="dxa"/>
            <w:tcBorders>
              <w:left w:val="nil"/>
              <w:right w:val="nil"/>
            </w:tcBorders>
          </w:tcPr>
          <w:p w14:paraId="46E603FB"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304" w:type="dxa"/>
            <w:tcBorders>
              <w:left w:val="nil"/>
              <w:right w:val="nil"/>
            </w:tcBorders>
            <w:shd w:val="clear" w:color="auto" w:fill="auto"/>
            <w:vAlign w:val="bottom"/>
          </w:tcPr>
          <w:p w14:paraId="013393DF" w14:textId="77777777" w:rsidR="00074292" w:rsidRPr="00122970" w:rsidRDefault="00074292" w:rsidP="008D111A">
            <w:pPr>
              <w:tabs>
                <w:tab w:val="decimal" w:pos="1309"/>
              </w:tabs>
              <w:rPr>
                <w:sz w:val="27"/>
                <w:szCs w:val="27"/>
                <w:u w:val="none"/>
              </w:rPr>
            </w:pPr>
            <w:r w:rsidRPr="00122970">
              <w:rPr>
                <w:sz w:val="27"/>
                <w:szCs w:val="27"/>
                <w:u w:val="none"/>
              </w:rPr>
              <w:t>482,709.60</w:t>
            </w:r>
          </w:p>
        </w:tc>
        <w:tc>
          <w:tcPr>
            <w:tcW w:w="1304" w:type="dxa"/>
            <w:tcBorders>
              <w:left w:val="nil"/>
              <w:right w:val="nil"/>
            </w:tcBorders>
            <w:shd w:val="clear" w:color="auto" w:fill="auto"/>
            <w:vAlign w:val="bottom"/>
          </w:tcPr>
          <w:p w14:paraId="32BC83C4" w14:textId="77777777" w:rsidR="00074292" w:rsidRPr="00122970" w:rsidRDefault="00074292" w:rsidP="008D111A">
            <w:pPr>
              <w:tabs>
                <w:tab w:val="decimal" w:pos="1309"/>
              </w:tabs>
              <w:rPr>
                <w:sz w:val="27"/>
                <w:szCs w:val="27"/>
                <w:u w:val="none"/>
              </w:rPr>
            </w:pPr>
            <w:r w:rsidRPr="00122970">
              <w:rPr>
                <w:sz w:val="27"/>
                <w:szCs w:val="27"/>
                <w:u w:val="none"/>
              </w:rPr>
              <w:t>840,931.94</w:t>
            </w:r>
          </w:p>
        </w:tc>
        <w:tc>
          <w:tcPr>
            <w:tcW w:w="2211" w:type="dxa"/>
            <w:tcBorders>
              <w:left w:val="nil"/>
              <w:right w:val="nil"/>
            </w:tcBorders>
            <w:shd w:val="clear" w:color="auto" w:fill="auto"/>
            <w:vAlign w:val="bottom"/>
          </w:tcPr>
          <w:p w14:paraId="0517C110" w14:textId="77777777" w:rsidR="00074292" w:rsidRPr="00122970" w:rsidRDefault="00074292" w:rsidP="008D111A">
            <w:pPr>
              <w:tabs>
                <w:tab w:val="decimal" w:pos="1786"/>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7B562D08"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340A8687" w14:textId="77777777" w:rsidR="00074292" w:rsidRPr="00122970" w:rsidRDefault="00074292" w:rsidP="008D111A">
            <w:pPr>
              <w:tabs>
                <w:tab w:val="decimal" w:pos="1309"/>
              </w:tabs>
              <w:rPr>
                <w:sz w:val="27"/>
                <w:szCs w:val="27"/>
                <w:u w:val="none"/>
              </w:rPr>
            </w:pPr>
            <w:r w:rsidRPr="00122970">
              <w:rPr>
                <w:sz w:val="27"/>
                <w:szCs w:val="27"/>
                <w:u w:val="none"/>
              </w:rPr>
              <w:t>2,707,655.26</w:t>
            </w:r>
          </w:p>
        </w:tc>
      </w:tr>
      <w:tr w:rsidR="00074292" w:rsidRPr="00122970" w14:paraId="518F3603" w14:textId="77777777" w:rsidTr="008D111A">
        <w:trPr>
          <w:trHeight w:val="170"/>
        </w:trPr>
        <w:tc>
          <w:tcPr>
            <w:tcW w:w="3119" w:type="dxa"/>
            <w:tcBorders>
              <w:top w:val="nil"/>
              <w:left w:val="nil"/>
              <w:bottom w:val="nil"/>
              <w:right w:val="nil"/>
            </w:tcBorders>
            <w:shd w:val="clear" w:color="auto" w:fill="auto"/>
            <w:vAlign w:val="center"/>
          </w:tcPr>
          <w:p w14:paraId="78F7B9CF" w14:textId="77777777" w:rsidR="00074292" w:rsidRPr="00122970" w:rsidRDefault="00074292" w:rsidP="008D111A">
            <w:pPr>
              <w:rPr>
                <w:sz w:val="27"/>
                <w:szCs w:val="27"/>
                <w:u w:val="none"/>
              </w:rPr>
            </w:pPr>
            <w:r w:rsidRPr="00122970">
              <w:rPr>
                <w:sz w:val="27"/>
                <w:szCs w:val="27"/>
                <w:u w:val="none"/>
              </w:rPr>
              <w:t xml:space="preserve">  Other supplies</w:t>
            </w:r>
          </w:p>
        </w:tc>
        <w:tc>
          <w:tcPr>
            <w:tcW w:w="1474" w:type="dxa"/>
            <w:tcBorders>
              <w:left w:val="nil"/>
              <w:right w:val="nil"/>
            </w:tcBorders>
            <w:shd w:val="clear" w:color="auto" w:fill="auto"/>
            <w:vAlign w:val="bottom"/>
          </w:tcPr>
          <w:p w14:paraId="52A01FE0"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111,275.34</w:t>
            </w:r>
          </w:p>
        </w:tc>
        <w:tc>
          <w:tcPr>
            <w:tcW w:w="1701" w:type="dxa"/>
            <w:tcBorders>
              <w:left w:val="nil"/>
              <w:right w:val="nil"/>
            </w:tcBorders>
          </w:tcPr>
          <w:p w14:paraId="63F3C0F2"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1304" w:type="dxa"/>
            <w:tcBorders>
              <w:left w:val="nil"/>
              <w:right w:val="nil"/>
            </w:tcBorders>
            <w:shd w:val="clear" w:color="auto" w:fill="auto"/>
            <w:vAlign w:val="bottom"/>
          </w:tcPr>
          <w:p w14:paraId="193DE553"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1304" w:type="dxa"/>
            <w:tcBorders>
              <w:left w:val="nil"/>
              <w:right w:val="nil"/>
            </w:tcBorders>
            <w:shd w:val="clear" w:color="auto" w:fill="auto"/>
            <w:vAlign w:val="bottom"/>
          </w:tcPr>
          <w:p w14:paraId="769359B8"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2211" w:type="dxa"/>
            <w:tcBorders>
              <w:left w:val="nil"/>
              <w:right w:val="nil"/>
            </w:tcBorders>
            <w:shd w:val="clear" w:color="auto" w:fill="auto"/>
            <w:vAlign w:val="bottom"/>
          </w:tcPr>
          <w:p w14:paraId="0DE5ED5F" w14:textId="77777777" w:rsidR="00074292" w:rsidRPr="00122970" w:rsidRDefault="00074292" w:rsidP="008D111A">
            <w:pPr>
              <w:pBdr>
                <w:bottom w:val="single" w:sz="4" w:space="1" w:color="auto"/>
              </w:pBdr>
              <w:tabs>
                <w:tab w:val="decimal" w:pos="1786"/>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48CFFD00"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w:t>
            </w:r>
          </w:p>
        </w:tc>
        <w:tc>
          <w:tcPr>
            <w:tcW w:w="1474" w:type="dxa"/>
            <w:tcBorders>
              <w:left w:val="nil"/>
              <w:right w:val="nil"/>
            </w:tcBorders>
            <w:shd w:val="clear" w:color="auto" w:fill="auto"/>
            <w:vAlign w:val="bottom"/>
          </w:tcPr>
          <w:p w14:paraId="6E29B846"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111,275.34</w:t>
            </w:r>
          </w:p>
        </w:tc>
      </w:tr>
      <w:tr w:rsidR="00074292" w:rsidRPr="00122970" w14:paraId="59D97A7E" w14:textId="77777777" w:rsidTr="008D111A">
        <w:trPr>
          <w:trHeight w:val="170"/>
        </w:trPr>
        <w:tc>
          <w:tcPr>
            <w:tcW w:w="3119" w:type="dxa"/>
            <w:vAlign w:val="center"/>
          </w:tcPr>
          <w:p w14:paraId="7E17F02C" w14:textId="77777777" w:rsidR="00074292" w:rsidRPr="00122970" w:rsidRDefault="00074292" w:rsidP="008D111A">
            <w:pPr>
              <w:rPr>
                <w:sz w:val="27"/>
                <w:szCs w:val="27"/>
                <w:u w:val="none"/>
                <w:cs/>
              </w:rPr>
            </w:pPr>
            <w:r w:rsidRPr="00122970">
              <w:rPr>
                <w:sz w:val="27"/>
                <w:szCs w:val="27"/>
                <w:u w:val="none"/>
              </w:rPr>
              <w:t>Total</w:t>
            </w:r>
          </w:p>
        </w:tc>
        <w:tc>
          <w:tcPr>
            <w:tcW w:w="1474" w:type="dxa"/>
            <w:tcBorders>
              <w:left w:val="nil"/>
              <w:right w:val="nil"/>
            </w:tcBorders>
            <w:shd w:val="clear" w:color="auto" w:fill="auto"/>
            <w:vAlign w:val="bottom"/>
          </w:tcPr>
          <w:p w14:paraId="7765B514"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1,654,619,742.72</w:t>
            </w:r>
          </w:p>
        </w:tc>
        <w:tc>
          <w:tcPr>
            <w:tcW w:w="1701" w:type="dxa"/>
            <w:tcBorders>
              <w:left w:val="nil"/>
              <w:right w:val="nil"/>
            </w:tcBorders>
          </w:tcPr>
          <w:p w14:paraId="13E0AC17"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121,415,360.55</w:t>
            </w:r>
          </w:p>
        </w:tc>
        <w:tc>
          <w:tcPr>
            <w:tcW w:w="1304" w:type="dxa"/>
            <w:tcBorders>
              <w:left w:val="nil"/>
              <w:right w:val="nil"/>
            </w:tcBorders>
            <w:shd w:val="clear" w:color="auto" w:fill="auto"/>
            <w:vAlign w:val="bottom"/>
          </w:tcPr>
          <w:p w14:paraId="2D36B085"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166,532,187.51</w:t>
            </w:r>
          </w:p>
        </w:tc>
        <w:tc>
          <w:tcPr>
            <w:tcW w:w="1304" w:type="dxa"/>
            <w:tcBorders>
              <w:left w:val="nil"/>
              <w:right w:val="nil"/>
            </w:tcBorders>
            <w:shd w:val="clear" w:color="auto" w:fill="auto"/>
            <w:vAlign w:val="bottom"/>
          </w:tcPr>
          <w:p w14:paraId="261EA0B4"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18,048,559.01</w:t>
            </w:r>
          </w:p>
        </w:tc>
        <w:tc>
          <w:tcPr>
            <w:tcW w:w="2211" w:type="dxa"/>
            <w:tcBorders>
              <w:left w:val="nil"/>
              <w:right w:val="nil"/>
            </w:tcBorders>
            <w:shd w:val="clear" w:color="auto" w:fill="auto"/>
            <w:vAlign w:val="bottom"/>
          </w:tcPr>
          <w:p w14:paraId="0007F0B0" w14:textId="77777777" w:rsidR="00074292" w:rsidRPr="00122970" w:rsidRDefault="00074292" w:rsidP="008D111A">
            <w:pPr>
              <w:pBdr>
                <w:bottom w:val="double" w:sz="4" w:space="1" w:color="auto"/>
              </w:pBdr>
              <w:tabs>
                <w:tab w:val="decimal" w:pos="1786"/>
              </w:tabs>
              <w:rPr>
                <w:sz w:val="27"/>
                <w:szCs w:val="27"/>
                <w:u w:val="none"/>
              </w:rPr>
            </w:pPr>
            <w:r w:rsidRPr="00122970">
              <w:rPr>
                <w:sz w:val="27"/>
                <w:szCs w:val="27"/>
                <w:u w:val="none"/>
              </w:rPr>
              <w:t>12,871,280.73</w:t>
            </w:r>
          </w:p>
        </w:tc>
        <w:tc>
          <w:tcPr>
            <w:tcW w:w="1474" w:type="dxa"/>
            <w:tcBorders>
              <w:left w:val="nil"/>
              <w:right w:val="nil"/>
            </w:tcBorders>
            <w:shd w:val="clear" w:color="auto" w:fill="auto"/>
            <w:vAlign w:val="bottom"/>
          </w:tcPr>
          <w:p w14:paraId="4BA93481"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6,167,699.73</w:t>
            </w:r>
          </w:p>
        </w:tc>
        <w:tc>
          <w:tcPr>
            <w:tcW w:w="1474" w:type="dxa"/>
            <w:tcBorders>
              <w:left w:val="nil"/>
              <w:right w:val="nil"/>
            </w:tcBorders>
            <w:shd w:val="clear" w:color="auto" w:fill="auto"/>
            <w:vAlign w:val="bottom"/>
          </w:tcPr>
          <w:p w14:paraId="355004EB"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1,662,649,030.21</w:t>
            </w:r>
          </w:p>
        </w:tc>
      </w:tr>
    </w:tbl>
    <w:p w14:paraId="073D2CC9" w14:textId="166AD4D2" w:rsidR="00DC2B78" w:rsidRDefault="00DC2B78" w:rsidP="00074292">
      <w:pPr>
        <w:tabs>
          <w:tab w:val="left" w:pos="720"/>
        </w:tabs>
        <w:spacing w:before="120"/>
        <w:ind w:left="720" w:hanging="153"/>
        <w:jc w:val="thaiDistribute"/>
        <w:rPr>
          <w:sz w:val="4"/>
          <w:szCs w:val="4"/>
          <w:u w:val="none"/>
        </w:rPr>
      </w:pPr>
    </w:p>
    <w:p w14:paraId="1B733982" w14:textId="77777777" w:rsidR="00DC2B78" w:rsidRDefault="00DC2B78">
      <w:pPr>
        <w:rPr>
          <w:sz w:val="4"/>
          <w:szCs w:val="4"/>
          <w:u w:val="none"/>
        </w:rPr>
      </w:pPr>
      <w:r>
        <w:rPr>
          <w:sz w:val="4"/>
          <w:szCs w:val="4"/>
          <w:u w:val="none"/>
        </w:rPr>
        <w:br w:type="page"/>
      </w:r>
    </w:p>
    <w:p w14:paraId="2A7CF25E" w14:textId="77777777" w:rsidR="00074292" w:rsidRPr="000A7E37" w:rsidRDefault="00074292" w:rsidP="00074292">
      <w:pPr>
        <w:tabs>
          <w:tab w:val="left" w:pos="720"/>
        </w:tabs>
        <w:spacing w:before="120"/>
        <w:ind w:left="720" w:hanging="153"/>
        <w:jc w:val="thaiDistribute"/>
        <w:rPr>
          <w:sz w:val="4"/>
          <w:szCs w:val="4"/>
          <w:u w:val="none"/>
        </w:rPr>
      </w:pPr>
    </w:p>
    <w:tbl>
      <w:tblPr>
        <w:tblStyle w:val="TableGrid"/>
        <w:tblW w:w="14005" w:type="dxa"/>
        <w:tblInd w:w="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701"/>
        <w:gridCol w:w="1701"/>
        <w:gridCol w:w="1304"/>
        <w:gridCol w:w="1304"/>
        <w:gridCol w:w="1701"/>
        <w:gridCol w:w="1474"/>
        <w:gridCol w:w="1701"/>
      </w:tblGrid>
      <w:tr w:rsidR="00074292" w:rsidRPr="00122970" w14:paraId="1D6A7C05" w14:textId="77777777" w:rsidTr="008D111A">
        <w:trPr>
          <w:trHeight w:val="397"/>
        </w:trPr>
        <w:tc>
          <w:tcPr>
            <w:tcW w:w="3119" w:type="dxa"/>
          </w:tcPr>
          <w:p w14:paraId="50EBDBE8" w14:textId="77777777" w:rsidR="00074292" w:rsidRPr="00122970" w:rsidRDefault="00074292" w:rsidP="008D111A">
            <w:pPr>
              <w:rPr>
                <w:sz w:val="27"/>
                <w:szCs w:val="27"/>
                <w:u w:val="none"/>
              </w:rPr>
            </w:pPr>
          </w:p>
        </w:tc>
        <w:tc>
          <w:tcPr>
            <w:tcW w:w="10886" w:type="dxa"/>
            <w:gridSpan w:val="7"/>
            <w:vAlign w:val="bottom"/>
          </w:tcPr>
          <w:p w14:paraId="036038AA"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Unit : Baht</w:t>
            </w:r>
          </w:p>
        </w:tc>
      </w:tr>
      <w:tr w:rsidR="00074292" w:rsidRPr="00122970" w14:paraId="2C222CD5" w14:textId="77777777" w:rsidTr="008D111A">
        <w:trPr>
          <w:trHeight w:val="397"/>
        </w:trPr>
        <w:tc>
          <w:tcPr>
            <w:tcW w:w="3119" w:type="dxa"/>
          </w:tcPr>
          <w:p w14:paraId="19249061" w14:textId="77777777" w:rsidR="00074292" w:rsidRPr="00122970" w:rsidRDefault="00074292" w:rsidP="008D111A">
            <w:pPr>
              <w:rPr>
                <w:sz w:val="27"/>
                <w:szCs w:val="27"/>
                <w:u w:val="none"/>
              </w:rPr>
            </w:pPr>
          </w:p>
        </w:tc>
        <w:tc>
          <w:tcPr>
            <w:tcW w:w="10886" w:type="dxa"/>
            <w:gridSpan w:val="7"/>
            <w:vAlign w:val="bottom"/>
          </w:tcPr>
          <w:p w14:paraId="2AC3946F"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Consolidated financial statements</w:t>
            </w:r>
          </w:p>
        </w:tc>
      </w:tr>
      <w:tr w:rsidR="00074292" w:rsidRPr="00122970" w14:paraId="1238A45F" w14:textId="77777777" w:rsidTr="006B1545">
        <w:trPr>
          <w:trHeight w:val="397"/>
        </w:trPr>
        <w:tc>
          <w:tcPr>
            <w:tcW w:w="3119" w:type="dxa"/>
          </w:tcPr>
          <w:p w14:paraId="361EBE4C" w14:textId="77777777" w:rsidR="00074292" w:rsidRPr="00122970" w:rsidRDefault="00074292" w:rsidP="008D111A">
            <w:pPr>
              <w:rPr>
                <w:sz w:val="27"/>
                <w:szCs w:val="27"/>
                <w:u w:val="none"/>
              </w:rPr>
            </w:pPr>
          </w:p>
        </w:tc>
        <w:tc>
          <w:tcPr>
            <w:tcW w:w="1701" w:type="dxa"/>
            <w:vMerge w:val="restart"/>
            <w:vAlign w:val="bottom"/>
          </w:tcPr>
          <w:p w14:paraId="5477380F"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As at January 1, 2020</w:t>
            </w:r>
          </w:p>
        </w:tc>
        <w:tc>
          <w:tcPr>
            <w:tcW w:w="1701" w:type="dxa"/>
            <w:vMerge w:val="restart"/>
            <w:shd w:val="clear" w:color="auto" w:fill="auto"/>
            <w:vAlign w:val="bottom"/>
          </w:tcPr>
          <w:p w14:paraId="1B063D34" w14:textId="77777777" w:rsidR="00F3642D" w:rsidRPr="00F3642D" w:rsidRDefault="00F3642D" w:rsidP="00F3642D">
            <w:pPr>
              <w:pBdr>
                <w:bottom w:val="single" w:sz="4" w:space="1" w:color="auto"/>
              </w:pBdr>
              <w:jc w:val="center"/>
              <w:rPr>
                <w:spacing w:val="-6"/>
                <w:sz w:val="27"/>
                <w:szCs w:val="27"/>
                <w:u w:val="none"/>
              </w:rPr>
            </w:pPr>
            <w:r w:rsidRPr="00F3642D">
              <w:rPr>
                <w:spacing w:val="-6"/>
                <w:sz w:val="27"/>
                <w:szCs w:val="27"/>
                <w:u w:val="none"/>
              </w:rPr>
              <w:t>Classification of property, plant and equipment</w:t>
            </w:r>
          </w:p>
          <w:p w14:paraId="7CAE781A" w14:textId="5966AFFB" w:rsidR="00074292" w:rsidRPr="00122970" w:rsidRDefault="00F3642D" w:rsidP="00F3642D">
            <w:pPr>
              <w:pBdr>
                <w:bottom w:val="single" w:sz="4" w:space="1" w:color="auto"/>
              </w:pBdr>
              <w:jc w:val="center"/>
              <w:rPr>
                <w:sz w:val="27"/>
                <w:szCs w:val="27"/>
                <w:u w:val="none"/>
                <w:cs/>
              </w:rPr>
            </w:pPr>
            <w:r w:rsidRPr="00F3642D">
              <w:rPr>
                <w:spacing w:val="-6"/>
                <w:sz w:val="27"/>
                <w:szCs w:val="27"/>
                <w:u w:val="none"/>
              </w:rPr>
              <w:t xml:space="preserve">    to right-of-use assets</w:t>
            </w:r>
          </w:p>
        </w:tc>
        <w:tc>
          <w:tcPr>
            <w:tcW w:w="5783" w:type="dxa"/>
            <w:gridSpan w:val="4"/>
            <w:vAlign w:val="bottom"/>
          </w:tcPr>
          <w:p w14:paraId="4C4289C9"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Movement during the year</w:t>
            </w:r>
          </w:p>
        </w:tc>
        <w:tc>
          <w:tcPr>
            <w:tcW w:w="1701" w:type="dxa"/>
            <w:vMerge w:val="restart"/>
            <w:vAlign w:val="bottom"/>
          </w:tcPr>
          <w:p w14:paraId="2FACC61A"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 xml:space="preserve">As at </w:t>
            </w:r>
            <w:r w:rsidRPr="00122970">
              <w:rPr>
                <w:sz w:val="27"/>
                <w:szCs w:val="27"/>
                <w:u w:val="none"/>
              </w:rPr>
              <w:br/>
              <w:t>December 31, 2020</w:t>
            </w:r>
          </w:p>
        </w:tc>
      </w:tr>
      <w:tr w:rsidR="00074292" w:rsidRPr="00122970" w14:paraId="01CB7FA8" w14:textId="77777777" w:rsidTr="006B1545">
        <w:trPr>
          <w:trHeight w:val="397"/>
        </w:trPr>
        <w:tc>
          <w:tcPr>
            <w:tcW w:w="3119" w:type="dxa"/>
          </w:tcPr>
          <w:p w14:paraId="22068A95" w14:textId="77777777" w:rsidR="00074292" w:rsidRPr="00122970" w:rsidRDefault="00074292" w:rsidP="008D111A">
            <w:pPr>
              <w:rPr>
                <w:sz w:val="27"/>
                <w:szCs w:val="27"/>
                <w:u w:val="none"/>
              </w:rPr>
            </w:pPr>
          </w:p>
        </w:tc>
        <w:tc>
          <w:tcPr>
            <w:tcW w:w="1701" w:type="dxa"/>
            <w:vMerge/>
            <w:vAlign w:val="bottom"/>
          </w:tcPr>
          <w:p w14:paraId="6FFF4733" w14:textId="77777777" w:rsidR="00074292" w:rsidRPr="00122970" w:rsidRDefault="00074292" w:rsidP="008D111A">
            <w:pPr>
              <w:pBdr>
                <w:bottom w:val="single" w:sz="4" w:space="1" w:color="auto"/>
              </w:pBdr>
              <w:jc w:val="center"/>
              <w:rPr>
                <w:sz w:val="27"/>
                <w:szCs w:val="27"/>
                <w:u w:val="none"/>
              </w:rPr>
            </w:pPr>
          </w:p>
        </w:tc>
        <w:tc>
          <w:tcPr>
            <w:tcW w:w="1701" w:type="dxa"/>
            <w:vMerge/>
            <w:shd w:val="clear" w:color="auto" w:fill="auto"/>
            <w:vAlign w:val="bottom"/>
          </w:tcPr>
          <w:p w14:paraId="2F5B5DE6" w14:textId="77777777" w:rsidR="00074292" w:rsidRPr="00122970" w:rsidRDefault="00074292" w:rsidP="008D111A">
            <w:pPr>
              <w:pBdr>
                <w:bottom w:val="single" w:sz="4" w:space="1" w:color="auto"/>
              </w:pBdr>
              <w:jc w:val="center"/>
              <w:rPr>
                <w:sz w:val="27"/>
                <w:szCs w:val="27"/>
                <w:u w:val="none"/>
                <w:cs/>
              </w:rPr>
            </w:pPr>
          </w:p>
        </w:tc>
        <w:tc>
          <w:tcPr>
            <w:tcW w:w="1304" w:type="dxa"/>
            <w:vAlign w:val="bottom"/>
          </w:tcPr>
          <w:p w14:paraId="5F2E0975"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Increase</w:t>
            </w:r>
          </w:p>
        </w:tc>
        <w:tc>
          <w:tcPr>
            <w:tcW w:w="1304" w:type="dxa"/>
            <w:vAlign w:val="bottom"/>
          </w:tcPr>
          <w:p w14:paraId="042DC398" w14:textId="352CF3BA" w:rsidR="00074292" w:rsidRPr="00122970" w:rsidRDefault="009B7B9C" w:rsidP="008D111A">
            <w:pPr>
              <w:pBdr>
                <w:bottom w:val="single" w:sz="4" w:space="1" w:color="auto"/>
              </w:pBdr>
              <w:jc w:val="center"/>
              <w:rPr>
                <w:sz w:val="27"/>
                <w:szCs w:val="27"/>
                <w:u w:val="none"/>
              </w:rPr>
            </w:pPr>
            <w:r>
              <w:rPr>
                <w:sz w:val="27"/>
                <w:szCs w:val="27"/>
                <w:u w:val="none"/>
              </w:rPr>
              <w:t>Decrease</w:t>
            </w:r>
          </w:p>
        </w:tc>
        <w:tc>
          <w:tcPr>
            <w:tcW w:w="1701" w:type="dxa"/>
            <w:vAlign w:val="bottom"/>
          </w:tcPr>
          <w:p w14:paraId="6AB55BE2" w14:textId="40D050A9" w:rsidR="00074292" w:rsidRPr="00122970" w:rsidRDefault="00074292" w:rsidP="008D111A">
            <w:pPr>
              <w:pBdr>
                <w:bottom w:val="single" w:sz="4" w:space="1" w:color="auto"/>
              </w:pBdr>
              <w:jc w:val="center"/>
              <w:rPr>
                <w:sz w:val="27"/>
                <w:szCs w:val="27"/>
                <w:u w:val="none"/>
              </w:rPr>
            </w:pPr>
            <w:r w:rsidRPr="00122970">
              <w:rPr>
                <w:sz w:val="27"/>
                <w:szCs w:val="27"/>
                <w:u w:val="none"/>
              </w:rPr>
              <w:t xml:space="preserve">Transfer to </w:t>
            </w:r>
            <w:r w:rsidR="009B7B9C">
              <w:rPr>
                <w:sz w:val="27"/>
                <w:szCs w:val="27"/>
                <w:u w:val="none"/>
              </w:rPr>
              <w:t>i</w:t>
            </w:r>
            <w:r w:rsidRPr="00122970">
              <w:rPr>
                <w:sz w:val="27"/>
                <w:szCs w:val="27"/>
                <w:u w:val="none"/>
              </w:rPr>
              <w:t>nvestment properties</w:t>
            </w:r>
          </w:p>
        </w:tc>
        <w:tc>
          <w:tcPr>
            <w:tcW w:w="1474" w:type="dxa"/>
            <w:shd w:val="clear" w:color="auto" w:fill="auto"/>
            <w:vAlign w:val="bottom"/>
          </w:tcPr>
          <w:p w14:paraId="4A92D9BF" w14:textId="2097A2BB" w:rsidR="00074292" w:rsidRPr="00122970" w:rsidRDefault="00F3642D" w:rsidP="008D111A">
            <w:pPr>
              <w:pBdr>
                <w:bottom w:val="single" w:sz="4" w:space="1" w:color="auto"/>
              </w:pBdr>
              <w:jc w:val="center"/>
              <w:rPr>
                <w:sz w:val="27"/>
                <w:szCs w:val="27"/>
                <w:u w:val="none"/>
              </w:rPr>
            </w:pPr>
            <w:r>
              <w:rPr>
                <w:sz w:val="27"/>
                <w:szCs w:val="27"/>
                <w:u w:val="none"/>
              </w:rPr>
              <w:t>D</w:t>
            </w:r>
            <w:r w:rsidRPr="00F3642D">
              <w:rPr>
                <w:sz w:val="27"/>
                <w:szCs w:val="27"/>
                <w:u w:val="none"/>
              </w:rPr>
              <w:t>isposal of investments in subsidiary</w:t>
            </w:r>
          </w:p>
        </w:tc>
        <w:tc>
          <w:tcPr>
            <w:tcW w:w="1701" w:type="dxa"/>
            <w:vMerge/>
            <w:shd w:val="clear" w:color="auto" w:fill="auto"/>
            <w:vAlign w:val="bottom"/>
          </w:tcPr>
          <w:p w14:paraId="7EB85CC2" w14:textId="77777777" w:rsidR="00074292" w:rsidRPr="00122970" w:rsidRDefault="00074292" w:rsidP="008D111A">
            <w:pPr>
              <w:pBdr>
                <w:bottom w:val="single" w:sz="4" w:space="1" w:color="auto"/>
              </w:pBdr>
              <w:jc w:val="center"/>
              <w:rPr>
                <w:sz w:val="27"/>
                <w:szCs w:val="27"/>
                <w:u w:val="none"/>
              </w:rPr>
            </w:pPr>
          </w:p>
        </w:tc>
      </w:tr>
      <w:tr w:rsidR="00074292" w:rsidRPr="00122970" w14:paraId="4333544C" w14:textId="77777777" w:rsidTr="008D111A">
        <w:trPr>
          <w:trHeight w:val="397"/>
        </w:trPr>
        <w:tc>
          <w:tcPr>
            <w:tcW w:w="3119" w:type="dxa"/>
          </w:tcPr>
          <w:p w14:paraId="76ED0933" w14:textId="77777777" w:rsidR="00074292" w:rsidRPr="00122970" w:rsidRDefault="00074292" w:rsidP="008D111A">
            <w:pPr>
              <w:rPr>
                <w:sz w:val="27"/>
                <w:szCs w:val="27"/>
                <w:u w:val="none"/>
              </w:rPr>
            </w:pPr>
            <w:r w:rsidRPr="00122970">
              <w:rPr>
                <w:b/>
                <w:bCs/>
                <w:sz w:val="27"/>
                <w:szCs w:val="27"/>
                <w:u w:val="none"/>
              </w:rPr>
              <w:t>Accumulated depreciation:</w:t>
            </w:r>
          </w:p>
        </w:tc>
        <w:tc>
          <w:tcPr>
            <w:tcW w:w="1701" w:type="dxa"/>
            <w:shd w:val="clear" w:color="auto" w:fill="auto"/>
            <w:vAlign w:val="bottom"/>
          </w:tcPr>
          <w:p w14:paraId="7E86DA12" w14:textId="77777777" w:rsidR="00074292" w:rsidRPr="00122970" w:rsidRDefault="00074292" w:rsidP="008D111A">
            <w:pPr>
              <w:rPr>
                <w:sz w:val="27"/>
                <w:szCs w:val="27"/>
                <w:u w:val="none"/>
              </w:rPr>
            </w:pPr>
          </w:p>
        </w:tc>
        <w:tc>
          <w:tcPr>
            <w:tcW w:w="1701" w:type="dxa"/>
          </w:tcPr>
          <w:p w14:paraId="1668CEB7" w14:textId="77777777" w:rsidR="00074292" w:rsidRPr="00122970" w:rsidRDefault="00074292" w:rsidP="008D111A">
            <w:pPr>
              <w:rPr>
                <w:sz w:val="27"/>
                <w:szCs w:val="27"/>
                <w:u w:val="none"/>
              </w:rPr>
            </w:pPr>
          </w:p>
        </w:tc>
        <w:tc>
          <w:tcPr>
            <w:tcW w:w="1304" w:type="dxa"/>
            <w:shd w:val="clear" w:color="auto" w:fill="auto"/>
            <w:vAlign w:val="bottom"/>
          </w:tcPr>
          <w:p w14:paraId="4DCF04CB" w14:textId="77777777" w:rsidR="00074292" w:rsidRPr="00122970" w:rsidRDefault="00074292" w:rsidP="008D111A">
            <w:pPr>
              <w:rPr>
                <w:sz w:val="27"/>
                <w:szCs w:val="27"/>
                <w:u w:val="none"/>
              </w:rPr>
            </w:pPr>
          </w:p>
        </w:tc>
        <w:tc>
          <w:tcPr>
            <w:tcW w:w="1304" w:type="dxa"/>
            <w:shd w:val="clear" w:color="auto" w:fill="auto"/>
            <w:vAlign w:val="bottom"/>
          </w:tcPr>
          <w:p w14:paraId="19F7B012" w14:textId="77777777" w:rsidR="00074292" w:rsidRPr="00122970" w:rsidRDefault="00074292" w:rsidP="008D111A">
            <w:pPr>
              <w:rPr>
                <w:sz w:val="27"/>
                <w:szCs w:val="27"/>
                <w:u w:val="none"/>
              </w:rPr>
            </w:pPr>
          </w:p>
        </w:tc>
        <w:tc>
          <w:tcPr>
            <w:tcW w:w="1701" w:type="dxa"/>
            <w:shd w:val="clear" w:color="auto" w:fill="auto"/>
            <w:vAlign w:val="bottom"/>
          </w:tcPr>
          <w:p w14:paraId="4E2A7196" w14:textId="77777777" w:rsidR="00074292" w:rsidRPr="00122970" w:rsidRDefault="00074292" w:rsidP="008D111A">
            <w:pPr>
              <w:rPr>
                <w:sz w:val="27"/>
                <w:szCs w:val="27"/>
                <w:u w:val="none"/>
              </w:rPr>
            </w:pPr>
          </w:p>
        </w:tc>
        <w:tc>
          <w:tcPr>
            <w:tcW w:w="1474" w:type="dxa"/>
            <w:shd w:val="clear" w:color="auto" w:fill="auto"/>
            <w:vAlign w:val="bottom"/>
          </w:tcPr>
          <w:p w14:paraId="4D547988" w14:textId="77777777" w:rsidR="00074292" w:rsidRPr="00122970" w:rsidRDefault="00074292" w:rsidP="008D111A">
            <w:pPr>
              <w:rPr>
                <w:sz w:val="27"/>
                <w:szCs w:val="27"/>
                <w:u w:val="none"/>
              </w:rPr>
            </w:pPr>
          </w:p>
        </w:tc>
        <w:tc>
          <w:tcPr>
            <w:tcW w:w="1701" w:type="dxa"/>
            <w:shd w:val="clear" w:color="auto" w:fill="auto"/>
            <w:vAlign w:val="bottom"/>
          </w:tcPr>
          <w:p w14:paraId="3CC741C7" w14:textId="77777777" w:rsidR="00074292" w:rsidRPr="00122970" w:rsidRDefault="00074292" w:rsidP="008D111A">
            <w:pPr>
              <w:rPr>
                <w:sz w:val="27"/>
                <w:szCs w:val="27"/>
                <w:u w:val="none"/>
              </w:rPr>
            </w:pPr>
          </w:p>
        </w:tc>
      </w:tr>
      <w:tr w:rsidR="00074292" w:rsidRPr="00122970" w14:paraId="54FD6B5D" w14:textId="77777777" w:rsidTr="008D111A">
        <w:trPr>
          <w:trHeight w:val="397"/>
        </w:trPr>
        <w:tc>
          <w:tcPr>
            <w:tcW w:w="3119" w:type="dxa"/>
          </w:tcPr>
          <w:p w14:paraId="2335BBC2" w14:textId="77777777" w:rsidR="00074292" w:rsidRPr="00122970" w:rsidRDefault="00074292" w:rsidP="008D111A">
            <w:pPr>
              <w:rPr>
                <w:sz w:val="27"/>
                <w:szCs w:val="27"/>
                <w:u w:val="none"/>
              </w:rPr>
            </w:pPr>
            <w:r w:rsidRPr="00122970">
              <w:rPr>
                <w:sz w:val="27"/>
                <w:szCs w:val="27"/>
                <w:u w:val="none"/>
              </w:rPr>
              <w:t xml:space="preserve">  Buildings</w:t>
            </w:r>
          </w:p>
        </w:tc>
        <w:tc>
          <w:tcPr>
            <w:tcW w:w="1701" w:type="dxa"/>
            <w:tcBorders>
              <w:top w:val="nil"/>
              <w:left w:val="nil"/>
              <w:bottom w:val="nil"/>
              <w:right w:val="nil"/>
            </w:tcBorders>
            <w:shd w:val="clear" w:color="auto" w:fill="auto"/>
            <w:vAlign w:val="center"/>
          </w:tcPr>
          <w:p w14:paraId="5F70B447" w14:textId="77777777" w:rsidR="00074292" w:rsidRPr="00122970" w:rsidRDefault="00074292" w:rsidP="008D111A">
            <w:pPr>
              <w:tabs>
                <w:tab w:val="decimal" w:pos="1305"/>
              </w:tabs>
              <w:rPr>
                <w:sz w:val="27"/>
                <w:szCs w:val="27"/>
                <w:u w:val="none"/>
              </w:rPr>
            </w:pPr>
            <w:r w:rsidRPr="00122970">
              <w:rPr>
                <w:sz w:val="27"/>
                <w:szCs w:val="27"/>
                <w:u w:val="none"/>
              </w:rPr>
              <w:t>93,554,892.47</w:t>
            </w:r>
          </w:p>
        </w:tc>
        <w:tc>
          <w:tcPr>
            <w:tcW w:w="1701" w:type="dxa"/>
            <w:tcBorders>
              <w:top w:val="nil"/>
              <w:left w:val="nil"/>
              <w:bottom w:val="nil"/>
              <w:right w:val="nil"/>
            </w:tcBorders>
          </w:tcPr>
          <w:p w14:paraId="01C0E77B"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center"/>
          </w:tcPr>
          <w:p w14:paraId="607D0B6F" w14:textId="77777777" w:rsidR="00074292" w:rsidRPr="00122970" w:rsidRDefault="00074292" w:rsidP="008D111A">
            <w:pPr>
              <w:tabs>
                <w:tab w:val="decimal" w:pos="1305"/>
              </w:tabs>
              <w:rPr>
                <w:sz w:val="27"/>
                <w:szCs w:val="27"/>
                <w:u w:val="none"/>
              </w:rPr>
            </w:pPr>
            <w:r w:rsidRPr="00122970">
              <w:rPr>
                <w:sz w:val="27"/>
                <w:szCs w:val="27"/>
                <w:u w:val="none"/>
              </w:rPr>
              <w:t>9,840,126.03</w:t>
            </w:r>
          </w:p>
        </w:tc>
        <w:tc>
          <w:tcPr>
            <w:tcW w:w="1304" w:type="dxa"/>
            <w:tcBorders>
              <w:top w:val="nil"/>
              <w:left w:val="nil"/>
              <w:bottom w:val="nil"/>
              <w:right w:val="nil"/>
            </w:tcBorders>
            <w:shd w:val="clear" w:color="auto" w:fill="auto"/>
            <w:vAlign w:val="center"/>
          </w:tcPr>
          <w:p w14:paraId="382C928B"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20FEBA96" w14:textId="77777777" w:rsidR="00074292" w:rsidRPr="00122970" w:rsidRDefault="00074292" w:rsidP="008D111A">
            <w:pPr>
              <w:tabs>
                <w:tab w:val="decimal" w:pos="1305"/>
              </w:tabs>
              <w:rPr>
                <w:sz w:val="27"/>
                <w:szCs w:val="27"/>
                <w:u w:val="none"/>
              </w:rPr>
            </w:pPr>
            <w:r w:rsidRPr="00122970">
              <w:rPr>
                <w:sz w:val="27"/>
                <w:szCs w:val="27"/>
                <w:u w:val="none"/>
              </w:rPr>
              <w:t>733,058.39</w:t>
            </w:r>
          </w:p>
        </w:tc>
        <w:tc>
          <w:tcPr>
            <w:tcW w:w="1474" w:type="dxa"/>
            <w:tcBorders>
              <w:top w:val="nil"/>
              <w:left w:val="nil"/>
              <w:bottom w:val="nil"/>
              <w:right w:val="nil"/>
            </w:tcBorders>
            <w:shd w:val="clear" w:color="auto" w:fill="auto"/>
            <w:vAlign w:val="center"/>
          </w:tcPr>
          <w:p w14:paraId="6748C908"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6E552F1D" w14:textId="77777777" w:rsidR="00074292" w:rsidRPr="00122970" w:rsidRDefault="00074292" w:rsidP="008D111A">
            <w:pPr>
              <w:tabs>
                <w:tab w:val="decimal" w:pos="1305"/>
              </w:tabs>
              <w:rPr>
                <w:sz w:val="27"/>
                <w:szCs w:val="27"/>
                <w:u w:val="none"/>
              </w:rPr>
            </w:pPr>
            <w:r w:rsidRPr="00122970">
              <w:rPr>
                <w:sz w:val="27"/>
                <w:szCs w:val="27"/>
                <w:u w:val="none"/>
              </w:rPr>
              <w:t>102,661,960.11</w:t>
            </w:r>
          </w:p>
        </w:tc>
      </w:tr>
      <w:tr w:rsidR="00074292" w:rsidRPr="00122970" w14:paraId="2DE0BDAE" w14:textId="77777777" w:rsidTr="008D111A">
        <w:trPr>
          <w:trHeight w:val="397"/>
        </w:trPr>
        <w:tc>
          <w:tcPr>
            <w:tcW w:w="3119" w:type="dxa"/>
            <w:vAlign w:val="center"/>
          </w:tcPr>
          <w:p w14:paraId="190CA422" w14:textId="77777777" w:rsidR="00074292" w:rsidRPr="00122970" w:rsidRDefault="00074292" w:rsidP="008D111A">
            <w:pPr>
              <w:rPr>
                <w:sz w:val="27"/>
                <w:szCs w:val="27"/>
                <w:u w:val="none"/>
              </w:rPr>
            </w:pPr>
            <w:r w:rsidRPr="00122970">
              <w:rPr>
                <w:sz w:val="27"/>
                <w:szCs w:val="27"/>
                <w:u w:val="none"/>
              </w:rPr>
              <w:t xml:space="preserve">  Building improvements</w:t>
            </w:r>
          </w:p>
        </w:tc>
        <w:tc>
          <w:tcPr>
            <w:tcW w:w="1701" w:type="dxa"/>
            <w:tcBorders>
              <w:top w:val="nil"/>
              <w:left w:val="nil"/>
              <w:bottom w:val="nil"/>
              <w:right w:val="nil"/>
            </w:tcBorders>
            <w:shd w:val="clear" w:color="auto" w:fill="auto"/>
            <w:vAlign w:val="center"/>
          </w:tcPr>
          <w:p w14:paraId="15015B8F" w14:textId="77777777" w:rsidR="00074292" w:rsidRPr="00122970" w:rsidRDefault="00074292" w:rsidP="008D111A">
            <w:pPr>
              <w:tabs>
                <w:tab w:val="decimal" w:pos="1305"/>
              </w:tabs>
              <w:rPr>
                <w:sz w:val="27"/>
                <w:szCs w:val="27"/>
                <w:u w:val="none"/>
              </w:rPr>
            </w:pPr>
            <w:r w:rsidRPr="00122970">
              <w:rPr>
                <w:sz w:val="27"/>
                <w:szCs w:val="27"/>
                <w:u w:val="none"/>
              </w:rPr>
              <w:t>43,498,152.72</w:t>
            </w:r>
          </w:p>
        </w:tc>
        <w:tc>
          <w:tcPr>
            <w:tcW w:w="1701" w:type="dxa"/>
            <w:tcBorders>
              <w:top w:val="nil"/>
              <w:left w:val="nil"/>
              <w:bottom w:val="nil"/>
              <w:right w:val="nil"/>
            </w:tcBorders>
          </w:tcPr>
          <w:p w14:paraId="7022410E"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center"/>
          </w:tcPr>
          <w:p w14:paraId="6D26BA8F" w14:textId="77777777" w:rsidR="00074292" w:rsidRPr="00122970" w:rsidRDefault="00074292" w:rsidP="008D111A">
            <w:pPr>
              <w:tabs>
                <w:tab w:val="decimal" w:pos="1305"/>
              </w:tabs>
              <w:rPr>
                <w:sz w:val="27"/>
                <w:szCs w:val="27"/>
                <w:u w:val="none"/>
              </w:rPr>
            </w:pPr>
            <w:r w:rsidRPr="00122970">
              <w:rPr>
                <w:sz w:val="27"/>
                <w:szCs w:val="27"/>
                <w:u w:val="none"/>
              </w:rPr>
              <w:t>1,276,919.65</w:t>
            </w:r>
          </w:p>
        </w:tc>
        <w:tc>
          <w:tcPr>
            <w:tcW w:w="1304" w:type="dxa"/>
            <w:tcBorders>
              <w:top w:val="nil"/>
              <w:left w:val="nil"/>
              <w:bottom w:val="nil"/>
              <w:right w:val="nil"/>
            </w:tcBorders>
            <w:shd w:val="clear" w:color="auto" w:fill="auto"/>
            <w:vAlign w:val="center"/>
          </w:tcPr>
          <w:p w14:paraId="01CFDF30"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1EB1E2D2"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2957567A"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169D5C0B" w14:textId="77777777" w:rsidR="00074292" w:rsidRPr="00122970" w:rsidRDefault="00074292" w:rsidP="008D111A">
            <w:pPr>
              <w:tabs>
                <w:tab w:val="decimal" w:pos="1305"/>
              </w:tabs>
              <w:rPr>
                <w:sz w:val="27"/>
                <w:szCs w:val="27"/>
                <w:u w:val="none"/>
              </w:rPr>
            </w:pPr>
            <w:r w:rsidRPr="00122970">
              <w:rPr>
                <w:sz w:val="27"/>
                <w:szCs w:val="27"/>
                <w:u w:val="none"/>
              </w:rPr>
              <w:t>44,775,072.37</w:t>
            </w:r>
          </w:p>
        </w:tc>
      </w:tr>
      <w:tr w:rsidR="00074292" w:rsidRPr="00122970" w14:paraId="63F43277" w14:textId="77777777" w:rsidTr="008D111A">
        <w:trPr>
          <w:trHeight w:val="397"/>
        </w:trPr>
        <w:tc>
          <w:tcPr>
            <w:tcW w:w="3119" w:type="dxa"/>
            <w:vAlign w:val="center"/>
          </w:tcPr>
          <w:p w14:paraId="21D99215" w14:textId="03466132" w:rsidR="00074292" w:rsidRPr="00122970" w:rsidRDefault="00074292" w:rsidP="008D111A">
            <w:pPr>
              <w:rPr>
                <w:sz w:val="27"/>
                <w:szCs w:val="27"/>
                <w:u w:val="none"/>
              </w:rPr>
            </w:pPr>
            <w:r w:rsidRPr="00122970">
              <w:rPr>
                <w:sz w:val="27"/>
                <w:szCs w:val="27"/>
                <w:u w:val="none"/>
              </w:rPr>
              <w:t xml:space="preserve">  Building and equipment on </w:t>
            </w:r>
            <w:r w:rsidR="009B7B9C">
              <w:rPr>
                <w:sz w:val="27"/>
                <w:szCs w:val="27"/>
                <w:u w:val="none"/>
              </w:rPr>
              <w:t>l</w:t>
            </w:r>
            <w:r w:rsidRPr="00122970">
              <w:rPr>
                <w:sz w:val="27"/>
                <w:szCs w:val="27"/>
                <w:u w:val="none"/>
              </w:rPr>
              <w:t>eased space</w:t>
            </w:r>
          </w:p>
        </w:tc>
        <w:tc>
          <w:tcPr>
            <w:tcW w:w="1701" w:type="dxa"/>
            <w:tcBorders>
              <w:top w:val="nil"/>
              <w:left w:val="nil"/>
              <w:bottom w:val="nil"/>
              <w:right w:val="nil"/>
            </w:tcBorders>
            <w:shd w:val="clear" w:color="auto" w:fill="auto"/>
            <w:vAlign w:val="center"/>
          </w:tcPr>
          <w:p w14:paraId="32C5E940" w14:textId="77777777" w:rsidR="00074292" w:rsidRPr="00122970" w:rsidRDefault="00074292" w:rsidP="008D111A">
            <w:pPr>
              <w:tabs>
                <w:tab w:val="decimal" w:pos="1305"/>
              </w:tabs>
              <w:rPr>
                <w:sz w:val="27"/>
                <w:szCs w:val="27"/>
                <w:u w:val="none"/>
              </w:rPr>
            </w:pPr>
            <w:r w:rsidRPr="00122970">
              <w:rPr>
                <w:sz w:val="27"/>
                <w:szCs w:val="27"/>
                <w:u w:val="none"/>
              </w:rPr>
              <w:t>402,805.83</w:t>
            </w:r>
          </w:p>
        </w:tc>
        <w:tc>
          <w:tcPr>
            <w:tcW w:w="1701" w:type="dxa"/>
            <w:tcBorders>
              <w:top w:val="nil"/>
              <w:left w:val="nil"/>
              <w:bottom w:val="nil"/>
              <w:right w:val="nil"/>
            </w:tcBorders>
          </w:tcPr>
          <w:p w14:paraId="6D9209E0"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center"/>
          </w:tcPr>
          <w:p w14:paraId="1691B71C" w14:textId="77777777" w:rsidR="00074292" w:rsidRPr="00122970" w:rsidRDefault="00074292" w:rsidP="008D111A">
            <w:pPr>
              <w:tabs>
                <w:tab w:val="decimal" w:pos="1305"/>
              </w:tabs>
              <w:rPr>
                <w:sz w:val="27"/>
                <w:szCs w:val="27"/>
                <w:u w:val="none"/>
              </w:rPr>
            </w:pPr>
            <w:r w:rsidRPr="00122970">
              <w:rPr>
                <w:sz w:val="27"/>
                <w:szCs w:val="27"/>
                <w:u w:val="none"/>
              </w:rPr>
              <w:t>40,760.01</w:t>
            </w:r>
          </w:p>
        </w:tc>
        <w:tc>
          <w:tcPr>
            <w:tcW w:w="1304" w:type="dxa"/>
            <w:tcBorders>
              <w:top w:val="nil"/>
              <w:left w:val="nil"/>
              <w:bottom w:val="nil"/>
              <w:right w:val="nil"/>
            </w:tcBorders>
            <w:shd w:val="clear" w:color="auto" w:fill="auto"/>
            <w:vAlign w:val="center"/>
          </w:tcPr>
          <w:p w14:paraId="6F2A73D4"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4AAA70DE"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07B8E160"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5AAAC27E" w14:textId="77777777" w:rsidR="00074292" w:rsidRPr="00122970" w:rsidRDefault="00074292" w:rsidP="008D111A">
            <w:pPr>
              <w:tabs>
                <w:tab w:val="decimal" w:pos="1305"/>
              </w:tabs>
              <w:rPr>
                <w:sz w:val="27"/>
                <w:szCs w:val="27"/>
                <w:u w:val="none"/>
              </w:rPr>
            </w:pPr>
            <w:r w:rsidRPr="00122970">
              <w:rPr>
                <w:sz w:val="27"/>
                <w:szCs w:val="27"/>
                <w:u w:val="none"/>
              </w:rPr>
              <w:t>443,565.84</w:t>
            </w:r>
          </w:p>
        </w:tc>
      </w:tr>
      <w:tr w:rsidR="00074292" w:rsidRPr="00122970" w14:paraId="12A12E5F" w14:textId="77777777" w:rsidTr="008D111A">
        <w:trPr>
          <w:trHeight w:val="397"/>
        </w:trPr>
        <w:tc>
          <w:tcPr>
            <w:tcW w:w="3119" w:type="dxa"/>
            <w:vAlign w:val="center"/>
          </w:tcPr>
          <w:p w14:paraId="2A40DF24" w14:textId="77777777" w:rsidR="00074292" w:rsidRPr="00122970" w:rsidRDefault="00074292" w:rsidP="008D111A">
            <w:pPr>
              <w:rPr>
                <w:sz w:val="27"/>
                <w:szCs w:val="27"/>
                <w:u w:val="none"/>
              </w:rPr>
            </w:pPr>
            <w:r w:rsidRPr="00122970">
              <w:rPr>
                <w:sz w:val="27"/>
                <w:szCs w:val="27"/>
                <w:u w:val="none"/>
              </w:rPr>
              <w:t xml:space="preserve">  Operating equipment</w:t>
            </w:r>
          </w:p>
        </w:tc>
        <w:tc>
          <w:tcPr>
            <w:tcW w:w="1701" w:type="dxa"/>
            <w:tcBorders>
              <w:top w:val="nil"/>
              <w:left w:val="nil"/>
              <w:bottom w:val="nil"/>
              <w:right w:val="nil"/>
            </w:tcBorders>
            <w:shd w:val="clear" w:color="auto" w:fill="auto"/>
            <w:vAlign w:val="center"/>
          </w:tcPr>
          <w:p w14:paraId="15BD2EBD" w14:textId="77777777" w:rsidR="00074292" w:rsidRPr="00122970" w:rsidRDefault="00074292" w:rsidP="008D111A">
            <w:pPr>
              <w:tabs>
                <w:tab w:val="decimal" w:pos="1305"/>
              </w:tabs>
              <w:rPr>
                <w:sz w:val="27"/>
                <w:szCs w:val="27"/>
                <w:u w:val="none"/>
              </w:rPr>
            </w:pPr>
            <w:r w:rsidRPr="00122970">
              <w:rPr>
                <w:sz w:val="27"/>
                <w:szCs w:val="27"/>
                <w:u w:val="none"/>
              </w:rPr>
              <w:t>704,315,444.81</w:t>
            </w:r>
          </w:p>
        </w:tc>
        <w:tc>
          <w:tcPr>
            <w:tcW w:w="1701" w:type="dxa"/>
            <w:tcBorders>
              <w:top w:val="nil"/>
              <w:left w:val="nil"/>
              <w:bottom w:val="nil"/>
              <w:right w:val="nil"/>
            </w:tcBorders>
          </w:tcPr>
          <w:p w14:paraId="15B6C727" w14:textId="77777777" w:rsidR="00074292" w:rsidRPr="00122970" w:rsidRDefault="00074292" w:rsidP="008D111A">
            <w:pPr>
              <w:tabs>
                <w:tab w:val="decimal" w:pos="1305"/>
              </w:tabs>
              <w:rPr>
                <w:sz w:val="27"/>
                <w:szCs w:val="27"/>
                <w:u w:val="none"/>
              </w:rPr>
            </w:pPr>
            <w:r w:rsidRPr="00122970">
              <w:rPr>
                <w:sz w:val="27"/>
                <w:szCs w:val="27"/>
                <w:u w:val="none"/>
              </w:rPr>
              <w:t>33,409,941.43</w:t>
            </w:r>
          </w:p>
        </w:tc>
        <w:tc>
          <w:tcPr>
            <w:tcW w:w="1304" w:type="dxa"/>
            <w:tcBorders>
              <w:top w:val="nil"/>
              <w:left w:val="nil"/>
              <w:bottom w:val="nil"/>
              <w:right w:val="nil"/>
            </w:tcBorders>
            <w:shd w:val="clear" w:color="auto" w:fill="auto"/>
            <w:vAlign w:val="center"/>
          </w:tcPr>
          <w:p w14:paraId="2002E961" w14:textId="77777777" w:rsidR="00074292" w:rsidRPr="00122970" w:rsidRDefault="00074292" w:rsidP="008D111A">
            <w:pPr>
              <w:tabs>
                <w:tab w:val="decimal" w:pos="1305"/>
              </w:tabs>
              <w:rPr>
                <w:sz w:val="27"/>
                <w:szCs w:val="27"/>
                <w:u w:val="none"/>
              </w:rPr>
            </w:pPr>
            <w:r w:rsidRPr="00122970">
              <w:rPr>
                <w:sz w:val="27"/>
                <w:szCs w:val="27"/>
                <w:u w:val="none"/>
              </w:rPr>
              <w:t>41,083,703.87</w:t>
            </w:r>
          </w:p>
        </w:tc>
        <w:tc>
          <w:tcPr>
            <w:tcW w:w="1304" w:type="dxa"/>
            <w:tcBorders>
              <w:top w:val="nil"/>
              <w:left w:val="nil"/>
              <w:bottom w:val="nil"/>
              <w:right w:val="nil"/>
            </w:tcBorders>
            <w:shd w:val="clear" w:color="auto" w:fill="auto"/>
            <w:vAlign w:val="center"/>
          </w:tcPr>
          <w:p w14:paraId="2ABFE949" w14:textId="77777777" w:rsidR="00074292" w:rsidRPr="00122970" w:rsidRDefault="00074292" w:rsidP="008D111A">
            <w:pPr>
              <w:tabs>
                <w:tab w:val="decimal" w:pos="1305"/>
              </w:tabs>
              <w:rPr>
                <w:sz w:val="27"/>
                <w:szCs w:val="27"/>
                <w:u w:val="none"/>
              </w:rPr>
            </w:pPr>
            <w:r w:rsidRPr="00122970">
              <w:rPr>
                <w:sz w:val="27"/>
                <w:szCs w:val="27"/>
                <w:u w:val="none"/>
              </w:rPr>
              <w:t>8,353,830.71</w:t>
            </w:r>
          </w:p>
        </w:tc>
        <w:tc>
          <w:tcPr>
            <w:tcW w:w="1701" w:type="dxa"/>
            <w:tcBorders>
              <w:top w:val="nil"/>
              <w:left w:val="nil"/>
              <w:bottom w:val="nil"/>
              <w:right w:val="nil"/>
            </w:tcBorders>
            <w:shd w:val="clear" w:color="auto" w:fill="auto"/>
            <w:vAlign w:val="center"/>
          </w:tcPr>
          <w:p w14:paraId="1F654E18"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0C71A785" w14:textId="77777777" w:rsidR="00074292" w:rsidRPr="00122970" w:rsidRDefault="00074292" w:rsidP="008D111A">
            <w:pPr>
              <w:tabs>
                <w:tab w:val="decimal" w:pos="1305"/>
              </w:tabs>
              <w:rPr>
                <w:sz w:val="27"/>
                <w:szCs w:val="27"/>
                <w:u w:val="none"/>
              </w:rPr>
            </w:pPr>
            <w:r w:rsidRPr="00122970">
              <w:rPr>
                <w:sz w:val="27"/>
                <w:szCs w:val="27"/>
                <w:u w:val="none"/>
              </w:rPr>
              <w:t>912,359.35</w:t>
            </w:r>
          </w:p>
        </w:tc>
        <w:tc>
          <w:tcPr>
            <w:tcW w:w="1701" w:type="dxa"/>
            <w:tcBorders>
              <w:top w:val="nil"/>
              <w:left w:val="nil"/>
              <w:bottom w:val="nil"/>
              <w:right w:val="nil"/>
            </w:tcBorders>
            <w:shd w:val="clear" w:color="auto" w:fill="auto"/>
            <w:vAlign w:val="center"/>
          </w:tcPr>
          <w:p w14:paraId="7F3440A6" w14:textId="77777777" w:rsidR="00074292" w:rsidRPr="00122970" w:rsidRDefault="00074292" w:rsidP="008D111A">
            <w:pPr>
              <w:tabs>
                <w:tab w:val="decimal" w:pos="1305"/>
              </w:tabs>
              <w:rPr>
                <w:sz w:val="27"/>
                <w:szCs w:val="27"/>
                <w:u w:val="none"/>
              </w:rPr>
            </w:pPr>
            <w:r w:rsidRPr="00122970">
              <w:rPr>
                <w:sz w:val="27"/>
                <w:szCs w:val="27"/>
                <w:u w:val="none"/>
              </w:rPr>
              <w:t>702,723,017.19</w:t>
            </w:r>
          </w:p>
        </w:tc>
      </w:tr>
      <w:tr w:rsidR="00074292" w:rsidRPr="00122970" w14:paraId="18517862" w14:textId="77777777" w:rsidTr="008D111A">
        <w:trPr>
          <w:trHeight w:val="397"/>
        </w:trPr>
        <w:tc>
          <w:tcPr>
            <w:tcW w:w="3119" w:type="dxa"/>
            <w:vAlign w:val="center"/>
          </w:tcPr>
          <w:p w14:paraId="4C7CB4F9" w14:textId="77777777" w:rsidR="00074292" w:rsidRPr="00122970" w:rsidRDefault="00074292" w:rsidP="008D111A">
            <w:pPr>
              <w:rPr>
                <w:sz w:val="27"/>
                <w:szCs w:val="27"/>
                <w:u w:val="none"/>
              </w:rPr>
            </w:pPr>
            <w:r w:rsidRPr="00122970">
              <w:rPr>
                <w:sz w:val="27"/>
                <w:szCs w:val="27"/>
                <w:u w:val="none"/>
              </w:rPr>
              <w:t xml:space="preserve">  Office equipment</w:t>
            </w:r>
          </w:p>
        </w:tc>
        <w:tc>
          <w:tcPr>
            <w:tcW w:w="1701" w:type="dxa"/>
            <w:tcBorders>
              <w:top w:val="nil"/>
              <w:left w:val="nil"/>
              <w:bottom w:val="nil"/>
              <w:right w:val="nil"/>
            </w:tcBorders>
            <w:shd w:val="clear" w:color="auto" w:fill="auto"/>
            <w:vAlign w:val="center"/>
          </w:tcPr>
          <w:p w14:paraId="673792B7" w14:textId="77777777" w:rsidR="00074292" w:rsidRPr="00122970" w:rsidRDefault="00074292" w:rsidP="008D111A">
            <w:pPr>
              <w:tabs>
                <w:tab w:val="decimal" w:pos="1305"/>
              </w:tabs>
              <w:rPr>
                <w:sz w:val="27"/>
                <w:szCs w:val="27"/>
                <w:u w:val="none"/>
              </w:rPr>
            </w:pPr>
            <w:r w:rsidRPr="00122970">
              <w:rPr>
                <w:sz w:val="27"/>
                <w:szCs w:val="27"/>
                <w:u w:val="none"/>
              </w:rPr>
              <w:t>74,771,017.97</w:t>
            </w:r>
          </w:p>
        </w:tc>
        <w:tc>
          <w:tcPr>
            <w:tcW w:w="1701" w:type="dxa"/>
            <w:tcBorders>
              <w:top w:val="nil"/>
              <w:left w:val="nil"/>
              <w:bottom w:val="nil"/>
              <w:right w:val="nil"/>
            </w:tcBorders>
          </w:tcPr>
          <w:p w14:paraId="5A0463A6"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center"/>
          </w:tcPr>
          <w:p w14:paraId="756FCA18" w14:textId="77777777" w:rsidR="00074292" w:rsidRPr="00122970" w:rsidRDefault="00074292" w:rsidP="008D111A">
            <w:pPr>
              <w:tabs>
                <w:tab w:val="decimal" w:pos="1305"/>
              </w:tabs>
              <w:rPr>
                <w:sz w:val="27"/>
                <w:szCs w:val="27"/>
                <w:u w:val="none"/>
              </w:rPr>
            </w:pPr>
            <w:r w:rsidRPr="00122970">
              <w:rPr>
                <w:sz w:val="27"/>
                <w:szCs w:val="27"/>
                <w:u w:val="none"/>
              </w:rPr>
              <w:t>967,952.72</w:t>
            </w:r>
          </w:p>
        </w:tc>
        <w:tc>
          <w:tcPr>
            <w:tcW w:w="1304" w:type="dxa"/>
            <w:tcBorders>
              <w:top w:val="nil"/>
              <w:left w:val="nil"/>
              <w:bottom w:val="nil"/>
              <w:right w:val="nil"/>
            </w:tcBorders>
            <w:shd w:val="clear" w:color="auto" w:fill="auto"/>
            <w:vAlign w:val="center"/>
          </w:tcPr>
          <w:p w14:paraId="5CA8DF0C" w14:textId="77777777" w:rsidR="00074292" w:rsidRPr="00122970" w:rsidRDefault="00074292" w:rsidP="008D111A">
            <w:pPr>
              <w:tabs>
                <w:tab w:val="decimal" w:pos="1305"/>
              </w:tabs>
              <w:rPr>
                <w:sz w:val="27"/>
                <w:szCs w:val="27"/>
                <w:u w:val="none"/>
              </w:rPr>
            </w:pPr>
            <w:r w:rsidRPr="00122970">
              <w:rPr>
                <w:sz w:val="27"/>
                <w:szCs w:val="27"/>
                <w:u w:val="none"/>
              </w:rPr>
              <w:t>264,670.47</w:t>
            </w:r>
          </w:p>
        </w:tc>
        <w:tc>
          <w:tcPr>
            <w:tcW w:w="1701" w:type="dxa"/>
            <w:tcBorders>
              <w:top w:val="nil"/>
              <w:left w:val="nil"/>
              <w:bottom w:val="nil"/>
              <w:right w:val="nil"/>
            </w:tcBorders>
            <w:shd w:val="clear" w:color="auto" w:fill="auto"/>
            <w:vAlign w:val="center"/>
          </w:tcPr>
          <w:p w14:paraId="5581B197"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6B86CCB6" w14:textId="77777777" w:rsidR="00074292" w:rsidRPr="00122970" w:rsidRDefault="00074292" w:rsidP="008D111A">
            <w:pPr>
              <w:tabs>
                <w:tab w:val="decimal" w:pos="1305"/>
              </w:tabs>
              <w:rPr>
                <w:sz w:val="27"/>
                <w:szCs w:val="27"/>
                <w:u w:val="none"/>
              </w:rPr>
            </w:pPr>
            <w:r w:rsidRPr="00122970">
              <w:rPr>
                <w:sz w:val="27"/>
                <w:szCs w:val="27"/>
                <w:u w:val="none"/>
              </w:rPr>
              <w:t>95,229.36</w:t>
            </w:r>
          </w:p>
        </w:tc>
        <w:tc>
          <w:tcPr>
            <w:tcW w:w="1701" w:type="dxa"/>
            <w:tcBorders>
              <w:top w:val="nil"/>
              <w:left w:val="nil"/>
              <w:bottom w:val="nil"/>
              <w:right w:val="nil"/>
            </w:tcBorders>
            <w:shd w:val="clear" w:color="auto" w:fill="auto"/>
            <w:vAlign w:val="center"/>
          </w:tcPr>
          <w:p w14:paraId="2D6860AC" w14:textId="77777777" w:rsidR="00074292" w:rsidRPr="00122970" w:rsidRDefault="00074292" w:rsidP="008D111A">
            <w:pPr>
              <w:tabs>
                <w:tab w:val="decimal" w:pos="1305"/>
              </w:tabs>
              <w:rPr>
                <w:sz w:val="27"/>
                <w:szCs w:val="27"/>
                <w:u w:val="none"/>
              </w:rPr>
            </w:pPr>
            <w:r w:rsidRPr="00122970">
              <w:rPr>
                <w:sz w:val="27"/>
                <w:szCs w:val="27"/>
                <w:u w:val="none"/>
              </w:rPr>
              <w:t>75,379,070.86</w:t>
            </w:r>
          </w:p>
        </w:tc>
      </w:tr>
      <w:tr w:rsidR="00074292" w:rsidRPr="00122970" w14:paraId="06922608" w14:textId="77777777" w:rsidTr="008D111A">
        <w:trPr>
          <w:trHeight w:val="397"/>
        </w:trPr>
        <w:tc>
          <w:tcPr>
            <w:tcW w:w="3119" w:type="dxa"/>
            <w:vAlign w:val="center"/>
          </w:tcPr>
          <w:p w14:paraId="08840F89" w14:textId="77777777" w:rsidR="00074292" w:rsidRPr="00122970" w:rsidRDefault="00074292" w:rsidP="008D111A">
            <w:pPr>
              <w:rPr>
                <w:sz w:val="27"/>
                <w:szCs w:val="27"/>
                <w:u w:val="none"/>
              </w:rPr>
            </w:pPr>
            <w:r w:rsidRPr="00122970">
              <w:rPr>
                <w:sz w:val="27"/>
                <w:szCs w:val="27"/>
                <w:u w:val="none"/>
              </w:rPr>
              <w:t xml:space="preserve">  Furniture and fixtures</w:t>
            </w:r>
          </w:p>
        </w:tc>
        <w:tc>
          <w:tcPr>
            <w:tcW w:w="1701" w:type="dxa"/>
            <w:tcBorders>
              <w:top w:val="nil"/>
              <w:left w:val="nil"/>
              <w:bottom w:val="nil"/>
              <w:right w:val="nil"/>
            </w:tcBorders>
            <w:shd w:val="clear" w:color="auto" w:fill="auto"/>
            <w:vAlign w:val="center"/>
          </w:tcPr>
          <w:p w14:paraId="4D54BCA2" w14:textId="77777777" w:rsidR="00074292" w:rsidRPr="00122970" w:rsidRDefault="00074292" w:rsidP="008D111A">
            <w:pPr>
              <w:tabs>
                <w:tab w:val="decimal" w:pos="1305"/>
              </w:tabs>
              <w:rPr>
                <w:sz w:val="27"/>
                <w:szCs w:val="27"/>
                <w:u w:val="none"/>
              </w:rPr>
            </w:pPr>
            <w:r w:rsidRPr="00122970">
              <w:rPr>
                <w:sz w:val="27"/>
                <w:szCs w:val="27"/>
                <w:u w:val="none"/>
              </w:rPr>
              <w:t>71,719,065.88</w:t>
            </w:r>
          </w:p>
        </w:tc>
        <w:tc>
          <w:tcPr>
            <w:tcW w:w="1701" w:type="dxa"/>
            <w:tcBorders>
              <w:top w:val="nil"/>
              <w:left w:val="nil"/>
              <w:bottom w:val="nil"/>
              <w:right w:val="nil"/>
            </w:tcBorders>
          </w:tcPr>
          <w:p w14:paraId="46D55FBA"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304" w:type="dxa"/>
            <w:tcBorders>
              <w:top w:val="nil"/>
              <w:left w:val="nil"/>
              <w:bottom w:val="nil"/>
              <w:right w:val="nil"/>
            </w:tcBorders>
            <w:shd w:val="clear" w:color="auto" w:fill="auto"/>
            <w:vAlign w:val="center"/>
          </w:tcPr>
          <w:p w14:paraId="02C64A5A" w14:textId="77777777" w:rsidR="00074292" w:rsidRPr="00122970" w:rsidRDefault="00074292" w:rsidP="008D111A">
            <w:pPr>
              <w:tabs>
                <w:tab w:val="decimal" w:pos="1305"/>
              </w:tabs>
              <w:rPr>
                <w:sz w:val="27"/>
                <w:szCs w:val="27"/>
                <w:u w:val="none"/>
              </w:rPr>
            </w:pPr>
            <w:r w:rsidRPr="00122970">
              <w:rPr>
                <w:sz w:val="27"/>
                <w:szCs w:val="27"/>
                <w:u w:val="none"/>
              </w:rPr>
              <w:t>5,450,066.06</w:t>
            </w:r>
          </w:p>
        </w:tc>
        <w:tc>
          <w:tcPr>
            <w:tcW w:w="1304" w:type="dxa"/>
            <w:tcBorders>
              <w:top w:val="nil"/>
              <w:left w:val="nil"/>
              <w:bottom w:val="nil"/>
              <w:right w:val="nil"/>
            </w:tcBorders>
            <w:shd w:val="clear" w:color="auto" w:fill="auto"/>
            <w:vAlign w:val="center"/>
          </w:tcPr>
          <w:p w14:paraId="0C1F01C4"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1C936FFC" w14:textId="77777777" w:rsidR="00074292" w:rsidRPr="00122970" w:rsidRDefault="00074292" w:rsidP="008D111A">
            <w:pP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5F3BCE5C" w14:textId="77777777" w:rsidR="00074292" w:rsidRPr="00122970" w:rsidRDefault="00074292" w:rsidP="008D111A">
            <w:pPr>
              <w:tabs>
                <w:tab w:val="decimal" w:pos="1305"/>
              </w:tabs>
              <w:rPr>
                <w:sz w:val="27"/>
                <w:szCs w:val="27"/>
                <w:u w:val="none"/>
              </w:rPr>
            </w:pPr>
            <w:r w:rsidRPr="00122970">
              <w:rPr>
                <w:sz w:val="27"/>
                <w:szCs w:val="27"/>
                <w:u w:val="none"/>
              </w:rPr>
              <w:t>354,953.97</w:t>
            </w:r>
          </w:p>
        </w:tc>
        <w:tc>
          <w:tcPr>
            <w:tcW w:w="1701" w:type="dxa"/>
            <w:tcBorders>
              <w:top w:val="nil"/>
              <w:left w:val="nil"/>
              <w:bottom w:val="nil"/>
              <w:right w:val="nil"/>
            </w:tcBorders>
            <w:shd w:val="clear" w:color="auto" w:fill="auto"/>
            <w:vAlign w:val="center"/>
          </w:tcPr>
          <w:p w14:paraId="14687661" w14:textId="77777777" w:rsidR="00074292" w:rsidRPr="00122970" w:rsidRDefault="00074292" w:rsidP="008D111A">
            <w:pPr>
              <w:tabs>
                <w:tab w:val="decimal" w:pos="1305"/>
              </w:tabs>
              <w:rPr>
                <w:sz w:val="27"/>
                <w:szCs w:val="27"/>
                <w:u w:val="none"/>
              </w:rPr>
            </w:pPr>
            <w:r w:rsidRPr="00122970">
              <w:rPr>
                <w:sz w:val="27"/>
                <w:szCs w:val="27"/>
                <w:u w:val="none"/>
              </w:rPr>
              <w:t>76,814,177.97</w:t>
            </w:r>
          </w:p>
        </w:tc>
      </w:tr>
      <w:tr w:rsidR="00074292" w:rsidRPr="00122970" w14:paraId="3814A3F8" w14:textId="77777777" w:rsidTr="008D111A">
        <w:trPr>
          <w:trHeight w:val="397"/>
        </w:trPr>
        <w:tc>
          <w:tcPr>
            <w:tcW w:w="3119" w:type="dxa"/>
            <w:vAlign w:val="center"/>
          </w:tcPr>
          <w:p w14:paraId="2FC9BCA0" w14:textId="77777777" w:rsidR="00074292" w:rsidRPr="00122970" w:rsidRDefault="00074292" w:rsidP="008D111A">
            <w:pPr>
              <w:rPr>
                <w:sz w:val="27"/>
                <w:szCs w:val="27"/>
                <w:u w:val="none"/>
                <w:cs/>
              </w:rPr>
            </w:pPr>
            <w:r w:rsidRPr="00122970">
              <w:rPr>
                <w:sz w:val="27"/>
                <w:szCs w:val="27"/>
                <w:u w:val="none"/>
              </w:rPr>
              <w:t xml:space="preserve">  Vehicles</w:t>
            </w:r>
          </w:p>
        </w:tc>
        <w:tc>
          <w:tcPr>
            <w:tcW w:w="1701" w:type="dxa"/>
            <w:tcBorders>
              <w:top w:val="nil"/>
              <w:left w:val="nil"/>
              <w:bottom w:val="nil"/>
              <w:right w:val="nil"/>
            </w:tcBorders>
            <w:shd w:val="clear" w:color="auto" w:fill="auto"/>
            <w:vAlign w:val="center"/>
          </w:tcPr>
          <w:p w14:paraId="6956170C"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23,265,700.10</w:t>
            </w:r>
          </w:p>
        </w:tc>
        <w:tc>
          <w:tcPr>
            <w:tcW w:w="1701" w:type="dxa"/>
            <w:tcBorders>
              <w:top w:val="nil"/>
              <w:left w:val="nil"/>
              <w:bottom w:val="nil"/>
              <w:right w:val="nil"/>
            </w:tcBorders>
          </w:tcPr>
          <w:p w14:paraId="26BF07CB"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5,217,066.88</w:t>
            </w:r>
          </w:p>
        </w:tc>
        <w:tc>
          <w:tcPr>
            <w:tcW w:w="1304" w:type="dxa"/>
            <w:tcBorders>
              <w:top w:val="nil"/>
              <w:left w:val="nil"/>
              <w:bottom w:val="nil"/>
              <w:right w:val="nil"/>
            </w:tcBorders>
            <w:shd w:val="clear" w:color="auto" w:fill="auto"/>
            <w:vAlign w:val="center"/>
          </w:tcPr>
          <w:p w14:paraId="099AC7D2"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2,145,496.53</w:t>
            </w:r>
          </w:p>
        </w:tc>
        <w:tc>
          <w:tcPr>
            <w:tcW w:w="1304" w:type="dxa"/>
            <w:tcBorders>
              <w:top w:val="nil"/>
              <w:left w:val="nil"/>
              <w:bottom w:val="nil"/>
              <w:right w:val="nil"/>
            </w:tcBorders>
            <w:shd w:val="clear" w:color="auto" w:fill="auto"/>
            <w:vAlign w:val="center"/>
          </w:tcPr>
          <w:p w14:paraId="11F08B4C"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3,962,692.75</w:t>
            </w:r>
          </w:p>
        </w:tc>
        <w:tc>
          <w:tcPr>
            <w:tcW w:w="1701" w:type="dxa"/>
            <w:tcBorders>
              <w:top w:val="nil"/>
              <w:left w:val="nil"/>
              <w:bottom w:val="nil"/>
              <w:right w:val="nil"/>
            </w:tcBorders>
            <w:shd w:val="clear" w:color="auto" w:fill="auto"/>
            <w:vAlign w:val="center"/>
          </w:tcPr>
          <w:p w14:paraId="541CAB70"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w:t>
            </w:r>
          </w:p>
        </w:tc>
        <w:tc>
          <w:tcPr>
            <w:tcW w:w="1474" w:type="dxa"/>
            <w:tcBorders>
              <w:top w:val="nil"/>
              <w:left w:val="nil"/>
              <w:bottom w:val="nil"/>
              <w:right w:val="nil"/>
            </w:tcBorders>
            <w:shd w:val="clear" w:color="auto" w:fill="auto"/>
            <w:vAlign w:val="center"/>
          </w:tcPr>
          <w:p w14:paraId="6AE9D6CE"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27E284FD"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16,231,437.00</w:t>
            </w:r>
          </w:p>
        </w:tc>
      </w:tr>
      <w:tr w:rsidR="00074292" w:rsidRPr="00122970" w14:paraId="463199CF" w14:textId="77777777" w:rsidTr="008D111A">
        <w:trPr>
          <w:trHeight w:val="397"/>
        </w:trPr>
        <w:tc>
          <w:tcPr>
            <w:tcW w:w="3119" w:type="dxa"/>
            <w:vAlign w:val="center"/>
          </w:tcPr>
          <w:p w14:paraId="0AE33491" w14:textId="77777777" w:rsidR="00074292" w:rsidRPr="00122970" w:rsidRDefault="00074292" w:rsidP="008D111A">
            <w:pPr>
              <w:rPr>
                <w:sz w:val="27"/>
                <w:szCs w:val="27"/>
                <w:u w:val="none"/>
              </w:rPr>
            </w:pPr>
            <w:r w:rsidRPr="00122970">
              <w:rPr>
                <w:sz w:val="27"/>
                <w:szCs w:val="27"/>
                <w:u w:val="none"/>
              </w:rPr>
              <w:t>Total</w:t>
            </w:r>
          </w:p>
        </w:tc>
        <w:tc>
          <w:tcPr>
            <w:tcW w:w="1701" w:type="dxa"/>
            <w:tcBorders>
              <w:left w:val="nil"/>
              <w:right w:val="nil"/>
            </w:tcBorders>
            <w:shd w:val="clear" w:color="auto" w:fill="auto"/>
            <w:vAlign w:val="center"/>
          </w:tcPr>
          <w:p w14:paraId="49645F7D"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1,011,527,079.78</w:t>
            </w:r>
          </w:p>
        </w:tc>
        <w:tc>
          <w:tcPr>
            <w:tcW w:w="1701" w:type="dxa"/>
            <w:tcBorders>
              <w:left w:val="nil"/>
              <w:right w:val="nil"/>
            </w:tcBorders>
          </w:tcPr>
          <w:p w14:paraId="2AB01CD2"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38,627,008.31</w:t>
            </w:r>
          </w:p>
        </w:tc>
        <w:tc>
          <w:tcPr>
            <w:tcW w:w="1304" w:type="dxa"/>
            <w:tcBorders>
              <w:left w:val="nil"/>
              <w:right w:val="nil"/>
            </w:tcBorders>
            <w:shd w:val="clear" w:color="auto" w:fill="auto"/>
            <w:vAlign w:val="center"/>
          </w:tcPr>
          <w:p w14:paraId="414E7909"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60,805,024.87</w:t>
            </w:r>
          </w:p>
        </w:tc>
        <w:tc>
          <w:tcPr>
            <w:tcW w:w="1304" w:type="dxa"/>
            <w:tcBorders>
              <w:left w:val="nil"/>
              <w:right w:val="nil"/>
            </w:tcBorders>
            <w:shd w:val="clear" w:color="auto" w:fill="auto"/>
            <w:vAlign w:val="center"/>
          </w:tcPr>
          <w:p w14:paraId="7A861273"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12,581,193.93</w:t>
            </w:r>
          </w:p>
        </w:tc>
        <w:tc>
          <w:tcPr>
            <w:tcW w:w="1701" w:type="dxa"/>
            <w:tcBorders>
              <w:left w:val="nil"/>
              <w:right w:val="nil"/>
            </w:tcBorders>
            <w:shd w:val="clear" w:color="auto" w:fill="auto"/>
            <w:vAlign w:val="center"/>
          </w:tcPr>
          <w:p w14:paraId="047ED139"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733,058.39</w:t>
            </w:r>
          </w:p>
        </w:tc>
        <w:tc>
          <w:tcPr>
            <w:tcW w:w="1474" w:type="dxa"/>
            <w:tcBorders>
              <w:left w:val="nil"/>
              <w:right w:val="nil"/>
            </w:tcBorders>
            <w:shd w:val="clear" w:color="auto" w:fill="auto"/>
            <w:vAlign w:val="center"/>
          </w:tcPr>
          <w:p w14:paraId="102D2C89"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1,362,542.68</w:t>
            </w:r>
          </w:p>
        </w:tc>
        <w:tc>
          <w:tcPr>
            <w:tcW w:w="1701" w:type="dxa"/>
            <w:tcBorders>
              <w:left w:val="nil"/>
              <w:right w:val="nil"/>
            </w:tcBorders>
            <w:shd w:val="clear" w:color="auto" w:fill="auto"/>
            <w:vAlign w:val="center"/>
          </w:tcPr>
          <w:p w14:paraId="3012396B"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1,019,028,301.34</w:t>
            </w:r>
          </w:p>
        </w:tc>
      </w:tr>
      <w:tr w:rsidR="00074292" w:rsidRPr="00122970" w14:paraId="126D501B" w14:textId="77777777" w:rsidTr="008D111A">
        <w:trPr>
          <w:trHeight w:val="397"/>
        </w:trPr>
        <w:tc>
          <w:tcPr>
            <w:tcW w:w="3119" w:type="dxa"/>
            <w:tcBorders>
              <w:top w:val="nil"/>
              <w:left w:val="nil"/>
              <w:bottom w:val="nil"/>
              <w:right w:val="nil"/>
            </w:tcBorders>
            <w:shd w:val="clear" w:color="auto" w:fill="auto"/>
            <w:vAlign w:val="center"/>
          </w:tcPr>
          <w:p w14:paraId="77E66F2A" w14:textId="77777777" w:rsidR="00074292" w:rsidRPr="00122970" w:rsidRDefault="00074292" w:rsidP="008D111A">
            <w:pPr>
              <w:rPr>
                <w:sz w:val="27"/>
                <w:szCs w:val="27"/>
                <w:u w:val="none"/>
              </w:rPr>
            </w:pPr>
            <w:r w:rsidRPr="00122970">
              <w:rPr>
                <w:sz w:val="27"/>
                <w:szCs w:val="27"/>
                <w:u w:val="none"/>
              </w:rPr>
              <w:t xml:space="preserve">  Allowance for impairment</w:t>
            </w:r>
          </w:p>
        </w:tc>
        <w:tc>
          <w:tcPr>
            <w:tcW w:w="1701" w:type="dxa"/>
            <w:tcBorders>
              <w:top w:val="nil"/>
              <w:left w:val="nil"/>
              <w:bottom w:val="nil"/>
              <w:right w:val="nil"/>
            </w:tcBorders>
            <w:shd w:val="clear" w:color="auto" w:fill="auto"/>
            <w:vAlign w:val="center"/>
          </w:tcPr>
          <w:p w14:paraId="5E439DB6"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7,216,951.58</w:t>
            </w:r>
          </w:p>
        </w:tc>
        <w:tc>
          <w:tcPr>
            <w:tcW w:w="1701" w:type="dxa"/>
            <w:tcBorders>
              <w:top w:val="nil"/>
              <w:left w:val="nil"/>
              <w:bottom w:val="nil"/>
              <w:right w:val="nil"/>
            </w:tcBorders>
          </w:tcPr>
          <w:p w14:paraId="630627E8" w14:textId="77777777" w:rsidR="00074292" w:rsidRPr="00122970" w:rsidRDefault="00074292" w:rsidP="008D111A">
            <w:pPr>
              <w:tabs>
                <w:tab w:val="decimal" w:pos="1305"/>
              </w:tabs>
              <w:rPr>
                <w:sz w:val="27"/>
                <w:szCs w:val="27"/>
                <w:u w:val="none"/>
              </w:rPr>
            </w:pPr>
          </w:p>
        </w:tc>
        <w:tc>
          <w:tcPr>
            <w:tcW w:w="1304" w:type="dxa"/>
            <w:tcBorders>
              <w:top w:val="nil"/>
              <w:left w:val="nil"/>
              <w:bottom w:val="nil"/>
              <w:right w:val="nil"/>
            </w:tcBorders>
            <w:shd w:val="clear" w:color="auto" w:fill="auto"/>
            <w:vAlign w:val="center"/>
          </w:tcPr>
          <w:p w14:paraId="7E35D27C" w14:textId="77777777" w:rsidR="00074292" w:rsidRPr="00122970" w:rsidRDefault="00074292" w:rsidP="008D111A">
            <w:pPr>
              <w:tabs>
                <w:tab w:val="decimal" w:pos="1305"/>
              </w:tabs>
              <w:rPr>
                <w:sz w:val="27"/>
                <w:szCs w:val="27"/>
                <w:u w:val="none"/>
              </w:rPr>
            </w:pPr>
          </w:p>
        </w:tc>
        <w:tc>
          <w:tcPr>
            <w:tcW w:w="1304" w:type="dxa"/>
            <w:tcBorders>
              <w:top w:val="nil"/>
              <w:left w:val="nil"/>
              <w:bottom w:val="nil"/>
              <w:right w:val="nil"/>
            </w:tcBorders>
            <w:shd w:val="clear" w:color="auto" w:fill="auto"/>
            <w:vAlign w:val="center"/>
          </w:tcPr>
          <w:p w14:paraId="71D8CBC4" w14:textId="77777777" w:rsidR="00074292" w:rsidRPr="00122970" w:rsidRDefault="00074292" w:rsidP="008D111A">
            <w:pPr>
              <w:tabs>
                <w:tab w:val="decimal" w:pos="1305"/>
              </w:tabs>
              <w:rPr>
                <w:sz w:val="27"/>
                <w:szCs w:val="27"/>
                <w:u w:val="none"/>
              </w:rPr>
            </w:pPr>
          </w:p>
        </w:tc>
        <w:tc>
          <w:tcPr>
            <w:tcW w:w="1701" w:type="dxa"/>
            <w:tcBorders>
              <w:top w:val="nil"/>
              <w:left w:val="nil"/>
              <w:bottom w:val="nil"/>
              <w:right w:val="nil"/>
            </w:tcBorders>
            <w:shd w:val="clear" w:color="auto" w:fill="auto"/>
            <w:vAlign w:val="center"/>
          </w:tcPr>
          <w:p w14:paraId="250E0DA0" w14:textId="77777777" w:rsidR="00074292" w:rsidRPr="00122970" w:rsidRDefault="00074292" w:rsidP="008D111A">
            <w:pPr>
              <w:tabs>
                <w:tab w:val="decimal" w:pos="1305"/>
              </w:tabs>
              <w:rPr>
                <w:sz w:val="27"/>
                <w:szCs w:val="27"/>
                <w:u w:val="none"/>
              </w:rPr>
            </w:pPr>
          </w:p>
        </w:tc>
        <w:tc>
          <w:tcPr>
            <w:tcW w:w="1474" w:type="dxa"/>
            <w:tcBorders>
              <w:top w:val="nil"/>
              <w:left w:val="nil"/>
              <w:bottom w:val="nil"/>
              <w:right w:val="nil"/>
            </w:tcBorders>
            <w:shd w:val="clear" w:color="auto" w:fill="auto"/>
            <w:vAlign w:val="center"/>
          </w:tcPr>
          <w:p w14:paraId="272D6A80" w14:textId="77777777" w:rsidR="00074292" w:rsidRPr="00122970" w:rsidRDefault="00074292" w:rsidP="008D111A">
            <w:pPr>
              <w:tabs>
                <w:tab w:val="decimal" w:pos="1305"/>
              </w:tabs>
              <w:rPr>
                <w:sz w:val="27"/>
                <w:szCs w:val="27"/>
                <w:u w:val="none"/>
              </w:rPr>
            </w:pPr>
          </w:p>
        </w:tc>
        <w:tc>
          <w:tcPr>
            <w:tcW w:w="1701" w:type="dxa"/>
            <w:tcBorders>
              <w:top w:val="nil"/>
              <w:left w:val="nil"/>
              <w:bottom w:val="nil"/>
              <w:right w:val="nil"/>
            </w:tcBorders>
            <w:shd w:val="clear" w:color="auto" w:fill="auto"/>
            <w:vAlign w:val="center"/>
          </w:tcPr>
          <w:p w14:paraId="145B6CE5" w14:textId="77777777" w:rsidR="00074292" w:rsidRPr="00122970" w:rsidRDefault="00074292" w:rsidP="008D111A">
            <w:pPr>
              <w:pBdr>
                <w:bottom w:val="single" w:sz="4" w:space="1" w:color="auto"/>
              </w:pBdr>
              <w:tabs>
                <w:tab w:val="decimal" w:pos="1305"/>
              </w:tabs>
              <w:rPr>
                <w:sz w:val="27"/>
                <w:szCs w:val="27"/>
                <w:u w:val="none"/>
              </w:rPr>
            </w:pPr>
            <w:r w:rsidRPr="00122970">
              <w:rPr>
                <w:sz w:val="27"/>
                <w:szCs w:val="27"/>
                <w:u w:val="none"/>
              </w:rPr>
              <w:t>7,216,951.58</w:t>
            </w:r>
          </w:p>
        </w:tc>
      </w:tr>
      <w:tr w:rsidR="00074292" w:rsidRPr="00122970" w14:paraId="4153FA1B" w14:textId="77777777" w:rsidTr="008D111A">
        <w:trPr>
          <w:trHeight w:val="397"/>
        </w:trPr>
        <w:tc>
          <w:tcPr>
            <w:tcW w:w="3119" w:type="dxa"/>
            <w:tcBorders>
              <w:top w:val="nil"/>
              <w:left w:val="nil"/>
              <w:bottom w:val="nil"/>
              <w:right w:val="nil"/>
            </w:tcBorders>
            <w:shd w:val="clear" w:color="auto" w:fill="auto"/>
            <w:vAlign w:val="center"/>
          </w:tcPr>
          <w:p w14:paraId="06A6D728" w14:textId="77777777" w:rsidR="00074292" w:rsidRPr="00122970" w:rsidRDefault="00074292" w:rsidP="008D111A">
            <w:pPr>
              <w:rPr>
                <w:sz w:val="27"/>
                <w:szCs w:val="27"/>
                <w:u w:val="none"/>
              </w:rPr>
            </w:pPr>
            <w:r w:rsidRPr="00122970">
              <w:rPr>
                <w:sz w:val="27"/>
                <w:szCs w:val="27"/>
                <w:u w:val="none"/>
              </w:rPr>
              <w:t>Net booked value</w:t>
            </w:r>
          </w:p>
        </w:tc>
        <w:tc>
          <w:tcPr>
            <w:tcW w:w="1701" w:type="dxa"/>
            <w:tcBorders>
              <w:left w:val="nil"/>
              <w:right w:val="nil"/>
            </w:tcBorders>
            <w:shd w:val="clear" w:color="auto" w:fill="auto"/>
            <w:vAlign w:val="center"/>
          </w:tcPr>
          <w:p w14:paraId="4998C79D" w14:textId="77777777" w:rsidR="00074292" w:rsidRPr="00122970" w:rsidRDefault="00074292" w:rsidP="008D111A">
            <w:pPr>
              <w:pBdr>
                <w:bottom w:val="double" w:sz="4" w:space="1" w:color="auto"/>
              </w:pBdr>
              <w:tabs>
                <w:tab w:val="decimal" w:pos="1305"/>
              </w:tabs>
              <w:rPr>
                <w:sz w:val="27"/>
                <w:szCs w:val="27"/>
                <w:u w:val="none"/>
              </w:rPr>
            </w:pPr>
            <w:r w:rsidRPr="00122970">
              <w:rPr>
                <w:sz w:val="27"/>
                <w:szCs w:val="27"/>
                <w:u w:val="none"/>
              </w:rPr>
              <w:t>635,875,711.36</w:t>
            </w:r>
          </w:p>
        </w:tc>
        <w:tc>
          <w:tcPr>
            <w:tcW w:w="1701" w:type="dxa"/>
            <w:tcBorders>
              <w:left w:val="nil"/>
              <w:right w:val="nil"/>
            </w:tcBorders>
          </w:tcPr>
          <w:p w14:paraId="052EA0B7" w14:textId="77777777" w:rsidR="00074292" w:rsidRPr="00122970" w:rsidRDefault="00074292" w:rsidP="008D111A">
            <w:pPr>
              <w:tabs>
                <w:tab w:val="decimal" w:pos="1305"/>
              </w:tabs>
              <w:rPr>
                <w:sz w:val="27"/>
                <w:szCs w:val="27"/>
                <w:u w:val="none"/>
              </w:rPr>
            </w:pPr>
          </w:p>
        </w:tc>
        <w:tc>
          <w:tcPr>
            <w:tcW w:w="1304" w:type="dxa"/>
            <w:tcBorders>
              <w:left w:val="nil"/>
              <w:right w:val="nil"/>
            </w:tcBorders>
            <w:shd w:val="clear" w:color="auto" w:fill="auto"/>
            <w:vAlign w:val="center"/>
          </w:tcPr>
          <w:p w14:paraId="68D83550" w14:textId="77777777" w:rsidR="00074292" w:rsidRPr="00122970" w:rsidRDefault="00074292" w:rsidP="008D111A">
            <w:pPr>
              <w:tabs>
                <w:tab w:val="decimal" w:pos="1305"/>
              </w:tabs>
              <w:rPr>
                <w:sz w:val="27"/>
                <w:szCs w:val="27"/>
                <w:u w:val="none"/>
              </w:rPr>
            </w:pPr>
          </w:p>
        </w:tc>
        <w:tc>
          <w:tcPr>
            <w:tcW w:w="1304" w:type="dxa"/>
            <w:tcBorders>
              <w:left w:val="nil"/>
              <w:right w:val="nil"/>
            </w:tcBorders>
            <w:shd w:val="clear" w:color="auto" w:fill="auto"/>
            <w:vAlign w:val="center"/>
          </w:tcPr>
          <w:p w14:paraId="49823E0A" w14:textId="77777777" w:rsidR="00074292" w:rsidRPr="00122970" w:rsidRDefault="00074292" w:rsidP="008D111A">
            <w:pPr>
              <w:tabs>
                <w:tab w:val="decimal" w:pos="1305"/>
              </w:tabs>
              <w:rPr>
                <w:sz w:val="27"/>
                <w:szCs w:val="27"/>
                <w:u w:val="none"/>
              </w:rPr>
            </w:pPr>
          </w:p>
        </w:tc>
        <w:tc>
          <w:tcPr>
            <w:tcW w:w="1701" w:type="dxa"/>
            <w:tcBorders>
              <w:left w:val="nil"/>
              <w:right w:val="nil"/>
            </w:tcBorders>
            <w:shd w:val="clear" w:color="auto" w:fill="auto"/>
            <w:vAlign w:val="center"/>
          </w:tcPr>
          <w:p w14:paraId="2492E8C4" w14:textId="77777777" w:rsidR="00074292" w:rsidRPr="00122970" w:rsidRDefault="00074292" w:rsidP="008D111A">
            <w:pPr>
              <w:tabs>
                <w:tab w:val="decimal" w:pos="1305"/>
              </w:tabs>
              <w:rPr>
                <w:sz w:val="27"/>
                <w:szCs w:val="27"/>
                <w:u w:val="none"/>
              </w:rPr>
            </w:pPr>
          </w:p>
        </w:tc>
        <w:tc>
          <w:tcPr>
            <w:tcW w:w="1474" w:type="dxa"/>
            <w:tcBorders>
              <w:left w:val="nil"/>
              <w:right w:val="nil"/>
            </w:tcBorders>
            <w:shd w:val="clear" w:color="auto" w:fill="auto"/>
            <w:vAlign w:val="center"/>
          </w:tcPr>
          <w:p w14:paraId="32F86698" w14:textId="77777777" w:rsidR="00074292" w:rsidRPr="00122970" w:rsidRDefault="00074292" w:rsidP="008D111A">
            <w:pPr>
              <w:tabs>
                <w:tab w:val="decimal" w:pos="1305"/>
              </w:tabs>
              <w:rPr>
                <w:sz w:val="27"/>
                <w:szCs w:val="27"/>
                <w:u w:val="none"/>
              </w:rPr>
            </w:pPr>
          </w:p>
        </w:tc>
        <w:tc>
          <w:tcPr>
            <w:tcW w:w="1701" w:type="dxa"/>
            <w:tcBorders>
              <w:left w:val="nil"/>
              <w:right w:val="nil"/>
            </w:tcBorders>
            <w:shd w:val="clear" w:color="auto" w:fill="auto"/>
            <w:vAlign w:val="center"/>
          </w:tcPr>
          <w:p w14:paraId="7E84A251" w14:textId="77777777" w:rsidR="00074292" w:rsidRPr="00122970" w:rsidRDefault="00074292" w:rsidP="008D111A">
            <w:pPr>
              <w:pBdr>
                <w:bottom w:val="double" w:sz="4" w:space="1" w:color="auto"/>
              </w:pBdr>
              <w:tabs>
                <w:tab w:val="decimal" w:pos="1305"/>
              </w:tabs>
              <w:rPr>
                <w:sz w:val="27"/>
                <w:szCs w:val="27"/>
                <w:u w:val="none"/>
              </w:rPr>
            </w:pPr>
            <w:r w:rsidRPr="00122970">
              <w:rPr>
                <w:sz w:val="27"/>
                <w:szCs w:val="27"/>
                <w:u w:val="none"/>
              </w:rPr>
              <w:t>636,403,777.29</w:t>
            </w:r>
          </w:p>
        </w:tc>
      </w:tr>
      <w:tr w:rsidR="00074292" w:rsidRPr="00122970" w14:paraId="5714628E" w14:textId="77777777" w:rsidTr="008D111A">
        <w:trPr>
          <w:trHeight w:val="397"/>
        </w:trPr>
        <w:tc>
          <w:tcPr>
            <w:tcW w:w="3119" w:type="dxa"/>
            <w:vAlign w:val="center"/>
          </w:tcPr>
          <w:p w14:paraId="4DAEC13D" w14:textId="77777777" w:rsidR="00074292" w:rsidRPr="00122970" w:rsidRDefault="00074292" w:rsidP="008D111A">
            <w:pPr>
              <w:rPr>
                <w:sz w:val="27"/>
                <w:szCs w:val="27"/>
                <w:u w:val="none"/>
              </w:rPr>
            </w:pPr>
          </w:p>
        </w:tc>
        <w:tc>
          <w:tcPr>
            <w:tcW w:w="1701" w:type="dxa"/>
            <w:shd w:val="clear" w:color="auto" w:fill="auto"/>
            <w:vAlign w:val="bottom"/>
          </w:tcPr>
          <w:p w14:paraId="44381C6C" w14:textId="77777777" w:rsidR="00074292" w:rsidRPr="00122970" w:rsidRDefault="00074292" w:rsidP="008D111A">
            <w:pPr>
              <w:rPr>
                <w:sz w:val="27"/>
                <w:szCs w:val="27"/>
                <w:u w:val="none"/>
              </w:rPr>
            </w:pPr>
          </w:p>
        </w:tc>
        <w:tc>
          <w:tcPr>
            <w:tcW w:w="1701" w:type="dxa"/>
          </w:tcPr>
          <w:p w14:paraId="37A73E37" w14:textId="77777777" w:rsidR="00074292" w:rsidRPr="00122970" w:rsidRDefault="00074292" w:rsidP="008D111A">
            <w:pPr>
              <w:rPr>
                <w:sz w:val="27"/>
                <w:szCs w:val="27"/>
                <w:u w:val="none"/>
              </w:rPr>
            </w:pPr>
          </w:p>
        </w:tc>
        <w:tc>
          <w:tcPr>
            <w:tcW w:w="1304" w:type="dxa"/>
            <w:shd w:val="clear" w:color="auto" w:fill="auto"/>
            <w:vAlign w:val="bottom"/>
          </w:tcPr>
          <w:p w14:paraId="260A9BCC" w14:textId="77777777" w:rsidR="00074292" w:rsidRPr="00122970" w:rsidRDefault="00074292" w:rsidP="008D111A">
            <w:pPr>
              <w:rPr>
                <w:sz w:val="27"/>
                <w:szCs w:val="27"/>
                <w:u w:val="none"/>
              </w:rPr>
            </w:pPr>
          </w:p>
        </w:tc>
        <w:tc>
          <w:tcPr>
            <w:tcW w:w="1304" w:type="dxa"/>
            <w:shd w:val="clear" w:color="auto" w:fill="auto"/>
            <w:vAlign w:val="bottom"/>
          </w:tcPr>
          <w:p w14:paraId="0007B675" w14:textId="77777777" w:rsidR="00074292" w:rsidRPr="00122970" w:rsidRDefault="00074292" w:rsidP="008D111A">
            <w:pPr>
              <w:rPr>
                <w:sz w:val="27"/>
                <w:szCs w:val="27"/>
                <w:u w:val="none"/>
              </w:rPr>
            </w:pPr>
          </w:p>
        </w:tc>
        <w:tc>
          <w:tcPr>
            <w:tcW w:w="1701" w:type="dxa"/>
            <w:shd w:val="clear" w:color="auto" w:fill="auto"/>
            <w:vAlign w:val="bottom"/>
          </w:tcPr>
          <w:p w14:paraId="42EF55B5" w14:textId="77777777" w:rsidR="00074292" w:rsidRPr="00122970" w:rsidRDefault="00074292" w:rsidP="008D111A">
            <w:pPr>
              <w:rPr>
                <w:sz w:val="27"/>
                <w:szCs w:val="27"/>
                <w:u w:val="none"/>
              </w:rPr>
            </w:pPr>
          </w:p>
        </w:tc>
        <w:tc>
          <w:tcPr>
            <w:tcW w:w="1474" w:type="dxa"/>
            <w:shd w:val="clear" w:color="auto" w:fill="auto"/>
            <w:vAlign w:val="bottom"/>
          </w:tcPr>
          <w:p w14:paraId="72B7EB3A" w14:textId="77777777" w:rsidR="00074292" w:rsidRPr="00122970" w:rsidRDefault="00074292" w:rsidP="008D111A">
            <w:pPr>
              <w:rPr>
                <w:sz w:val="27"/>
                <w:szCs w:val="27"/>
                <w:u w:val="none"/>
              </w:rPr>
            </w:pPr>
          </w:p>
        </w:tc>
        <w:tc>
          <w:tcPr>
            <w:tcW w:w="1701" w:type="dxa"/>
            <w:shd w:val="clear" w:color="auto" w:fill="auto"/>
            <w:vAlign w:val="bottom"/>
          </w:tcPr>
          <w:p w14:paraId="14C7FBD2" w14:textId="77777777" w:rsidR="00074292" w:rsidRPr="00122970" w:rsidRDefault="00074292" w:rsidP="008D111A">
            <w:pPr>
              <w:rPr>
                <w:sz w:val="27"/>
                <w:szCs w:val="27"/>
                <w:u w:val="none"/>
              </w:rPr>
            </w:pPr>
          </w:p>
        </w:tc>
      </w:tr>
    </w:tbl>
    <w:p w14:paraId="4415D56D" w14:textId="77777777" w:rsidR="00074292" w:rsidRPr="000A7E37" w:rsidRDefault="00074292" w:rsidP="00074292">
      <w:pPr>
        <w:rPr>
          <w:sz w:val="27"/>
          <w:szCs w:val="27"/>
          <w:u w:val="none"/>
          <w:cs/>
        </w:rPr>
      </w:pPr>
    </w:p>
    <w:p w14:paraId="14A98965" w14:textId="77777777" w:rsidR="00074292" w:rsidRPr="000A7E37" w:rsidRDefault="00074292" w:rsidP="00074292">
      <w:pPr>
        <w:rPr>
          <w:u w:val="none"/>
          <w:cs/>
        </w:rPr>
      </w:pPr>
      <w:r w:rsidRPr="000A7E37">
        <w:rPr>
          <w:u w:val="none"/>
        </w:rPr>
        <w:br w:type="page"/>
      </w:r>
    </w:p>
    <w:tbl>
      <w:tblPr>
        <w:tblStyle w:val="TableGrid"/>
        <w:tblpPr w:leftFromText="180" w:rightFromText="180" w:vertAnchor="page" w:horzAnchor="margin" w:tblpX="426" w:tblpY="1156"/>
        <w:tblW w:w="13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762"/>
        <w:gridCol w:w="1701"/>
        <w:gridCol w:w="1701"/>
        <w:gridCol w:w="1701"/>
        <w:gridCol w:w="1701"/>
        <w:gridCol w:w="1701"/>
      </w:tblGrid>
      <w:tr w:rsidR="00814DCD" w:rsidRPr="00122970" w14:paraId="2B8D2104" w14:textId="77777777" w:rsidTr="00814DCD">
        <w:trPr>
          <w:trHeight w:val="397"/>
        </w:trPr>
        <w:tc>
          <w:tcPr>
            <w:tcW w:w="4762" w:type="dxa"/>
            <w:vAlign w:val="bottom"/>
          </w:tcPr>
          <w:p w14:paraId="5EDADDD9" w14:textId="77777777" w:rsidR="00814DCD" w:rsidRPr="00122970" w:rsidRDefault="00814DCD" w:rsidP="00814DCD">
            <w:pPr>
              <w:ind w:left="227"/>
              <w:jc w:val="center"/>
              <w:rPr>
                <w:sz w:val="27"/>
                <w:szCs w:val="27"/>
                <w:u w:val="none"/>
              </w:rPr>
            </w:pPr>
          </w:p>
        </w:tc>
        <w:tc>
          <w:tcPr>
            <w:tcW w:w="8505" w:type="dxa"/>
            <w:gridSpan w:val="5"/>
            <w:vAlign w:val="bottom"/>
          </w:tcPr>
          <w:p w14:paraId="0D7DBB75" w14:textId="77777777" w:rsidR="00814DCD" w:rsidRPr="00122970" w:rsidRDefault="00814DCD" w:rsidP="00814DCD">
            <w:pPr>
              <w:pBdr>
                <w:bottom w:val="single" w:sz="4" w:space="1" w:color="auto"/>
              </w:pBdr>
              <w:jc w:val="center"/>
              <w:rPr>
                <w:sz w:val="27"/>
                <w:szCs w:val="27"/>
                <w:u w:val="none"/>
                <w:cs/>
              </w:rPr>
            </w:pPr>
            <w:r w:rsidRPr="00122970">
              <w:rPr>
                <w:sz w:val="27"/>
                <w:szCs w:val="27"/>
                <w:u w:val="none"/>
              </w:rPr>
              <w:t>Unit : Baht</w:t>
            </w:r>
          </w:p>
        </w:tc>
      </w:tr>
      <w:tr w:rsidR="00814DCD" w:rsidRPr="00122970" w14:paraId="73BE7F88" w14:textId="77777777" w:rsidTr="00814DCD">
        <w:trPr>
          <w:trHeight w:val="397"/>
        </w:trPr>
        <w:tc>
          <w:tcPr>
            <w:tcW w:w="4762" w:type="dxa"/>
            <w:vAlign w:val="bottom"/>
          </w:tcPr>
          <w:p w14:paraId="6038620E" w14:textId="77777777" w:rsidR="00814DCD" w:rsidRPr="00122970" w:rsidRDefault="00814DCD" w:rsidP="00814DCD">
            <w:pPr>
              <w:jc w:val="center"/>
              <w:rPr>
                <w:sz w:val="27"/>
                <w:szCs w:val="27"/>
                <w:u w:val="none"/>
              </w:rPr>
            </w:pPr>
          </w:p>
        </w:tc>
        <w:tc>
          <w:tcPr>
            <w:tcW w:w="8505" w:type="dxa"/>
            <w:gridSpan w:val="5"/>
            <w:vAlign w:val="bottom"/>
          </w:tcPr>
          <w:p w14:paraId="6E16977D" w14:textId="77777777" w:rsidR="00814DCD" w:rsidRPr="00122970" w:rsidRDefault="00814DCD" w:rsidP="00814DCD">
            <w:pPr>
              <w:pBdr>
                <w:bottom w:val="single" w:sz="4" w:space="1" w:color="auto"/>
              </w:pBdr>
              <w:jc w:val="center"/>
              <w:rPr>
                <w:sz w:val="27"/>
                <w:szCs w:val="27"/>
                <w:u w:val="none"/>
              </w:rPr>
            </w:pPr>
            <w:r w:rsidRPr="00122970">
              <w:rPr>
                <w:sz w:val="27"/>
                <w:szCs w:val="27"/>
                <w:u w:val="none"/>
              </w:rPr>
              <w:t>Separate financial statements</w:t>
            </w:r>
          </w:p>
        </w:tc>
      </w:tr>
      <w:tr w:rsidR="00814DCD" w:rsidRPr="00122970" w14:paraId="6CC24839" w14:textId="77777777" w:rsidTr="006B1545">
        <w:trPr>
          <w:trHeight w:val="397"/>
        </w:trPr>
        <w:tc>
          <w:tcPr>
            <w:tcW w:w="4762" w:type="dxa"/>
            <w:vAlign w:val="bottom"/>
          </w:tcPr>
          <w:p w14:paraId="6E2F7E9D" w14:textId="77777777" w:rsidR="00814DCD" w:rsidRPr="00122970" w:rsidRDefault="00814DCD" w:rsidP="00814DCD">
            <w:pPr>
              <w:jc w:val="center"/>
              <w:rPr>
                <w:sz w:val="27"/>
                <w:szCs w:val="27"/>
                <w:u w:val="none"/>
              </w:rPr>
            </w:pPr>
          </w:p>
        </w:tc>
        <w:tc>
          <w:tcPr>
            <w:tcW w:w="1701" w:type="dxa"/>
            <w:vMerge w:val="restart"/>
            <w:vAlign w:val="bottom"/>
          </w:tcPr>
          <w:p w14:paraId="2F1930C4" w14:textId="77777777" w:rsidR="00814DCD" w:rsidRPr="00122970" w:rsidRDefault="00814DCD" w:rsidP="00814DCD">
            <w:pPr>
              <w:pBdr>
                <w:bottom w:val="single" w:sz="4" w:space="1" w:color="auto"/>
              </w:pBdr>
              <w:jc w:val="center"/>
              <w:rPr>
                <w:sz w:val="27"/>
                <w:szCs w:val="27"/>
                <w:u w:val="none"/>
                <w:cs/>
              </w:rPr>
            </w:pPr>
            <w:r w:rsidRPr="00122970">
              <w:rPr>
                <w:sz w:val="27"/>
                <w:szCs w:val="27"/>
                <w:u w:val="none"/>
              </w:rPr>
              <w:t>As at January 1, 2020</w:t>
            </w:r>
          </w:p>
        </w:tc>
        <w:tc>
          <w:tcPr>
            <w:tcW w:w="1701" w:type="dxa"/>
            <w:vMerge w:val="restart"/>
            <w:shd w:val="clear" w:color="auto" w:fill="auto"/>
            <w:vAlign w:val="bottom"/>
          </w:tcPr>
          <w:p w14:paraId="2D77B5A0" w14:textId="77777777" w:rsidR="00F3642D" w:rsidRPr="00F3642D" w:rsidRDefault="00F3642D" w:rsidP="00F3642D">
            <w:pPr>
              <w:pBdr>
                <w:bottom w:val="single" w:sz="4" w:space="1" w:color="auto"/>
              </w:pBdr>
              <w:jc w:val="center"/>
              <w:rPr>
                <w:spacing w:val="-6"/>
                <w:sz w:val="27"/>
                <w:szCs w:val="27"/>
                <w:u w:val="none"/>
              </w:rPr>
            </w:pPr>
            <w:r w:rsidRPr="00F3642D">
              <w:rPr>
                <w:spacing w:val="-6"/>
                <w:sz w:val="27"/>
                <w:szCs w:val="27"/>
                <w:u w:val="none"/>
              </w:rPr>
              <w:t>Classification of property, plant and equipment</w:t>
            </w:r>
          </w:p>
          <w:p w14:paraId="7470A00C" w14:textId="647F975C" w:rsidR="00814DCD" w:rsidRPr="00122970" w:rsidRDefault="00F3642D" w:rsidP="00F3642D">
            <w:pPr>
              <w:pBdr>
                <w:bottom w:val="single" w:sz="4" w:space="1" w:color="auto"/>
              </w:pBdr>
              <w:jc w:val="center"/>
              <w:rPr>
                <w:spacing w:val="-6"/>
                <w:sz w:val="27"/>
                <w:szCs w:val="27"/>
                <w:u w:val="none"/>
                <w:cs/>
              </w:rPr>
            </w:pPr>
            <w:r w:rsidRPr="00F3642D">
              <w:rPr>
                <w:spacing w:val="-6"/>
                <w:sz w:val="27"/>
                <w:szCs w:val="27"/>
                <w:u w:val="none"/>
              </w:rPr>
              <w:t xml:space="preserve">    to right-of-use assets</w:t>
            </w:r>
          </w:p>
        </w:tc>
        <w:tc>
          <w:tcPr>
            <w:tcW w:w="3402" w:type="dxa"/>
            <w:gridSpan w:val="2"/>
            <w:vAlign w:val="bottom"/>
          </w:tcPr>
          <w:p w14:paraId="1FB8EC30" w14:textId="77777777" w:rsidR="00814DCD" w:rsidRPr="00122970" w:rsidRDefault="00814DCD" w:rsidP="00814DCD">
            <w:pPr>
              <w:pBdr>
                <w:bottom w:val="single" w:sz="4" w:space="1" w:color="auto"/>
              </w:pBdr>
              <w:jc w:val="center"/>
              <w:rPr>
                <w:sz w:val="27"/>
                <w:szCs w:val="27"/>
                <w:u w:val="none"/>
                <w:cs/>
              </w:rPr>
            </w:pPr>
            <w:r w:rsidRPr="00122970">
              <w:rPr>
                <w:sz w:val="27"/>
                <w:szCs w:val="27"/>
                <w:u w:val="none"/>
              </w:rPr>
              <w:t>Movement during the year</w:t>
            </w:r>
          </w:p>
        </w:tc>
        <w:tc>
          <w:tcPr>
            <w:tcW w:w="1701" w:type="dxa"/>
            <w:vMerge w:val="restart"/>
            <w:vAlign w:val="bottom"/>
          </w:tcPr>
          <w:p w14:paraId="1449C2C9" w14:textId="77777777" w:rsidR="00814DCD" w:rsidRPr="00122970" w:rsidRDefault="00814DCD" w:rsidP="00814DCD">
            <w:pPr>
              <w:pBdr>
                <w:bottom w:val="single" w:sz="4" w:space="1" w:color="auto"/>
              </w:pBdr>
              <w:jc w:val="center"/>
              <w:rPr>
                <w:sz w:val="27"/>
                <w:szCs w:val="27"/>
                <w:u w:val="none"/>
                <w:cs/>
              </w:rPr>
            </w:pPr>
            <w:r w:rsidRPr="00122970">
              <w:rPr>
                <w:sz w:val="27"/>
                <w:szCs w:val="27"/>
                <w:u w:val="none"/>
              </w:rPr>
              <w:t xml:space="preserve">As at </w:t>
            </w:r>
            <w:r w:rsidRPr="00122970">
              <w:rPr>
                <w:sz w:val="27"/>
                <w:szCs w:val="27"/>
                <w:u w:val="none"/>
              </w:rPr>
              <w:br/>
              <w:t>December 31, 2020</w:t>
            </w:r>
          </w:p>
        </w:tc>
      </w:tr>
      <w:tr w:rsidR="00814DCD" w:rsidRPr="00122970" w14:paraId="6A853E7B" w14:textId="77777777" w:rsidTr="006B1545">
        <w:trPr>
          <w:trHeight w:val="397"/>
        </w:trPr>
        <w:tc>
          <w:tcPr>
            <w:tcW w:w="4762" w:type="dxa"/>
            <w:vAlign w:val="bottom"/>
          </w:tcPr>
          <w:p w14:paraId="74599D2D" w14:textId="77777777" w:rsidR="00814DCD" w:rsidRPr="00122970" w:rsidRDefault="00814DCD" w:rsidP="00814DCD">
            <w:pPr>
              <w:jc w:val="center"/>
              <w:rPr>
                <w:sz w:val="27"/>
                <w:szCs w:val="27"/>
                <w:u w:val="none"/>
              </w:rPr>
            </w:pPr>
          </w:p>
        </w:tc>
        <w:tc>
          <w:tcPr>
            <w:tcW w:w="1701" w:type="dxa"/>
            <w:vMerge/>
            <w:vAlign w:val="bottom"/>
          </w:tcPr>
          <w:p w14:paraId="2CEFCBE6" w14:textId="77777777" w:rsidR="00814DCD" w:rsidRPr="00122970" w:rsidRDefault="00814DCD" w:rsidP="00814DCD">
            <w:pPr>
              <w:pBdr>
                <w:bottom w:val="single" w:sz="4" w:space="1" w:color="auto"/>
              </w:pBdr>
              <w:jc w:val="center"/>
              <w:rPr>
                <w:sz w:val="27"/>
                <w:szCs w:val="27"/>
                <w:u w:val="none"/>
                <w:cs/>
              </w:rPr>
            </w:pPr>
          </w:p>
        </w:tc>
        <w:tc>
          <w:tcPr>
            <w:tcW w:w="1701" w:type="dxa"/>
            <w:vMerge/>
            <w:shd w:val="clear" w:color="auto" w:fill="auto"/>
            <w:vAlign w:val="bottom"/>
          </w:tcPr>
          <w:p w14:paraId="066DF679" w14:textId="77777777" w:rsidR="00814DCD" w:rsidRPr="00122970" w:rsidRDefault="00814DCD" w:rsidP="00814DCD">
            <w:pPr>
              <w:pBdr>
                <w:bottom w:val="single" w:sz="4" w:space="1" w:color="auto"/>
              </w:pBdr>
              <w:jc w:val="center"/>
              <w:rPr>
                <w:sz w:val="27"/>
                <w:szCs w:val="27"/>
                <w:u w:val="none"/>
              </w:rPr>
            </w:pPr>
          </w:p>
        </w:tc>
        <w:tc>
          <w:tcPr>
            <w:tcW w:w="1701" w:type="dxa"/>
            <w:vAlign w:val="bottom"/>
          </w:tcPr>
          <w:p w14:paraId="4395311C" w14:textId="77777777" w:rsidR="00814DCD" w:rsidRPr="00122970" w:rsidRDefault="00814DCD" w:rsidP="00814DCD">
            <w:pPr>
              <w:pBdr>
                <w:bottom w:val="single" w:sz="4" w:space="1" w:color="auto"/>
              </w:pBdr>
              <w:jc w:val="center"/>
              <w:rPr>
                <w:sz w:val="27"/>
                <w:szCs w:val="27"/>
                <w:u w:val="none"/>
              </w:rPr>
            </w:pPr>
            <w:r w:rsidRPr="00122970">
              <w:rPr>
                <w:sz w:val="27"/>
                <w:szCs w:val="27"/>
                <w:u w:val="none"/>
              </w:rPr>
              <w:t>Increase</w:t>
            </w:r>
          </w:p>
        </w:tc>
        <w:tc>
          <w:tcPr>
            <w:tcW w:w="1701" w:type="dxa"/>
            <w:vAlign w:val="bottom"/>
          </w:tcPr>
          <w:p w14:paraId="4D89DF01" w14:textId="14E460F9" w:rsidR="00814DCD" w:rsidRPr="00122970" w:rsidRDefault="009B7B9C" w:rsidP="00814DCD">
            <w:pPr>
              <w:pBdr>
                <w:bottom w:val="single" w:sz="4" w:space="1" w:color="auto"/>
              </w:pBdr>
              <w:jc w:val="center"/>
              <w:rPr>
                <w:sz w:val="27"/>
                <w:szCs w:val="27"/>
                <w:u w:val="none"/>
              </w:rPr>
            </w:pPr>
            <w:r>
              <w:rPr>
                <w:sz w:val="27"/>
                <w:szCs w:val="27"/>
                <w:u w:val="none"/>
              </w:rPr>
              <w:t>Decrease</w:t>
            </w:r>
          </w:p>
        </w:tc>
        <w:tc>
          <w:tcPr>
            <w:tcW w:w="1701" w:type="dxa"/>
            <w:vMerge/>
            <w:vAlign w:val="bottom"/>
          </w:tcPr>
          <w:p w14:paraId="3D3D0F6B" w14:textId="77777777" w:rsidR="00814DCD" w:rsidRPr="00122970" w:rsidRDefault="00814DCD" w:rsidP="00814DCD">
            <w:pPr>
              <w:pBdr>
                <w:bottom w:val="single" w:sz="4" w:space="1" w:color="auto"/>
              </w:pBdr>
              <w:jc w:val="center"/>
              <w:rPr>
                <w:sz w:val="27"/>
                <w:szCs w:val="27"/>
                <w:u w:val="none"/>
              </w:rPr>
            </w:pPr>
          </w:p>
        </w:tc>
      </w:tr>
      <w:tr w:rsidR="00814DCD" w:rsidRPr="00122970" w14:paraId="5857F92C" w14:textId="77777777" w:rsidTr="00814DCD">
        <w:trPr>
          <w:trHeight w:val="397"/>
        </w:trPr>
        <w:tc>
          <w:tcPr>
            <w:tcW w:w="4762" w:type="dxa"/>
            <w:tcBorders>
              <w:top w:val="nil"/>
              <w:left w:val="nil"/>
              <w:bottom w:val="nil"/>
              <w:right w:val="nil"/>
            </w:tcBorders>
            <w:shd w:val="clear" w:color="auto" w:fill="auto"/>
            <w:vAlign w:val="center"/>
          </w:tcPr>
          <w:p w14:paraId="14BAE0E2" w14:textId="77777777" w:rsidR="00814DCD" w:rsidRPr="00122970" w:rsidRDefault="00814DCD" w:rsidP="00814DCD">
            <w:pPr>
              <w:rPr>
                <w:b/>
                <w:bCs/>
                <w:sz w:val="27"/>
                <w:szCs w:val="27"/>
                <w:u w:val="none"/>
              </w:rPr>
            </w:pPr>
            <w:r w:rsidRPr="00122970">
              <w:rPr>
                <w:b/>
                <w:bCs/>
                <w:sz w:val="27"/>
                <w:szCs w:val="27"/>
                <w:u w:val="none"/>
              </w:rPr>
              <w:t>Cost</w:t>
            </w:r>
          </w:p>
        </w:tc>
        <w:tc>
          <w:tcPr>
            <w:tcW w:w="1701" w:type="dxa"/>
            <w:vAlign w:val="bottom"/>
          </w:tcPr>
          <w:p w14:paraId="6051FCAA" w14:textId="77777777" w:rsidR="00814DCD" w:rsidRPr="00122970" w:rsidRDefault="00814DCD" w:rsidP="00814DCD">
            <w:pPr>
              <w:tabs>
                <w:tab w:val="decimal" w:pos="1309"/>
              </w:tabs>
              <w:rPr>
                <w:sz w:val="27"/>
                <w:szCs w:val="27"/>
                <w:u w:val="none"/>
              </w:rPr>
            </w:pPr>
          </w:p>
        </w:tc>
        <w:tc>
          <w:tcPr>
            <w:tcW w:w="1701" w:type="dxa"/>
            <w:vAlign w:val="bottom"/>
          </w:tcPr>
          <w:p w14:paraId="4456F94C" w14:textId="77777777" w:rsidR="00814DCD" w:rsidRPr="00122970" w:rsidRDefault="00814DCD" w:rsidP="00814DCD">
            <w:pPr>
              <w:tabs>
                <w:tab w:val="decimal" w:pos="1309"/>
              </w:tabs>
              <w:rPr>
                <w:sz w:val="27"/>
                <w:szCs w:val="27"/>
                <w:u w:val="none"/>
              </w:rPr>
            </w:pPr>
          </w:p>
        </w:tc>
        <w:tc>
          <w:tcPr>
            <w:tcW w:w="1701" w:type="dxa"/>
            <w:shd w:val="clear" w:color="auto" w:fill="auto"/>
            <w:vAlign w:val="bottom"/>
          </w:tcPr>
          <w:p w14:paraId="57A6B5E5" w14:textId="77777777" w:rsidR="00814DCD" w:rsidRPr="00122970" w:rsidRDefault="00814DCD" w:rsidP="00814DCD">
            <w:pPr>
              <w:tabs>
                <w:tab w:val="decimal" w:pos="1309"/>
              </w:tabs>
              <w:rPr>
                <w:sz w:val="27"/>
                <w:szCs w:val="27"/>
                <w:u w:val="none"/>
              </w:rPr>
            </w:pPr>
          </w:p>
        </w:tc>
        <w:tc>
          <w:tcPr>
            <w:tcW w:w="1701" w:type="dxa"/>
            <w:shd w:val="clear" w:color="auto" w:fill="auto"/>
            <w:vAlign w:val="bottom"/>
          </w:tcPr>
          <w:p w14:paraId="319CF180" w14:textId="77777777" w:rsidR="00814DCD" w:rsidRPr="00122970" w:rsidRDefault="00814DCD" w:rsidP="00814DCD">
            <w:pPr>
              <w:tabs>
                <w:tab w:val="decimal" w:pos="1309"/>
              </w:tabs>
              <w:rPr>
                <w:sz w:val="27"/>
                <w:szCs w:val="27"/>
                <w:u w:val="none"/>
              </w:rPr>
            </w:pPr>
          </w:p>
        </w:tc>
        <w:tc>
          <w:tcPr>
            <w:tcW w:w="1701" w:type="dxa"/>
            <w:shd w:val="clear" w:color="auto" w:fill="auto"/>
            <w:vAlign w:val="bottom"/>
          </w:tcPr>
          <w:p w14:paraId="6CE99723" w14:textId="77777777" w:rsidR="00814DCD" w:rsidRPr="00122970" w:rsidRDefault="00814DCD" w:rsidP="00814DCD">
            <w:pPr>
              <w:tabs>
                <w:tab w:val="decimal" w:pos="1309"/>
              </w:tabs>
              <w:rPr>
                <w:sz w:val="27"/>
                <w:szCs w:val="27"/>
                <w:u w:val="none"/>
              </w:rPr>
            </w:pPr>
          </w:p>
        </w:tc>
      </w:tr>
      <w:tr w:rsidR="00814DCD" w:rsidRPr="00122970" w14:paraId="3B855AF8" w14:textId="77777777" w:rsidTr="00814DCD">
        <w:trPr>
          <w:trHeight w:val="397"/>
        </w:trPr>
        <w:tc>
          <w:tcPr>
            <w:tcW w:w="4762" w:type="dxa"/>
          </w:tcPr>
          <w:p w14:paraId="41FEF6B5" w14:textId="77777777" w:rsidR="00814DCD" w:rsidRPr="00122970" w:rsidRDefault="00814DCD" w:rsidP="00814DCD">
            <w:pPr>
              <w:rPr>
                <w:sz w:val="27"/>
                <w:szCs w:val="27"/>
                <w:u w:val="none"/>
              </w:rPr>
            </w:pPr>
            <w:r w:rsidRPr="00122970">
              <w:rPr>
                <w:sz w:val="27"/>
                <w:szCs w:val="27"/>
                <w:u w:val="none"/>
              </w:rPr>
              <w:t xml:space="preserve">  Land</w:t>
            </w:r>
          </w:p>
        </w:tc>
        <w:tc>
          <w:tcPr>
            <w:tcW w:w="1701" w:type="dxa"/>
            <w:vAlign w:val="bottom"/>
          </w:tcPr>
          <w:p w14:paraId="6D4B62E8" w14:textId="77777777" w:rsidR="00814DCD" w:rsidRPr="00122970" w:rsidRDefault="00814DCD" w:rsidP="00814DCD">
            <w:pPr>
              <w:tabs>
                <w:tab w:val="decimal" w:pos="1309"/>
              </w:tabs>
              <w:rPr>
                <w:sz w:val="27"/>
                <w:szCs w:val="27"/>
                <w:u w:val="none"/>
              </w:rPr>
            </w:pPr>
            <w:r w:rsidRPr="00122970">
              <w:rPr>
                <w:sz w:val="27"/>
                <w:szCs w:val="27"/>
                <w:u w:val="none"/>
              </w:rPr>
              <w:t>390,000.00</w:t>
            </w:r>
          </w:p>
        </w:tc>
        <w:tc>
          <w:tcPr>
            <w:tcW w:w="1701" w:type="dxa"/>
            <w:tcBorders>
              <w:top w:val="nil"/>
              <w:left w:val="nil"/>
              <w:right w:val="nil"/>
            </w:tcBorders>
            <w:shd w:val="clear" w:color="auto" w:fill="auto"/>
            <w:vAlign w:val="bottom"/>
          </w:tcPr>
          <w:p w14:paraId="001E405E"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right w:val="nil"/>
            </w:tcBorders>
            <w:shd w:val="clear" w:color="auto" w:fill="auto"/>
            <w:vAlign w:val="bottom"/>
          </w:tcPr>
          <w:p w14:paraId="239800C9"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right w:val="nil"/>
            </w:tcBorders>
            <w:shd w:val="clear" w:color="auto" w:fill="auto"/>
            <w:vAlign w:val="bottom"/>
          </w:tcPr>
          <w:p w14:paraId="1962E010"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right w:val="nil"/>
            </w:tcBorders>
            <w:shd w:val="clear" w:color="auto" w:fill="auto"/>
            <w:vAlign w:val="bottom"/>
          </w:tcPr>
          <w:p w14:paraId="013A7ACA" w14:textId="77777777" w:rsidR="00814DCD" w:rsidRPr="00122970" w:rsidRDefault="00814DCD" w:rsidP="00814DCD">
            <w:pPr>
              <w:tabs>
                <w:tab w:val="decimal" w:pos="1309"/>
              </w:tabs>
              <w:rPr>
                <w:sz w:val="27"/>
                <w:szCs w:val="27"/>
                <w:u w:val="none"/>
              </w:rPr>
            </w:pPr>
            <w:r w:rsidRPr="00122970">
              <w:rPr>
                <w:sz w:val="27"/>
                <w:szCs w:val="27"/>
                <w:u w:val="none"/>
              </w:rPr>
              <w:t>390,000.00</w:t>
            </w:r>
          </w:p>
        </w:tc>
      </w:tr>
      <w:tr w:rsidR="00814DCD" w:rsidRPr="00122970" w14:paraId="4587D67F" w14:textId="77777777" w:rsidTr="00814DCD">
        <w:trPr>
          <w:trHeight w:val="397"/>
        </w:trPr>
        <w:tc>
          <w:tcPr>
            <w:tcW w:w="4762" w:type="dxa"/>
          </w:tcPr>
          <w:p w14:paraId="05FFAFCB" w14:textId="77777777" w:rsidR="00814DCD" w:rsidRPr="00122970" w:rsidRDefault="00814DCD" w:rsidP="00814DCD">
            <w:pPr>
              <w:rPr>
                <w:sz w:val="27"/>
                <w:szCs w:val="27"/>
                <w:u w:val="none"/>
              </w:rPr>
            </w:pPr>
            <w:r w:rsidRPr="00122970">
              <w:rPr>
                <w:sz w:val="27"/>
                <w:szCs w:val="27"/>
                <w:u w:val="none"/>
              </w:rPr>
              <w:t xml:space="preserve">  Buildings</w:t>
            </w:r>
          </w:p>
        </w:tc>
        <w:tc>
          <w:tcPr>
            <w:tcW w:w="1701" w:type="dxa"/>
            <w:vAlign w:val="bottom"/>
          </w:tcPr>
          <w:p w14:paraId="3D07B991" w14:textId="77777777" w:rsidR="00814DCD" w:rsidRPr="00122970" w:rsidRDefault="00814DCD" w:rsidP="00814DCD">
            <w:pPr>
              <w:tabs>
                <w:tab w:val="decimal" w:pos="1309"/>
              </w:tabs>
              <w:rPr>
                <w:sz w:val="27"/>
                <w:szCs w:val="27"/>
                <w:u w:val="none"/>
              </w:rPr>
            </w:pPr>
            <w:r w:rsidRPr="00122970">
              <w:rPr>
                <w:sz w:val="27"/>
                <w:szCs w:val="27"/>
                <w:u w:val="none"/>
              </w:rPr>
              <w:t>75,375,926.66</w:t>
            </w:r>
          </w:p>
        </w:tc>
        <w:tc>
          <w:tcPr>
            <w:tcW w:w="1701" w:type="dxa"/>
            <w:tcBorders>
              <w:top w:val="nil"/>
              <w:left w:val="nil"/>
              <w:bottom w:val="nil"/>
              <w:right w:val="nil"/>
            </w:tcBorders>
            <w:shd w:val="clear" w:color="auto" w:fill="auto"/>
            <w:vAlign w:val="bottom"/>
          </w:tcPr>
          <w:p w14:paraId="6C66B9B4"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3BEF19EA" w14:textId="77777777" w:rsidR="00814DCD" w:rsidRPr="00122970" w:rsidRDefault="00814DCD" w:rsidP="00814DCD">
            <w:pPr>
              <w:tabs>
                <w:tab w:val="decimal" w:pos="1309"/>
              </w:tabs>
              <w:rPr>
                <w:sz w:val="27"/>
                <w:szCs w:val="27"/>
                <w:u w:val="none"/>
              </w:rPr>
            </w:pPr>
            <w:r w:rsidRPr="00122970">
              <w:rPr>
                <w:sz w:val="27"/>
                <w:szCs w:val="27"/>
                <w:u w:val="none"/>
              </w:rPr>
              <w:t>89,995.00</w:t>
            </w:r>
          </w:p>
        </w:tc>
        <w:tc>
          <w:tcPr>
            <w:tcW w:w="1701" w:type="dxa"/>
            <w:tcBorders>
              <w:top w:val="nil"/>
              <w:left w:val="nil"/>
              <w:bottom w:val="nil"/>
              <w:right w:val="nil"/>
            </w:tcBorders>
            <w:shd w:val="clear" w:color="auto" w:fill="auto"/>
            <w:vAlign w:val="bottom"/>
          </w:tcPr>
          <w:p w14:paraId="5EC1F2A8"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51871044" w14:textId="77777777" w:rsidR="00814DCD" w:rsidRPr="00122970" w:rsidRDefault="00814DCD" w:rsidP="00814DCD">
            <w:pPr>
              <w:tabs>
                <w:tab w:val="decimal" w:pos="1309"/>
              </w:tabs>
              <w:rPr>
                <w:sz w:val="27"/>
                <w:szCs w:val="27"/>
                <w:u w:val="none"/>
              </w:rPr>
            </w:pPr>
            <w:r w:rsidRPr="00122970">
              <w:rPr>
                <w:sz w:val="27"/>
                <w:szCs w:val="27"/>
                <w:u w:val="none"/>
              </w:rPr>
              <w:t>75,465,921.66</w:t>
            </w:r>
          </w:p>
        </w:tc>
      </w:tr>
      <w:tr w:rsidR="00814DCD" w:rsidRPr="00122970" w14:paraId="2DB785F6" w14:textId="77777777" w:rsidTr="00814DCD">
        <w:trPr>
          <w:trHeight w:val="397"/>
        </w:trPr>
        <w:tc>
          <w:tcPr>
            <w:tcW w:w="4762" w:type="dxa"/>
          </w:tcPr>
          <w:p w14:paraId="073C9F28" w14:textId="77777777" w:rsidR="00814DCD" w:rsidRPr="00122970" w:rsidRDefault="00814DCD" w:rsidP="00814DCD">
            <w:pPr>
              <w:rPr>
                <w:sz w:val="27"/>
                <w:szCs w:val="27"/>
                <w:u w:val="none"/>
              </w:rPr>
            </w:pPr>
            <w:r w:rsidRPr="00122970">
              <w:rPr>
                <w:sz w:val="27"/>
                <w:szCs w:val="27"/>
                <w:u w:val="none"/>
              </w:rPr>
              <w:t xml:space="preserve">  Building improvements</w:t>
            </w:r>
          </w:p>
        </w:tc>
        <w:tc>
          <w:tcPr>
            <w:tcW w:w="1701" w:type="dxa"/>
            <w:vAlign w:val="bottom"/>
          </w:tcPr>
          <w:p w14:paraId="3BB26CEA" w14:textId="77777777" w:rsidR="00814DCD" w:rsidRPr="00122970" w:rsidRDefault="00814DCD" w:rsidP="00814DCD">
            <w:pPr>
              <w:tabs>
                <w:tab w:val="decimal" w:pos="1309"/>
              </w:tabs>
              <w:rPr>
                <w:sz w:val="27"/>
                <w:szCs w:val="27"/>
                <w:u w:val="none"/>
              </w:rPr>
            </w:pPr>
            <w:r w:rsidRPr="00122970">
              <w:rPr>
                <w:sz w:val="27"/>
                <w:szCs w:val="27"/>
                <w:u w:val="none"/>
              </w:rPr>
              <w:t>35,634,158.78</w:t>
            </w:r>
          </w:p>
        </w:tc>
        <w:tc>
          <w:tcPr>
            <w:tcW w:w="1701" w:type="dxa"/>
            <w:tcBorders>
              <w:top w:val="nil"/>
              <w:left w:val="nil"/>
              <w:bottom w:val="nil"/>
              <w:right w:val="nil"/>
            </w:tcBorders>
            <w:shd w:val="clear" w:color="auto" w:fill="auto"/>
            <w:vAlign w:val="bottom"/>
          </w:tcPr>
          <w:p w14:paraId="47092D5E"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461E3941" w14:textId="77777777" w:rsidR="00814DCD" w:rsidRPr="00122970" w:rsidRDefault="00814DCD" w:rsidP="00814DCD">
            <w:pPr>
              <w:tabs>
                <w:tab w:val="decimal" w:pos="1309"/>
              </w:tabs>
              <w:rPr>
                <w:sz w:val="27"/>
                <w:szCs w:val="27"/>
                <w:u w:val="none"/>
              </w:rPr>
            </w:pPr>
            <w:r w:rsidRPr="00122970">
              <w:rPr>
                <w:sz w:val="27"/>
                <w:szCs w:val="27"/>
                <w:u w:val="none"/>
              </w:rPr>
              <w:t>43,600.00</w:t>
            </w:r>
          </w:p>
        </w:tc>
        <w:tc>
          <w:tcPr>
            <w:tcW w:w="1701" w:type="dxa"/>
            <w:tcBorders>
              <w:top w:val="nil"/>
              <w:left w:val="nil"/>
              <w:bottom w:val="nil"/>
              <w:right w:val="nil"/>
            </w:tcBorders>
            <w:shd w:val="clear" w:color="auto" w:fill="auto"/>
            <w:vAlign w:val="bottom"/>
          </w:tcPr>
          <w:p w14:paraId="10873EBE"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2F7EC77B" w14:textId="77777777" w:rsidR="00814DCD" w:rsidRPr="00122970" w:rsidRDefault="00814DCD" w:rsidP="00814DCD">
            <w:pPr>
              <w:tabs>
                <w:tab w:val="decimal" w:pos="1309"/>
              </w:tabs>
              <w:rPr>
                <w:sz w:val="27"/>
                <w:szCs w:val="27"/>
                <w:u w:val="none"/>
              </w:rPr>
            </w:pPr>
            <w:r w:rsidRPr="00122970">
              <w:rPr>
                <w:sz w:val="27"/>
                <w:szCs w:val="27"/>
                <w:u w:val="none"/>
              </w:rPr>
              <w:t>35,677,758.78</w:t>
            </w:r>
          </w:p>
        </w:tc>
      </w:tr>
      <w:tr w:rsidR="00814DCD" w:rsidRPr="00122970" w14:paraId="6ABCAE84" w14:textId="77777777" w:rsidTr="00814DCD">
        <w:trPr>
          <w:trHeight w:val="397"/>
        </w:trPr>
        <w:tc>
          <w:tcPr>
            <w:tcW w:w="4762" w:type="dxa"/>
          </w:tcPr>
          <w:p w14:paraId="749B04C2" w14:textId="77777777" w:rsidR="00814DCD" w:rsidRPr="00122970" w:rsidRDefault="00814DCD" w:rsidP="00814DCD">
            <w:pPr>
              <w:rPr>
                <w:sz w:val="27"/>
                <w:szCs w:val="27"/>
                <w:u w:val="none"/>
              </w:rPr>
            </w:pPr>
            <w:r w:rsidRPr="00122970">
              <w:rPr>
                <w:sz w:val="27"/>
                <w:szCs w:val="27"/>
                <w:u w:val="none"/>
              </w:rPr>
              <w:t xml:space="preserve">  Operating equipment</w:t>
            </w:r>
          </w:p>
        </w:tc>
        <w:tc>
          <w:tcPr>
            <w:tcW w:w="1701" w:type="dxa"/>
            <w:vAlign w:val="bottom"/>
          </w:tcPr>
          <w:p w14:paraId="7A1270DF" w14:textId="77777777" w:rsidR="00814DCD" w:rsidRPr="00122970" w:rsidRDefault="00814DCD" w:rsidP="00814DCD">
            <w:pPr>
              <w:tabs>
                <w:tab w:val="decimal" w:pos="1309"/>
              </w:tabs>
              <w:rPr>
                <w:sz w:val="27"/>
                <w:szCs w:val="27"/>
                <w:u w:val="none"/>
              </w:rPr>
            </w:pPr>
            <w:r w:rsidRPr="00122970">
              <w:rPr>
                <w:sz w:val="27"/>
                <w:szCs w:val="27"/>
                <w:u w:val="none"/>
              </w:rPr>
              <w:t>53,262,107.32</w:t>
            </w:r>
          </w:p>
        </w:tc>
        <w:tc>
          <w:tcPr>
            <w:tcW w:w="1701" w:type="dxa"/>
            <w:tcBorders>
              <w:top w:val="nil"/>
              <w:left w:val="nil"/>
              <w:bottom w:val="nil"/>
              <w:right w:val="nil"/>
            </w:tcBorders>
            <w:shd w:val="clear" w:color="auto" w:fill="auto"/>
            <w:vAlign w:val="bottom"/>
          </w:tcPr>
          <w:p w14:paraId="30811885"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63966362" w14:textId="77777777" w:rsidR="00814DCD" w:rsidRPr="00122970" w:rsidRDefault="00814DCD" w:rsidP="00814DCD">
            <w:pPr>
              <w:tabs>
                <w:tab w:val="decimal" w:pos="1309"/>
              </w:tabs>
              <w:rPr>
                <w:sz w:val="27"/>
                <w:szCs w:val="27"/>
                <w:u w:val="none"/>
              </w:rPr>
            </w:pPr>
            <w:r w:rsidRPr="00122970">
              <w:rPr>
                <w:sz w:val="27"/>
                <w:szCs w:val="27"/>
                <w:u w:val="none"/>
              </w:rPr>
              <w:t>1,599,182.06</w:t>
            </w:r>
          </w:p>
        </w:tc>
        <w:tc>
          <w:tcPr>
            <w:tcW w:w="1701" w:type="dxa"/>
            <w:tcBorders>
              <w:top w:val="nil"/>
              <w:left w:val="nil"/>
              <w:bottom w:val="nil"/>
              <w:right w:val="nil"/>
            </w:tcBorders>
            <w:shd w:val="clear" w:color="auto" w:fill="auto"/>
            <w:vAlign w:val="bottom"/>
          </w:tcPr>
          <w:p w14:paraId="1B6F81DE" w14:textId="77777777" w:rsidR="00814DCD" w:rsidRPr="00122970" w:rsidRDefault="00814DCD" w:rsidP="00814DCD">
            <w:pPr>
              <w:tabs>
                <w:tab w:val="decimal" w:pos="1309"/>
              </w:tabs>
              <w:rPr>
                <w:sz w:val="27"/>
                <w:szCs w:val="27"/>
                <w:u w:val="none"/>
              </w:rPr>
            </w:pPr>
            <w:r w:rsidRPr="00122970">
              <w:rPr>
                <w:sz w:val="27"/>
                <w:szCs w:val="27"/>
                <w:u w:val="none"/>
              </w:rPr>
              <w:t>(1,886,993.84)</w:t>
            </w:r>
          </w:p>
        </w:tc>
        <w:tc>
          <w:tcPr>
            <w:tcW w:w="1701" w:type="dxa"/>
            <w:tcBorders>
              <w:top w:val="nil"/>
              <w:left w:val="nil"/>
              <w:bottom w:val="nil"/>
              <w:right w:val="nil"/>
            </w:tcBorders>
            <w:shd w:val="clear" w:color="auto" w:fill="auto"/>
            <w:vAlign w:val="bottom"/>
          </w:tcPr>
          <w:p w14:paraId="1FD5DE45" w14:textId="77777777" w:rsidR="00814DCD" w:rsidRPr="00122970" w:rsidRDefault="00814DCD" w:rsidP="00814DCD">
            <w:pPr>
              <w:tabs>
                <w:tab w:val="decimal" w:pos="1309"/>
              </w:tabs>
              <w:rPr>
                <w:sz w:val="27"/>
                <w:szCs w:val="27"/>
                <w:u w:val="none"/>
              </w:rPr>
            </w:pPr>
            <w:r w:rsidRPr="00122970">
              <w:rPr>
                <w:sz w:val="27"/>
                <w:szCs w:val="27"/>
                <w:u w:val="none"/>
              </w:rPr>
              <w:t>52,974,295.54</w:t>
            </w:r>
          </w:p>
        </w:tc>
      </w:tr>
      <w:tr w:rsidR="00814DCD" w:rsidRPr="00122970" w14:paraId="7730C92E" w14:textId="77777777" w:rsidTr="00814DCD">
        <w:trPr>
          <w:trHeight w:val="397"/>
        </w:trPr>
        <w:tc>
          <w:tcPr>
            <w:tcW w:w="4762" w:type="dxa"/>
          </w:tcPr>
          <w:p w14:paraId="637FF9A8" w14:textId="77777777" w:rsidR="00814DCD" w:rsidRPr="00122970" w:rsidRDefault="00814DCD" w:rsidP="00814DCD">
            <w:pPr>
              <w:rPr>
                <w:sz w:val="27"/>
                <w:szCs w:val="27"/>
                <w:u w:val="none"/>
              </w:rPr>
            </w:pPr>
            <w:r w:rsidRPr="00122970">
              <w:rPr>
                <w:sz w:val="27"/>
                <w:szCs w:val="27"/>
                <w:u w:val="none"/>
              </w:rPr>
              <w:t xml:space="preserve">  Office equipment</w:t>
            </w:r>
          </w:p>
        </w:tc>
        <w:tc>
          <w:tcPr>
            <w:tcW w:w="1701" w:type="dxa"/>
            <w:vAlign w:val="bottom"/>
          </w:tcPr>
          <w:p w14:paraId="3F999DF7" w14:textId="77777777" w:rsidR="00814DCD" w:rsidRPr="00122970" w:rsidRDefault="00814DCD" w:rsidP="00814DCD">
            <w:pPr>
              <w:tabs>
                <w:tab w:val="decimal" w:pos="1309"/>
              </w:tabs>
              <w:rPr>
                <w:sz w:val="27"/>
                <w:szCs w:val="27"/>
                <w:u w:val="none"/>
              </w:rPr>
            </w:pPr>
            <w:r w:rsidRPr="00122970">
              <w:rPr>
                <w:sz w:val="27"/>
                <w:szCs w:val="27"/>
                <w:u w:val="none"/>
              </w:rPr>
              <w:t>14,425,464.51</w:t>
            </w:r>
          </w:p>
        </w:tc>
        <w:tc>
          <w:tcPr>
            <w:tcW w:w="1701" w:type="dxa"/>
            <w:tcBorders>
              <w:top w:val="nil"/>
              <w:left w:val="nil"/>
              <w:bottom w:val="nil"/>
              <w:right w:val="nil"/>
            </w:tcBorders>
            <w:shd w:val="clear" w:color="auto" w:fill="auto"/>
            <w:vAlign w:val="bottom"/>
          </w:tcPr>
          <w:p w14:paraId="034DD0D8"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5B51A637" w14:textId="77777777" w:rsidR="00814DCD" w:rsidRPr="00122970" w:rsidRDefault="00814DCD" w:rsidP="00814DCD">
            <w:pPr>
              <w:tabs>
                <w:tab w:val="decimal" w:pos="1309"/>
              </w:tabs>
              <w:rPr>
                <w:sz w:val="27"/>
                <w:szCs w:val="27"/>
                <w:u w:val="none"/>
              </w:rPr>
            </w:pPr>
            <w:r w:rsidRPr="00122970">
              <w:rPr>
                <w:sz w:val="27"/>
                <w:szCs w:val="27"/>
                <w:u w:val="none"/>
              </w:rPr>
              <w:t>557,528.00</w:t>
            </w:r>
          </w:p>
        </w:tc>
        <w:tc>
          <w:tcPr>
            <w:tcW w:w="1701" w:type="dxa"/>
            <w:tcBorders>
              <w:top w:val="nil"/>
              <w:left w:val="nil"/>
              <w:bottom w:val="nil"/>
              <w:right w:val="nil"/>
            </w:tcBorders>
            <w:shd w:val="clear" w:color="auto" w:fill="auto"/>
            <w:vAlign w:val="bottom"/>
          </w:tcPr>
          <w:p w14:paraId="66626B37" w14:textId="77777777" w:rsidR="00814DCD" w:rsidRPr="00122970" w:rsidRDefault="00814DCD" w:rsidP="00814DCD">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bottom"/>
          </w:tcPr>
          <w:p w14:paraId="68B808A6" w14:textId="77777777" w:rsidR="00814DCD" w:rsidRPr="00122970" w:rsidRDefault="00814DCD" w:rsidP="00814DCD">
            <w:pPr>
              <w:tabs>
                <w:tab w:val="decimal" w:pos="1309"/>
              </w:tabs>
              <w:rPr>
                <w:sz w:val="27"/>
                <w:szCs w:val="27"/>
                <w:u w:val="none"/>
              </w:rPr>
            </w:pPr>
            <w:r w:rsidRPr="00122970">
              <w:rPr>
                <w:sz w:val="27"/>
                <w:szCs w:val="27"/>
                <w:u w:val="none"/>
              </w:rPr>
              <w:t>14,982,992.51</w:t>
            </w:r>
          </w:p>
        </w:tc>
      </w:tr>
      <w:tr w:rsidR="00814DCD" w:rsidRPr="00122970" w14:paraId="345CB5B1" w14:textId="77777777" w:rsidTr="00814DCD">
        <w:trPr>
          <w:trHeight w:val="397"/>
        </w:trPr>
        <w:tc>
          <w:tcPr>
            <w:tcW w:w="4762" w:type="dxa"/>
          </w:tcPr>
          <w:p w14:paraId="25A2D3BD" w14:textId="77777777" w:rsidR="00814DCD" w:rsidRPr="00122970" w:rsidRDefault="00814DCD" w:rsidP="00814DCD">
            <w:pPr>
              <w:rPr>
                <w:sz w:val="27"/>
                <w:szCs w:val="27"/>
                <w:u w:val="none"/>
              </w:rPr>
            </w:pPr>
            <w:r w:rsidRPr="00122970">
              <w:rPr>
                <w:sz w:val="27"/>
                <w:szCs w:val="27"/>
                <w:u w:val="none"/>
              </w:rPr>
              <w:t xml:space="preserve">  Vehicles</w:t>
            </w:r>
          </w:p>
        </w:tc>
        <w:tc>
          <w:tcPr>
            <w:tcW w:w="1701" w:type="dxa"/>
            <w:vAlign w:val="bottom"/>
          </w:tcPr>
          <w:p w14:paraId="72A1AE08" w14:textId="77777777" w:rsidR="00814DCD" w:rsidRPr="00122970" w:rsidRDefault="00814DCD" w:rsidP="00814DCD">
            <w:pPr>
              <w:pBdr>
                <w:bottom w:val="single" w:sz="4" w:space="1" w:color="auto"/>
              </w:pBdr>
              <w:tabs>
                <w:tab w:val="decimal" w:pos="1309"/>
              </w:tabs>
              <w:rPr>
                <w:sz w:val="27"/>
                <w:szCs w:val="27"/>
                <w:u w:val="none"/>
              </w:rPr>
            </w:pPr>
            <w:r w:rsidRPr="00122970">
              <w:rPr>
                <w:sz w:val="27"/>
                <w:szCs w:val="27"/>
                <w:u w:val="none"/>
              </w:rPr>
              <w:t>10,054,243.00</w:t>
            </w:r>
          </w:p>
        </w:tc>
        <w:tc>
          <w:tcPr>
            <w:tcW w:w="1701" w:type="dxa"/>
            <w:tcBorders>
              <w:top w:val="nil"/>
              <w:left w:val="nil"/>
              <w:bottom w:val="nil"/>
              <w:right w:val="nil"/>
            </w:tcBorders>
            <w:shd w:val="clear" w:color="auto" w:fill="auto"/>
            <w:vAlign w:val="bottom"/>
          </w:tcPr>
          <w:p w14:paraId="3F9E67D6" w14:textId="77777777" w:rsidR="00814DCD" w:rsidRPr="00122970" w:rsidRDefault="00814DCD" w:rsidP="00814DCD">
            <w:pPr>
              <w:pBdr>
                <w:bottom w:val="single" w:sz="4" w:space="1" w:color="auto"/>
              </w:pBdr>
              <w:tabs>
                <w:tab w:val="decimal" w:pos="1309"/>
              </w:tabs>
              <w:rPr>
                <w:sz w:val="27"/>
                <w:szCs w:val="27"/>
                <w:u w:val="none"/>
              </w:rPr>
            </w:pPr>
            <w:r w:rsidRPr="00122970">
              <w:rPr>
                <w:sz w:val="27"/>
                <w:szCs w:val="27"/>
                <w:u w:val="none"/>
              </w:rPr>
              <w:t>(8,757,009.35)</w:t>
            </w:r>
          </w:p>
        </w:tc>
        <w:tc>
          <w:tcPr>
            <w:tcW w:w="1701" w:type="dxa"/>
            <w:tcBorders>
              <w:top w:val="nil"/>
              <w:left w:val="nil"/>
              <w:bottom w:val="nil"/>
              <w:right w:val="nil"/>
            </w:tcBorders>
            <w:shd w:val="clear" w:color="auto" w:fill="auto"/>
            <w:vAlign w:val="bottom"/>
          </w:tcPr>
          <w:p w14:paraId="3B024B31" w14:textId="77777777" w:rsidR="00814DCD" w:rsidRPr="00122970" w:rsidRDefault="00814DCD" w:rsidP="00814DCD">
            <w:pPr>
              <w:pBdr>
                <w:bottom w:val="single" w:sz="4" w:space="1" w:color="auto"/>
              </w:pBdr>
              <w:tabs>
                <w:tab w:val="decimal" w:pos="1309"/>
              </w:tabs>
              <w:rPr>
                <w:sz w:val="27"/>
                <w:szCs w:val="27"/>
                <w:u w:val="none"/>
              </w:rPr>
            </w:pPr>
            <w:r w:rsidRPr="00122970">
              <w:rPr>
                <w:sz w:val="27"/>
                <w:szCs w:val="27"/>
                <w:u w:val="none"/>
              </w:rPr>
              <w:t>2,803,738.32</w:t>
            </w:r>
          </w:p>
        </w:tc>
        <w:tc>
          <w:tcPr>
            <w:tcW w:w="1701" w:type="dxa"/>
            <w:tcBorders>
              <w:top w:val="nil"/>
              <w:left w:val="nil"/>
              <w:bottom w:val="nil"/>
              <w:right w:val="nil"/>
            </w:tcBorders>
            <w:shd w:val="clear" w:color="auto" w:fill="auto"/>
            <w:vAlign w:val="bottom"/>
          </w:tcPr>
          <w:p w14:paraId="620B7775" w14:textId="77777777" w:rsidR="00814DCD" w:rsidRPr="00122970" w:rsidRDefault="00814DCD" w:rsidP="00814DCD">
            <w:pPr>
              <w:pBdr>
                <w:bottom w:val="single" w:sz="4" w:space="1" w:color="auto"/>
              </w:pBdr>
              <w:tabs>
                <w:tab w:val="decimal" w:pos="1309"/>
              </w:tabs>
              <w:rPr>
                <w:sz w:val="27"/>
                <w:szCs w:val="27"/>
                <w:u w:val="none"/>
              </w:rPr>
            </w:pPr>
            <w:r w:rsidRPr="00122970">
              <w:rPr>
                <w:sz w:val="27"/>
                <w:szCs w:val="27"/>
                <w:u w:val="none"/>
              </w:rPr>
              <w:t>(2,803,738.32)</w:t>
            </w:r>
          </w:p>
        </w:tc>
        <w:tc>
          <w:tcPr>
            <w:tcW w:w="1701" w:type="dxa"/>
            <w:tcBorders>
              <w:top w:val="nil"/>
              <w:left w:val="nil"/>
              <w:bottom w:val="nil"/>
              <w:right w:val="nil"/>
            </w:tcBorders>
            <w:shd w:val="clear" w:color="auto" w:fill="auto"/>
            <w:vAlign w:val="bottom"/>
          </w:tcPr>
          <w:p w14:paraId="6CF2A97B" w14:textId="77777777" w:rsidR="00814DCD" w:rsidRPr="00122970" w:rsidRDefault="00814DCD" w:rsidP="00814DCD">
            <w:pPr>
              <w:pBdr>
                <w:bottom w:val="single" w:sz="4" w:space="1" w:color="auto"/>
              </w:pBdr>
              <w:tabs>
                <w:tab w:val="decimal" w:pos="1309"/>
              </w:tabs>
              <w:rPr>
                <w:sz w:val="27"/>
                <w:szCs w:val="27"/>
                <w:u w:val="none"/>
              </w:rPr>
            </w:pPr>
            <w:r w:rsidRPr="00122970">
              <w:rPr>
                <w:sz w:val="27"/>
                <w:szCs w:val="27"/>
                <w:u w:val="none"/>
              </w:rPr>
              <w:t>1,297,233.65</w:t>
            </w:r>
          </w:p>
        </w:tc>
      </w:tr>
      <w:tr w:rsidR="00814DCD" w:rsidRPr="00122970" w14:paraId="6DC371A7" w14:textId="77777777" w:rsidTr="00814DCD">
        <w:trPr>
          <w:trHeight w:val="397"/>
        </w:trPr>
        <w:tc>
          <w:tcPr>
            <w:tcW w:w="4762" w:type="dxa"/>
            <w:vAlign w:val="bottom"/>
          </w:tcPr>
          <w:p w14:paraId="63B31141" w14:textId="77777777" w:rsidR="00814DCD" w:rsidRPr="00122970" w:rsidRDefault="00814DCD" w:rsidP="00814DCD">
            <w:pPr>
              <w:rPr>
                <w:b/>
                <w:bCs/>
                <w:sz w:val="27"/>
                <w:szCs w:val="27"/>
                <w:u w:val="none"/>
                <w:cs/>
              </w:rPr>
            </w:pPr>
            <w:r w:rsidRPr="00122970">
              <w:rPr>
                <w:b/>
                <w:bCs/>
                <w:sz w:val="27"/>
                <w:szCs w:val="27"/>
                <w:u w:val="none"/>
              </w:rPr>
              <w:t>Total</w:t>
            </w:r>
          </w:p>
        </w:tc>
        <w:tc>
          <w:tcPr>
            <w:tcW w:w="1701" w:type="dxa"/>
            <w:vAlign w:val="bottom"/>
          </w:tcPr>
          <w:p w14:paraId="67A9CF2A" w14:textId="77777777" w:rsidR="00814DCD" w:rsidRPr="00122970" w:rsidRDefault="00814DCD" w:rsidP="00814DCD">
            <w:pPr>
              <w:pBdr>
                <w:bottom w:val="double" w:sz="4" w:space="1" w:color="auto"/>
              </w:pBdr>
              <w:tabs>
                <w:tab w:val="decimal" w:pos="1309"/>
              </w:tabs>
              <w:rPr>
                <w:sz w:val="27"/>
                <w:szCs w:val="27"/>
                <w:u w:val="none"/>
              </w:rPr>
            </w:pPr>
            <w:r w:rsidRPr="00122970">
              <w:rPr>
                <w:sz w:val="27"/>
                <w:szCs w:val="27"/>
                <w:u w:val="none"/>
              </w:rPr>
              <w:t>189,141,900.27</w:t>
            </w:r>
          </w:p>
        </w:tc>
        <w:tc>
          <w:tcPr>
            <w:tcW w:w="1701" w:type="dxa"/>
            <w:tcBorders>
              <w:top w:val="nil"/>
              <w:left w:val="nil"/>
              <w:bottom w:val="nil"/>
              <w:right w:val="nil"/>
            </w:tcBorders>
            <w:shd w:val="clear" w:color="auto" w:fill="auto"/>
            <w:vAlign w:val="bottom"/>
          </w:tcPr>
          <w:p w14:paraId="787D7551" w14:textId="77777777" w:rsidR="00814DCD" w:rsidRPr="00122970" w:rsidRDefault="00814DCD" w:rsidP="00814DCD">
            <w:pPr>
              <w:pBdr>
                <w:bottom w:val="double" w:sz="4" w:space="1" w:color="auto"/>
              </w:pBdr>
              <w:tabs>
                <w:tab w:val="decimal" w:pos="1309"/>
              </w:tabs>
              <w:rPr>
                <w:sz w:val="27"/>
                <w:szCs w:val="27"/>
                <w:u w:val="none"/>
              </w:rPr>
            </w:pPr>
            <w:r w:rsidRPr="00122970">
              <w:rPr>
                <w:sz w:val="27"/>
                <w:szCs w:val="27"/>
                <w:u w:val="none"/>
              </w:rPr>
              <w:t>(8,757,009.35)</w:t>
            </w:r>
          </w:p>
        </w:tc>
        <w:tc>
          <w:tcPr>
            <w:tcW w:w="1701" w:type="dxa"/>
            <w:tcBorders>
              <w:top w:val="nil"/>
              <w:left w:val="nil"/>
              <w:bottom w:val="nil"/>
              <w:right w:val="nil"/>
            </w:tcBorders>
            <w:shd w:val="clear" w:color="auto" w:fill="auto"/>
            <w:vAlign w:val="bottom"/>
          </w:tcPr>
          <w:p w14:paraId="000A9652" w14:textId="77777777" w:rsidR="00814DCD" w:rsidRPr="00122970" w:rsidRDefault="00814DCD" w:rsidP="00814DCD">
            <w:pPr>
              <w:pBdr>
                <w:bottom w:val="double" w:sz="4" w:space="1" w:color="auto"/>
              </w:pBdr>
              <w:tabs>
                <w:tab w:val="decimal" w:pos="1309"/>
              </w:tabs>
              <w:rPr>
                <w:sz w:val="27"/>
                <w:szCs w:val="27"/>
                <w:u w:val="none"/>
              </w:rPr>
            </w:pPr>
            <w:r w:rsidRPr="00122970">
              <w:rPr>
                <w:sz w:val="27"/>
                <w:szCs w:val="27"/>
                <w:u w:val="none"/>
              </w:rPr>
              <w:t>5,094,043.38</w:t>
            </w:r>
          </w:p>
        </w:tc>
        <w:tc>
          <w:tcPr>
            <w:tcW w:w="1701" w:type="dxa"/>
            <w:tcBorders>
              <w:top w:val="nil"/>
              <w:left w:val="nil"/>
              <w:bottom w:val="nil"/>
              <w:right w:val="nil"/>
            </w:tcBorders>
            <w:shd w:val="clear" w:color="auto" w:fill="auto"/>
            <w:vAlign w:val="bottom"/>
          </w:tcPr>
          <w:p w14:paraId="31357EDD" w14:textId="77777777" w:rsidR="00814DCD" w:rsidRPr="00122970" w:rsidRDefault="00814DCD" w:rsidP="00814DCD">
            <w:pPr>
              <w:pBdr>
                <w:bottom w:val="double" w:sz="4" w:space="1" w:color="auto"/>
              </w:pBdr>
              <w:tabs>
                <w:tab w:val="decimal" w:pos="1309"/>
              </w:tabs>
              <w:rPr>
                <w:sz w:val="27"/>
                <w:szCs w:val="27"/>
                <w:u w:val="none"/>
              </w:rPr>
            </w:pPr>
            <w:r w:rsidRPr="00122970">
              <w:rPr>
                <w:sz w:val="27"/>
                <w:szCs w:val="27"/>
                <w:u w:val="none"/>
              </w:rPr>
              <w:t>(4,690,732.16)</w:t>
            </w:r>
          </w:p>
        </w:tc>
        <w:tc>
          <w:tcPr>
            <w:tcW w:w="1701" w:type="dxa"/>
            <w:tcBorders>
              <w:top w:val="nil"/>
              <w:left w:val="nil"/>
              <w:bottom w:val="nil"/>
              <w:right w:val="nil"/>
            </w:tcBorders>
            <w:shd w:val="clear" w:color="auto" w:fill="auto"/>
            <w:vAlign w:val="bottom"/>
          </w:tcPr>
          <w:p w14:paraId="6C50AB2B" w14:textId="77777777" w:rsidR="00814DCD" w:rsidRPr="00122970" w:rsidRDefault="00814DCD" w:rsidP="00814DCD">
            <w:pPr>
              <w:pBdr>
                <w:bottom w:val="double" w:sz="4" w:space="1" w:color="auto"/>
              </w:pBdr>
              <w:tabs>
                <w:tab w:val="decimal" w:pos="1309"/>
              </w:tabs>
              <w:rPr>
                <w:sz w:val="27"/>
                <w:szCs w:val="27"/>
                <w:u w:val="none"/>
              </w:rPr>
            </w:pPr>
            <w:r w:rsidRPr="00122970">
              <w:rPr>
                <w:sz w:val="27"/>
                <w:szCs w:val="27"/>
                <w:u w:val="none"/>
              </w:rPr>
              <w:t>180,788,202.14</w:t>
            </w:r>
          </w:p>
        </w:tc>
      </w:tr>
    </w:tbl>
    <w:p w14:paraId="346F5029" w14:textId="77777777" w:rsidR="00074292" w:rsidRDefault="00074292" w:rsidP="00074292">
      <w:pPr>
        <w:rPr>
          <w:u w:val="none"/>
        </w:rPr>
      </w:pPr>
    </w:p>
    <w:p w14:paraId="2D630F2F" w14:textId="77777777" w:rsidR="00074292" w:rsidRDefault="00074292" w:rsidP="00074292">
      <w:pPr>
        <w:rPr>
          <w:u w:val="none"/>
        </w:rPr>
      </w:pPr>
    </w:p>
    <w:p w14:paraId="4C4A5331" w14:textId="77777777" w:rsidR="00074292" w:rsidRDefault="00074292" w:rsidP="00074292">
      <w:pPr>
        <w:rPr>
          <w:u w:val="none"/>
        </w:rPr>
      </w:pPr>
    </w:p>
    <w:p w14:paraId="5A6665D3" w14:textId="77777777" w:rsidR="00074292" w:rsidRDefault="00074292" w:rsidP="00074292">
      <w:pPr>
        <w:rPr>
          <w:u w:val="none"/>
        </w:rPr>
      </w:pPr>
    </w:p>
    <w:p w14:paraId="255D467E" w14:textId="77777777" w:rsidR="00074292" w:rsidRDefault="00074292" w:rsidP="00074292">
      <w:pPr>
        <w:rPr>
          <w:u w:val="none"/>
        </w:rPr>
      </w:pPr>
    </w:p>
    <w:p w14:paraId="06660666" w14:textId="77777777" w:rsidR="00074292" w:rsidRDefault="00074292" w:rsidP="00074292">
      <w:pPr>
        <w:rPr>
          <w:u w:val="none"/>
        </w:rPr>
      </w:pPr>
    </w:p>
    <w:p w14:paraId="13103A7E" w14:textId="77777777" w:rsidR="00074292" w:rsidRDefault="00074292" w:rsidP="00074292">
      <w:pPr>
        <w:rPr>
          <w:u w:val="none"/>
        </w:rPr>
      </w:pPr>
    </w:p>
    <w:p w14:paraId="70A0B987" w14:textId="77777777" w:rsidR="00074292" w:rsidRDefault="00074292" w:rsidP="00074292">
      <w:pPr>
        <w:rPr>
          <w:u w:val="none"/>
        </w:rPr>
      </w:pPr>
    </w:p>
    <w:p w14:paraId="60FA745D" w14:textId="77777777" w:rsidR="00074292" w:rsidRDefault="00074292" w:rsidP="00074292">
      <w:pPr>
        <w:rPr>
          <w:u w:val="none"/>
        </w:rPr>
      </w:pPr>
    </w:p>
    <w:p w14:paraId="034F0B99" w14:textId="77777777" w:rsidR="00074292" w:rsidRDefault="00074292" w:rsidP="00074292">
      <w:pPr>
        <w:rPr>
          <w:u w:val="none"/>
        </w:rPr>
      </w:pPr>
    </w:p>
    <w:p w14:paraId="0A7CB112" w14:textId="77777777" w:rsidR="00074292" w:rsidRDefault="00074292" w:rsidP="00074292">
      <w:pPr>
        <w:rPr>
          <w:u w:val="none"/>
        </w:rPr>
      </w:pPr>
    </w:p>
    <w:p w14:paraId="6CA1B3C4" w14:textId="77777777" w:rsidR="00074292" w:rsidRDefault="00074292" w:rsidP="00074292">
      <w:pPr>
        <w:rPr>
          <w:u w:val="none"/>
        </w:rPr>
      </w:pPr>
    </w:p>
    <w:p w14:paraId="127A47D4" w14:textId="77777777" w:rsidR="00074292" w:rsidRDefault="00074292" w:rsidP="00074292">
      <w:pPr>
        <w:rPr>
          <w:u w:val="none"/>
        </w:rPr>
      </w:pPr>
    </w:p>
    <w:p w14:paraId="78224E47" w14:textId="77777777" w:rsidR="00074292" w:rsidRDefault="00074292" w:rsidP="00074292">
      <w:pPr>
        <w:rPr>
          <w:u w:val="none"/>
        </w:rPr>
      </w:pPr>
    </w:p>
    <w:p w14:paraId="5721F7D2" w14:textId="77777777" w:rsidR="00074292" w:rsidRDefault="00074292" w:rsidP="00074292">
      <w:pPr>
        <w:rPr>
          <w:u w:val="none"/>
        </w:rPr>
      </w:pPr>
    </w:p>
    <w:p w14:paraId="4D2D2135" w14:textId="77777777" w:rsidR="00074292" w:rsidRDefault="00074292" w:rsidP="00074292">
      <w:pPr>
        <w:rPr>
          <w:u w:val="none"/>
        </w:rPr>
      </w:pPr>
    </w:p>
    <w:p w14:paraId="5DA5D9D5" w14:textId="77777777" w:rsidR="00814DCD" w:rsidRDefault="00814DCD" w:rsidP="00074292">
      <w:pPr>
        <w:rPr>
          <w:u w:val="none"/>
        </w:rPr>
      </w:pPr>
    </w:p>
    <w:p w14:paraId="575FDA00" w14:textId="77777777" w:rsidR="00074292" w:rsidRDefault="00074292" w:rsidP="00074292">
      <w:pPr>
        <w:rPr>
          <w:u w:val="none"/>
        </w:rPr>
      </w:pPr>
    </w:p>
    <w:p w14:paraId="133B137C" w14:textId="77777777" w:rsidR="00074292" w:rsidRDefault="00074292" w:rsidP="00074292">
      <w:pPr>
        <w:rPr>
          <w:u w:val="none"/>
        </w:rPr>
      </w:pPr>
    </w:p>
    <w:p w14:paraId="5C673B96" w14:textId="77777777" w:rsidR="00074292" w:rsidRDefault="00074292" w:rsidP="00074292">
      <w:pPr>
        <w:rPr>
          <w:u w:val="none"/>
        </w:rPr>
      </w:pPr>
    </w:p>
    <w:p w14:paraId="7F65C487" w14:textId="77777777" w:rsidR="00074292" w:rsidRDefault="00074292" w:rsidP="00074292">
      <w:pPr>
        <w:rPr>
          <w:u w:val="none"/>
        </w:rPr>
      </w:pPr>
    </w:p>
    <w:p w14:paraId="7E31637A" w14:textId="641AA96E" w:rsidR="00074292" w:rsidRDefault="00074292" w:rsidP="00074292">
      <w:pPr>
        <w:rPr>
          <w:u w:val="none"/>
        </w:rPr>
      </w:pPr>
    </w:p>
    <w:p w14:paraId="6DE2BE05" w14:textId="77777777" w:rsidR="00DA20AB" w:rsidRDefault="00DA20AB" w:rsidP="00074292">
      <w:pPr>
        <w:rPr>
          <w:u w:val="none"/>
        </w:rPr>
      </w:pPr>
    </w:p>
    <w:p w14:paraId="47C24A03" w14:textId="77777777" w:rsidR="00074292" w:rsidRPr="000A7E37" w:rsidRDefault="00074292" w:rsidP="00074292">
      <w:pPr>
        <w:rPr>
          <w:u w:val="none"/>
        </w:rPr>
      </w:pPr>
    </w:p>
    <w:tbl>
      <w:tblPr>
        <w:tblStyle w:val="TableGrid"/>
        <w:tblW w:w="0" w:type="auto"/>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762"/>
        <w:gridCol w:w="1701"/>
        <w:gridCol w:w="1701"/>
        <w:gridCol w:w="1701"/>
        <w:gridCol w:w="1701"/>
        <w:gridCol w:w="1701"/>
      </w:tblGrid>
      <w:tr w:rsidR="00074292" w:rsidRPr="00122970" w14:paraId="5E0D6F7E" w14:textId="77777777" w:rsidTr="00814DCD">
        <w:trPr>
          <w:trHeight w:val="340"/>
        </w:trPr>
        <w:tc>
          <w:tcPr>
            <w:tcW w:w="4762" w:type="dxa"/>
          </w:tcPr>
          <w:p w14:paraId="039E3753" w14:textId="77777777" w:rsidR="00074292" w:rsidRPr="00122970" w:rsidRDefault="00074292" w:rsidP="00814DCD">
            <w:pPr>
              <w:ind w:left="84"/>
              <w:rPr>
                <w:sz w:val="27"/>
                <w:szCs w:val="27"/>
                <w:u w:val="none"/>
              </w:rPr>
            </w:pPr>
          </w:p>
        </w:tc>
        <w:tc>
          <w:tcPr>
            <w:tcW w:w="8505" w:type="dxa"/>
            <w:gridSpan w:val="5"/>
            <w:vAlign w:val="bottom"/>
          </w:tcPr>
          <w:p w14:paraId="67BD23A5"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Unit : Baht</w:t>
            </w:r>
          </w:p>
        </w:tc>
      </w:tr>
      <w:tr w:rsidR="00074292" w:rsidRPr="00122970" w14:paraId="61C574DC" w14:textId="77777777" w:rsidTr="00814DCD">
        <w:trPr>
          <w:trHeight w:val="340"/>
        </w:trPr>
        <w:tc>
          <w:tcPr>
            <w:tcW w:w="4762" w:type="dxa"/>
          </w:tcPr>
          <w:p w14:paraId="447B2CF5" w14:textId="77777777" w:rsidR="00074292" w:rsidRPr="00122970" w:rsidRDefault="00074292" w:rsidP="00814DCD">
            <w:pPr>
              <w:ind w:left="84"/>
              <w:rPr>
                <w:sz w:val="27"/>
                <w:szCs w:val="27"/>
                <w:u w:val="none"/>
              </w:rPr>
            </w:pPr>
          </w:p>
        </w:tc>
        <w:tc>
          <w:tcPr>
            <w:tcW w:w="8505" w:type="dxa"/>
            <w:gridSpan w:val="5"/>
            <w:vAlign w:val="bottom"/>
          </w:tcPr>
          <w:p w14:paraId="44789A54"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Separate financial statements</w:t>
            </w:r>
          </w:p>
        </w:tc>
      </w:tr>
      <w:tr w:rsidR="00074292" w:rsidRPr="00122970" w14:paraId="51A7FFA8" w14:textId="77777777" w:rsidTr="006B1545">
        <w:trPr>
          <w:trHeight w:val="340"/>
        </w:trPr>
        <w:tc>
          <w:tcPr>
            <w:tcW w:w="4762" w:type="dxa"/>
          </w:tcPr>
          <w:p w14:paraId="6F210EC9" w14:textId="77777777" w:rsidR="00074292" w:rsidRPr="00122970" w:rsidRDefault="00074292" w:rsidP="00814DCD">
            <w:pPr>
              <w:ind w:left="84"/>
              <w:rPr>
                <w:sz w:val="27"/>
                <w:szCs w:val="27"/>
                <w:u w:val="none"/>
              </w:rPr>
            </w:pPr>
          </w:p>
        </w:tc>
        <w:tc>
          <w:tcPr>
            <w:tcW w:w="1701" w:type="dxa"/>
            <w:vMerge w:val="restart"/>
            <w:vAlign w:val="bottom"/>
          </w:tcPr>
          <w:p w14:paraId="62412051"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As at January 1, 2020</w:t>
            </w:r>
          </w:p>
        </w:tc>
        <w:tc>
          <w:tcPr>
            <w:tcW w:w="1701" w:type="dxa"/>
            <w:vMerge w:val="restart"/>
            <w:shd w:val="clear" w:color="auto" w:fill="auto"/>
            <w:vAlign w:val="bottom"/>
          </w:tcPr>
          <w:p w14:paraId="1E1A6A34" w14:textId="77777777" w:rsidR="00F3642D" w:rsidRPr="00F3642D" w:rsidRDefault="00F3642D" w:rsidP="00F3642D">
            <w:pPr>
              <w:pBdr>
                <w:bottom w:val="single" w:sz="4" w:space="1" w:color="auto"/>
              </w:pBdr>
              <w:jc w:val="center"/>
              <w:rPr>
                <w:spacing w:val="-2"/>
                <w:sz w:val="27"/>
                <w:szCs w:val="27"/>
                <w:u w:val="none"/>
              </w:rPr>
            </w:pPr>
            <w:r w:rsidRPr="00F3642D">
              <w:rPr>
                <w:spacing w:val="-2"/>
                <w:sz w:val="27"/>
                <w:szCs w:val="27"/>
                <w:u w:val="none"/>
              </w:rPr>
              <w:t>Classification of property, plant and equipment</w:t>
            </w:r>
          </w:p>
          <w:p w14:paraId="7781A175" w14:textId="7669206F" w:rsidR="00074292" w:rsidRPr="00122970" w:rsidRDefault="00F3642D" w:rsidP="00F3642D">
            <w:pPr>
              <w:pBdr>
                <w:bottom w:val="single" w:sz="4" w:space="1" w:color="auto"/>
              </w:pBdr>
              <w:jc w:val="center"/>
              <w:rPr>
                <w:spacing w:val="-2"/>
                <w:sz w:val="27"/>
                <w:szCs w:val="27"/>
                <w:u w:val="none"/>
                <w:cs/>
              </w:rPr>
            </w:pPr>
            <w:r w:rsidRPr="00F3642D">
              <w:rPr>
                <w:spacing w:val="-2"/>
                <w:sz w:val="27"/>
                <w:szCs w:val="27"/>
                <w:u w:val="none"/>
              </w:rPr>
              <w:t xml:space="preserve">    to right-of-use assets</w:t>
            </w:r>
          </w:p>
        </w:tc>
        <w:tc>
          <w:tcPr>
            <w:tcW w:w="3402" w:type="dxa"/>
            <w:gridSpan w:val="2"/>
            <w:vAlign w:val="bottom"/>
          </w:tcPr>
          <w:p w14:paraId="431C0422"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Movement during the year</w:t>
            </w:r>
          </w:p>
        </w:tc>
        <w:tc>
          <w:tcPr>
            <w:tcW w:w="1701" w:type="dxa"/>
            <w:vMerge w:val="restart"/>
            <w:vAlign w:val="bottom"/>
          </w:tcPr>
          <w:p w14:paraId="24D7654B"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 xml:space="preserve">As at </w:t>
            </w:r>
          </w:p>
          <w:p w14:paraId="7655B906" w14:textId="77777777" w:rsidR="00074292" w:rsidRPr="00122970" w:rsidRDefault="00074292" w:rsidP="008D111A">
            <w:pPr>
              <w:pBdr>
                <w:bottom w:val="single" w:sz="4" w:space="1" w:color="auto"/>
              </w:pBdr>
              <w:jc w:val="center"/>
              <w:rPr>
                <w:sz w:val="27"/>
                <w:szCs w:val="27"/>
                <w:u w:val="none"/>
                <w:cs/>
              </w:rPr>
            </w:pPr>
            <w:r w:rsidRPr="00122970">
              <w:rPr>
                <w:sz w:val="27"/>
                <w:szCs w:val="27"/>
                <w:u w:val="none"/>
              </w:rPr>
              <w:t>December 31, 2020</w:t>
            </w:r>
          </w:p>
        </w:tc>
      </w:tr>
      <w:tr w:rsidR="00074292" w:rsidRPr="00122970" w14:paraId="4E9A7D0D" w14:textId="77777777" w:rsidTr="006B1545">
        <w:trPr>
          <w:trHeight w:val="340"/>
        </w:trPr>
        <w:tc>
          <w:tcPr>
            <w:tcW w:w="4762" w:type="dxa"/>
          </w:tcPr>
          <w:p w14:paraId="3507C033" w14:textId="77777777" w:rsidR="00074292" w:rsidRPr="00122970" w:rsidRDefault="00074292" w:rsidP="00814DCD">
            <w:pPr>
              <w:ind w:left="84"/>
              <w:rPr>
                <w:sz w:val="27"/>
                <w:szCs w:val="27"/>
                <w:u w:val="none"/>
              </w:rPr>
            </w:pPr>
          </w:p>
        </w:tc>
        <w:tc>
          <w:tcPr>
            <w:tcW w:w="1701" w:type="dxa"/>
            <w:vMerge/>
            <w:vAlign w:val="bottom"/>
          </w:tcPr>
          <w:p w14:paraId="05653B26" w14:textId="77777777" w:rsidR="00074292" w:rsidRPr="00122970" w:rsidRDefault="00074292" w:rsidP="008D111A">
            <w:pPr>
              <w:pBdr>
                <w:bottom w:val="single" w:sz="4" w:space="1" w:color="auto"/>
              </w:pBdr>
              <w:jc w:val="center"/>
              <w:rPr>
                <w:sz w:val="27"/>
                <w:szCs w:val="27"/>
                <w:u w:val="none"/>
              </w:rPr>
            </w:pPr>
          </w:p>
        </w:tc>
        <w:tc>
          <w:tcPr>
            <w:tcW w:w="1701" w:type="dxa"/>
            <w:vMerge/>
            <w:shd w:val="clear" w:color="auto" w:fill="auto"/>
            <w:vAlign w:val="bottom"/>
          </w:tcPr>
          <w:p w14:paraId="179AD362" w14:textId="77777777" w:rsidR="00074292" w:rsidRPr="00122970" w:rsidRDefault="00074292" w:rsidP="008D111A">
            <w:pPr>
              <w:pBdr>
                <w:bottom w:val="single" w:sz="4" w:space="1" w:color="auto"/>
              </w:pBdr>
              <w:jc w:val="center"/>
              <w:rPr>
                <w:sz w:val="27"/>
                <w:szCs w:val="27"/>
                <w:u w:val="none"/>
              </w:rPr>
            </w:pPr>
          </w:p>
        </w:tc>
        <w:tc>
          <w:tcPr>
            <w:tcW w:w="1701" w:type="dxa"/>
            <w:vAlign w:val="bottom"/>
          </w:tcPr>
          <w:p w14:paraId="29AC2162" w14:textId="77777777" w:rsidR="00074292" w:rsidRPr="00122970" w:rsidRDefault="00074292" w:rsidP="008D111A">
            <w:pPr>
              <w:pBdr>
                <w:bottom w:val="single" w:sz="4" w:space="1" w:color="auto"/>
              </w:pBdr>
              <w:jc w:val="center"/>
              <w:rPr>
                <w:sz w:val="27"/>
                <w:szCs w:val="27"/>
                <w:u w:val="none"/>
              </w:rPr>
            </w:pPr>
            <w:r w:rsidRPr="00122970">
              <w:rPr>
                <w:sz w:val="27"/>
                <w:szCs w:val="27"/>
                <w:u w:val="none"/>
              </w:rPr>
              <w:t>Increase</w:t>
            </w:r>
          </w:p>
        </w:tc>
        <w:tc>
          <w:tcPr>
            <w:tcW w:w="1701" w:type="dxa"/>
            <w:vAlign w:val="bottom"/>
          </w:tcPr>
          <w:p w14:paraId="4B896AB7" w14:textId="4DFCE888" w:rsidR="00074292" w:rsidRPr="00122970" w:rsidRDefault="009B7B9C" w:rsidP="008D111A">
            <w:pPr>
              <w:pBdr>
                <w:bottom w:val="single" w:sz="4" w:space="1" w:color="auto"/>
              </w:pBdr>
              <w:jc w:val="center"/>
              <w:rPr>
                <w:sz w:val="27"/>
                <w:szCs w:val="27"/>
                <w:u w:val="none"/>
              </w:rPr>
            </w:pPr>
            <w:r>
              <w:rPr>
                <w:sz w:val="27"/>
                <w:szCs w:val="27"/>
                <w:u w:val="none"/>
              </w:rPr>
              <w:t>De</w:t>
            </w:r>
            <w:r w:rsidR="00074292" w:rsidRPr="00122970">
              <w:rPr>
                <w:sz w:val="27"/>
                <w:szCs w:val="27"/>
                <w:u w:val="none"/>
              </w:rPr>
              <w:t>crease</w:t>
            </w:r>
          </w:p>
        </w:tc>
        <w:tc>
          <w:tcPr>
            <w:tcW w:w="1701" w:type="dxa"/>
            <w:vMerge/>
            <w:vAlign w:val="bottom"/>
          </w:tcPr>
          <w:p w14:paraId="71CFDE92" w14:textId="77777777" w:rsidR="00074292" w:rsidRPr="00122970" w:rsidRDefault="00074292" w:rsidP="008D111A">
            <w:pPr>
              <w:pBdr>
                <w:bottom w:val="single" w:sz="4" w:space="1" w:color="auto"/>
              </w:pBdr>
              <w:jc w:val="center"/>
              <w:rPr>
                <w:sz w:val="27"/>
                <w:szCs w:val="27"/>
                <w:u w:val="none"/>
              </w:rPr>
            </w:pPr>
          </w:p>
        </w:tc>
      </w:tr>
      <w:tr w:rsidR="00074292" w:rsidRPr="00122970" w14:paraId="241A4A1B" w14:textId="77777777" w:rsidTr="00814DCD">
        <w:trPr>
          <w:trHeight w:val="340"/>
        </w:trPr>
        <w:tc>
          <w:tcPr>
            <w:tcW w:w="4762" w:type="dxa"/>
            <w:tcBorders>
              <w:top w:val="nil"/>
              <w:left w:val="nil"/>
              <w:bottom w:val="nil"/>
              <w:right w:val="nil"/>
            </w:tcBorders>
            <w:shd w:val="clear" w:color="auto" w:fill="auto"/>
            <w:vAlign w:val="center"/>
          </w:tcPr>
          <w:p w14:paraId="17BC38DC" w14:textId="77777777" w:rsidR="00074292" w:rsidRPr="00122970" w:rsidRDefault="00074292" w:rsidP="00814DCD">
            <w:pPr>
              <w:ind w:left="84"/>
              <w:rPr>
                <w:b/>
                <w:bCs/>
                <w:sz w:val="27"/>
                <w:szCs w:val="27"/>
                <w:u w:val="none"/>
              </w:rPr>
            </w:pPr>
            <w:r w:rsidRPr="00122970">
              <w:rPr>
                <w:b/>
                <w:bCs/>
                <w:sz w:val="27"/>
                <w:szCs w:val="27"/>
                <w:u w:val="none"/>
              </w:rPr>
              <w:t>Accumulated depreciation</w:t>
            </w:r>
          </w:p>
        </w:tc>
        <w:tc>
          <w:tcPr>
            <w:tcW w:w="1701" w:type="dxa"/>
            <w:shd w:val="clear" w:color="auto" w:fill="auto"/>
            <w:vAlign w:val="bottom"/>
          </w:tcPr>
          <w:p w14:paraId="2ADE214C"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26B01E21"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4D809055"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582DFD7F"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7762CB33" w14:textId="77777777" w:rsidR="00074292" w:rsidRPr="00122970" w:rsidRDefault="00074292" w:rsidP="008D111A">
            <w:pPr>
              <w:tabs>
                <w:tab w:val="decimal" w:pos="884"/>
              </w:tabs>
              <w:rPr>
                <w:sz w:val="27"/>
                <w:szCs w:val="27"/>
                <w:u w:val="none"/>
              </w:rPr>
            </w:pPr>
          </w:p>
        </w:tc>
      </w:tr>
      <w:tr w:rsidR="00074292" w:rsidRPr="00122970" w14:paraId="7984CD32" w14:textId="77777777" w:rsidTr="00814DCD">
        <w:trPr>
          <w:trHeight w:val="340"/>
        </w:trPr>
        <w:tc>
          <w:tcPr>
            <w:tcW w:w="4762" w:type="dxa"/>
            <w:tcBorders>
              <w:top w:val="nil"/>
              <w:left w:val="nil"/>
              <w:bottom w:val="nil"/>
              <w:right w:val="nil"/>
            </w:tcBorders>
            <w:shd w:val="clear" w:color="auto" w:fill="auto"/>
            <w:vAlign w:val="center"/>
          </w:tcPr>
          <w:p w14:paraId="1F99BAEA" w14:textId="77777777" w:rsidR="00074292" w:rsidRPr="00122970" w:rsidRDefault="00074292" w:rsidP="00814DCD">
            <w:pPr>
              <w:ind w:left="84"/>
              <w:rPr>
                <w:sz w:val="27"/>
                <w:szCs w:val="27"/>
                <w:u w:val="none"/>
              </w:rPr>
            </w:pPr>
            <w:r w:rsidRPr="00122970">
              <w:rPr>
                <w:sz w:val="27"/>
                <w:szCs w:val="27"/>
                <w:u w:val="none"/>
              </w:rPr>
              <w:t xml:space="preserve">  Buildings</w:t>
            </w:r>
          </w:p>
        </w:tc>
        <w:tc>
          <w:tcPr>
            <w:tcW w:w="1701" w:type="dxa"/>
            <w:tcBorders>
              <w:top w:val="nil"/>
              <w:left w:val="nil"/>
              <w:bottom w:val="nil"/>
              <w:right w:val="nil"/>
            </w:tcBorders>
            <w:shd w:val="clear" w:color="auto" w:fill="auto"/>
            <w:vAlign w:val="center"/>
          </w:tcPr>
          <w:p w14:paraId="67A452F6" w14:textId="77777777" w:rsidR="00074292" w:rsidRPr="00122970" w:rsidRDefault="00074292" w:rsidP="008D111A">
            <w:pPr>
              <w:tabs>
                <w:tab w:val="decimal" w:pos="1309"/>
              </w:tabs>
              <w:rPr>
                <w:sz w:val="27"/>
                <w:szCs w:val="27"/>
                <w:u w:val="none"/>
              </w:rPr>
            </w:pPr>
            <w:r w:rsidRPr="00122970">
              <w:rPr>
                <w:sz w:val="27"/>
                <w:szCs w:val="27"/>
                <w:u w:val="none"/>
              </w:rPr>
              <w:t>22,002,767.07</w:t>
            </w:r>
          </w:p>
        </w:tc>
        <w:tc>
          <w:tcPr>
            <w:tcW w:w="1701" w:type="dxa"/>
            <w:tcBorders>
              <w:top w:val="nil"/>
              <w:left w:val="nil"/>
              <w:bottom w:val="nil"/>
              <w:right w:val="nil"/>
            </w:tcBorders>
            <w:shd w:val="clear" w:color="auto" w:fill="auto"/>
            <w:vAlign w:val="center"/>
          </w:tcPr>
          <w:p w14:paraId="260F8ACD"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3D4C8F5F" w14:textId="77777777" w:rsidR="00074292" w:rsidRPr="00122970" w:rsidRDefault="00074292" w:rsidP="008D111A">
            <w:pPr>
              <w:tabs>
                <w:tab w:val="decimal" w:pos="1309"/>
              </w:tabs>
              <w:rPr>
                <w:sz w:val="27"/>
                <w:szCs w:val="27"/>
                <w:u w:val="none"/>
              </w:rPr>
            </w:pPr>
            <w:r w:rsidRPr="00122970">
              <w:rPr>
                <w:sz w:val="27"/>
                <w:szCs w:val="27"/>
                <w:u w:val="none"/>
              </w:rPr>
              <w:t>3,788,449.18</w:t>
            </w:r>
          </w:p>
        </w:tc>
        <w:tc>
          <w:tcPr>
            <w:tcW w:w="1701" w:type="dxa"/>
            <w:tcBorders>
              <w:top w:val="nil"/>
              <w:left w:val="nil"/>
              <w:bottom w:val="nil"/>
              <w:right w:val="nil"/>
            </w:tcBorders>
            <w:shd w:val="clear" w:color="auto" w:fill="auto"/>
            <w:vAlign w:val="center"/>
          </w:tcPr>
          <w:p w14:paraId="3D25127E"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52434397" w14:textId="77777777" w:rsidR="00074292" w:rsidRPr="00122970" w:rsidRDefault="00074292" w:rsidP="008D111A">
            <w:pPr>
              <w:tabs>
                <w:tab w:val="decimal" w:pos="1309"/>
              </w:tabs>
              <w:rPr>
                <w:sz w:val="27"/>
                <w:szCs w:val="27"/>
                <w:u w:val="none"/>
              </w:rPr>
            </w:pPr>
            <w:r w:rsidRPr="00122970">
              <w:rPr>
                <w:sz w:val="27"/>
                <w:szCs w:val="27"/>
                <w:u w:val="none"/>
              </w:rPr>
              <w:t>25,791,216.25</w:t>
            </w:r>
          </w:p>
        </w:tc>
      </w:tr>
      <w:tr w:rsidR="00074292" w:rsidRPr="00122970" w14:paraId="294C24CE" w14:textId="77777777" w:rsidTr="00814DCD">
        <w:trPr>
          <w:trHeight w:val="340"/>
        </w:trPr>
        <w:tc>
          <w:tcPr>
            <w:tcW w:w="4762" w:type="dxa"/>
            <w:tcBorders>
              <w:top w:val="nil"/>
              <w:left w:val="nil"/>
              <w:bottom w:val="nil"/>
              <w:right w:val="nil"/>
            </w:tcBorders>
            <w:shd w:val="clear" w:color="auto" w:fill="auto"/>
            <w:vAlign w:val="center"/>
          </w:tcPr>
          <w:p w14:paraId="76C0F318" w14:textId="77777777" w:rsidR="00074292" w:rsidRPr="00122970" w:rsidRDefault="00074292" w:rsidP="00814DCD">
            <w:pPr>
              <w:ind w:left="84"/>
              <w:rPr>
                <w:sz w:val="27"/>
                <w:szCs w:val="27"/>
                <w:u w:val="none"/>
              </w:rPr>
            </w:pPr>
            <w:r w:rsidRPr="00122970">
              <w:rPr>
                <w:sz w:val="27"/>
                <w:szCs w:val="27"/>
                <w:u w:val="none"/>
              </w:rPr>
              <w:t xml:space="preserve">  Building improvements</w:t>
            </w:r>
          </w:p>
        </w:tc>
        <w:tc>
          <w:tcPr>
            <w:tcW w:w="1701" w:type="dxa"/>
            <w:tcBorders>
              <w:top w:val="nil"/>
              <w:left w:val="nil"/>
              <w:bottom w:val="nil"/>
              <w:right w:val="nil"/>
            </w:tcBorders>
            <w:shd w:val="clear" w:color="auto" w:fill="auto"/>
            <w:vAlign w:val="center"/>
          </w:tcPr>
          <w:p w14:paraId="633ACA57" w14:textId="77777777" w:rsidR="00074292" w:rsidRPr="00122970" w:rsidRDefault="00074292" w:rsidP="008D111A">
            <w:pPr>
              <w:tabs>
                <w:tab w:val="decimal" w:pos="1309"/>
              </w:tabs>
              <w:rPr>
                <w:sz w:val="27"/>
                <w:szCs w:val="27"/>
                <w:u w:val="none"/>
              </w:rPr>
            </w:pPr>
            <w:r w:rsidRPr="00122970">
              <w:rPr>
                <w:sz w:val="27"/>
                <w:szCs w:val="27"/>
                <w:u w:val="none"/>
              </w:rPr>
              <w:t>34,995,643.20</w:t>
            </w:r>
          </w:p>
        </w:tc>
        <w:tc>
          <w:tcPr>
            <w:tcW w:w="1701" w:type="dxa"/>
            <w:tcBorders>
              <w:top w:val="nil"/>
              <w:left w:val="nil"/>
              <w:bottom w:val="nil"/>
              <w:right w:val="nil"/>
            </w:tcBorders>
            <w:shd w:val="clear" w:color="auto" w:fill="auto"/>
            <w:vAlign w:val="center"/>
          </w:tcPr>
          <w:p w14:paraId="617157BA"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543F5888" w14:textId="77777777" w:rsidR="00074292" w:rsidRPr="00122970" w:rsidRDefault="00074292" w:rsidP="008D111A">
            <w:pPr>
              <w:tabs>
                <w:tab w:val="decimal" w:pos="1309"/>
              </w:tabs>
              <w:rPr>
                <w:sz w:val="27"/>
                <w:szCs w:val="27"/>
                <w:u w:val="none"/>
              </w:rPr>
            </w:pPr>
            <w:r w:rsidRPr="00122970">
              <w:rPr>
                <w:sz w:val="27"/>
                <w:szCs w:val="27"/>
                <w:u w:val="none"/>
              </w:rPr>
              <w:t>317,600.30</w:t>
            </w:r>
          </w:p>
        </w:tc>
        <w:tc>
          <w:tcPr>
            <w:tcW w:w="1701" w:type="dxa"/>
            <w:tcBorders>
              <w:top w:val="nil"/>
              <w:left w:val="nil"/>
              <w:bottom w:val="nil"/>
              <w:right w:val="nil"/>
            </w:tcBorders>
            <w:shd w:val="clear" w:color="auto" w:fill="auto"/>
            <w:vAlign w:val="center"/>
          </w:tcPr>
          <w:p w14:paraId="1D342AB5"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7557184C" w14:textId="77777777" w:rsidR="00074292" w:rsidRPr="00122970" w:rsidRDefault="00074292" w:rsidP="008D111A">
            <w:pPr>
              <w:tabs>
                <w:tab w:val="decimal" w:pos="1309"/>
              </w:tabs>
              <w:rPr>
                <w:sz w:val="27"/>
                <w:szCs w:val="27"/>
                <w:u w:val="none"/>
              </w:rPr>
            </w:pPr>
            <w:r w:rsidRPr="00122970">
              <w:rPr>
                <w:sz w:val="27"/>
                <w:szCs w:val="27"/>
                <w:u w:val="none"/>
              </w:rPr>
              <w:t>35,313,243.50</w:t>
            </w:r>
          </w:p>
        </w:tc>
      </w:tr>
      <w:tr w:rsidR="00074292" w:rsidRPr="00122970" w14:paraId="1F7DC49A" w14:textId="77777777" w:rsidTr="00814DCD">
        <w:trPr>
          <w:trHeight w:val="340"/>
        </w:trPr>
        <w:tc>
          <w:tcPr>
            <w:tcW w:w="4762" w:type="dxa"/>
            <w:tcBorders>
              <w:top w:val="nil"/>
              <w:left w:val="nil"/>
              <w:bottom w:val="nil"/>
              <w:right w:val="nil"/>
            </w:tcBorders>
            <w:shd w:val="clear" w:color="auto" w:fill="auto"/>
            <w:vAlign w:val="center"/>
          </w:tcPr>
          <w:p w14:paraId="692CBCCA" w14:textId="77777777" w:rsidR="00074292" w:rsidRPr="00122970" w:rsidRDefault="00074292" w:rsidP="00814DCD">
            <w:pPr>
              <w:ind w:left="84"/>
              <w:rPr>
                <w:sz w:val="27"/>
                <w:szCs w:val="27"/>
                <w:u w:val="none"/>
              </w:rPr>
            </w:pPr>
            <w:r w:rsidRPr="00122970">
              <w:rPr>
                <w:sz w:val="27"/>
                <w:szCs w:val="27"/>
                <w:u w:val="none"/>
              </w:rPr>
              <w:t xml:space="preserve">  Operating equipment</w:t>
            </w:r>
          </w:p>
        </w:tc>
        <w:tc>
          <w:tcPr>
            <w:tcW w:w="1701" w:type="dxa"/>
            <w:tcBorders>
              <w:top w:val="nil"/>
              <w:left w:val="nil"/>
              <w:bottom w:val="nil"/>
              <w:right w:val="nil"/>
            </w:tcBorders>
            <w:shd w:val="clear" w:color="auto" w:fill="auto"/>
            <w:vAlign w:val="center"/>
          </w:tcPr>
          <w:p w14:paraId="745375EF" w14:textId="77777777" w:rsidR="00074292" w:rsidRPr="00122970" w:rsidRDefault="00074292" w:rsidP="008D111A">
            <w:pPr>
              <w:tabs>
                <w:tab w:val="decimal" w:pos="1309"/>
              </w:tabs>
              <w:rPr>
                <w:sz w:val="27"/>
                <w:szCs w:val="27"/>
                <w:u w:val="none"/>
              </w:rPr>
            </w:pPr>
            <w:r w:rsidRPr="00122970">
              <w:rPr>
                <w:sz w:val="27"/>
                <w:szCs w:val="27"/>
                <w:u w:val="none"/>
              </w:rPr>
              <w:t>48,143,452.45</w:t>
            </w:r>
          </w:p>
        </w:tc>
        <w:tc>
          <w:tcPr>
            <w:tcW w:w="1701" w:type="dxa"/>
            <w:tcBorders>
              <w:top w:val="nil"/>
              <w:left w:val="nil"/>
              <w:bottom w:val="nil"/>
              <w:right w:val="nil"/>
            </w:tcBorders>
            <w:shd w:val="clear" w:color="auto" w:fill="auto"/>
            <w:vAlign w:val="center"/>
          </w:tcPr>
          <w:p w14:paraId="40E048E3"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7758F810" w14:textId="77777777" w:rsidR="00074292" w:rsidRPr="00122970" w:rsidRDefault="00074292" w:rsidP="008D111A">
            <w:pPr>
              <w:tabs>
                <w:tab w:val="decimal" w:pos="1309"/>
              </w:tabs>
              <w:rPr>
                <w:sz w:val="27"/>
                <w:szCs w:val="27"/>
                <w:u w:val="none"/>
              </w:rPr>
            </w:pPr>
            <w:r w:rsidRPr="00122970">
              <w:rPr>
                <w:sz w:val="27"/>
                <w:szCs w:val="27"/>
                <w:u w:val="none"/>
              </w:rPr>
              <w:t>1,669,915.21</w:t>
            </w:r>
          </w:p>
        </w:tc>
        <w:tc>
          <w:tcPr>
            <w:tcW w:w="1701" w:type="dxa"/>
            <w:tcBorders>
              <w:top w:val="nil"/>
              <w:left w:val="nil"/>
              <w:bottom w:val="nil"/>
              <w:right w:val="nil"/>
            </w:tcBorders>
            <w:shd w:val="clear" w:color="auto" w:fill="auto"/>
            <w:vAlign w:val="center"/>
          </w:tcPr>
          <w:p w14:paraId="2B318895" w14:textId="77777777" w:rsidR="00074292" w:rsidRPr="00122970" w:rsidRDefault="00074292" w:rsidP="008D111A">
            <w:pPr>
              <w:tabs>
                <w:tab w:val="decimal" w:pos="1309"/>
              </w:tabs>
              <w:rPr>
                <w:sz w:val="27"/>
                <w:szCs w:val="27"/>
                <w:u w:val="none"/>
              </w:rPr>
            </w:pPr>
            <w:r w:rsidRPr="00122970">
              <w:rPr>
                <w:sz w:val="27"/>
                <w:szCs w:val="27"/>
                <w:u w:val="none"/>
              </w:rPr>
              <w:t>(1,885,258.44)</w:t>
            </w:r>
          </w:p>
        </w:tc>
        <w:tc>
          <w:tcPr>
            <w:tcW w:w="1701" w:type="dxa"/>
            <w:tcBorders>
              <w:top w:val="nil"/>
              <w:left w:val="nil"/>
              <w:bottom w:val="nil"/>
              <w:right w:val="nil"/>
            </w:tcBorders>
            <w:shd w:val="clear" w:color="auto" w:fill="auto"/>
            <w:vAlign w:val="center"/>
          </w:tcPr>
          <w:p w14:paraId="26517EE4" w14:textId="77777777" w:rsidR="00074292" w:rsidRPr="00122970" w:rsidRDefault="00074292" w:rsidP="008D111A">
            <w:pPr>
              <w:tabs>
                <w:tab w:val="decimal" w:pos="1309"/>
              </w:tabs>
              <w:rPr>
                <w:sz w:val="27"/>
                <w:szCs w:val="27"/>
                <w:u w:val="none"/>
              </w:rPr>
            </w:pPr>
            <w:r w:rsidRPr="00122970">
              <w:rPr>
                <w:sz w:val="27"/>
                <w:szCs w:val="27"/>
                <w:u w:val="none"/>
              </w:rPr>
              <w:t>47,928,109.22</w:t>
            </w:r>
          </w:p>
        </w:tc>
      </w:tr>
      <w:tr w:rsidR="00074292" w:rsidRPr="00122970" w14:paraId="3956DBAA" w14:textId="77777777" w:rsidTr="00814DCD">
        <w:trPr>
          <w:trHeight w:val="340"/>
        </w:trPr>
        <w:tc>
          <w:tcPr>
            <w:tcW w:w="4762" w:type="dxa"/>
            <w:tcBorders>
              <w:top w:val="nil"/>
              <w:left w:val="nil"/>
              <w:bottom w:val="nil"/>
              <w:right w:val="nil"/>
            </w:tcBorders>
            <w:shd w:val="clear" w:color="auto" w:fill="auto"/>
            <w:vAlign w:val="center"/>
          </w:tcPr>
          <w:p w14:paraId="36EBFE45" w14:textId="77777777" w:rsidR="00074292" w:rsidRPr="00122970" w:rsidRDefault="00074292" w:rsidP="00814DCD">
            <w:pPr>
              <w:ind w:left="84"/>
              <w:rPr>
                <w:sz w:val="27"/>
                <w:szCs w:val="27"/>
                <w:u w:val="none"/>
              </w:rPr>
            </w:pPr>
            <w:r w:rsidRPr="00122970">
              <w:rPr>
                <w:sz w:val="27"/>
                <w:szCs w:val="27"/>
                <w:u w:val="none"/>
              </w:rPr>
              <w:t xml:space="preserve">  Office equipment</w:t>
            </w:r>
          </w:p>
        </w:tc>
        <w:tc>
          <w:tcPr>
            <w:tcW w:w="1701" w:type="dxa"/>
            <w:tcBorders>
              <w:top w:val="nil"/>
              <w:left w:val="nil"/>
              <w:bottom w:val="nil"/>
              <w:right w:val="nil"/>
            </w:tcBorders>
            <w:shd w:val="clear" w:color="auto" w:fill="auto"/>
            <w:vAlign w:val="center"/>
          </w:tcPr>
          <w:p w14:paraId="16866AFF" w14:textId="77777777" w:rsidR="00074292" w:rsidRPr="00122970" w:rsidRDefault="00074292" w:rsidP="008D111A">
            <w:pPr>
              <w:tabs>
                <w:tab w:val="decimal" w:pos="1309"/>
              </w:tabs>
              <w:rPr>
                <w:sz w:val="27"/>
                <w:szCs w:val="27"/>
                <w:u w:val="none"/>
              </w:rPr>
            </w:pPr>
            <w:r w:rsidRPr="00122970">
              <w:rPr>
                <w:sz w:val="27"/>
                <w:szCs w:val="27"/>
                <w:u w:val="none"/>
              </w:rPr>
              <w:t>14,216,147.58</w:t>
            </w:r>
          </w:p>
        </w:tc>
        <w:tc>
          <w:tcPr>
            <w:tcW w:w="1701" w:type="dxa"/>
            <w:tcBorders>
              <w:top w:val="nil"/>
              <w:left w:val="nil"/>
              <w:bottom w:val="nil"/>
              <w:right w:val="nil"/>
            </w:tcBorders>
            <w:shd w:val="clear" w:color="auto" w:fill="auto"/>
            <w:vAlign w:val="center"/>
          </w:tcPr>
          <w:p w14:paraId="3DC36884"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0C8D6C6B" w14:textId="77777777" w:rsidR="00074292" w:rsidRPr="00122970" w:rsidRDefault="00074292" w:rsidP="008D111A">
            <w:pPr>
              <w:tabs>
                <w:tab w:val="decimal" w:pos="1309"/>
              </w:tabs>
              <w:rPr>
                <w:sz w:val="27"/>
                <w:szCs w:val="27"/>
                <w:u w:val="none"/>
              </w:rPr>
            </w:pPr>
            <w:r w:rsidRPr="00122970">
              <w:rPr>
                <w:sz w:val="27"/>
                <w:szCs w:val="27"/>
                <w:u w:val="none"/>
              </w:rPr>
              <w:t>186,397.15</w:t>
            </w:r>
          </w:p>
        </w:tc>
        <w:tc>
          <w:tcPr>
            <w:tcW w:w="1701" w:type="dxa"/>
            <w:tcBorders>
              <w:top w:val="nil"/>
              <w:left w:val="nil"/>
              <w:bottom w:val="nil"/>
              <w:right w:val="nil"/>
            </w:tcBorders>
            <w:shd w:val="clear" w:color="auto" w:fill="auto"/>
            <w:vAlign w:val="center"/>
          </w:tcPr>
          <w:p w14:paraId="2884FDE5" w14:textId="77777777" w:rsidR="00074292" w:rsidRPr="00122970" w:rsidRDefault="00074292" w:rsidP="008D111A">
            <w:pPr>
              <w:tabs>
                <w:tab w:val="decimal" w:pos="1309"/>
              </w:tabs>
              <w:rPr>
                <w:sz w:val="27"/>
                <w:szCs w:val="27"/>
                <w:u w:val="none"/>
              </w:rPr>
            </w:pPr>
            <w:r w:rsidRPr="00122970">
              <w:rPr>
                <w:sz w:val="27"/>
                <w:szCs w:val="27"/>
                <w:u w:val="none"/>
              </w:rPr>
              <w:t>-</w:t>
            </w:r>
          </w:p>
        </w:tc>
        <w:tc>
          <w:tcPr>
            <w:tcW w:w="1701" w:type="dxa"/>
            <w:tcBorders>
              <w:top w:val="nil"/>
              <w:left w:val="nil"/>
              <w:bottom w:val="nil"/>
              <w:right w:val="nil"/>
            </w:tcBorders>
            <w:shd w:val="clear" w:color="auto" w:fill="auto"/>
            <w:vAlign w:val="center"/>
          </w:tcPr>
          <w:p w14:paraId="110CF670" w14:textId="77777777" w:rsidR="00074292" w:rsidRPr="00122970" w:rsidRDefault="00074292" w:rsidP="008D111A">
            <w:pPr>
              <w:tabs>
                <w:tab w:val="decimal" w:pos="1309"/>
              </w:tabs>
              <w:rPr>
                <w:sz w:val="27"/>
                <w:szCs w:val="27"/>
                <w:u w:val="none"/>
              </w:rPr>
            </w:pPr>
            <w:r w:rsidRPr="00122970">
              <w:rPr>
                <w:sz w:val="27"/>
                <w:szCs w:val="27"/>
                <w:u w:val="none"/>
              </w:rPr>
              <w:t>14,402,544.73</w:t>
            </w:r>
          </w:p>
        </w:tc>
      </w:tr>
      <w:tr w:rsidR="00074292" w:rsidRPr="00122970" w14:paraId="079C8B51" w14:textId="77777777" w:rsidTr="00814DCD">
        <w:trPr>
          <w:trHeight w:val="340"/>
        </w:trPr>
        <w:tc>
          <w:tcPr>
            <w:tcW w:w="4762" w:type="dxa"/>
            <w:tcBorders>
              <w:top w:val="nil"/>
              <w:left w:val="nil"/>
              <w:bottom w:val="nil"/>
              <w:right w:val="nil"/>
            </w:tcBorders>
            <w:shd w:val="clear" w:color="auto" w:fill="auto"/>
            <w:vAlign w:val="center"/>
          </w:tcPr>
          <w:p w14:paraId="5435CC58" w14:textId="77777777" w:rsidR="00074292" w:rsidRPr="00122970" w:rsidRDefault="00074292" w:rsidP="00814DCD">
            <w:pPr>
              <w:ind w:left="84"/>
              <w:rPr>
                <w:sz w:val="27"/>
                <w:szCs w:val="27"/>
                <w:u w:val="none"/>
              </w:rPr>
            </w:pPr>
            <w:r w:rsidRPr="00122970">
              <w:rPr>
                <w:sz w:val="27"/>
                <w:szCs w:val="27"/>
                <w:u w:val="none"/>
              </w:rPr>
              <w:t xml:space="preserve">  Vehicles</w:t>
            </w:r>
          </w:p>
        </w:tc>
        <w:tc>
          <w:tcPr>
            <w:tcW w:w="1701" w:type="dxa"/>
            <w:tcBorders>
              <w:top w:val="nil"/>
              <w:left w:val="nil"/>
              <w:bottom w:val="nil"/>
              <w:right w:val="nil"/>
            </w:tcBorders>
            <w:shd w:val="clear" w:color="auto" w:fill="auto"/>
            <w:vAlign w:val="center"/>
          </w:tcPr>
          <w:p w14:paraId="2EED1FAA"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2,663,539.54</w:t>
            </w:r>
          </w:p>
        </w:tc>
        <w:tc>
          <w:tcPr>
            <w:tcW w:w="1701" w:type="dxa"/>
            <w:tcBorders>
              <w:top w:val="nil"/>
              <w:left w:val="nil"/>
              <w:bottom w:val="nil"/>
              <w:right w:val="nil"/>
            </w:tcBorders>
            <w:shd w:val="clear" w:color="auto" w:fill="auto"/>
            <w:vAlign w:val="center"/>
          </w:tcPr>
          <w:p w14:paraId="59E49279"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cs/>
              </w:rPr>
              <w:t>(</w:t>
            </w:r>
            <w:r w:rsidRPr="00122970">
              <w:rPr>
                <w:sz w:val="27"/>
                <w:szCs w:val="27"/>
                <w:u w:val="none"/>
              </w:rPr>
              <w:t>1,859,073.76)</w:t>
            </w:r>
          </w:p>
        </w:tc>
        <w:tc>
          <w:tcPr>
            <w:tcW w:w="1701" w:type="dxa"/>
            <w:tcBorders>
              <w:top w:val="nil"/>
              <w:left w:val="nil"/>
              <w:bottom w:val="nil"/>
              <w:right w:val="nil"/>
            </w:tcBorders>
            <w:shd w:val="clear" w:color="auto" w:fill="auto"/>
            <w:vAlign w:val="center"/>
          </w:tcPr>
          <w:p w14:paraId="30D4245E"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507,173.59</w:t>
            </w:r>
          </w:p>
        </w:tc>
        <w:tc>
          <w:tcPr>
            <w:tcW w:w="1701" w:type="dxa"/>
            <w:tcBorders>
              <w:top w:val="nil"/>
              <w:left w:val="nil"/>
              <w:bottom w:val="nil"/>
              <w:right w:val="nil"/>
            </w:tcBorders>
            <w:shd w:val="clear" w:color="auto" w:fill="auto"/>
            <w:vAlign w:val="center"/>
          </w:tcPr>
          <w:p w14:paraId="55840004"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(247,207.45)</w:t>
            </w:r>
          </w:p>
        </w:tc>
        <w:tc>
          <w:tcPr>
            <w:tcW w:w="1701" w:type="dxa"/>
            <w:tcBorders>
              <w:top w:val="nil"/>
              <w:left w:val="nil"/>
              <w:bottom w:val="nil"/>
              <w:right w:val="nil"/>
            </w:tcBorders>
            <w:shd w:val="clear" w:color="auto" w:fill="auto"/>
            <w:vAlign w:val="center"/>
          </w:tcPr>
          <w:p w14:paraId="44017970"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1,064,431.92</w:t>
            </w:r>
          </w:p>
        </w:tc>
      </w:tr>
      <w:tr w:rsidR="00074292" w:rsidRPr="00122970" w14:paraId="641309E2" w14:textId="77777777" w:rsidTr="00814DCD">
        <w:trPr>
          <w:trHeight w:val="340"/>
        </w:trPr>
        <w:tc>
          <w:tcPr>
            <w:tcW w:w="4762" w:type="dxa"/>
            <w:vAlign w:val="center"/>
          </w:tcPr>
          <w:p w14:paraId="1B995CCC" w14:textId="77777777" w:rsidR="00074292" w:rsidRPr="00122970" w:rsidRDefault="00074292" w:rsidP="00814DCD">
            <w:pPr>
              <w:ind w:left="84"/>
              <w:rPr>
                <w:sz w:val="27"/>
                <w:szCs w:val="27"/>
                <w:u w:val="none"/>
              </w:rPr>
            </w:pPr>
            <w:r w:rsidRPr="00122970">
              <w:rPr>
                <w:sz w:val="27"/>
                <w:szCs w:val="27"/>
                <w:u w:val="none"/>
              </w:rPr>
              <w:t>Total</w:t>
            </w:r>
          </w:p>
        </w:tc>
        <w:tc>
          <w:tcPr>
            <w:tcW w:w="1701" w:type="dxa"/>
            <w:tcBorders>
              <w:left w:val="nil"/>
              <w:right w:val="nil"/>
            </w:tcBorders>
            <w:shd w:val="clear" w:color="auto" w:fill="auto"/>
            <w:vAlign w:val="center"/>
          </w:tcPr>
          <w:p w14:paraId="6589C4B1"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122,021,549.84</w:t>
            </w:r>
          </w:p>
        </w:tc>
        <w:tc>
          <w:tcPr>
            <w:tcW w:w="1701" w:type="dxa"/>
            <w:tcBorders>
              <w:left w:val="nil"/>
              <w:right w:val="nil"/>
            </w:tcBorders>
            <w:shd w:val="clear" w:color="auto" w:fill="auto"/>
            <w:vAlign w:val="center"/>
          </w:tcPr>
          <w:p w14:paraId="714B982F"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cs/>
              </w:rPr>
              <w:t>(</w:t>
            </w:r>
            <w:r w:rsidRPr="00122970">
              <w:rPr>
                <w:sz w:val="27"/>
                <w:szCs w:val="27"/>
                <w:u w:val="none"/>
              </w:rPr>
              <w:t>1,859,073.76)</w:t>
            </w:r>
          </w:p>
        </w:tc>
        <w:tc>
          <w:tcPr>
            <w:tcW w:w="1701" w:type="dxa"/>
            <w:tcBorders>
              <w:left w:val="nil"/>
              <w:right w:val="nil"/>
            </w:tcBorders>
            <w:shd w:val="clear" w:color="auto" w:fill="auto"/>
            <w:vAlign w:val="center"/>
          </w:tcPr>
          <w:p w14:paraId="7C1A33C3"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6,469,535.43</w:t>
            </w:r>
          </w:p>
        </w:tc>
        <w:tc>
          <w:tcPr>
            <w:tcW w:w="1701" w:type="dxa"/>
            <w:tcBorders>
              <w:left w:val="nil"/>
              <w:right w:val="nil"/>
            </w:tcBorders>
            <w:shd w:val="clear" w:color="auto" w:fill="auto"/>
            <w:vAlign w:val="center"/>
          </w:tcPr>
          <w:p w14:paraId="1440C73D"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(2,132,465.89)</w:t>
            </w:r>
          </w:p>
        </w:tc>
        <w:tc>
          <w:tcPr>
            <w:tcW w:w="1701" w:type="dxa"/>
            <w:tcBorders>
              <w:left w:val="nil"/>
              <w:right w:val="nil"/>
            </w:tcBorders>
            <w:shd w:val="clear" w:color="auto" w:fill="auto"/>
            <w:vAlign w:val="center"/>
          </w:tcPr>
          <w:p w14:paraId="14282B55"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124,499,545.62</w:t>
            </w:r>
          </w:p>
        </w:tc>
      </w:tr>
      <w:tr w:rsidR="00074292" w:rsidRPr="00122970" w14:paraId="4A45357C" w14:textId="77777777" w:rsidTr="00814DCD">
        <w:trPr>
          <w:trHeight w:val="340"/>
        </w:trPr>
        <w:tc>
          <w:tcPr>
            <w:tcW w:w="4762" w:type="dxa"/>
            <w:vAlign w:val="center"/>
          </w:tcPr>
          <w:p w14:paraId="496F112C" w14:textId="77777777" w:rsidR="00074292" w:rsidRPr="00122970" w:rsidRDefault="00074292" w:rsidP="00814DCD">
            <w:pPr>
              <w:ind w:left="84"/>
              <w:rPr>
                <w:sz w:val="27"/>
                <w:szCs w:val="27"/>
                <w:u w:val="none"/>
              </w:rPr>
            </w:pPr>
            <w:r w:rsidRPr="00122970">
              <w:rPr>
                <w:b/>
                <w:bCs/>
                <w:sz w:val="27"/>
                <w:szCs w:val="27"/>
                <w:u w:val="none"/>
              </w:rPr>
              <w:t xml:space="preserve">  Allowance for impairment</w:t>
            </w:r>
          </w:p>
        </w:tc>
        <w:tc>
          <w:tcPr>
            <w:tcW w:w="1701" w:type="dxa"/>
            <w:tcBorders>
              <w:top w:val="nil"/>
              <w:left w:val="nil"/>
              <w:right w:val="nil"/>
            </w:tcBorders>
            <w:shd w:val="clear" w:color="auto" w:fill="auto"/>
            <w:vAlign w:val="center"/>
          </w:tcPr>
          <w:p w14:paraId="44F2984E"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2,998,198.88</w:t>
            </w:r>
          </w:p>
        </w:tc>
        <w:tc>
          <w:tcPr>
            <w:tcW w:w="1701" w:type="dxa"/>
            <w:tcBorders>
              <w:top w:val="nil"/>
              <w:left w:val="nil"/>
              <w:right w:val="nil"/>
            </w:tcBorders>
            <w:shd w:val="clear" w:color="auto" w:fill="auto"/>
            <w:vAlign w:val="center"/>
          </w:tcPr>
          <w:p w14:paraId="29C9C194" w14:textId="77777777" w:rsidR="00074292" w:rsidRPr="00122970" w:rsidRDefault="00074292" w:rsidP="008D111A">
            <w:pPr>
              <w:tabs>
                <w:tab w:val="decimal" w:pos="1309"/>
              </w:tabs>
              <w:rPr>
                <w:sz w:val="27"/>
                <w:szCs w:val="27"/>
                <w:u w:val="none"/>
              </w:rPr>
            </w:pPr>
          </w:p>
        </w:tc>
        <w:tc>
          <w:tcPr>
            <w:tcW w:w="1701" w:type="dxa"/>
            <w:tcBorders>
              <w:top w:val="nil"/>
              <w:left w:val="nil"/>
              <w:right w:val="nil"/>
            </w:tcBorders>
            <w:shd w:val="clear" w:color="auto" w:fill="auto"/>
            <w:vAlign w:val="center"/>
          </w:tcPr>
          <w:p w14:paraId="3C140B0E" w14:textId="77777777" w:rsidR="00074292" w:rsidRPr="00122970" w:rsidRDefault="00074292" w:rsidP="008D111A">
            <w:pPr>
              <w:tabs>
                <w:tab w:val="decimal" w:pos="1309"/>
              </w:tabs>
              <w:rPr>
                <w:sz w:val="27"/>
                <w:szCs w:val="27"/>
                <w:u w:val="none"/>
              </w:rPr>
            </w:pPr>
          </w:p>
        </w:tc>
        <w:tc>
          <w:tcPr>
            <w:tcW w:w="1701" w:type="dxa"/>
            <w:tcBorders>
              <w:top w:val="nil"/>
              <w:left w:val="nil"/>
              <w:right w:val="nil"/>
            </w:tcBorders>
            <w:shd w:val="clear" w:color="auto" w:fill="auto"/>
            <w:vAlign w:val="center"/>
          </w:tcPr>
          <w:p w14:paraId="67F8EC14" w14:textId="77777777" w:rsidR="00074292" w:rsidRPr="00122970" w:rsidRDefault="00074292" w:rsidP="008D111A">
            <w:pPr>
              <w:tabs>
                <w:tab w:val="decimal" w:pos="1309"/>
              </w:tabs>
              <w:rPr>
                <w:sz w:val="27"/>
                <w:szCs w:val="27"/>
                <w:u w:val="none"/>
              </w:rPr>
            </w:pPr>
          </w:p>
        </w:tc>
        <w:tc>
          <w:tcPr>
            <w:tcW w:w="1701" w:type="dxa"/>
            <w:tcBorders>
              <w:top w:val="nil"/>
              <w:left w:val="nil"/>
              <w:right w:val="nil"/>
            </w:tcBorders>
            <w:shd w:val="clear" w:color="auto" w:fill="auto"/>
            <w:vAlign w:val="center"/>
          </w:tcPr>
          <w:p w14:paraId="5385ACDB" w14:textId="77777777" w:rsidR="00074292" w:rsidRPr="00122970" w:rsidRDefault="00074292" w:rsidP="008D111A">
            <w:pPr>
              <w:pBdr>
                <w:bottom w:val="single" w:sz="4" w:space="1" w:color="auto"/>
              </w:pBdr>
              <w:tabs>
                <w:tab w:val="decimal" w:pos="1309"/>
              </w:tabs>
              <w:rPr>
                <w:sz w:val="27"/>
                <w:szCs w:val="27"/>
                <w:u w:val="none"/>
              </w:rPr>
            </w:pPr>
            <w:r w:rsidRPr="00122970">
              <w:rPr>
                <w:sz w:val="27"/>
                <w:szCs w:val="27"/>
                <w:u w:val="none"/>
              </w:rPr>
              <w:t>2,998,198.88</w:t>
            </w:r>
          </w:p>
        </w:tc>
      </w:tr>
      <w:tr w:rsidR="00074292" w:rsidRPr="00122970" w14:paraId="5F8E4A35" w14:textId="77777777" w:rsidTr="00814DCD">
        <w:trPr>
          <w:trHeight w:val="340"/>
        </w:trPr>
        <w:tc>
          <w:tcPr>
            <w:tcW w:w="4762" w:type="dxa"/>
            <w:tcBorders>
              <w:top w:val="nil"/>
              <w:left w:val="nil"/>
              <w:bottom w:val="nil"/>
              <w:right w:val="nil"/>
            </w:tcBorders>
            <w:shd w:val="clear" w:color="auto" w:fill="auto"/>
            <w:vAlign w:val="center"/>
          </w:tcPr>
          <w:p w14:paraId="5C21AD69" w14:textId="77777777" w:rsidR="00074292" w:rsidRPr="00122970" w:rsidRDefault="00074292" w:rsidP="00814DCD">
            <w:pPr>
              <w:ind w:left="84"/>
              <w:rPr>
                <w:b/>
                <w:bCs/>
                <w:sz w:val="27"/>
                <w:szCs w:val="27"/>
                <w:u w:val="none"/>
              </w:rPr>
            </w:pPr>
            <w:r w:rsidRPr="00122970">
              <w:rPr>
                <w:b/>
                <w:bCs/>
                <w:sz w:val="27"/>
                <w:szCs w:val="27"/>
                <w:u w:val="none"/>
              </w:rPr>
              <w:t>Net booked value</w:t>
            </w:r>
          </w:p>
        </w:tc>
        <w:tc>
          <w:tcPr>
            <w:tcW w:w="1701" w:type="dxa"/>
            <w:tcBorders>
              <w:left w:val="nil"/>
              <w:right w:val="nil"/>
            </w:tcBorders>
            <w:shd w:val="clear" w:color="auto" w:fill="auto"/>
            <w:vAlign w:val="center"/>
          </w:tcPr>
          <w:p w14:paraId="13068D68"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64,122,151.55</w:t>
            </w:r>
          </w:p>
        </w:tc>
        <w:tc>
          <w:tcPr>
            <w:tcW w:w="1701" w:type="dxa"/>
            <w:tcBorders>
              <w:left w:val="nil"/>
              <w:right w:val="nil"/>
            </w:tcBorders>
            <w:shd w:val="clear" w:color="auto" w:fill="auto"/>
            <w:vAlign w:val="center"/>
          </w:tcPr>
          <w:p w14:paraId="7D6B96B6" w14:textId="77777777" w:rsidR="00074292" w:rsidRPr="00122970" w:rsidRDefault="00074292" w:rsidP="008D111A">
            <w:pPr>
              <w:tabs>
                <w:tab w:val="decimal" w:pos="1309"/>
              </w:tabs>
              <w:rPr>
                <w:sz w:val="27"/>
                <w:szCs w:val="27"/>
                <w:u w:val="none"/>
              </w:rPr>
            </w:pPr>
          </w:p>
        </w:tc>
        <w:tc>
          <w:tcPr>
            <w:tcW w:w="1701" w:type="dxa"/>
            <w:tcBorders>
              <w:left w:val="nil"/>
              <w:right w:val="nil"/>
            </w:tcBorders>
            <w:shd w:val="clear" w:color="auto" w:fill="auto"/>
            <w:vAlign w:val="center"/>
          </w:tcPr>
          <w:p w14:paraId="2381AC58" w14:textId="77777777" w:rsidR="00074292" w:rsidRPr="00122970" w:rsidRDefault="00074292" w:rsidP="008D111A">
            <w:pPr>
              <w:tabs>
                <w:tab w:val="decimal" w:pos="1309"/>
              </w:tabs>
              <w:rPr>
                <w:sz w:val="27"/>
                <w:szCs w:val="27"/>
                <w:u w:val="none"/>
              </w:rPr>
            </w:pPr>
          </w:p>
        </w:tc>
        <w:tc>
          <w:tcPr>
            <w:tcW w:w="1701" w:type="dxa"/>
            <w:tcBorders>
              <w:left w:val="nil"/>
              <w:right w:val="nil"/>
            </w:tcBorders>
            <w:shd w:val="clear" w:color="auto" w:fill="auto"/>
            <w:vAlign w:val="center"/>
          </w:tcPr>
          <w:p w14:paraId="40BD78EC" w14:textId="77777777" w:rsidR="00074292" w:rsidRPr="00122970" w:rsidRDefault="00074292" w:rsidP="008D111A">
            <w:pPr>
              <w:tabs>
                <w:tab w:val="decimal" w:pos="1309"/>
              </w:tabs>
              <w:rPr>
                <w:sz w:val="27"/>
                <w:szCs w:val="27"/>
                <w:u w:val="none"/>
              </w:rPr>
            </w:pPr>
          </w:p>
        </w:tc>
        <w:tc>
          <w:tcPr>
            <w:tcW w:w="1701" w:type="dxa"/>
            <w:tcBorders>
              <w:left w:val="nil"/>
              <w:right w:val="nil"/>
            </w:tcBorders>
            <w:shd w:val="clear" w:color="auto" w:fill="auto"/>
            <w:vAlign w:val="center"/>
          </w:tcPr>
          <w:p w14:paraId="3FD4BE1E" w14:textId="77777777" w:rsidR="00074292" w:rsidRPr="00122970" w:rsidRDefault="00074292" w:rsidP="008D111A">
            <w:pPr>
              <w:pBdr>
                <w:bottom w:val="double" w:sz="4" w:space="1" w:color="auto"/>
              </w:pBdr>
              <w:tabs>
                <w:tab w:val="decimal" w:pos="1309"/>
              </w:tabs>
              <w:rPr>
                <w:sz w:val="27"/>
                <w:szCs w:val="27"/>
                <w:u w:val="none"/>
              </w:rPr>
            </w:pPr>
            <w:r w:rsidRPr="00122970">
              <w:rPr>
                <w:sz w:val="27"/>
                <w:szCs w:val="27"/>
                <w:u w:val="none"/>
              </w:rPr>
              <w:t>53,290,457.64</w:t>
            </w:r>
          </w:p>
        </w:tc>
      </w:tr>
      <w:tr w:rsidR="00074292" w:rsidRPr="00122970" w14:paraId="73340858" w14:textId="77777777" w:rsidTr="00814DCD">
        <w:trPr>
          <w:trHeight w:val="340"/>
        </w:trPr>
        <w:tc>
          <w:tcPr>
            <w:tcW w:w="4762" w:type="dxa"/>
            <w:vAlign w:val="center"/>
          </w:tcPr>
          <w:p w14:paraId="70C1ADC4" w14:textId="77777777" w:rsidR="00074292" w:rsidRPr="00122970" w:rsidRDefault="00074292" w:rsidP="00814DCD">
            <w:pPr>
              <w:ind w:left="84"/>
              <w:rPr>
                <w:sz w:val="27"/>
                <w:szCs w:val="27"/>
                <w:u w:val="none"/>
              </w:rPr>
            </w:pPr>
          </w:p>
        </w:tc>
        <w:tc>
          <w:tcPr>
            <w:tcW w:w="1701" w:type="dxa"/>
            <w:shd w:val="clear" w:color="auto" w:fill="auto"/>
            <w:vAlign w:val="bottom"/>
          </w:tcPr>
          <w:p w14:paraId="5134223A"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5811E5CF"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41AA0EC4"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34054381" w14:textId="77777777" w:rsidR="00074292" w:rsidRPr="00122970" w:rsidRDefault="00074292" w:rsidP="008D111A">
            <w:pPr>
              <w:tabs>
                <w:tab w:val="decimal" w:pos="884"/>
              </w:tabs>
              <w:rPr>
                <w:sz w:val="27"/>
                <w:szCs w:val="27"/>
                <w:u w:val="none"/>
              </w:rPr>
            </w:pPr>
          </w:p>
        </w:tc>
        <w:tc>
          <w:tcPr>
            <w:tcW w:w="1701" w:type="dxa"/>
            <w:shd w:val="clear" w:color="auto" w:fill="auto"/>
            <w:vAlign w:val="bottom"/>
          </w:tcPr>
          <w:p w14:paraId="48FB7E95" w14:textId="77777777" w:rsidR="00074292" w:rsidRPr="00122970" w:rsidRDefault="00074292" w:rsidP="008D111A">
            <w:pPr>
              <w:tabs>
                <w:tab w:val="decimal" w:pos="884"/>
              </w:tabs>
              <w:rPr>
                <w:sz w:val="27"/>
                <w:szCs w:val="27"/>
                <w:u w:val="none"/>
              </w:rPr>
            </w:pPr>
          </w:p>
        </w:tc>
      </w:tr>
    </w:tbl>
    <w:p w14:paraId="641C0343" w14:textId="06DB1FE5" w:rsidR="001678A0" w:rsidRDefault="001678A0" w:rsidP="00074292">
      <w:pPr>
        <w:spacing w:before="120"/>
        <w:ind w:left="562"/>
        <w:jc w:val="both"/>
        <w:rPr>
          <w:u w:val="none"/>
        </w:rPr>
      </w:pPr>
      <w:r w:rsidRPr="001678A0">
        <w:rPr>
          <w:u w:val="none"/>
        </w:rPr>
        <w:t xml:space="preserve">During the year </w:t>
      </w:r>
      <w:r w:rsidRPr="001678A0">
        <w:rPr>
          <w:u w:val="none"/>
          <w:cs/>
        </w:rPr>
        <w:t>2020</w:t>
      </w:r>
      <w:r w:rsidRPr="001678A0">
        <w:rPr>
          <w:u w:val="none"/>
        </w:rPr>
        <w:t>, the Group hired an independent appraiser to assess the land price according to the appraisal report of an independent appraiser dated December</w:t>
      </w:r>
      <w:r w:rsidR="00DC2B78">
        <w:rPr>
          <w:u w:val="none"/>
        </w:rPr>
        <w:t xml:space="preserve"> 28,</w:t>
      </w:r>
      <w:r w:rsidRPr="001678A0">
        <w:rPr>
          <w:u w:val="none"/>
        </w:rPr>
        <w:t xml:space="preserve"> </w:t>
      </w:r>
      <w:r w:rsidRPr="001678A0">
        <w:rPr>
          <w:u w:val="none"/>
          <w:cs/>
        </w:rPr>
        <w:t xml:space="preserve">2020 </w:t>
      </w:r>
      <w:r w:rsidRPr="001678A0">
        <w:rPr>
          <w:u w:val="none"/>
        </w:rPr>
        <w:t xml:space="preserve">using the </w:t>
      </w:r>
      <w:r w:rsidR="00DC2B78">
        <w:rPr>
          <w:u w:val="none"/>
        </w:rPr>
        <w:t>m</w:t>
      </w:r>
      <w:r w:rsidRPr="001678A0">
        <w:rPr>
          <w:u w:val="none"/>
        </w:rPr>
        <w:t xml:space="preserve">arket </w:t>
      </w:r>
      <w:r w:rsidR="00DC2B78">
        <w:rPr>
          <w:u w:val="none"/>
        </w:rPr>
        <w:t>a</w:t>
      </w:r>
      <w:r w:rsidRPr="001678A0">
        <w:rPr>
          <w:u w:val="none"/>
        </w:rPr>
        <w:t xml:space="preserve">pproach method.  As a result, the surplus from land revaluation increased by Baht </w:t>
      </w:r>
      <w:r w:rsidRPr="001678A0">
        <w:rPr>
          <w:u w:val="none"/>
          <w:cs/>
        </w:rPr>
        <w:t xml:space="preserve">122.40 </w:t>
      </w:r>
      <w:r w:rsidR="007B78C4">
        <w:rPr>
          <w:u w:val="none"/>
        </w:rPr>
        <w:t xml:space="preserve">million </w:t>
      </w:r>
      <w:r w:rsidR="00DC2B78">
        <w:rPr>
          <w:u w:val="none"/>
        </w:rPr>
        <w:t>and</w:t>
      </w:r>
      <w:r w:rsidRPr="001678A0">
        <w:rPr>
          <w:u w:val="none"/>
        </w:rPr>
        <w:t xml:space="preserve"> recorded </w:t>
      </w:r>
      <w:r w:rsidR="00DC2B78">
        <w:rPr>
          <w:u w:val="none"/>
        </w:rPr>
        <w:t xml:space="preserve">under </w:t>
      </w:r>
      <w:r w:rsidRPr="001678A0">
        <w:rPr>
          <w:u w:val="none"/>
        </w:rPr>
        <w:t xml:space="preserve">"Land revaluation surplus", which in the statement of </w:t>
      </w:r>
      <w:r w:rsidR="00DC2B78">
        <w:rPr>
          <w:u w:val="none"/>
        </w:rPr>
        <w:t>other comprehensive income</w:t>
      </w:r>
      <w:r w:rsidR="009B7B9C">
        <w:rPr>
          <w:u w:val="none"/>
        </w:rPr>
        <w:t>.</w:t>
      </w:r>
    </w:p>
    <w:p w14:paraId="2D95B501" w14:textId="79C387AE" w:rsidR="00074292" w:rsidRPr="000D6C15" w:rsidRDefault="00074292" w:rsidP="00074292">
      <w:pPr>
        <w:spacing w:before="120"/>
        <w:ind w:left="562"/>
        <w:jc w:val="both"/>
        <w:rPr>
          <w:rFonts w:cs="Cordia New"/>
          <w:spacing w:val="-2"/>
          <w:u w:val="none"/>
          <w:shd w:val="clear" w:color="auto" w:fill="FFFFFF"/>
        </w:rPr>
      </w:pPr>
      <w:r w:rsidRPr="000D6C15">
        <w:rPr>
          <w:rStyle w:val="longtext"/>
          <w:spacing w:val="-2"/>
          <w:u w:val="none"/>
          <w:shd w:val="clear" w:color="auto" w:fill="FFFFFF"/>
        </w:rPr>
        <w:t>Depreciations for the years ended December 31, 2020 and 2019 in the consolidated f</w:t>
      </w:r>
      <w:r>
        <w:rPr>
          <w:rStyle w:val="longtext"/>
          <w:spacing w:val="-2"/>
          <w:u w:val="none"/>
          <w:shd w:val="clear" w:color="auto" w:fill="FFFFFF"/>
        </w:rPr>
        <w:t>inancial statements of Baht 60.81</w:t>
      </w:r>
      <w:r w:rsidRPr="000D6C15">
        <w:rPr>
          <w:rStyle w:val="longtext"/>
          <w:spacing w:val="-2"/>
          <w:u w:val="none"/>
          <w:shd w:val="clear" w:color="auto" w:fill="FFFFFF"/>
        </w:rPr>
        <w:t xml:space="preserve"> million and Baht </w:t>
      </w:r>
      <w:r>
        <w:rPr>
          <w:rStyle w:val="longtext"/>
          <w:spacing w:val="-2"/>
          <w:u w:val="none"/>
          <w:shd w:val="clear" w:color="auto" w:fill="FFFFFF"/>
        </w:rPr>
        <w:t>104.53</w:t>
      </w:r>
      <w:r w:rsidRPr="000D6C15">
        <w:rPr>
          <w:rStyle w:val="longtext"/>
          <w:spacing w:val="-2"/>
          <w:u w:val="none"/>
          <w:shd w:val="clear" w:color="auto" w:fill="FFFFFF"/>
        </w:rPr>
        <w:t xml:space="preserve"> million, respectively, and depreciations in the separate f</w:t>
      </w:r>
      <w:r>
        <w:rPr>
          <w:rStyle w:val="longtext"/>
          <w:spacing w:val="-2"/>
          <w:u w:val="none"/>
          <w:shd w:val="clear" w:color="auto" w:fill="FFFFFF"/>
        </w:rPr>
        <w:t>inancial statements of Baht 6.47 million and Baht 11.05</w:t>
      </w:r>
      <w:r w:rsidRPr="000D6C15">
        <w:rPr>
          <w:rStyle w:val="longtext"/>
          <w:spacing w:val="-2"/>
          <w:u w:val="none"/>
          <w:shd w:val="clear" w:color="auto" w:fill="FFFFFF"/>
        </w:rPr>
        <w:t xml:space="preserve">  million, respectively, are included in the statements of </w:t>
      </w:r>
      <w:r w:rsidR="00DC2B78">
        <w:rPr>
          <w:rFonts w:eastAsia="Angsana New"/>
          <w:spacing w:val="-2"/>
          <w:u w:val="none"/>
        </w:rPr>
        <w:t>profit or loss</w:t>
      </w:r>
      <w:r w:rsidRPr="000D6C15">
        <w:rPr>
          <w:rStyle w:val="longtext"/>
          <w:spacing w:val="-2"/>
          <w:u w:val="none"/>
          <w:shd w:val="clear" w:color="auto" w:fill="FFFFFF"/>
        </w:rPr>
        <w:t>.</w:t>
      </w:r>
    </w:p>
    <w:p w14:paraId="634DB656" w14:textId="77777777" w:rsidR="00074292" w:rsidRPr="000A7E37" w:rsidRDefault="00074292" w:rsidP="00074292">
      <w:pPr>
        <w:spacing w:before="120"/>
        <w:ind w:left="567"/>
        <w:jc w:val="thaiDistribute"/>
        <w:rPr>
          <w:u w:val="none"/>
        </w:rPr>
      </w:pPr>
    </w:p>
    <w:p w14:paraId="3758EC51" w14:textId="77777777" w:rsidR="00074292" w:rsidRDefault="00074292" w:rsidP="00074292">
      <w:pPr>
        <w:sectPr w:rsidR="00074292" w:rsidSect="00DA20AB">
          <w:pgSz w:w="16840" w:h="11907" w:orient="landscape" w:code="9"/>
          <w:pgMar w:top="1418" w:right="992" w:bottom="1134" w:left="851" w:header="720" w:footer="204" w:gutter="0"/>
          <w:cols w:space="720"/>
          <w:docGrid w:linePitch="381"/>
        </w:sectPr>
      </w:pPr>
    </w:p>
    <w:p w14:paraId="696EA88E" w14:textId="77777777" w:rsidR="00074292" w:rsidRDefault="00074292" w:rsidP="00074292"/>
    <w:p w14:paraId="55453437" w14:textId="77777777" w:rsidR="00074292" w:rsidRPr="000D6C15" w:rsidRDefault="00074292" w:rsidP="00074292">
      <w:pPr>
        <w:spacing w:before="120"/>
        <w:ind w:left="567"/>
        <w:jc w:val="thaiDistribute"/>
        <w:rPr>
          <w:u w:val="none"/>
        </w:rPr>
      </w:pPr>
      <w:r>
        <w:rPr>
          <w:u w:val="none"/>
        </w:rPr>
        <w:t>As at December 31, 2020 and 2019</w:t>
      </w:r>
      <w:r w:rsidRPr="00F71617">
        <w:rPr>
          <w:u w:val="none"/>
        </w:rPr>
        <w:t xml:space="preserve">, the Group’s equipment and vehicles </w:t>
      </w:r>
      <w:r>
        <w:rPr>
          <w:u w:val="none"/>
        </w:rPr>
        <w:t>amounting to Baht 695.27</w:t>
      </w:r>
      <w:r w:rsidRPr="00A52F7F">
        <w:rPr>
          <w:u w:val="none"/>
        </w:rPr>
        <w:t xml:space="preserve"> million</w:t>
      </w:r>
      <w:r>
        <w:rPr>
          <w:u w:val="none"/>
        </w:rPr>
        <w:t xml:space="preserve"> and Baht 612.18</w:t>
      </w:r>
      <w:r w:rsidRPr="00F71617">
        <w:rPr>
          <w:u w:val="none"/>
        </w:rPr>
        <w:t xml:space="preserve"> million, respectively</w:t>
      </w:r>
      <w:r>
        <w:rPr>
          <w:u w:val="none"/>
        </w:rPr>
        <w:t xml:space="preserve">, </w:t>
      </w:r>
      <w:r w:rsidRPr="000D6C15">
        <w:rPr>
          <w:u w:val="none"/>
        </w:rPr>
        <w:t xml:space="preserve">and the Company’s equipment and vehicles amounting to Baht </w:t>
      </w:r>
      <w:r>
        <w:rPr>
          <w:u w:val="none"/>
        </w:rPr>
        <w:t>95.46</w:t>
      </w:r>
      <w:r w:rsidRPr="000D6C15">
        <w:rPr>
          <w:u w:val="none"/>
        </w:rPr>
        <w:t xml:space="preserve"> million and Baht 94.27 million, respectively, were fully depreciated but still in use.</w:t>
      </w:r>
    </w:p>
    <w:p w14:paraId="5AF0F9A5" w14:textId="77777777" w:rsidR="00074292" w:rsidRPr="000D6C15" w:rsidRDefault="00074292" w:rsidP="00074292">
      <w:pPr>
        <w:spacing w:before="120"/>
        <w:ind w:left="567"/>
        <w:jc w:val="thaiDistribute"/>
        <w:rPr>
          <w:u w:val="none"/>
        </w:rPr>
      </w:pPr>
      <w:r w:rsidRPr="000D6C15">
        <w:rPr>
          <w:u w:val="none"/>
        </w:rPr>
        <w:t>The Group’s land and construction are mortgaged as collateral for letters of guarantee, bank overdrafts and loans from financial institutions.</w:t>
      </w:r>
    </w:p>
    <w:p w14:paraId="69A61CB6" w14:textId="77777777" w:rsidR="00074292" w:rsidRPr="00323F7C" w:rsidRDefault="00074292" w:rsidP="00074292">
      <w:pPr>
        <w:numPr>
          <w:ilvl w:val="0"/>
          <w:numId w:val="3"/>
        </w:numPr>
        <w:tabs>
          <w:tab w:val="clear" w:pos="859"/>
          <w:tab w:val="num" w:pos="567"/>
        </w:tabs>
        <w:spacing w:before="200"/>
        <w:ind w:left="856" w:hanging="856"/>
        <w:rPr>
          <w:b/>
          <w:bCs/>
          <w:caps/>
          <w:u w:val="none"/>
        </w:rPr>
      </w:pPr>
      <w:r w:rsidRPr="00323F7C">
        <w:rPr>
          <w:b/>
          <w:bCs/>
          <w:u w:val="none"/>
        </w:rPr>
        <w:t>INTANGIBLE ASSETS – NET</w:t>
      </w:r>
    </w:p>
    <w:p w14:paraId="24A84FEE" w14:textId="77777777" w:rsidR="00074292" w:rsidRDefault="00074292" w:rsidP="00074292">
      <w:pPr>
        <w:ind w:left="567"/>
        <w:jc w:val="thaiDistribute"/>
        <w:rPr>
          <w:u w:val="none"/>
        </w:rPr>
      </w:pPr>
      <w:r w:rsidRPr="00323F7C">
        <w:rPr>
          <w:u w:val="none"/>
        </w:rPr>
        <w:t xml:space="preserve">Intangible assets as at </w:t>
      </w:r>
      <w:r w:rsidRPr="00323F7C">
        <w:rPr>
          <w:rStyle w:val="longtext"/>
          <w:u w:val="none"/>
          <w:shd w:val="clear" w:color="auto" w:fill="FFFFFF"/>
        </w:rPr>
        <w:t>December 31, 20</w:t>
      </w:r>
      <w:r>
        <w:rPr>
          <w:rStyle w:val="longtext"/>
          <w:u w:val="none"/>
          <w:shd w:val="clear" w:color="auto" w:fill="FFFFFF"/>
        </w:rPr>
        <w:t>20</w:t>
      </w:r>
      <w:r w:rsidRPr="00323F7C">
        <w:rPr>
          <w:u w:val="none"/>
        </w:rPr>
        <w:t>, consisted of</w:t>
      </w:r>
      <w:r w:rsidRPr="00323F7C">
        <w:rPr>
          <w:u w:val="none"/>
          <w:cs/>
        </w:rPr>
        <w:t>:</w:t>
      </w:r>
    </w:p>
    <w:p w14:paraId="680F20D2" w14:textId="77777777" w:rsidR="00074292" w:rsidRDefault="00074292" w:rsidP="00074292">
      <w:pPr>
        <w:ind w:left="567"/>
        <w:jc w:val="thaiDistribute"/>
        <w:rPr>
          <w:u w:val="none"/>
        </w:rPr>
      </w:pPr>
    </w:p>
    <w:tbl>
      <w:tblPr>
        <w:tblStyle w:val="TableGrid"/>
        <w:tblW w:w="89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24"/>
        <w:gridCol w:w="1361"/>
        <w:gridCol w:w="1191"/>
        <w:gridCol w:w="1191"/>
        <w:gridCol w:w="1474"/>
        <w:gridCol w:w="1417"/>
      </w:tblGrid>
      <w:tr w:rsidR="00074292" w:rsidRPr="00B5193C" w14:paraId="14B67B47" w14:textId="77777777" w:rsidTr="008D111A">
        <w:trPr>
          <w:trHeight w:val="113"/>
        </w:trPr>
        <w:tc>
          <w:tcPr>
            <w:tcW w:w="2324" w:type="dxa"/>
            <w:vAlign w:val="bottom"/>
          </w:tcPr>
          <w:p w14:paraId="276AFD72" w14:textId="77777777" w:rsidR="00074292" w:rsidRPr="00B5193C" w:rsidRDefault="00074292" w:rsidP="008D111A">
            <w:pPr>
              <w:tabs>
                <w:tab w:val="left" w:pos="720"/>
              </w:tabs>
              <w:jc w:val="center"/>
            </w:pPr>
          </w:p>
        </w:tc>
        <w:tc>
          <w:tcPr>
            <w:tcW w:w="6634" w:type="dxa"/>
            <w:gridSpan w:val="5"/>
            <w:vAlign w:val="bottom"/>
          </w:tcPr>
          <w:p w14:paraId="4E89BA22" w14:textId="77777777" w:rsidR="00074292" w:rsidRPr="00B5193C" w:rsidRDefault="00074292" w:rsidP="008D111A">
            <w:pPr>
              <w:pBdr>
                <w:bottom w:val="single" w:sz="4" w:space="1" w:color="auto"/>
              </w:pBdr>
              <w:tabs>
                <w:tab w:val="left" w:pos="720"/>
              </w:tabs>
              <w:jc w:val="center"/>
              <w:rPr>
                <w:cs/>
              </w:rPr>
            </w:pPr>
            <w:r w:rsidRPr="00B5193C">
              <w:rPr>
                <w:u w:val="none"/>
              </w:rPr>
              <w:t>Unit : Baht</w:t>
            </w:r>
          </w:p>
        </w:tc>
      </w:tr>
      <w:tr w:rsidR="00074292" w:rsidRPr="00B5193C" w14:paraId="0CEDD06E" w14:textId="77777777" w:rsidTr="008D111A">
        <w:tc>
          <w:tcPr>
            <w:tcW w:w="2324" w:type="dxa"/>
            <w:vAlign w:val="bottom"/>
          </w:tcPr>
          <w:p w14:paraId="37A40CDD" w14:textId="77777777" w:rsidR="00074292" w:rsidRPr="00B5193C" w:rsidRDefault="00074292" w:rsidP="008D111A">
            <w:pPr>
              <w:tabs>
                <w:tab w:val="left" w:pos="720"/>
              </w:tabs>
              <w:jc w:val="center"/>
            </w:pPr>
          </w:p>
        </w:tc>
        <w:tc>
          <w:tcPr>
            <w:tcW w:w="6634" w:type="dxa"/>
            <w:gridSpan w:val="5"/>
            <w:vAlign w:val="bottom"/>
          </w:tcPr>
          <w:p w14:paraId="2B8E4B5C" w14:textId="77777777" w:rsidR="00074292" w:rsidRPr="00B5193C" w:rsidRDefault="00074292" w:rsidP="008D111A">
            <w:pPr>
              <w:pBdr>
                <w:bottom w:val="single" w:sz="4" w:space="1" w:color="auto"/>
              </w:pBdr>
              <w:tabs>
                <w:tab w:val="left" w:pos="720"/>
              </w:tabs>
              <w:jc w:val="center"/>
            </w:pPr>
            <w:r w:rsidRPr="00B5193C">
              <w:rPr>
                <w:u w:val="none"/>
              </w:rPr>
              <w:t>Consolidated financial statements</w:t>
            </w:r>
          </w:p>
        </w:tc>
      </w:tr>
      <w:tr w:rsidR="00074292" w:rsidRPr="00B5193C" w14:paraId="05376D61" w14:textId="77777777" w:rsidTr="008D111A">
        <w:trPr>
          <w:trHeight w:val="283"/>
        </w:trPr>
        <w:tc>
          <w:tcPr>
            <w:tcW w:w="2324" w:type="dxa"/>
            <w:vAlign w:val="bottom"/>
          </w:tcPr>
          <w:p w14:paraId="1A61D4CB" w14:textId="77777777" w:rsidR="00074292" w:rsidRPr="00B5193C" w:rsidRDefault="00074292" w:rsidP="008D111A">
            <w:pPr>
              <w:tabs>
                <w:tab w:val="left" w:pos="720"/>
              </w:tabs>
              <w:jc w:val="center"/>
            </w:pPr>
          </w:p>
        </w:tc>
        <w:tc>
          <w:tcPr>
            <w:tcW w:w="1361" w:type="dxa"/>
            <w:vAlign w:val="bottom"/>
          </w:tcPr>
          <w:p w14:paraId="362D3881" w14:textId="77777777" w:rsidR="00074292" w:rsidRPr="00B5193C" w:rsidRDefault="00074292" w:rsidP="008D111A">
            <w:pPr>
              <w:tabs>
                <w:tab w:val="left" w:pos="720"/>
              </w:tabs>
              <w:jc w:val="center"/>
            </w:pPr>
          </w:p>
        </w:tc>
        <w:tc>
          <w:tcPr>
            <w:tcW w:w="3856" w:type="dxa"/>
            <w:gridSpan w:val="3"/>
            <w:vAlign w:val="bottom"/>
          </w:tcPr>
          <w:p w14:paraId="7FDD6EA6" w14:textId="77777777" w:rsidR="00074292" w:rsidRPr="00B5193C" w:rsidRDefault="00074292" w:rsidP="008D111A">
            <w:pPr>
              <w:pBdr>
                <w:bottom w:val="single" w:sz="4" w:space="1" w:color="auto"/>
              </w:pBdr>
              <w:tabs>
                <w:tab w:val="left" w:pos="720"/>
              </w:tabs>
              <w:jc w:val="center"/>
            </w:pPr>
            <w:r w:rsidRPr="00B5193C">
              <w:rPr>
                <w:u w:val="none"/>
              </w:rPr>
              <w:t>Movements during the year</w:t>
            </w:r>
          </w:p>
        </w:tc>
        <w:tc>
          <w:tcPr>
            <w:tcW w:w="1417" w:type="dxa"/>
            <w:vAlign w:val="bottom"/>
          </w:tcPr>
          <w:p w14:paraId="6CEAC293" w14:textId="77777777" w:rsidR="00074292" w:rsidRPr="00B5193C" w:rsidRDefault="00074292" w:rsidP="008D111A">
            <w:pPr>
              <w:tabs>
                <w:tab w:val="left" w:pos="720"/>
              </w:tabs>
              <w:jc w:val="center"/>
            </w:pPr>
          </w:p>
        </w:tc>
      </w:tr>
      <w:tr w:rsidR="00074292" w:rsidRPr="00B5193C" w14:paraId="59890309" w14:textId="77777777" w:rsidTr="008D111A">
        <w:tc>
          <w:tcPr>
            <w:tcW w:w="2324" w:type="dxa"/>
            <w:vAlign w:val="bottom"/>
          </w:tcPr>
          <w:p w14:paraId="3A6BCBF9" w14:textId="77777777" w:rsidR="00074292" w:rsidRPr="00B5193C" w:rsidRDefault="00074292" w:rsidP="008D111A">
            <w:pPr>
              <w:tabs>
                <w:tab w:val="left" w:pos="720"/>
              </w:tabs>
              <w:jc w:val="center"/>
            </w:pPr>
          </w:p>
        </w:tc>
        <w:tc>
          <w:tcPr>
            <w:tcW w:w="1361" w:type="dxa"/>
            <w:vAlign w:val="bottom"/>
          </w:tcPr>
          <w:p w14:paraId="547CEFF7" w14:textId="77777777" w:rsidR="00074292" w:rsidRPr="00B5193C" w:rsidRDefault="00074292" w:rsidP="008D111A">
            <w:pPr>
              <w:pBdr>
                <w:bottom w:val="single" w:sz="4" w:space="1" w:color="auto"/>
              </w:pBdr>
              <w:tabs>
                <w:tab w:val="left" w:pos="720"/>
              </w:tabs>
              <w:jc w:val="center"/>
            </w:pPr>
            <w:r w:rsidRPr="00B5193C">
              <w:rPr>
                <w:u w:val="none"/>
              </w:rPr>
              <w:t xml:space="preserve">As at </w:t>
            </w:r>
            <w:r w:rsidRPr="00B5193C">
              <w:rPr>
                <w:u w:val="none"/>
              </w:rPr>
              <w:br/>
              <w:t>January 1, 2020</w:t>
            </w:r>
          </w:p>
        </w:tc>
        <w:tc>
          <w:tcPr>
            <w:tcW w:w="1191" w:type="dxa"/>
            <w:vAlign w:val="bottom"/>
          </w:tcPr>
          <w:p w14:paraId="580EAEC5" w14:textId="77777777" w:rsidR="00074292" w:rsidRPr="00B5193C" w:rsidRDefault="00074292" w:rsidP="008D111A">
            <w:pPr>
              <w:pBdr>
                <w:bottom w:val="single" w:sz="4" w:space="1" w:color="auto"/>
              </w:pBdr>
              <w:tabs>
                <w:tab w:val="left" w:pos="720"/>
              </w:tabs>
              <w:jc w:val="center"/>
            </w:pPr>
            <w:r w:rsidRPr="00B5193C">
              <w:rPr>
                <w:u w:val="none"/>
              </w:rPr>
              <w:t>Increase</w:t>
            </w:r>
          </w:p>
        </w:tc>
        <w:tc>
          <w:tcPr>
            <w:tcW w:w="1191" w:type="dxa"/>
            <w:vAlign w:val="bottom"/>
          </w:tcPr>
          <w:p w14:paraId="4653A5D1" w14:textId="77777777" w:rsidR="00074292" w:rsidRPr="00B5193C" w:rsidRDefault="00074292" w:rsidP="008D111A">
            <w:pPr>
              <w:pBdr>
                <w:bottom w:val="single" w:sz="4" w:space="1" w:color="auto"/>
              </w:pBdr>
              <w:tabs>
                <w:tab w:val="left" w:pos="720"/>
              </w:tabs>
              <w:jc w:val="center"/>
              <w:rPr>
                <w:cs/>
              </w:rPr>
            </w:pPr>
            <w:r w:rsidRPr="00B5193C">
              <w:rPr>
                <w:u w:val="none"/>
              </w:rPr>
              <w:t>Decrease / transfer</w:t>
            </w:r>
          </w:p>
        </w:tc>
        <w:tc>
          <w:tcPr>
            <w:tcW w:w="1474" w:type="dxa"/>
            <w:vAlign w:val="bottom"/>
          </w:tcPr>
          <w:p w14:paraId="120D0C22" w14:textId="5D235D68" w:rsidR="00074292" w:rsidRPr="00B5193C" w:rsidRDefault="009B7B9C" w:rsidP="008D111A">
            <w:pPr>
              <w:pBdr>
                <w:bottom w:val="single" w:sz="4" w:space="1" w:color="auto"/>
              </w:pBdr>
              <w:tabs>
                <w:tab w:val="left" w:pos="720"/>
              </w:tabs>
              <w:jc w:val="center"/>
              <w:rPr>
                <w:cs/>
              </w:rPr>
            </w:pPr>
            <w:r w:rsidRPr="009B7B9C">
              <w:rPr>
                <w:u w:val="none"/>
              </w:rPr>
              <w:t>Disposal of investments in subsidiary</w:t>
            </w:r>
          </w:p>
        </w:tc>
        <w:tc>
          <w:tcPr>
            <w:tcW w:w="1417" w:type="dxa"/>
            <w:vAlign w:val="bottom"/>
          </w:tcPr>
          <w:p w14:paraId="19973997" w14:textId="77777777" w:rsidR="00074292" w:rsidRPr="00B5193C" w:rsidRDefault="00074292" w:rsidP="008D111A">
            <w:pPr>
              <w:pBdr>
                <w:bottom w:val="single" w:sz="4" w:space="1" w:color="auto"/>
              </w:pBdr>
              <w:tabs>
                <w:tab w:val="left" w:pos="720"/>
              </w:tabs>
              <w:jc w:val="center"/>
            </w:pPr>
            <w:r w:rsidRPr="00B5193C">
              <w:rPr>
                <w:spacing w:val="-6"/>
                <w:u w:val="none"/>
              </w:rPr>
              <w:t>As at</w:t>
            </w:r>
            <w:r w:rsidRPr="00B5193C">
              <w:rPr>
                <w:spacing w:val="-6"/>
                <w:u w:val="none"/>
              </w:rPr>
              <w:br/>
              <w:t>December 31, 2020</w:t>
            </w:r>
          </w:p>
        </w:tc>
      </w:tr>
      <w:tr w:rsidR="00074292" w:rsidRPr="00B5193C" w14:paraId="290E2627" w14:textId="77777777" w:rsidTr="008D111A">
        <w:trPr>
          <w:trHeight w:val="20"/>
        </w:trPr>
        <w:tc>
          <w:tcPr>
            <w:tcW w:w="2324" w:type="dxa"/>
            <w:tcBorders>
              <w:top w:val="nil"/>
              <w:left w:val="nil"/>
              <w:bottom w:val="nil"/>
              <w:right w:val="nil"/>
            </w:tcBorders>
            <w:shd w:val="clear" w:color="auto" w:fill="auto"/>
            <w:vAlign w:val="center"/>
          </w:tcPr>
          <w:p w14:paraId="78465E69" w14:textId="77777777" w:rsidR="00074292" w:rsidRPr="00B5193C" w:rsidRDefault="00074292" w:rsidP="008D111A">
            <w:pPr>
              <w:rPr>
                <w:b/>
                <w:bCs/>
                <w:u w:val="none"/>
              </w:rPr>
            </w:pPr>
            <w:r w:rsidRPr="00B5193C">
              <w:rPr>
                <w:b/>
                <w:bCs/>
                <w:u w:val="none"/>
              </w:rPr>
              <w:t>Cost</w:t>
            </w:r>
          </w:p>
        </w:tc>
        <w:tc>
          <w:tcPr>
            <w:tcW w:w="1361" w:type="dxa"/>
            <w:shd w:val="clear" w:color="auto" w:fill="auto"/>
            <w:vAlign w:val="bottom"/>
          </w:tcPr>
          <w:p w14:paraId="3EA0E2CC" w14:textId="77777777" w:rsidR="00074292" w:rsidRPr="00B5193C" w:rsidRDefault="00074292" w:rsidP="008D111A">
            <w:pPr>
              <w:pStyle w:val="FSBlank"/>
              <w:tabs>
                <w:tab w:val="decimal" w:pos="992"/>
              </w:tabs>
              <w:ind w:left="0"/>
              <w:jc w:val="left"/>
              <w:rPr>
                <w:sz w:val="28"/>
                <w:szCs w:val="28"/>
              </w:rPr>
            </w:pPr>
          </w:p>
        </w:tc>
        <w:tc>
          <w:tcPr>
            <w:tcW w:w="1191" w:type="dxa"/>
            <w:shd w:val="clear" w:color="auto" w:fill="auto"/>
            <w:vAlign w:val="bottom"/>
          </w:tcPr>
          <w:p w14:paraId="3D29814E" w14:textId="77777777" w:rsidR="00074292" w:rsidRPr="00B5193C" w:rsidRDefault="00074292" w:rsidP="008D111A">
            <w:pPr>
              <w:pStyle w:val="FSBlank"/>
              <w:tabs>
                <w:tab w:val="decimal" w:pos="765"/>
              </w:tabs>
              <w:ind w:left="0"/>
              <w:jc w:val="left"/>
              <w:rPr>
                <w:sz w:val="28"/>
                <w:szCs w:val="28"/>
              </w:rPr>
            </w:pPr>
          </w:p>
        </w:tc>
        <w:tc>
          <w:tcPr>
            <w:tcW w:w="1191" w:type="dxa"/>
            <w:shd w:val="clear" w:color="auto" w:fill="auto"/>
            <w:vAlign w:val="bottom"/>
          </w:tcPr>
          <w:p w14:paraId="7C5254F7" w14:textId="77777777" w:rsidR="00074292" w:rsidRPr="00B5193C" w:rsidRDefault="00074292" w:rsidP="008D111A">
            <w:pPr>
              <w:pStyle w:val="FSBlank"/>
              <w:tabs>
                <w:tab w:val="decimal" w:pos="765"/>
              </w:tabs>
              <w:ind w:left="0"/>
              <w:jc w:val="left"/>
              <w:rPr>
                <w:sz w:val="28"/>
                <w:szCs w:val="28"/>
              </w:rPr>
            </w:pPr>
          </w:p>
        </w:tc>
        <w:tc>
          <w:tcPr>
            <w:tcW w:w="1474" w:type="dxa"/>
            <w:vAlign w:val="bottom"/>
          </w:tcPr>
          <w:p w14:paraId="7D927A71" w14:textId="77777777" w:rsidR="00074292" w:rsidRPr="00B5193C" w:rsidRDefault="00074292" w:rsidP="008D111A">
            <w:pPr>
              <w:pStyle w:val="FSBlank"/>
              <w:tabs>
                <w:tab w:val="decimal" w:pos="1105"/>
              </w:tabs>
              <w:ind w:left="0"/>
              <w:jc w:val="left"/>
              <w:rPr>
                <w:sz w:val="28"/>
                <w:szCs w:val="28"/>
              </w:rPr>
            </w:pPr>
          </w:p>
        </w:tc>
        <w:tc>
          <w:tcPr>
            <w:tcW w:w="1417" w:type="dxa"/>
            <w:shd w:val="clear" w:color="auto" w:fill="auto"/>
            <w:vAlign w:val="bottom"/>
          </w:tcPr>
          <w:p w14:paraId="777044D9" w14:textId="77777777" w:rsidR="00074292" w:rsidRPr="00B5193C" w:rsidRDefault="00074292" w:rsidP="008D111A">
            <w:pPr>
              <w:pStyle w:val="FSBlank"/>
              <w:tabs>
                <w:tab w:val="decimal" w:pos="1019"/>
              </w:tabs>
              <w:ind w:left="0"/>
              <w:jc w:val="left"/>
              <w:rPr>
                <w:sz w:val="28"/>
                <w:szCs w:val="28"/>
              </w:rPr>
            </w:pPr>
          </w:p>
        </w:tc>
      </w:tr>
      <w:tr w:rsidR="00074292" w:rsidRPr="00B5193C" w14:paraId="28DB29AE" w14:textId="77777777" w:rsidTr="008D111A">
        <w:trPr>
          <w:trHeight w:val="20"/>
        </w:trPr>
        <w:tc>
          <w:tcPr>
            <w:tcW w:w="2324" w:type="dxa"/>
            <w:vAlign w:val="bottom"/>
          </w:tcPr>
          <w:p w14:paraId="1EDA809C" w14:textId="77777777" w:rsidR="00074292" w:rsidRPr="00B5193C" w:rsidRDefault="00074292" w:rsidP="008D111A">
            <w:pPr>
              <w:pStyle w:val="FSBlank"/>
              <w:ind w:left="84"/>
              <w:jc w:val="left"/>
              <w:rPr>
                <w:b/>
                <w:bCs/>
                <w:sz w:val="28"/>
                <w:szCs w:val="28"/>
                <w:cs/>
              </w:rPr>
            </w:pPr>
            <w:r w:rsidRPr="00B5193C">
              <w:rPr>
                <w:sz w:val="28"/>
                <w:szCs w:val="28"/>
                <w:cs/>
              </w:rPr>
              <w:t xml:space="preserve">  </w:t>
            </w:r>
            <w:r w:rsidRPr="00B5193C">
              <w:rPr>
                <w:sz w:val="28"/>
                <w:szCs w:val="28"/>
              </w:rPr>
              <w:t xml:space="preserve">Computer software </w:t>
            </w:r>
          </w:p>
        </w:tc>
        <w:tc>
          <w:tcPr>
            <w:tcW w:w="1361" w:type="dxa"/>
            <w:shd w:val="clear" w:color="auto" w:fill="auto"/>
            <w:vAlign w:val="bottom"/>
          </w:tcPr>
          <w:p w14:paraId="3F849D5D" w14:textId="77777777" w:rsidR="00074292" w:rsidRPr="00B5193C" w:rsidRDefault="00074292" w:rsidP="008D111A">
            <w:pPr>
              <w:pStyle w:val="FSBlank"/>
              <w:tabs>
                <w:tab w:val="decimal" w:pos="992"/>
              </w:tabs>
              <w:ind w:left="0"/>
              <w:jc w:val="left"/>
              <w:rPr>
                <w:sz w:val="28"/>
                <w:szCs w:val="28"/>
              </w:rPr>
            </w:pPr>
            <w:r w:rsidRPr="00B5193C">
              <w:rPr>
                <w:sz w:val="28"/>
                <w:szCs w:val="28"/>
              </w:rPr>
              <w:t>13,742,260.18</w:t>
            </w:r>
          </w:p>
        </w:tc>
        <w:tc>
          <w:tcPr>
            <w:tcW w:w="1191" w:type="dxa"/>
            <w:shd w:val="clear" w:color="auto" w:fill="auto"/>
            <w:vAlign w:val="bottom"/>
          </w:tcPr>
          <w:p w14:paraId="5D95D791"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191" w:type="dxa"/>
            <w:shd w:val="clear" w:color="auto" w:fill="auto"/>
            <w:vAlign w:val="bottom"/>
          </w:tcPr>
          <w:p w14:paraId="587BCD43"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474" w:type="dxa"/>
            <w:vAlign w:val="bottom"/>
          </w:tcPr>
          <w:p w14:paraId="207E5949" w14:textId="77777777" w:rsidR="00074292" w:rsidRPr="00B5193C" w:rsidRDefault="00074292" w:rsidP="008D111A">
            <w:pPr>
              <w:pStyle w:val="FSBlank"/>
              <w:tabs>
                <w:tab w:val="decimal" w:pos="1105"/>
              </w:tabs>
              <w:ind w:left="0"/>
              <w:jc w:val="left"/>
              <w:rPr>
                <w:sz w:val="28"/>
                <w:szCs w:val="28"/>
              </w:rPr>
            </w:pPr>
            <w:r w:rsidRPr="00B5193C">
              <w:rPr>
                <w:sz w:val="28"/>
                <w:szCs w:val="28"/>
              </w:rPr>
              <w:t>-</w:t>
            </w:r>
          </w:p>
        </w:tc>
        <w:tc>
          <w:tcPr>
            <w:tcW w:w="1417" w:type="dxa"/>
            <w:shd w:val="clear" w:color="auto" w:fill="auto"/>
            <w:vAlign w:val="bottom"/>
          </w:tcPr>
          <w:p w14:paraId="2A34061C" w14:textId="77777777" w:rsidR="00074292" w:rsidRPr="00B5193C" w:rsidRDefault="00074292" w:rsidP="008D111A">
            <w:pPr>
              <w:pStyle w:val="FSBlank"/>
              <w:tabs>
                <w:tab w:val="decimal" w:pos="1019"/>
              </w:tabs>
              <w:ind w:left="0"/>
              <w:jc w:val="left"/>
              <w:rPr>
                <w:sz w:val="28"/>
                <w:szCs w:val="28"/>
              </w:rPr>
            </w:pPr>
            <w:r w:rsidRPr="00B5193C">
              <w:rPr>
                <w:sz w:val="28"/>
                <w:szCs w:val="28"/>
              </w:rPr>
              <w:t>13,742,260.18</w:t>
            </w:r>
          </w:p>
        </w:tc>
      </w:tr>
      <w:tr w:rsidR="00074292" w:rsidRPr="00B5193C" w14:paraId="729A72C8" w14:textId="77777777" w:rsidTr="008D111A">
        <w:trPr>
          <w:trHeight w:val="20"/>
        </w:trPr>
        <w:tc>
          <w:tcPr>
            <w:tcW w:w="2324" w:type="dxa"/>
            <w:vAlign w:val="bottom"/>
          </w:tcPr>
          <w:p w14:paraId="7ADAB2F4" w14:textId="77777777" w:rsidR="00074292" w:rsidRPr="00B5193C" w:rsidRDefault="00074292" w:rsidP="008D111A">
            <w:pPr>
              <w:pStyle w:val="FSBlank"/>
              <w:ind w:left="84"/>
              <w:jc w:val="left"/>
              <w:rPr>
                <w:sz w:val="28"/>
                <w:szCs w:val="28"/>
                <w:cs/>
              </w:rPr>
            </w:pPr>
            <w:r w:rsidRPr="00B5193C">
              <w:rPr>
                <w:sz w:val="28"/>
                <w:szCs w:val="28"/>
                <w:cs/>
              </w:rPr>
              <w:t xml:space="preserve">  </w:t>
            </w:r>
            <w:r w:rsidRPr="00B5193C">
              <w:rPr>
                <w:sz w:val="28"/>
                <w:szCs w:val="28"/>
              </w:rPr>
              <w:t>License fee</w:t>
            </w:r>
          </w:p>
        </w:tc>
        <w:tc>
          <w:tcPr>
            <w:tcW w:w="1361" w:type="dxa"/>
            <w:shd w:val="clear" w:color="auto" w:fill="auto"/>
            <w:vAlign w:val="bottom"/>
          </w:tcPr>
          <w:p w14:paraId="33102411" w14:textId="77777777" w:rsidR="00074292" w:rsidRPr="00B5193C" w:rsidRDefault="00074292" w:rsidP="008D111A">
            <w:pPr>
              <w:pStyle w:val="FSBlank"/>
              <w:tabs>
                <w:tab w:val="decimal" w:pos="992"/>
              </w:tabs>
              <w:ind w:left="0"/>
              <w:jc w:val="left"/>
              <w:rPr>
                <w:sz w:val="28"/>
                <w:szCs w:val="28"/>
              </w:rPr>
            </w:pPr>
            <w:r w:rsidRPr="00B5193C">
              <w:rPr>
                <w:sz w:val="28"/>
                <w:szCs w:val="28"/>
              </w:rPr>
              <w:t>229,497.54</w:t>
            </w:r>
          </w:p>
        </w:tc>
        <w:tc>
          <w:tcPr>
            <w:tcW w:w="1191" w:type="dxa"/>
            <w:shd w:val="clear" w:color="auto" w:fill="auto"/>
            <w:vAlign w:val="bottom"/>
          </w:tcPr>
          <w:p w14:paraId="0D446989"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191" w:type="dxa"/>
            <w:shd w:val="clear" w:color="auto" w:fill="auto"/>
            <w:vAlign w:val="bottom"/>
          </w:tcPr>
          <w:p w14:paraId="14915994"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474" w:type="dxa"/>
            <w:vAlign w:val="bottom"/>
          </w:tcPr>
          <w:p w14:paraId="27264E12" w14:textId="77777777" w:rsidR="00074292" w:rsidRPr="00B5193C" w:rsidRDefault="00074292" w:rsidP="008D111A">
            <w:pPr>
              <w:pStyle w:val="FSBlank"/>
              <w:tabs>
                <w:tab w:val="decimal" w:pos="1105"/>
              </w:tabs>
              <w:ind w:left="0"/>
              <w:jc w:val="left"/>
              <w:rPr>
                <w:sz w:val="28"/>
                <w:szCs w:val="28"/>
              </w:rPr>
            </w:pPr>
            <w:r w:rsidRPr="00B5193C">
              <w:rPr>
                <w:sz w:val="28"/>
                <w:szCs w:val="28"/>
              </w:rPr>
              <w:t>-</w:t>
            </w:r>
          </w:p>
        </w:tc>
        <w:tc>
          <w:tcPr>
            <w:tcW w:w="1417" w:type="dxa"/>
            <w:shd w:val="clear" w:color="auto" w:fill="auto"/>
            <w:vAlign w:val="bottom"/>
          </w:tcPr>
          <w:p w14:paraId="038DD113" w14:textId="77777777" w:rsidR="00074292" w:rsidRPr="00B5193C" w:rsidRDefault="00074292" w:rsidP="008D111A">
            <w:pPr>
              <w:pStyle w:val="FSBlank"/>
              <w:tabs>
                <w:tab w:val="decimal" w:pos="1019"/>
              </w:tabs>
              <w:ind w:left="0"/>
              <w:jc w:val="left"/>
              <w:rPr>
                <w:sz w:val="28"/>
                <w:szCs w:val="28"/>
              </w:rPr>
            </w:pPr>
            <w:r w:rsidRPr="00B5193C">
              <w:rPr>
                <w:sz w:val="28"/>
                <w:szCs w:val="28"/>
              </w:rPr>
              <w:t>229,497.54</w:t>
            </w:r>
          </w:p>
        </w:tc>
      </w:tr>
      <w:tr w:rsidR="00074292" w:rsidRPr="00B5193C" w14:paraId="68FA25F1" w14:textId="77777777" w:rsidTr="008D111A">
        <w:trPr>
          <w:trHeight w:val="20"/>
        </w:trPr>
        <w:tc>
          <w:tcPr>
            <w:tcW w:w="2324" w:type="dxa"/>
            <w:vAlign w:val="bottom"/>
          </w:tcPr>
          <w:p w14:paraId="2A325B4B" w14:textId="77777777" w:rsidR="00074292" w:rsidRPr="00B5193C" w:rsidRDefault="00074292" w:rsidP="008D111A">
            <w:pPr>
              <w:pStyle w:val="FSBlank"/>
              <w:ind w:left="84"/>
              <w:jc w:val="left"/>
              <w:rPr>
                <w:sz w:val="28"/>
                <w:szCs w:val="28"/>
                <w:cs/>
              </w:rPr>
            </w:pPr>
            <w:r w:rsidRPr="00B5193C">
              <w:rPr>
                <w:sz w:val="28"/>
                <w:szCs w:val="28"/>
                <w:cs/>
              </w:rPr>
              <w:t xml:space="preserve">  </w:t>
            </w:r>
            <w:r w:rsidRPr="00B5193C">
              <w:rPr>
                <w:sz w:val="28"/>
                <w:szCs w:val="28"/>
              </w:rPr>
              <w:t>Development show</w:t>
            </w:r>
            <w:r>
              <w:rPr>
                <w:sz w:val="28"/>
                <w:szCs w:val="28"/>
              </w:rPr>
              <w:br/>
              <w:t xml:space="preserve">    </w:t>
            </w:r>
            <w:r w:rsidRPr="00B5193C">
              <w:rPr>
                <w:sz w:val="28"/>
                <w:szCs w:val="28"/>
              </w:rPr>
              <w:t xml:space="preserve"> </w:t>
            </w:r>
            <w:proofErr w:type="spellStart"/>
            <w:r w:rsidRPr="00B5193C">
              <w:rPr>
                <w:sz w:val="28"/>
                <w:szCs w:val="28"/>
              </w:rPr>
              <w:t>Himmaphan</w:t>
            </w:r>
            <w:proofErr w:type="spellEnd"/>
            <w:r w:rsidRPr="00B5193C">
              <w:rPr>
                <w:sz w:val="28"/>
                <w:szCs w:val="28"/>
              </w:rPr>
              <w:t xml:space="preserve"> Avatar</w:t>
            </w:r>
          </w:p>
        </w:tc>
        <w:tc>
          <w:tcPr>
            <w:tcW w:w="1361" w:type="dxa"/>
            <w:shd w:val="clear" w:color="auto" w:fill="auto"/>
            <w:vAlign w:val="bottom"/>
          </w:tcPr>
          <w:p w14:paraId="68E510CE" w14:textId="77777777" w:rsidR="00074292" w:rsidRPr="00B5193C" w:rsidRDefault="00074292" w:rsidP="008D111A">
            <w:pPr>
              <w:pStyle w:val="FSBlank"/>
              <w:tabs>
                <w:tab w:val="decimal" w:pos="992"/>
              </w:tabs>
              <w:ind w:left="0"/>
              <w:jc w:val="left"/>
              <w:rPr>
                <w:sz w:val="28"/>
                <w:szCs w:val="28"/>
              </w:rPr>
            </w:pPr>
            <w:r w:rsidRPr="00B5193C">
              <w:rPr>
                <w:sz w:val="28"/>
                <w:szCs w:val="28"/>
              </w:rPr>
              <w:t>31,723,875.78</w:t>
            </w:r>
          </w:p>
        </w:tc>
        <w:tc>
          <w:tcPr>
            <w:tcW w:w="1191" w:type="dxa"/>
            <w:shd w:val="clear" w:color="auto" w:fill="auto"/>
            <w:vAlign w:val="bottom"/>
          </w:tcPr>
          <w:p w14:paraId="36C29065" w14:textId="77777777" w:rsidR="00074292" w:rsidRPr="00B5193C" w:rsidRDefault="00074292" w:rsidP="008D111A">
            <w:pPr>
              <w:pStyle w:val="FSBlank"/>
              <w:tabs>
                <w:tab w:val="decimal" w:pos="765"/>
              </w:tabs>
              <w:ind w:left="0"/>
              <w:jc w:val="left"/>
              <w:rPr>
                <w:sz w:val="28"/>
                <w:szCs w:val="28"/>
              </w:rPr>
            </w:pPr>
            <w:r w:rsidRPr="00B5193C">
              <w:rPr>
                <w:sz w:val="28"/>
                <w:szCs w:val="28"/>
              </w:rPr>
              <w:t>186,915.89</w:t>
            </w:r>
          </w:p>
        </w:tc>
        <w:tc>
          <w:tcPr>
            <w:tcW w:w="1191" w:type="dxa"/>
            <w:shd w:val="clear" w:color="auto" w:fill="auto"/>
            <w:vAlign w:val="bottom"/>
          </w:tcPr>
          <w:p w14:paraId="612A3932" w14:textId="77777777" w:rsidR="00074292" w:rsidRPr="00B5193C" w:rsidRDefault="00074292" w:rsidP="008D111A">
            <w:pPr>
              <w:pStyle w:val="FSBlank"/>
              <w:tabs>
                <w:tab w:val="decimal" w:pos="765"/>
              </w:tabs>
              <w:ind w:left="0"/>
              <w:jc w:val="left"/>
              <w:rPr>
                <w:sz w:val="28"/>
                <w:szCs w:val="28"/>
              </w:rPr>
            </w:pPr>
            <w:r w:rsidRPr="00B5193C">
              <w:rPr>
                <w:sz w:val="28"/>
                <w:szCs w:val="28"/>
              </w:rPr>
              <w:t>19,500.00</w:t>
            </w:r>
          </w:p>
        </w:tc>
        <w:tc>
          <w:tcPr>
            <w:tcW w:w="1474" w:type="dxa"/>
            <w:vAlign w:val="bottom"/>
          </w:tcPr>
          <w:p w14:paraId="2BE13072" w14:textId="77777777" w:rsidR="00074292" w:rsidRPr="00B5193C" w:rsidRDefault="00074292" w:rsidP="008D111A">
            <w:pPr>
              <w:pStyle w:val="FSBlank"/>
              <w:tabs>
                <w:tab w:val="decimal" w:pos="1105"/>
              </w:tabs>
              <w:ind w:left="0"/>
              <w:jc w:val="left"/>
              <w:rPr>
                <w:sz w:val="28"/>
                <w:szCs w:val="28"/>
              </w:rPr>
            </w:pPr>
            <w:r w:rsidRPr="00B5193C">
              <w:rPr>
                <w:sz w:val="28"/>
                <w:szCs w:val="28"/>
              </w:rPr>
              <w:t>31,704,375.78</w:t>
            </w:r>
          </w:p>
        </w:tc>
        <w:tc>
          <w:tcPr>
            <w:tcW w:w="1417" w:type="dxa"/>
            <w:shd w:val="clear" w:color="auto" w:fill="auto"/>
            <w:vAlign w:val="bottom"/>
          </w:tcPr>
          <w:p w14:paraId="790C53DC" w14:textId="77777777" w:rsidR="00074292" w:rsidRPr="00B5193C" w:rsidRDefault="00074292" w:rsidP="008D111A">
            <w:pPr>
              <w:pStyle w:val="FSBlank"/>
              <w:tabs>
                <w:tab w:val="decimal" w:pos="1019"/>
              </w:tabs>
              <w:ind w:left="0"/>
              <w:jc w:val="left"/>
              <w:rPr>
                <w:sz w:val="28"/>
                <w:szCs w:val="28"/>
              </w:rPr>
            </w:pPr>
            <w:r w:rsidRPr="00B5193C">
              <w:rPr>
                <w:sz w:val="28"/>
                <w:szCs w:val="28"/>
              </w:rPr>
              <w:t>186,915.89</w:t>
            </w:r>
          </w:p>
        </w:tc>
      </w:tr>
      <w:tr w:rsidR="00074292" w:rsidRPr="00B5193C" w14:paraId="6C5E4D6F" w14:textId="77777777" w:rsidTr="008D111A">
        <w:trPr>
          <w:trHeight w:val="445"/>
        </w:trPr>
        <w:tc>
          <w:tcPr>
            <w:tcW w:w="2324" w:type="dxa"/>
            <w:vAlign w:val="bottom"/>
          </w:tcPr>
          <w:p w14:paraId="5F8E74AD" w14:textId="77777777" w:rsidR="00074292" w:rsidRPr="00B5193C" w:rsidRDefault="00074292" w:rsidP="008D111A">
            <w:pPr>
              <w:pStyle w:val="FSBlank"/>
              <w:ind w:left="84"/>
              <w:jc w:val="left"/>
              <w:rPr>
                <w:sz w:val="28"/>
                <w:szCs w:val="28"/>
                <w:cs/>
              </w:rPr>
            </w:pPr>
            <w:r w:rsidRPr="00B5193C">
              <w:rPr>
                <w:sz w:val="28"/>
                <w:szCs w:val="28"/>
                <w:cs/>
              </w:rPr>
              <w:t xml:space="preserve">  </w:t>
            </w:r>
            <w:r w:rsidRPr="00B5193C">
              <w:rPr>
                <w:sz w:val="28"/>
                <w:szCs w:val="28"/>
              </w:rPr>
              <w:t xml:space="preserve">Computer software </w:t>
            </w:r>
            <w:r>
              <w:rPr>
                <w:sz w:val="28"/>
                <w:szCs w:val="28"/>
              </w:rPr>
              <w:t>under</w:t>
            </w:r>
            <w:r>
              <w:rPr>
                <w:sz w:val="28"/>
                <w:szCs w:val="28"/>
              </w:rPr>
              <w:br/>
              <w:t xml:space="preserve">    </w:t>
            </w:r>
            <w:r w:rsidRPr="00B5193C">
              <w:rPr>
                <w:sz w:val="28"/>
                <w:szCs w:val="28"/>
              </w:rPr>
              <w:t xml:space="preserve"> development</w:t>
            </w:r>
          </w:p>
        </w:tc>
        <w:tc>
          <w:tcPr>
            <w:tcW w:w="1361" w:type="dxa"/>
            <w:shd w:val="clear" w:color="auto" w:fill="auto"/>
            <w:vAlign w:val="bottom"/>
          </w:tcPr>
          <w:p w14:paraId="771F00CA" w14:textId="77777777" w:rsidR="00074292" w:rsidRPr="00B5193C" w:rsidRDefault="00074292" w:rsidP="008D111A">
            <w:pPr>
              <w:pStyle w:val="FSBlank"/>
              <w:pBdr>
                <w:bottom w:val="single" w:sz="4" w:space="1" w:color="auto"/>
              </w:pBdr>
              <w:tabs>
                <w:tab w:val="decimal" w:pos="992"/>
              </w:tabs>
              <w:ind w:left="0"/>
              <w:jc w:val="left"/>
              <w:rPr>
                <w:sz w:val="28"/>
                <w:szCs w:val="28"/>
              </w:rPr>
            </w:pPr>
            <w:r w:rsidRPr="00B5193C">
              <w:rPr>
                <w:sz w:val="28"/>
                <w:szCs w:val="28"/>
              </w:rPr>
              <w:t>46,000.00</w:t>
            </w:r>
          </w:p>
        </w:tc>
        <w:tc>
          <w:tcPr>
            <w:tcW w:w="1191" w:type="dxa"/>
            <w:shd w:val="clear" w:color="auto" w:fill="auto"/>
            <w:vAlign w:val="bottom"/>
          </w:tcPr>
          <w:p w14:paraId="7B6E2D74"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w:t>
            </w:r>
          </w:p>
        </w:tc>
        <w:tc>
          <w:tcPr>
            <w:tcW w:w="1191" w:type="dxa"/>
            <w:shd w:val="clear" w:color="auto" w:fill="auto"/>
            <w:vAlign w:val="bottom"/>
          </w:tcPr>
          <w:p w14:paraId="4CD2C6E2"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w:t>
            </w:r>
          </w:p>
        </w:tc>
        <w:tc>
          <w:tcPr>
            <w:tcW w:w="1474" w:type="dxa"/>
            <w:vAlign w:val="bottom"/>
          </w:tcPr>
          <w:p w14:paraId="4D249CCD" w14:textId="77777777" w:rsidR="00074292" w:rsidRPr="00B5193C" w:rsidRDefault="00074292" w:rsidP="008D111A">
            <w:pPr>
              <w:pStyle w:val="FSBlank"/>
              <w:pBdr>
                <w:bottom w:val="single" w:sz="4" w:space="1" w:color="auto"/>
              </w:pBdr>
              <w:tabs>
                <w:tab w:val="decimal" w:pos="1105"/>
              </w:tabs>
              <w:ind w:left="0"/>
              <w:jc w:val="left"/>
              <w:rPr>
                <w:sz w:val="28"/>
                <w:szCs w:val="28"/>
              </w:rPr>
            </w:pPr>
            <w:r w:rsidRPr="00B5193C">
              <w:rPr>
                <w:sz w:val="28"/>
                <w:szCs w:val="28"/>
              </w:rPr>
              <w:t>-</w:t>
            </w:r>
          </w:p>
        </w:tc>
        <w:tc>
          <w:tcPr>
            <w:tcW w:w="1417" w:type="dxa"/>
            <w:shd w:val="clear" w:color="auto" w:fill="auto"/>
            <w:vAlign w:val="bottom"/>
          </w:tcPr>
          <w:p w14:paraId="10A03001" w14:textId="77777777" w:rsidR="00074292" w:rsidRPr="00B5193C" w:rsidRDefault="00074292" w:rsidP="008D111A">
            <w:pPr>
              <w:pStyle w:val="FSBlank"/>
              <w:pBdr>
                <w:bottom w:val="single" w:sz="4" w:space="1" w:color="auto"/>
              </w:pBdr>
              <w:tabs>
                <w:tab w:val="decimal" w:pos="1019"/>
              </w:tabs>
              <w:ind w:left="0"/>
              <w:jc w:val="left"/>
              <w:rPr>
                <w:sz w:val="28"/>
                <w:szCs w:val="28"/>
              </w:rPr>
            </w:pPr>
            <w:r w:rsidRPr="00B5193C">
              <w:rPr>
                <w:sz w:val="28"/>
                <w:szCs w:val="28"/>
              </w:rPr>
              <w:t>46,000.00</w:t>
            </w:r>
          </w:p>
        </w:tc>
      </w:tr>
      <w:tr w:rsidR="00074292" w:rsidRPr="00B5193C" w14:paraId="5EA56E7A" w14:textId="77777777" w:rsidTr="008D111A">
        <w:trPr>
          <w:trHeight w:val="20"/>
        </w:trPr>
        <w:tc>
          <w:tcPr>
            <w:tcW w:w="2324" w:type="dxa"/>
            <w:vAlign w:val="bottom"/>
          </w:tcPr>
          <w:p w14:paraId="78CD8891" w14:textId="77777777" w:rsidR="00074292" w:rsidRPr="00B5193C" w:rsidRDefault="00074292" w:rsidP="008D111A">
            <w:pPr>
              <w:pStyle w:val="FSBlank"/>
              <w:ind w:left="84"/>
              <w:jc w:val="left"/>
              <w:rPr>
                <w:sz w:val="28"/>
                <w:szCs w:val="28"/>
                <w:cs/>
              </w:rPr>
            </w:pPr>
            <w:r w:rsidRPr="00B5193C">
              <w:rPr>
                <w:sz w:val="28"/>
                <w:szCs w:val="28"/>
              </w:rPr>
              <w:t>Total</w:t>
            </w:r>
          </w:p>
        </w:tc>
        <w:tc>
          <w:tcPr>
            <w:tcW w:w="1361" w:type="dxa"/>
            <w:shd w:val="clear" w:color="auto" w:fill="auto"/>
            <w:vAlign w:val="bottom"/>
          </w:tcPr>
          <w:p w14:paraId="7FFD1C95" w14:textId="77777777" w:rsidR="00074292" w:rsidRPr="00B5193C" w:rsidRDefault="00074292" w:rsidP="008D111A">
            <w:pPr>
              <w:pStyle w:val="FSBlank"/>
              <w:tabs>
                <w:tab w:val="decimal" w:pos="992"/>
              </w:tabs>
              <w:ind w:left="0"/>
              <w:jc w:val="left"/>
              <w:rPr>
                <w:sz w:val="28"/>
                <w:szCs w:val="28"/>
              </w:rPr>
            </w:pPr>
            <w:r w:rsidRPr="00B5193C">
              <w:rPr>
                <w:sz w:val="28"/>
                <w:szCs w:val="28"/>
              </w:rPr>
              <w:t>45,741,633.50</w:t>
            </w:r>
          </w:p>
        </w:tc>
        <w:tc>
          <w:tcPr>
            <w:tcW w:w="1191" w:type="dxa"/>
            <w:shd w:val="clear" w:color="auto" w:fill="auto"/>
            <w:vAlign w:val="bottom"/>
          </w:tcPr>
          <w:p w14:paraId="2C3E6E5A" w14:textId="77777777" w:rsidR="00074292" w:rsidRPr="00B5193C" w:rsidRDefault="00074292" w:rsidP="008D111A">
            <w:pPr>
              <w:pStyle w:val="FSBlank"/>
              <w:tabs>
                <w:tab w:val="decimal" w:pos="765"/>
              </w:tabs>
              <w:ind w:left="0"/>
              <w:jc w:val="left"/>
              <w:rPr>
                <w:sz w:val="28"/>
                <w:szCs w:val="28"/>
              </w:rPr>
            </w:pPr>
            <w:r w:rsidRPr="00B5193C">
              <w:rPr>
                <w:sz w:val="28"/>
                <w:szCs w:val="28"/>
              </w:rPr>
              <w:t>186,915.89</w:t>
            </w:r>
          </w:p>
        </w:tc>
        <w:tc>
          <w:tcPr>
            <w:tcW w:w="1191" w:type="dxa"/>
            <w:shd w:val="clear" w:color="auto" w:fill="auto"/>
            <w:vAlign w:val="bottom"/>
          </w:tcPr>
          <w:p w14:paraId="721C2DA9" w14:textId="77777777" w:rsidR="00074292" w:rsidRPr="00B5193C" w:rsidRDefault="00074292" w:rsidP="008D111A">
            <w:pPr>
              <w:pStyle w:val="FSBlank"/>
              <w:tabs>
                <w:tab w:val="decimal" w:pos="765"/>
              </w:tabs>
              <w:ind w:left="0"/>
              <w:jc w:val="left"/>
              <w:rPr>
                <w:sz w:val="28"/>
                <w:szCs w:val="28"/>
              </w:rPr>
            </w:pPr>
            <w:r w:rsidRPr="00B5193C">
              <w:rPr>
                <w:sz w:val="28"/>
                <w:szCs w:val="28"/>
              </w:rPr>
              <w:t>19,500.00</w:t>
            </w:r>
          </w:p>
        </w:tc>
        <w:tc>
          <w:tcPr>
            <w:tcW w:w="1474" w:type="dxa"/>
            <w:vAlign w:val="bottom"/>
          </w:tcPr>
          <w:p w14:paraId="3E10AAB9" w14:textId="77777777" w:rsidR="00074292" w:rsidRPr="00B5193C" w:rsidRDefault="00074292" w:rsidP="008D111A">
            <w:pPr>
              <w:pStyle w:val="FSBlank"/>
              <w:tabs>
                <w:tab w:val="decimal" w:pos="1105"/>
              </w:tabs>
              <w:ind w:left="0"/>
              <w:jc w:val="left"/>
              <w:rPr>
                <w:sz w:val="28"/>
                <w:szCs w:val="28"/>
              </w:rPr>
            </w:pPr>
            <w:r w:rsidRPr="00B5193C">
              <w:rPr>
                <w:sz w:val="28"/>
                <w:szCs w:val="28"/>
              </w:rPr>
              <w:t>31,704,375.78</w:t>
            </w:r>
          </w:p>
        </w:tc>
        <w:tc>
          <w:tcPr>
            <w:tcW w:w="1417" w:type="dxa"/>
            <w:shd w:val="clear" w:color="auto" w:fill="auto"/>
            <w:vAlign w:val="bottom"/>
          </w:tcPr>
          <w:p w14:paraId="20725EA4" w14:textId="77777777" w:rsidR="00074292" w:rsidRPr="00B5193C" w:rsidRDefault="00074292" w:rsidP="008D111A">
            <w:pPr>
              <w:pStyle w:val="FSBlank"/>
              <w:tabs>
                <w:tab w:val="decimal" w:pos="1019"/>
              </w:tabs>
              <w:ind w:left="0"/>
              <w:jc w:val="left"/>
              <w:rPr>
                <w:sz w:val="28"/>
                <w:szCs w:val="28"/>
              </w:rPr>
            </w:pPr>
            <w:r w:rsidRPr="00B5193C">
              <w:rPr>
                <w:sz w:val="28"/>
                <w:szCs w:val="28"/>
              </w:rPr>
              <w:t>14,204,673.61</w:t>
            </w:r>
          </w:p>
        </w:tc>
      </w:tr>
      <w:tr w:rsidR="00074292" w:rsidRPr="00B5193C" w14:paraId="015626F8" w14:textId="77777777" w:rsidTr="008D111A">
        <w:trPr>
          <w:trHeight w:val="346"/>
        </w:trPr>
        <w:tc>
          <w:tcPr>
            <w:tcW w:w="2324" w:type="dxa"/>
            <w:vAlign w:val="bottom"/>
          </w:tcPr>
          <w:p w14:paraId="0B8C214E" w14:textId="77777777" w:rsidR="00074292" w:rsidRPr="00B5193C" w:rsidRDefault="00074292" w:rsidP="008D111A">
            <w:pPr>
              <w:pStyle w:val="FSBlank"/>
              <w:ind w:left="84"/>
              <w:jc w:val="left"/>
              <w:rPr>
                <w:b/>
                <w:bCs/>
                <w:sz w:val="28"/>
                <w:szCs w:val="28"/>
                <w:cs/>
              </w:rPr>
            </w:pPr>
            <w:r w:rsidRPr="00B5193C">
              <w:rPr>
                <w:b/>
                <w:bCs/>
                <w:sz w:val="28"/>
                <w:szCs w:val="28"/>
              </w:rPr>
              <w:t>Accumulated amortization</w:t>
            </w:r>
          </w:p>
        </w:tc>
        <w:tc>
          <w:tcPr>
            <w:tcW w:w="1361" w:type="dxa"/>
            <w:shd w:val="clear" w:color="auto" w:fill="auto"/>
            <w:vAlign w:val="bottom"/>
          </w:tcPr>
          <w:p w14:paraId="19E65ECB" w14:textId="77777777" w:rsidR="00074292" w:rsidRPr="00B5193C" w:rsidRDefault="00074292" w:rsidP="008D111A">
            <w:pPr>
              <w:pStyle w:val="FSBlank"/>
              <w:tabs>
                <w:tab w:val="decimal" w:pos="992"/>
              </w:tabs>
              <w:ind w:left="0"/>
              <w:jc w:val="left"/>
              <w:rPr>
                <w:sz w:val="28"/>
                <w:szCs w:val="28"/>
              </w:rPr>
            </w:pPr>
          </w:p>
        </w:tc>
        <w:tc>
          <w:tcPr>
            <w:tcW w:w="1191" w:type="dxa"/>
            <w:shd w:val="clear" w:color="auto" w:fill="auto"/>
            <w:vAlign w:val="bottom"/>
          </w:tcPr>
          <w:p w14:paraId="35CF40BA" w14:textId="77777777" w:rsidR="00074292" w:rsidRPr="00B5193C" w:rsidRDefault="00074292" w:rsidP="008D111A">
            <w:pPr>
              <w:pStyle w:val="FSBlank"/>
              <w:tabs>
                <w:tab w:val="decimal" w:pos="765"/>
              </w:tabs>
              <w:ind w:left="0"/>
              <w:jc w:val="left"/>
              <w:rPr>
                <w:sz w:val="28"/>
                <w:szCs w:val="28"/>
              </w:rPr>
            </w:pPr>
          </w:p>
        </w:tc>
        <w:tc>
          <w:tcPr>
            <w:tcW w:w="1191" w:type="dxa"/>
            <w:shd w:val="clear" w:color="auto" w:fill="auto"/>
            <w:vAlign w:val="bottom"/>
          </w:tcPr>
          <w:p w14:paraId="6AF2F523" w14:textId="77777777" w:rsidR="00074292" w:rsidRPr="00B5193C" w:rsidRDefault="00074292" w:rsidP="008D111A">
            <w:pPr>
              <w:pStyle w:val="FSBlank"/>
              <w:tabs>
                <w:tab w:val="decimal" w:pos="765"/>
              </w:tabs>
              <w:ind w:left="0"/>
              <w:jc w:val="left"/>
              <w:rPr>
                <w:sz w:val="28"/>
                <w:szCs w:val="28"/>
              </w:rPr>
            </w:pPr>
          </w:p>
        </w:tc>
        <w:tc>
          <w:tcPr>
            <w:tcW w:w="1474" w:type="dxa"/>
            <w:vAlign w:val="bottom"/>
          </w:tcPr>
          <w:p w14:paraId="05B32A31" w14:textId="77777777" w:rsidR="00074292" w:rsidRPr="00B5193C" w:rsidRDefault="00074292" w:rsidP="008D111A">
            <w:pPr>
              <w:pStyle w:val="FSBlank"/>
              <w:tabs>
                <w:tab w:val="decimal" w:pos="1105"/>
              </w:tabs>
              <w:ind w:left="0"/>
              <w:jc w:val="left"/>
              <w:rPr>
                <w:sz w:val="28"/>
                <w:szCs w:val="28"/>
              </w:rPr>
            </w:pPr>
          </w:p>
        </w:tc>
        <w:tc>
          <w:tcPr>
            <w:tcW w:w="1417" w:type="dxa"/>
            <w:shd w:val="clear" w:color="auto" w:fill="auto"/>
            <w:vAlign w:val="bottom"/>
          </w:tcPr>
          <w:p w14:paraId="4566519F" w14:textId="77777777" w:rsidR="00074292" w:rsidRPr="00B5193C" w:rsidRDefault="00074292" w:rsidP="008D111A">
            <w:pPr>
              <w:pStyle w:val="FSBlank"/>
              <w:tabs>
                <w:tab w:val="decimal" w:pos="1019"/>
              </w:tabs>
              <w:ind w:left="0"/>
              <w:jc w:val="left"/>
              <w:rPr>
                <w:sz w:val="28"/>
                <w:szCs w:val="28"/>
              </w:rPr>
            </w:pPr>
          </w:p>
        </w:tc>
      </w:tr>
      <w:tr w:rsidR="00074292" w:rsidRPr="00B5193C" w14:paraId="56710DCE" w14:textId="77777777" w:rsidTr="008D111A">
        <w:trPr>
          <w:trHeight w:val="346"/>
        </w:trPr>
        <w:tc>
          <w:tcPr>
            <w:tcW w:w="2324" w:type="dxa"/>
            <w:vAlign w:val="bottom"/>
          </w:tcPr>
          <w:p w14:paraId="6121A247" w14:textId="77777777" w:rsidR="00074292" w:rsidRPr="00B5193C" w:rsidRDefault="00074292" w:rsidP="008D111A">
            <w:pPr>
              <w:pStyle w:val="FSBlank"/>
              <w:ind w:left="84"/>
              <w:jc w:val="left"/>
              <w:rPr>
                <w:b/>
                <w:bCs/>
                <w:sz w:val="28"/>
                <w:szCs w:val="28"/>
                <w:cs/>
              </w:rPr>
            </w:pPr>
            <w:r w:rsidRPr="00B5193C">
              <w:rPr>
                <w:sz w:val="28"/>
                <w:szCs w:val="28"/>
                <w:cs/>
              </w:rPr>
              <w:t xml:space="preserve">  </w:t>
            </w:r>
            <w:r w:rsidRPr="00B5193C">
              <w:rPr>
                <w:sz w:val="28"/>
                <w:szCs w:val="28"/>
              </w:rPr>
              <w:t>Computer software</w:t>
            </w:r>
          </w:p>
        </w:tc>
        <w:tc>
          <w:tcPr>
            <w:tcW w:w="1361" w:type="dxa"/>
            <w:shd w:val="clear" w:color="auto" w:fill="auto"/>
            <w:vAlign w:val="bottom"/>
          </w:tcPr>
          <w:p w14:paraId="625B61BF" w14:textId="77777777" w:rsidR="00074292" w:rsidRPr="00B5193C" w:rsidRDefault="00074292" w:rsidP="008D111A">
            <w:pPr>
              <w:pStyle w:val="FSBlank"/>
              <w:tabs>
                <w:tab w:val="decimal" w:pos="992"/>
              </w:tabs>
              <w:ind w:left="0"/>
              <w:jc w:val="left"/>
              <w:rPr>
                <w:sz w:val="28"/>
                <w:szCs w:val="28"/>
              </w:rPr>
            </w:pPr>
            <w:r w:rsidRPr="00B5193C">
              <w:rPr>
                <w:sz w:val="28"/>
                <w:szCs w:val="28"/>
              </w:rPr>
              <w:t>11,263,722.38</w:t>
            </w:r>
          </w:p>
        </w:tc>
        <w:tc>
          <w:tcPr>
            <w:tcW w:w="1191" w:type="dxa"/>
            <w:shd w:val="clear" w:color="auto" w:fill="auto"/>
            <w:vAlign w:val="bottom"/>
          </w:tcPr>
          <w:p w14:paraId="66C1CD87" w14:textId="77777777" w:rsidR="00074292" w:rsidRPr="00B5193C" w:rsidRDefault="00074292" w:rsidP="008D111A">
            <w:pPr>
              <w:pStyle w:val="FSBlank"/>
              <w:tabs>
                <w:tab w:val="decimal" w:pos="765"/>
              </w:tabs>
              <w:ind w:left="0"/>
              <w:jc w:val="left"/>
              <w:rPr>
                <w:sz w:val="28"/>
                <w:szCs w:val="28"/>
              </w:rPr>
            </w:pPr>
            <w:r w:rsidRPr="00B5193C">
              <w:rPr>
                <w:sz w:val="28"/>
                <w:szCs w:val="28"/>
              </w:rPr>
              <w:t>786,613.90</w:t>
            </w:r>
          </w:p>
        </w:tc>
        <w:tc>
          <w:tcPr>
            <w:tcW w:w="1191" w:type="dxa"/>
            <w:shd w:val="clear" w:color="auto" w:fill="auto"/>
            <w:vAlign w:val="bottom"/>
          </w:tcPr>
          <w:p w14:paraId="33F69886"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474" w:type="dxa"/>
            <w:vAlign w:val="bottom"/>
          </w:tcPr>
          <w:p w14:paraId="16461669" w14:textId="77777777" w:rsidR="00074292" w:rsidRPr="00B5193C" w:rsidRDefault="00074292" w:rsidP="008D111A">
            <w:pPr>
              <w:pStyle w:val="FSBlank"/>
              <w:tabs>
                <w:tab w:val="decimal" w:pos="1105"/>
              </w:tabs>
              <w:ind w:left="0"/>
              <w:jc w:val="left"/>
              <w:rPr>
                <w:sz w:val="28"/>
                <w:szCs w:val="28"/>
              </w:rPr>
            </w:pPr>
            <w:r w:rsidRPr="00B5193C">
              <w:rPr>
                <w:sz w:val="28"/>
                <w:szCs w:val="28"/>
              </w:rPr>
              <w:t>-</w:t>
            </w:r>
          </w:p>
        </w:tc>
        <w:tc>
          <w:tcPr>
            <w:tcW w:w="1417" w:type="dxa"/>
            <w:shd w:val="clear" w:color="auto" w:fill="auto"/>
            <w:vAlign w:val="bottom"/>
          </w:tcPr>
          <w:p w14:paraId="19D689CC" w14:textId="77777777" w:rsidR="00074292" w:rsidRPr="00B5193C" w:rsidRDefault="00074292" w:rsidP="008D111A">
            <w:pPr>
              <w:pStyle w:val="FSBlank"/>
              <w:tabs>
                <w:tab w:val="decimal" w:pos="1019"/>
              </w:tabs>
              <w:ind w:left="0"/>
              <w:jc w:val="left"/>
              <w:rPr>
                <w:sz w:val="28"/>
                <w:szCs w:val="28"/>
              </w:rPr>
            </w:pPr>
            <w:r w:rsidRPr="00B5193C">
              <w:rPr>
                <w:sz w:val="28"/>
                <w:szCs w:val="28"/>
              </w:rPr>
              <w:t>12,050,669.28</w:t>
            </w:r>
          </w:p>
        </w:tc>
      </w:tr>
      <w:tr w:rsidR="00074292" w:rsidRPr="00B5193C" w14:paraId="7E8D5DD6" w14:textId="77777777" w:rsidTr="008D111A">
        <w:trPr>
          <w:trHeight w:val="20"/>
        </w:trPr>
        <w:tc>
          <w:tcPr>
            <w:tcW w:w="2324" w:type="dxa"/>
            <w:vAlign w:val="bottom"/>
          </w:tcPr>
          <w:p w14:paraId="4A2B889A" w14:textId="77777777" w:rsidR="00074292" w:rsidRPr="00B5193C" w:rsidRDefault="00074292" w:rsidP="008D111A">
            <w:pPr>
              <w:pStyle w:val="FSBlank"/>
              <w:ind w:left="84"/>
              <w:jc w:val="left"/>
              <w:rPr>
                <w:sz w:val="28"/>
                <w:szCs w:val="28"/>
                <w:cs/>
              </w:rPr>
            </w:pPr>
            <w:r w:rsidRPr="00B5193C">
              <w:rPr>
                <w:sz w:val="28"/>
                <w:szCs w:val="28"/>
                <w:cs/>
              </w:rPr>
              <w:t xml:space="preserve">  </w:t>
            </w:r>
            <w:r w:rsidRPr="00B5193C">
              <w:rPr>
                <w:sz w:val="28"/>
                <w:szCs w:val="28"/>
              </w:rPr>
              <w:t>License fee</w:t>
            </w:r>
          </w:p>
        </w:tc>
        <w:tc>
          <w:tcPr>
            <w:tcW w:w="1361" w:type="dxa"/>
            <w:shd w:val="clear" w:color="auto" w:fill="auto"/>
            <w:vAlign w:val="bottom"/>
          </w:tcPr>
          <w:p w14:paraId="032463F3" w14:textId="77777777" w:rsidR="00074292" w:rsidRPr="00B5193C" w:rsidRDefault="00074292" w:rsidP="008D111A">
            <w:pPr>
              <w:pStyle w:val="FSBlank"/>
              <w:tabs>
                <w:tab w:val="decimal" w:pos="992"/>
              </w:tabs>
              <w:ind w:left="0"/>
              <w:jc w:val="left"/>
              <w:rPr>
                <w:sz w:val="28"/>
                <w:szCs w:val="28"/>
              </w:rPr>
            </w:pPr>
            <w:r w:rsidRPr="00B5193C">
              <w:rPr>
                <w:sz w:val="28"/>
                <w:szCs w:val="28"/>
              </w:rPr>
              <w:t>228,935.72</w:t>
            </w:r>
          </w:p>
        </w:tc>
        <w:tc>
          <w:tcPr>
            <w:tcW w:w="1191" w:type="dxa"/>
            <w:shd w:val="clear" w:color="auto" w:fill="auto"/>
            <w:vAlign w:val="bottom"/>
          </w:tcPr>
          <w:p w14:paraId="261B1940" w14:textId="77777777" w:rsidR="00074292" w:rsidRPr="00B5193C" w:rsidRDefault="00074292" w:rsidP="008D111A">
            <w:pPr>
              <w:pStyle w:val="FSBlank"/>
              <w:tabs>
                <w:tab w:val="decimal" w:pos="765"/>
              </w:tabs>
              <w:ind w:left="0"/>
              <w:jc w:val="left"/>
              <w:rPr>
                <w:sz w:val="28"/>
                <w:szCs w:val="28"/>
              </w:rPr>
            </w:pPr>
            <w:r w:rsidRPr="00B5193C">
              <w:rPr>
                <w:sz w:val="28"/>
                <w:szCs w:val="28"/>
              </w:rPr>
              <w:t>11,544.12</w:t>
            </w:r>
          </w:p>
        </w:tc>
        <w:tc>
          <w:tcPr>
            <w:tcW w:w="1191" w:type="dxa"/>
            <w:shd w:val="clear" w:color="auto" w:fill="auto"/>
            <w:vAlign w:val="bottom"/>
          </w:tcPr>
          <w:p w14:paraId="78A47A06" w14:textId="77777777" w:rsidR="00074292" w:rsidRPr="00B5193C" w:rsidRDefault="00074292" w:rsidP="008D111A">
            <w:pPr>
              <w:pStyle w:val="FSBlank"/>
              <w:tabs>
                <w:tab w:val="decimal" w:pos="765"/>
              </w:tabs>
              <w:ind w:left="0"/>
              <w:jc w:val="left"/>
              <w:rPr>
                <w:sz w:val="28"/>
                <w:szCs w:val="28"/>
              </w:rPr>
            </w:pPr>
            <w:r w:rsidRPr="00B5193C">
              <w:rPr>
                <w:sz w:val="28"/>
                <w:szCs w:val="28"/>
              </w:rPr>
              <w:t>-</w:t>
            </w:r>
          </w:p>
        </w:tc>
        <w:tc>
          <w:tcPr>
            <w:tcW w:w="1474" w:type="dxa"/>
            <w:vAlign w:val="bottom"/>
          </w:tcPr>
          <w:p w14:paraId="58EA3DDA" w14:textId="77777777" w:rsidR="00074292" w:rsidRPr="00B5193C" w:rsidRDefault="00074292" w:rsidP="008D111A">
            <w:pPr>
              <w:pStyle w:val="FSBlank"/>
              <w:tabs>
                <w:tab w:val="decimal" w:pos="1105"/>
              </w:tabs>
              <w:ind w:left="0"/>
              <w:jc w:val="left"/>
              <w:rPr>
                <w:sz w:val="28"/>
                <w:szCs w:val="28"/>
              </w:rPr>
            </w:pPr>
            <w:r w:rsidRPr="00B5193C">
              <w:rPr>
                <w:sz w:val="28"/>
                <w:szCs w:val="28"/>
              </w:rPr>
              <w:t>-</w:t>
            </w:r>
          </w:p>
        </w:tc>
        <w:tc>
          <w:tcPr>
            <w:tcW w:w="1417" w:type="dxa"/>
            <w:shd w:val="clear" w:color="auto" w:fill="auto"/>
            <w:vAlign w:val="bottom"/>
          </w:tcPr>
          <w:p w14:paraId="2D53AFD6" w14:textId="77777777" w:rsidR="00074292" w:rsidRPr="00B5193C" w:rsidRDefault="00074292" w:rsidP="008D111A">
            <w:pPr>
              <w:pStyle w:val="FSBlank"/>
              <w:tabs>
                <w:tab w:val="decimal" w:pos="1019"/>
              </w:tabs>
              <w:ind w:left="0"/>
              <w:jc w:val="left"/>
              <w:rPr>
                <w:sz w:val="28"/>
                <w:szCs w:val="28"/>
              </w:rPr>
            </w:pPr>
            <w:r w:rsidRPr="00B5193C">
              <w:rPr>
                <w:sz w:val="28"/>
                <w:szCs w:val="28"/>
              </w:rPr>
              <w:t>240,479.84</w:t>
            </w:r>
          </w:p>
        </w:tc>
      </w:tr>
      <w:tr w:rsidR="00074292" w:rsidRPr="00B5193C" w14:paraId="33BF9E24" w14:textId="77777777" w:rsidTr="008D111A">
        <w:trPr>
          <w:trHeight w:val="20"/>
        </w:trPr>
        <w:tc>
          <w:tcPr>
            <w:tcW w:w="2324" w:type="dxa"/>
            <w:vAlign w:val="bottom"/>
          </w:tcPr>
          <w:p w14:paraId="1055C452" w14:textId="77777777" w:rsidR="00074292" w:rsidRPr="00B5193C" w:rsidRDefault="00074292" w:rsidP="008D111A">
            <w:pPr>
              <w:pStyle w:val="FSBlank"/>
              <w:ind w:left="84"/>
              <w:jc w:val="left"/>
              <w:rPr>
                <w:sz w:val="28"/>
                <w:szCs w:val="28"/>
                <w:cs/>
              </w:rPr>
            </w:pPr>
            <w:r w:rsidRPr="00B5193C">
              <w:rPr>
                <w:sz w:val="28"/>
                <w:szCs w:val="28"/>
                <w:cs/>
              </w:rPr>
              <w:t xml:space="preserve">  </w:t>
            </w:r>
            <w:r w:rsidRPr="00B5193C">
              <w:rPr>
                <w:sz w:val="28"/>
                <w:szCs w:val="28"/>
              </w:rPr>
              <w:t xml:space="preserve">Development show </w:t>
            </w:r>
            <w:proofErr w:type="spellStart"/>
            <w:r w:rsidRPr="00B5193C">
              <w:rPr>
                <w:sz w:val="28"/>
                <w:szCs w:val="28"/>
              </w:rPr>
              <w:t>Himmaphan</w:t>
            </w:r>
            <w:proofErr w:type="spellEnd"/>
            <w:r w:rsidRPr="00B5193C">
              <w:rPr>
                <w:sz w:val="28"/>
                <w:szCs w:val="28"/>
              </w:rPr>
              <w:t xml:space="preserve"> Avatar</w:t>
            </w:r>
          </w:p>
        </w:tc>
        <w:tc>
          <w:tcPr>
            <w:tcW w:w="1361" w:type="dxa"/>
            <w:shd w:val="clear" w:color="auto" w:fill="auto"/>
            <w:vAlign w:val="bottom"/>
          </w:tcPr>
          <w:p w14:paraId="45592EB8" w14:textId="77777777" w:rsidR="00074292" w:rsidRPr="00B5193C" w:rsidRDefault="00074292" w:rsidP="008D111A">
            <w:pPr>
              <w:pStyle w:val="FSBlank"/>
              <w:pBdr>
                <w:bottom w:val="single" w:sz="4" w:space="1" w:color="auto"/>
              </w:pBdr>
              <w:tabs>
                <w:tab w:val="decimal" w:pos="992"/>
              </w:tabs>
              <w:ind w:left="0"/>
              <w:jc w:val="left"/>
              <w:rPr>
                <w:sz w:val="28"/>
                <w:szCs w:val="28"/>
              </w:rPr>
            </w:pPr>
            <w:r w:rsidRPr="00B5193C">
              <w:rPr>
                <w:sz w:val="28"/>
                <w:szCs w:val="28"/>
              </w:rPr>
              <w:t>12,811,086.02</w:t>
            </w:r>
          </w:p>
        </w:tc>
        <w:tc>
          <w:tcPr>
            <w:tcW w:w="1191" w:type="dxa"/>
            <w:shd w:val="clear" w:color="auto" w:fill="auto"/>
            <w:vAlign w:val="bottom"/>
          </w:tcPr>
          <w:p w14:paraId="096213C7"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2,733,792.84</w:t>
            </w:r>
          </w:p>
        </w:tc>
        <w:tc>
          <w:tcPr>
            <w:tcW w:w="1191" w:type="dxa"/>
            <w:shd w:val="clear" w:color="auto" w:fill="auto"/>
            <w:vAlign w:val="bottom"/>
          </w:tcPr>
          <w:p w14:paraId="129D5EFC"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3,781.16</w:t>
            </w:r>
          </w:p>
        </w:tc>
        <w:tc>
          <w:tcPr>
            <w:tcW w:w="1474" w:type="dxa"/>
            <w:vAlign w:val="bottom"/>
          </w:tcPr>
          <w:p w14:paraId="3A51AB09" w14:textId="77777777" w:rsidR="00074292" w:rsidRPr="00B5193C" w:rsidRDefault="00074292" w:rsidP="008D111A">
            <w:pPr>
              <w:pStyle w:val="FSBlank"/>
              <w:pBdr>
                <w:bottom w:val="single" w:sz="4" w:space="1" w:color="auto"/>
              </w:pBdr>
              <w:tabs>
                <w:tab w:val="decimal" w:pos="1105"/>
              </w:tabs>
              <w:ind w:left="0"/>
              <w:jc w:val="left"/>
              <w:rPr>
                <w:sz w:val="28"/>
                <w:szCs w:val="28"/>
              </w:rPr>
            </w:pPr>
            <w:r w:rsidRPr="00B5193C">
              <w:rPr>
                <w:sz w:val="28"/>
                <w:szCs w:val="28"/>
              </w:rPr>
              <w:t>15,540,585.90</w:t>
            </w:r>
          </w:p>
        </w:tc>
        <w:tc>
          <w:tcPr>
            <w:tcW w:w="1417" w:type="dxa"/>
            <w:shd w:val="clear" w:color="auto" w:fill="auto"/>
            <w:vAlign w:val="bottom"/>
          </w:tcPr>
          <w:p w14:paraId="6A1B48AA" w14:textId="77777777" w:rsidR="00074292" w:rsidRPr="00B5193C" w:rsidRDefault="00074292" w:rsidP="008D111A">
            <w:pPr>
              <w:pStyle w:val="FSBlank"/>
              <w:pBdr>
                <w:bottom w:val="single" w:sz="4" w:space="1" w:color="auto"/>
              </w:pBdr>
              <w:tabs>
                <w:tab w:val="decimal" w:pos="1019"/>
              </w:tabs>
              <w:ind w:left="0"/>
              <w:jc w:val="left"/>
              <w:rPr>
                <w:sz w:val="28"/>
                <w:szCs w:val="28"/>
              </w:rPr>
            </w:pPr>
            <w:r w:rsidRPr="00B5193C">
              <w:rPr>
                <w:sz w:val="28"/>
                <w:szCs w:val="28"/>
              </w:rPr>
              <w:t>511.80</w:t>
            </w:r>
          </w:p>
        </w:tc>
      </w:tr>
      <w:tr w:rsidR="00074292" w:rsidRPr="00B5193C" w14:paraId="2886CD61" w14:textId="77777777" w:rsidTr="008D111A">
        <w:trPr>
          <w:trHeight w:val="20"/>
        </w:trPr>
        <w:tc>
          <w:tcPr>
            <w:tcW w:w="2324" w:type="dxa"/>
            <w:vAlign w:val="bottom"/>
          </w:tcPr>
          <w:p w14:paraId="592292A2" w14:textId="77777777" w:rsidR="00074292" w:rsidRPr="00B5193C" w:rsidRDefault="00074292" w:rsidP="008D111A">
            <w:pPr>
              <w:pStyle w:val="FSBlank"/>
              <w:ind w:left="84"/>
              <w:jc w:val="left"/>
              <w:rPr>
                <w:sz w:val="28"/>
                <w:szCs w:val="28"/>
                <w:cs/>
              </w:rPr>
            </w:pPr>
            <w:r w:rsidRPr="00B5193C">
              <w:rPr>
                <w:sz w:val="28"/>
                <w:szCs w:val="28"/>
              </w:rPr>
              <w:t>Total</w:t>
            </w:r>
          </w:p>
        </w:tc>
        <w:tc>
          <w:tcPr>
            <w:tcW w:w="1361" w:type="dxa"/>
            <w:shd w:val="clear" w:color="auto" w:fill="auto"/>
            <w:vAlign w:val="bottom"/>
          </w:tcPr>
          <w:p w14:paraId="1E603C9A" w14:textId="77777777" w:rsidR="00074292" w:rsidRPr="00B5193C" w:rsidRDefault="00074292" w:rsidP="008D111A">
            <w:pPr>
              <w:pStyle w:val="FSBlank"/>
              <w:pBdr>
                <w:bottom w:val="single" w:sz="4" w:space="1" w:color="auto"/>
              </w:pBdr>
              <w:tabs>
                <w:tab w:val="decimal" w:pos="992"/>
              </w:tabs>
              <w:ind w:left="0"/>
              <w:jc w:val="left"/>
              <w:rPr>
                <w:sz w:val="28"/>
                <w:szCs w:val="28"/>
              </w:rPr>
            </w:pPr>
            <w:r w:rsidRPr="00B5193C">
              <w:rPr>
                <w:sz w:val="28"/>
                <w:szCs w:val="28"/>
              </w:rPr>
              <w:t>24,303,744.12</w:t>
            </w:r>
          </w:p>
        </w:tc>
        <w:tc>
          <w:tcPr>
            <w:tcW w:w="1191" w:type="dxa"/>
            <w:shd w:val="clear" w:color="auto" w:fill="auto"/>
            <w:vAlign w:val="bottom"/>
          </w:tcPr>
          <w:p w14:paraId="6D019B10"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3,531,950.86</w:t>
            </w:r>
          </w:p>
        </w:tc>
        <w:tc>
          <w:tcPr>
            <w:tcW w:w="1191" w:type="dxa"/>
            <w:shd w:val="clear" w:color="auto" w:fill="auto"/>
            <w:vAlign w:val="bottom"/>
          </w:tcPr>
          <w:p w14:paraId="71A69AB6" w14:textId="77777777" w:rsidR="00074292" w:rsidRPr="00B5193C" w:rsidRDefault="00074292" w:rsidP="008D111A">
            <w:pPr>
              <w:pStyle w:val="FSBlank"/>
              <w:pBdr>
                <w:bottom w:val="single" w:sz="4" w:space="1" w:color="auto"/>
              </w:pBdr>
              <w:tabs>
                <w:tab w:val="decimal" w:pos="765"/>
              </w:tabs>
              <w:ind w:left="0"/>
              <w:jc w:val="left"/>
              <w:rPr>
                <w:sz w:val="28"/>
                <w:szCs w:val="28"/>
              </w:rPr>
            </w:pPr>
            <w:r w:rsidRPr="00B5193C">
              <w:rPr>
                <w:sz w:val="28"/>
                <w:szCs w:val="28"/>
              </w:rPr>
              <w:t>3,781.16</w:t>
            </w:r>
          </w:p>
        </w:tc>
        <w:tc>
          <w:tcPr>
            <w:tcW w:w="1474" w:type="dxa"/>
            <w:vAlign w:val="bottom"/>
          </w:tcPr>
          <w:p w14:paraId="1F8A3985" w14:textId="77777777" w:rsidR="00074292" w:rsidRPr="00B5193C" w:rsidRDefault="00074292" w:rsidP="008D111A">
            <w:pPr>
              <w:pStyle w:val="FSBlank"/>
              <w:pBdr>
                <w:bottom w:val="single" w:sz="4" w:space="1" w:color="auto"/>
              </w:pBdr>
              <w:tabs>
                <w:tab w:val="decimal" w:pos="1105"/>
              </w:tabs>
              <w:ind w:left="0"/>
              <w:jc w:val="left"/>
              <w:rPr>
                <w:sz w:val="28"/>
                <w:szCs w:val="28"/>
              </w:rPr>
            </w:pPr>
            <w:r w:rsidRPr="00B5193C">
              <w:rPr>
                <w:sz w:val="28"/>
                <w:szCs w:val="28"/>
              </w:rPr>
              <w:t>15,540,585.90</w:t>
            </w:r>
          </w:p>
        </w:tc>
        <w:tc>
          <w:tcPr>
            <w:tcW w:w="1417" w:type="dxa"/>
            <w:shd w:val="clear" w:color="auto" w:fill="auto"/>
            <w:vAlign w:val="bottom"/>
          </w:tcPr>
          <w:p w14:paraId="14CD7178" w14:textId="77777777" w:rsidR="00074292" w:rsidRPr="00B5193C" w:rsidRDefault="00074292" w:rsidP="008D111A">
            <w:pPr>
              <w:pStyle w:val="FSBlank"/>
              <w:pBdr>
                <w:bottom w:val="single" w:sz="4" w:space="1" w:color="auto"/>
              </w:pBdr>
              <w:tabs>
                <w:tab w:val="decimal" w:pos="1019"/>
              </w:tabs>
              <w:ind w:left="0"/>
              <w:jc w:val="left"/>
              <w:rPr>
                <w:sz w:val="28"/>
                <w:szCs w:val="28"/>
              </w:rPr>
            </w:pPr>
            <w:r w:rsidRPr="00B5193C">
              <w:rPr>
                <w:sz w:val="28"/>
                <w:szCs w:val="28"/>
              </w:rPr>
              <w:t>12,291,327.92</w:t>
            </w:r>
          </w:p>
        </w:tc>
      </w:tr>
      <w:tr w:rsidR="00074292" w:rsidRPr="00B5193C" w14:paraId="672C321E" w14:textId="77777777" w:rsidTr="008D111A">
        <w:trPr>
          <w:trHeight w:val="20"/>
        </w:trPr>
        <w:tc>
          <w:tcPr>
            <w:tcW w:w="2324" w:type="dxa"/>
            <w:vAlign w:val="bottom"/>
          </w:tcPr>
          <w:p w14:paraId="5681D256" w14:textId="77777777" w:rsidR="00074292" w:rsidRPr="00B5193C" w:rsidRDefault="00074292" w:rsidP="008D111A">
            <w:pPr>
              <w:pStyle w:val="FSBlank"/>
              <w:ind w:left="84"/>
              <w:jc w:val="left"/>
              <w:rPr>
                <w:b/>
                <w:bCs/>
                <w:sz w:val="28"/>
                <w:szCs w:val="28"/>
                <w:cs/>
              </w:rPr>
            </w:pPr>
            <w:r w:rsidRPr="00B5193C">
              <w:rPr>
                <w:b/>
                <w:bCs/>
                <w:sz w:val="28"/>
                <w:szCs w:val="28"/>
              </w:rPr>
              <w:t>Net booked value</w:t>
            </w:r>
          </w:p>
        </w:tc>
        <w:tc>
          <w:tcPr>
            <w:tcW w:w="1361" w:type="dxa"/>
            <w:shd w:val="clear" w:color="auto" w:fill="auto"/>
            <w:vAlign w:val="bottom"/>
          </w:tcPr>
          <w:p w14:paraId="4D6F0DC0" w14:textId="77777777" w:rsidR="00074292" w:rsidRPr="00B5193C" w:rsidRDefault="00074292" w:rsidP="008D111A">
            <w:pPr>
              <w:pStyle w:val="FSBlank"/>
              <w:pBdr>
                <w:bottom w:val="double" w:sz="4" w:space="1" w:color="auto"/>
              </w:pBdr>
              <w:tabs>
                <w:tab w:val="decimal" w:pos="992"/>
              </w:tabs>
              <w:ind w:left="0"/>
              <w:jc w:val="left"/>
              <w:rPr>
                <w:sz w:val="28"/>
                <w:szCs w:val="28"/>
              </w:rPr>
            </w:pPr>
            <w:r w:rsidRPr="00B5193C">
              <w:rPr>
                <w:sz w:val="28"/>
                <w:szCs w:val="28"/>
              </w:rPr>
              <w:t>21,437,889.38</w:t>
            </w:r>
          </w:p>
        </w:tc>
        <w:tc>
          <w:tcPr>
            <w:tcW w:w="1191" w:type="dxa"/>
            <w:shd w:val="clear" w:color="auto" w:fill="auto"/>
            <w:vAlign w:val="bottom"/>
          </w:tcPr>
          <w:p w14:paraId="386F56CB" w14:textId="77777777" w:rsidR="00074292" w:rsidRPr="00B5193C" w:rsidRDefault="00074292" w:rsidP="008D111A">
            <w:pPr>
              <w:pStyle w:val="FSBlank"/>
              <w:tabs>
                <w:tab w:val="decimal" w:pos="765"/>
              </w:tabs>
              <w:ind w:left="0"/>
              <w:jc w:val="left"/>
              <w:rPr>
                <w:sz w:val="28"/>
                <w:szCs w:val="28"/>
              </w:rPr>
            </w:pPr>
          </w:p>
        </w:tc>
        <w:tc>
          <w:tcPr>
            <w:tcW w:w="1191" w:type="dxa"/>
            <w:shd w:val="clear" w:color="auto" w:fill="auto"/>
            <w:vAlign w:val="bottom"/>
          </w:tcPr>
          <w:p w14:paraId="22616DA2" w14:textId="77777777" w:rsidR="00074292" w:rsidRPr="00B5193C" w:rsidRDefault="00074292" w:rsidP="008D111A">
            <w:pPr>
              <w:pStyle w:val="FSBlank"/>
              <w:tabs>
                <w:tab w:val="decimal" w:pos="765"/>
              </w:tabs>
              <w:ind w:left="0"/>
              <w:jc w:val="left"/>
              <w:rPr>
                <w:sz w:val="28"/>
                <w:szCs w:val="28"/>
              </w:rPr>
            </w:pPr>
          </w:p>
        </w:tc>
        <w:tc>
          <w:tcPr>
            <w:tcW w:w="1474" w:type="dxa"/>
            <w:vAlign w:val="bottom"/>
          </w:tcPr>
          <w:p w14:paraId="0EB7A90F" w14:textId="77777777" w:rsidR="00074292" w:rsidRPr="00B5193C" w:rsidRDefault="00074292" w:rsidP="008D111A">
            <w:pPr>
              <w:pStyle w:val="FSBlank"/>
              <w:tabs>
                <w:tab w:val="decimal" w:pos="765"/>
              </w:tabs>
              <w:ind w:left="0"/>
              <w:jc w:val="left"/>
              <w:rPr>
                <w:sz w:val="28"/>
                <w:szCs w:val="28"/>
              </w:rPr>
            </w:pPr>
          </w:p>
        </w:tc>
        <w:tc>
          <w:tcPr>
            <w:tcW w:w="1417" w:type="dxa"/>
            <w:shd w:val="clear" w:color="auto" w:fill="auto"/>
            <w:vAlign w:val="bottom"/>
          </w:tcPr>
          <w:p w14:paraId="36DD69AF" w14:textId="77777777" w:rsidR="00074292" w:rsidRPr="00B5193C" w:rsidRDefault="00074292" w:rsidP="008D111A">
            <w:pPr>
              <w:pStyle w:val="FSBlank"/>
              <w:pBdr>
                <w:bottom w:val="double" w:sz="4" w:space="1" w:color="auto"/>
              </w:pBdr>
              <w:tabs>
                <w:tab w:val="decimal" w:pos="1019"/>
              </w:tabs>
              <w:ind w:left="0"/>
              <w:jc w:val="left"/>
              <w:rPr>
                <w:sz w:val="28"/>
                <w:szCs w:val="28"/>
              </w:rPr>
            </w:pPr>
            <w:r w:rsidRPr="00B5193C">
              <w:rPr>
                <w:sz w:val="28"/>
                <w:szCs w:val="28"/>
              </w:rPr>
              <w:t>1,913,345.69</w:t>
            </w:r>
          </w:p>
        </w:tc>
      </w:tr>
    </w:tbl>
    <w:p w14:paraId="258B970C" w14:textId="77777777" w:rsidR="00074292" w:rsidRDefault="00074292" w:rsidP="00074292">
      <w:pPr>
        <w:ind w:left="567"/>
        <w:jc w:val="thaiDistribute"/>
        <w:rPr>
          <w:u w:val="none"/>
        </w:rPr>
      </w:pPr>
    </w:p>
    <w:p w14:paraId="772E5B48" w14:textId="77777777" w:rsidR="00074292" w:rsidRDefault="00074292" w:rsidP="00074292">
      <w:pPr>
        <w:ind w:left="567"/>
        <w:jc w:val="thaiDistribute"/>
        <w:rPr>
          <w:u w:val="none"/>
        </w:rPr>
      </w:pPr>
    </w:p>
    <w:p w14:paraId="4870D4A3" w14:textId="77777777" w:rsidR="00074292" w:rsidRDefault="00074292" w:rsidP="00074292">
      <w:pPr>
        <w:ind w:left="567"/>
        <w:jc w:val="thaiDistribute"/>
        <w:rPr>
          <w:u w:val="none"/>
        </w:rPr>
      </w:pPr>
    </w:p>
    <w:p w14:paraId="2B9A583E" w14:textId="77777777" w:rsidR="00074292" w:rsidRDefault="00074292" w:rsidP="00074292">
      <w:pPr>
        <w:ind w:left="567"/>
        <w:jc w:val="thaiDistribute"/>
        <w:rPr>
          <w:u w:val="none"/>
        </w:rPr>
      </w:pPr>
    </w:p>
    <w:p w14:paraId="5B3812FF" w14:textId="77777777" w:rsidR="00074292" w:rsidRDefault="00074292" w:rsidP="00074292">
      <w:pPr>
        <w:ind w:left="567"/>
        <w:jc w:val="thaiDistribute"/>
        <w:rPr>
          <w:u w:val="none"/>
        </w:rPr>
      </w:pPr>
    </w:p>
    <w:p w14:paraId="113D9DA0" w14:textId="77777777" w:rsidR="00074292" w:rsidRDefault="00074292" w:rsidP="00074292">
      <w:pPr>
        <w:ind w:left="567"/>
        <w:jc w:val="thaiDistribute"/>
        <w:rPr>
          <w:u w:val="none"/>
        </w:rPr>
      </w:pPr>
    </w:p>
    <w:p w14:paraId="03D4C691" w14:textId="77777777" w:rsidR="00074292" w:rsidRDefault="00074292" w:rsidP="00074292">
      <w:pPr>
        <w:ind w:left="567"/>
        <w:jc w:val="thaiDistribute"/>
        <w:rPr>
          <w:u w:val="none"/>
        </w:rPr>
      </w:pPr>
    </w:p>
    <w:tbl>
      <w:tblPr>
        <w:tblStyle w:val="TableGrid"/>
        <w:tblW w:w="83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31"/>
        <w:gridCol w:w="1361"/>
        <w:gridCol w:w="1191"/>
        <w:gridCol w:w="1191"/>
        <w:gridCol w:w="1417"/>
      </w:tblGrid>
      <w:tr w:rsidR="00074292" w:rsidRPr="00E802F7" w14:paraId="0F69D7CD" w14:textId="77777777" w:rsidTr="008D111A">
        <w:trPr>
          <w:trHeight w:val="113"/>
        </w:trPr>
        <w:tc>
          <w:tcPr>
            <w:tcW w:w="3231" w:type="dxa"/>
            <w:vAlign w:val="bottom"/>
          </w:tcPr>
          <w:p w14:paraId="14D24813" w14:textId="77777777" w:rsidR="00074292" w:rsidRPr="00E802F7" w:rsidRDefault="00074292" w:rsidP="008D111A">
            <w:pPr>
              <w:tabs>
                <w:tab w:val="left" w:pos="720"/>
              </w:tabs>
              <w:rPr>
                <w:u w:val="none"/>
              </w:rPr>
            </w:pPr>
          </w:p>
        </w:tc>
        <w:tc>
          <w:tcPr>
            <w:tcW w:w="5160" w:type="dxa"/>
            <w:gridSpan w:val="4"/>
            <w:vAlign w:val="bottom"/>
          </w:tcPr>
          <w:p w14:paraId="6223B87F" w14:textId="77777777" w:rsidR="00074292" w:rsidRPr="00E802F7" w:rsidRDefault="00074292" w:rsidP="008D111A">
            <w:pPr>
              <w:pBdr>
                <w:bottom w:val="single" w:sz="4" w:space="1" w:color="auto"/>
              </w:pBdr>
              <w:tabs>
                <w:tab w:val="left" w:pos="720"/>
              </w:tabs>
              <w:jc w:val="center"/>
              <w:rPr>
                <w:u w:val="none"/>
                <w:cs/>
              </w:rPr>
            </w:pPr>
            <w:r w:rsidRPr="00E802F7">
              <w:rPr>
                <w:u w:val="none"/>
              </w:rPr>
              <w:t>Unit : Baht</w:t>
            </w:r>
          </w:p>
        </w:tc>
      </w:tr>
      <w:tr w:rsidR="00074292" w:rsidRPr="00E802F7" w14:paraId="5E3BDE2F" w14:textId="77777777" w:rsidTr="008D111A">
        <w:tc>
          <w:tcPr>
            <w:tcW w:w="3231" w:type="dxa"/>
            <w:vAlign w:val="bottom"/>
          </w:tcPr>
          <w:p w14:paraId="6A888A05" w14:textId="77777777" w:rsidR="00074292" w:rsidRPr="00E802F7" w:rsidRDefault="00074292" w:rsidP="008D111A">
            <w:pPr>
              <w:tabs>
                <w:tab w:val="left" w:pos="720"/>
              </w:tabs>
              <w:rPr>
                <w:u w:val="none"/>
              </w:rPr>
            </w:pPr>
          </w:p>
        </w:tc>
        <w:tc>
          <w:tcPr>
            <w:tcW w:w="5160" w:type="dxa"/>
            <w:gridSpan w:val="4"/>
            <w:vAlign w:val="bottom"/>
          </w:tcPr>
          <w:p w14:paraId="1323C4A6" w14:textId="77777777" w:rsidR="00074292" w:rsidRPr="00E802F7" w:rsidRDefault="00074292" w:rsidP="008D111A">
            <w:pPr>
              <w:pBdr>
                <w:bottom w:val="single" w:sz="4" w:space="1" w:color="auto"/>
              </w:pBdr>
              <w:tabs>
                <w:tab w:val="left" w:pos="720"/>
              </w:tabs>
              <w:jc w:val="center"/>
              <w:rPr>
                <w:u w:val="none"/>
              </w:rPr>
            </w:pPr>
            <w:r w:rsidRPr="00E802F7">
              <w:rPr>
                <w:u w:val="none"/>
              </w:rPr>
              <w:t>Separate financial statements</w:t>
            </w:r>
          </w:p>
        </w:tc>
      </w:tr>
      <w:tr w:rsidR="00074292" w:rsidRPr="00E802F7" w14:paraId="22CAEE30" w14:textId="77777777" w:rsidTr="008D111A">
        <w:trPr>
          <w:trHeight w:val="283"/>
        </w:trPr>
        <w:tc>
          <w:tcPr>
            <w:tcW w:w="3231" w:type="dxa"/>
            <w:vAlign w:val="bottom"/>
          </w:tcPr>
          <w:p w14:paraId="39C78EA9" w14:textId="77777777" w:rsidR="00074292" w:rsidRPr="00E802F7" w:rsidRDefault="00074292" w:rsidP="008D111A">
            <w:pPr>
              <w:tabs>
                <w:tab w:val="left" w:pos="720"/>
              </w:tabs>
              <w:rPr>
                <w:u w:val="none"/>
              </w:rPr>
            </w:pPr>
          </w:p>
        </w:tc>
        <w:tc>
          <w:tcPr>
            <w:tcW w:w="1361" w:type="dxa"/>
            <w:vAlign w:val="bottom"/>
          </w:tcPr>
          <w:p w14:paraId="37B8BE37" w14:textId="77777777" w:rsidR="00074292" w:rsidRPr="00E802F7" w:rsidRDefault="00074292" w:rsidP="008D111A">
            <w:pPr>
              <w:tabs>
                <w:tab w:val="left" w:pos="720"/>
              </w:tabs>
              <w:jc w:val="center"/>
              <w:rPr>
                <w:u w:val="none"/>
              </w:rPr>
            </w:pPr>
          </w:p>
        </w:tc>
        <w:tc>
          <w:tcPr>
            <w:tcW w:w="2382" w:type="dxa"/>
            <w:gridSpan w:val="2"/>
            <w:vAlign w:val="bottom"/>
          </w:tcPr>
          <w:p w14:paraId="45660F22" w14:textId="77777777" w:rsidR="00074292" w:rsidRPr="00E802F7" w:rsidRDefault="00074292" w:rsidP="008D111A">
            <w:pPr>
              <w:pBdr>
                <w:bottom w:val="single" w:sz="4" w:space="1" w:color="auto"/>
              </w:pBdr>
              <w:tabs>
                <w:tab w:val="left" w:pos="720"/>
              </w:tabs>
              <w:jc w:val="center"/>
              <w:rPr>
                <w:u w:val="none"/>
              </w:rPr>
            </w:pPr>
            <w:r w:rsidRPr="00E802F7">
              <w:rPr>
                <w:u w:val="none"/>
              </w:rPr>
              <w:t>Movements during the year</w:t>
            </w:r>
          </w:p>
        </w:tc>
        <w:tc>
          <w:tcPr>
            <w:tcW w:w="1417" w:type="dxa"/>
            <w:vAlign w:val="bottom"/>
          </w:tcPr>
          <w:p w14:paraId="775F6C4E" w14:textId="77777777" w:rsidR="00074292" w:rsidRPr="00E802F7" w:rsidRDefault="00074292" w:rsidP="008D111A">
            <w:pPr>
              <w:tabs>
                <w:tab w:val="left" w:pos="720"/>
              </w:tabs>
              <w:jc w:val="center"/>
              <w:rPr>
                <w:u w:val="none"/>
              </w:rPr>
            </w:pPr>
          </w:p>
        </w:tc>
      </w:tr>
      <w:tr w:rsidR="00074292" w:rsidRPr="00E802F7" w14:paraId="29B50807" w14:textId="77777777" w:rsidTr="008D111A">
        <w:tc>
          <w:tcPr>
            <w:tcW w:w="3231" w:type="dxa"/>
            <w:vAlign w:val="bottom"/>
          </w:tcPr>
          <w:p w14:paraId="5E207908" w14:textId="77777777" w:rsidR="00074292" w:rsidRPr="00E802F7" w:rsidRDefault="00074292" w:rsidP="008D111A">
            <w:pPr>
              <w:tabs>
                <w:tab w:val="left" w:pos="720"/>
              </w:tabs>
              <w:rPr>
                <w:u w:val="none"/>
              </w:rPr>
            </w:pPr>
          </w:p>
        </w:tc>
        <w:tc>
          <w:tcPr>
            <w:tcW w:w="1361" w:type="dxa"/>
            <w:vAlign w:val="bottom"/>
          </w:tcPr>
          <w:p w14:paraId="1ED020B1" w14:textId="77777777" w:rsidR="00074292" w:rsidRPr="00E802F7" w:rsidRDefault="00074292" w:rsidP="008D111A">
            <w:pPr>
              <w:pBdr>
                <w:bottom w:val="single" w:sz="4" w:space="1" w:color="auto"/>
              </w:pBdr>
              <w:tabs>
                <w:tab w:val="left" w:pos="720"/>
              </w:tabs>
              <w:jc w:val="center"/>
              <w:rPr>
                <w:u w:val="none"/>
              </w:rPr>
            </w:pPr>
            <w:r w:rsidRPr="00E802F7">
              <w:rPr>
                <w:u w:val="none"/>
              </w:rPr>
              <w:t xml:space="preserve">As at </w:t>
            </w:r>
            <w:r w:rsidRPr="00E802F7">
              <w:rPr>
                <w:u w:val="none"/>
              </w:rPr>
              <w:br/>
              <w:t>January 1, 2020</w:t>
            </w:r>
          </w:p>
        </w:tc>
        <w:tc>
          <w:tcPr>
            <w:tcW w:w="1191" w:type="dxa"/>
            <w:vAlign w:val="bottom"/>
          </w:tcPr>
          <w:p w14:paraId="3182F8A6" w14:textId="77777777" w:rsidR="00074292" w:rsidRPr="00E802F7" w:rsidRDefault="00074292" w:rsidP="008D111A">
            <w:pPr>
              <w:pBdr>
                <w:bottom w:val="single" w:sz="4" w:space="1" w:color="auto"/>
              </w:pBdr>
              <w:tabs>
                <w:tab w:val="left" w:pos="720"/>
              </w:tabs>
              <w:jc w:val="center"/>
              <w:rPr>
                <w:u w:val="none"/>
              </w:rPr>
            </w:pPr>
            <w:r w:rsidRPr="00E802F7">
              <w:rPr>
                <w:u w:val="none"/>
              </w:rPr>
              <w:t>Increase</w:t>
            </w:r>
          </w:p>
        </w:tc>
        <w:tc>
          <w:tcPr>
            <w:tcW w:w="1191" w:type="dxa"/>
            <w:vAlign w:val="bottom"/>
          </w:tcPr>
          <w:p w14:paraId="0889C3B0" w14:textId="77777777" w:rsidR="00074292" w:rsidRPr="00E802F7" w:rsidRDefault="00074292" w:rsidP="008D111A">
            <w:pPr>
              <w:pBdr>
                <w:bottom w:val="single" w:sz="4" w:space="1" w:color="auto"/>
              </w:pBdr>
              <w:tabs>
                <w:tab w:val="left" w:pos="720"/>
              </w:tabs>
              <w:jc w:val="center"/>
              <w:rPr>
                <w:u w:val="none"/>
                <w:cs/>
              </w:rPr>
            </w:pPr>
            <w:r w:rsidRPr="00E802F7">
              <w:rPr>
                <w:u w:val="none"/>
              </w:rPr>
              <w:t>Decrease / transfer</w:t>
            </w:r>
          </w:p>
        </w:tc>
        <w:tc>
          <w:tcPr>
            <w:tcW w:w="1417" w:type="dxa"/>
            <w:vAlign w:val="bottom"/>
          </w:tcPr>
          <w:p w14:paraId="2824E013" w14:textId="77777777" w:rsidR="00074292" w:rsidRPr="00E802F7" w:rsidRDefault="00074292" w:rsidP="008D111A">
            <w:pPr>
              <w:pBdr>
                <w:bottom w:val="single" w:sz="4" w:space="1" w:color="auto"/>
              </w:pBdr>
              <w:tabs>
                <w:tab w:val="left" w:pos="720"/>
              </w:tabs>
              <w:jc w:val="center"/>
              <w:rPr>
                <w:u w:val="none"/>
              </w:rPr>
            </w:pPr>
            <w:r w:rsidRPr="00E802F7">
              <w:rPr>
                <w:u w:val="none"/>
              </w:rPr>
              <w:t xml:space="preserve">As at </w:t>
            </w:r>
            <w:r w:rsidRPr="00E802F7">
              <w:rPr>
                <w:u w:val="none"/>
              </w:rPr>
              <w:br/>
              <w:t>December 31, 2020</w:t>
            </w:r>
          </w:p>
        </w:tc>
      </w:tr>
      <w:tr w:rsidR="00074292" w:rsidRPr="00E802F7" w14:paraId="41DAE6B7" w14:textId="77777777" w:rsidTr="008D111A">
        <w:trPr>
          <w:trHeight w:val="20"/>
        </w:trPr>
        <w:tc>
          <w:tcPr>
            <w:tcW w:w="3231" w:type="dxa"/>
            <w:vAlign w:val="bottom"/>
          </w:tcPr>
          <w:p w14:paraId="2101C731" w14:textId="77777777" w:rsidR="00074292" w:rsidRPr="00E802F7" w:rsidRDefault="00074292" w:rsidP="008D111A">
            <w:pPr>
              <w:pStyle w:val="FSBlank"/>
              <w:ind w:left="84"/>
              <w:jc w:val="left"/>
              <w:rPr>
                <w:b/>
                <w:bCs/>
                <w:sz w:val="28"/>
                <w:szCs w:val="28"/>
                <w:cs/>
              </w:rPr>
            </w:pPr>
            <w:r w:rsidRPr="00E802F7">
              <w:rPr>
                <w:b/>
                <w:bCs/>
                <w:sz w:val="28"/>
                <w:szCs w:val="28"/>
              </w:rPr>
              <w:t>Cost</w:t>
            </w:r>
          </w:p>
        </w:tc>
        <w:tc>
          <w:tcPr>
            <w:tcW w:w="1361" w:type="dxa"/>
            <w:shd w:val="clear" w:color="auto" w:fill="auto"/>
            <w:vAlign w:val="bottom"/>
          </w:tcPr>
          <w:p w14:paraId="5C4363B0" w14:textId="77777777" w:rsidR="00074292" w:rsidRPr="00E802F7" w:rsidRDefault="00074292" w:rsidP="008D111A">
            <w:pPr>
              <w:pStyle w:val="FSBlank"/>
              <w:tabs>
                <w:tab w:val="decimal" w:pos="992"/>
              </w:tabs>
              <w:ind w:left="0"/>
              <w:jc w:val="left"/>
              <w:rPr>
                <w:sz w:val="28"/>
                <w:szCs w:val="28"/>
              </w:rPr>
            </w:pPr>
          </w:p>
        </w:tc>
        <w:tc>
          <w:tcPr>
            <w:tcW w:w="1191" w:type="dxa"/>
            <w:shd w:val="clear" w:color="auto" w:fill="auto"/>
            <w:vAlign w:val="bottom"/>
          </w:tcPr>
          <w:p w14:paraId="20543C51" w14:textId="77777777" w:rsidR="00074292" w:rsidRPr="00E802F7" w:rsidRDefault="00074292" w:rsidP="008D111A">
            <w:pPr>
              <w:pStyle w:val="FSBlank"/>
              <w:tabs>
                <w:tab w:val="decimal" w:pos="765"/>
              </w:tabs>
              <w:ind w:left="0"/>
              <w:jc w:val="left"/>
              <w:rPr>
                <w:sz w:val="28"/>
                <w:szCs w:val="28"/>
              </w:rPr>
            </w:pPr>
          </w:p>
        </w:tc>
        <w:tc>
          <w:tcPr>
            <w:tcW w:w="1191" w:type="dxa"/>
            <w:shd w:val="clear" w:color="auto" w:fill="auto"/>
            <w:vAlign w:val="bottom"/>
          </w:tcPr>
          <w:p w14:paraId="5A9AC00C" w14:textId="77777777" w:rsidR="00074292" w:rsidRPr="00E802F7" w:rsidRDefault="00074292" w:rsidP="008D111A">
            <w:pPr>
              <w:pStyle w:val="FSBlank"/>
              <w:tabs>
                <w:tab w:val="decimal" w:pos="765"/>
              </w:tabs>
              <w:ind w:left="0"/>
              <w:jc w:val="left"/>
              <w:rPr>
                <w:sz w:val="28"/>
                <w:szCs w:val="28"/>
              </w:rPr>
            </w:pPr>
          </w:p>
        </w:tc>
        <w:tc>
          <w:tcPr>
            <w:tcW w:w="1417" w:type="dxa"/>
            <w:shd w:val="clear" w:color="auto" w:fill="auto"/>
            <w:vAlign w:val="bottom"/>
          </w:tcPr>
          <w:p w14:paraId="7DC67747" w14:textId="77777777" w:rsidR="00074292" w:rsidRPr="00E802F7" w:rsidRDefault="00074292" w:rsidP="008D111A">
            <w:pPr>
              <w:pStyle w:val="FSBlank"/>
              <w:tabs>
                <w:tab w:val="decimal" w:pos="1019"/>
              </w:tabs>
              <w:ind w:left="0"/>
              <w:jc w:val="left"/>
              <w:rPr>
                <w:sz w:val="28"/>
                <w:szCs w:val="28"/>
              </w:rPr>
            </w:pPr>
          </w:p>
        </w:tc>
      </w:tr>
      <w:tr w:rsidR="00074292" w:rsidRPr="00E802F7" w14:paraId="1402D4F3" w14:textId="77777777" w:rsidTr="008D111A">
        <w:trPr>
          <w:trHeight w:val="20"/>
        </w:trPr>
        <w:tc>
          <w:tcPr>
            <w:tcW w:w="3231" w:type="dxa"/>
            <w:vAlign w:val="bottom"/>
          </w:tcPr>
          <w:p w14:paraId="05D1C124" w14:textId="77777777" w:rsidR="00074292" w:rsidRPr="00E802F7" w:rsidRDefault="00074292" w:rsidP="008D111A">
            <w:pPr>
              <w:pStyle w:val="FSBlank"/>
              <w:ind w:left="84"/>
              <w:jc w:val="left"/>
              <w:rPr>
                <w:sz w:val="28"/>
                <w:szCs w:val="28"/>
                <w:cs/>
              </w:rPr>
            </w:pPr>
            <w:r w:rsidRPr="00E802F7">
              <w:rPr>
                <w:sz w:val="28"/>
                <w:szCs w:val="28"/>
                <w:cs/>
              </w:rPr>
              <w:t xml:space="preserve">  </w:t>
            </w:r>
            <w:r w:rsidRPr="00E802F7">
              <w:rPr>
                <w:sz w:val="28"/>
                <w:szCs w:val="28"/>
              </w:rPr>
              <w:t>Computer software</w:t>
            </w:r>
          </w:p>
        </w:tc>
        <w:tc>
          <w:tcPr>
            <w:tcW w:w="1361" w:type="dxa"/>
            <w:shd w:val="clear" w:color="auto" w:fill="auto"/>
            <w:vAlign w:val="bottom"/>
          </w:tcPr>
          <w:p w14:paraId="5AEB4091" w14:textId="77777777" w:rsidR="00074292" w:rsidRPr="00E802F7" w:rsidRDefault="00074292" w:rsidP="008D111A">
            <w:pPr>
              <w:pStyle w:val="FSBlank"/>
              <w:tabs>
                <w:tab w:val="decimal" w:pos="992"/>
              </w:tabs>
              <w:ind w:left="0"/>
              <w:jc w:val="left"/>
              <w:rPr>
                <w:sz w:val="28"/>
                <w:szCs w:val="28"/>
              </w:rPr>
            </w:pPr>
            <w:r w:rsidRPr="00E802F7">
              <w:rPr>
                <w:sz w:val="28"/>
                <w:szCs w:val="28"/>
              </w:rPr>
              <w:t>3,044,000.00</w:t>
            </w:r>
          </w:p>
        </w:tc>
        <w:tc>
          <w:tcPr>
            <w:tcW w:w="1191" w:type="dxa"/>
            <w:shd w:val="clear" w:color="auto" w:fill="auto"/>
            <w:vAlign w:val="bottom"/>
          </w:tcPr>
          <w:p w14:paraId="0E18E740" w14:textId="77777777" w:rsidR="00074292" w:rsidRPr="00E802F7" w:rsidRDefault="00074292" w:rsidP="008D111A">
            <w:pPr>
              <w:pStyle w:val="FSBlank"/>
              <w:tabs>
                <w:tab w:val="decimal" w:pos="765"/>
              </w:tabs>
              <w:ind w:left="0"/>
              <w:jc w:val="left"/>
              <w:rPr>
                <w:sz w:val="28"/>
                <w:szCs w:val="28"/>
              </w:rPr>
            </w:pPr>
            <w:r w:rsidRPr="00E802F7">
              <w:rPr>
                <w:sz w:val="28"/>
                <w:szCs w:val="28"/>
              </w:rPr>
              <w:t>-</w:t>
            </w:r>
          </w:p>
        </w:tc>
        <w:tc>
          <w:tcPr>
            <w:tcW w:w="1191" w:type="dxa"/>
            <w:shd w:val="clear" w:color="auto" w:fill="auto"/>
            <w:vAlign w:val="bottom"/>
          </w:tcPr>
          <w:p w14:paraId="6C6C3D4B" w14:textId="77777777" w:rsidR="00074292" w:rsidRPr="00E802F7" w:rsidRDefault="00074292" w:rsidP="008D111A">
            <w:pPr>
              <w:pStyle w:val="FSBlank"/>
              <w:tabs>
                <w:tab w:val="decimal" w:pos="765"/>
              </w:tabs>
              <w:ind w:left="0"/>
              <w:jc w:val="left"/>
              <w:rPr>
                <w:sz w:val="28"/>
                <w:szCs w:val="28"/>
              </w:rPr>
            </w:pPr>
            <w:r w:rsidRPr="00E802F7">
              <w:rPr>
                <w:sz w:val="28"/>
                <w:szCs w:val="28"/>
              </w:rPr>
              <w:t>-</w:t>
            </w:r>
          </w:p>
        </w:tc>
        <w:tc>
          <w:tcPr>
            <w:tcW w:w="1417" w:type="dxa"/>
            <w:shd w:val="clear" w:color="auto" w:fill="auto"/>
            <w:vAlign w:val="bottom"/>
          </w:tcPr>
          <w:p w14:paraId="0F78452F" w14:textId="77777777" w:rsidR="00074292" w:rsidRPr="00E802F7" w:rsidRDefault="00074292" w:rsidP="008D111A">
            <w:pPr>
              <w:pStyle w:val="FSBlank"/>
              <w:tabs>
                <w:tab w:val="decimal" w:pos="1019"/>
              </w:tabs>
              <w:ind w:left="0"/>
              <w:jc w:val="left"/>
              <w:rPr>
                <w:sz w:val="28"/>
                <w:szCs w:val="28"/>
              </w:rPr>
            </w:pPr>
            <w:r w:rsidRPr="00E802F7">
              <w:rPr>
                <w:sz w:val="28"/>
                <w:szCs w:val="28"/>
              </w:rPr>
              <w:t>3,044,000.00</w:t>
            </w:r>
          </w:p>
        </w:tc>
      </w:tr>
      <w:tr w:rsidR="00074292" w:rsidRPr="00E802F7" w14:paraId="36D2E823" w14:textId="77777777" w:rsidTr="008D111A">
        <w:trPr>
          <w:trHeight w:val="445"/>
        </w:trPr>
        <w:tc>
          <w:tcPr>
            <w:tcW w:w="3231" w:type="dxa"/>
            <w:vAlign w:val="bottom"/>
          </w:tcPr>
          <w:p w14:paraId="4BB01C95" w14:textId="77777777" w:rsidR="00074292" w:rsidRPr="00E802F7" w:rsidRDefault="00074292" w:rsidP="008D111A">
            <w:pPr>
              <w:pStyle w:val="FSBlank"/>
              <w:ind w:left="84"/>
              <w:jc w:val="left"/>
              <w:rPr>
                <w:sz w:val="28"/>
                <w:szCs w:val="28"/>
                <w:cs/>
              </w:rPr>
            </w:pPr>
            <w:r w:rsidRPr="00E802F7">
              <w:rPr>
                <w:sz w:val="28"/>
                <w:szCs w:val="28"/>
                <w:cs/>
              </w:rPr>
              <w:t xml:space="preserve">  </w:t>
            </w:r>
            <w:r w:rsidRPr="00E802F7">
              <w:rPr>
                <w:sz w:val="28"/>
                <w:szCs w:val="28"/>
              </w:rPr>
              <w:t>Development show</w:t>
            </w:r>
            <w:r w:rsidRPr="00E802F7">
              <w:rPr>
                <w:sz w:val="28"/>
                <w:szCs w:val="28"/>
              </w:rPr>
              <w:br/>
              <w:t xml:space="preserve">     </w:t>
            </w:r>
            <w:proofErr w:type="spellStart"/>
            <w:r w:rsidRPr="00E802F7">
              <w:rPr>
                <w:sz w:val="28"/>
                <w:szCs w:val="28"/>
              </w:rPr>
              <w:t>Himmaphan</w:t>
            </w:r>
            <w:proofErr w:type="spellEnd"/>
            <w:r w:rsidRPr="00E802F7">
              <w:rPr>
                <w:sz w:val="28"/>
                <w:szCs w:val="28"/>
              </w:rPr>
              <w:t xml:space="preserve"> Avatar</w:t>
            </w:r>
          </w:p>
        </w:tc>
        <w:tc>
          <w:tcPr>
            <w:tcW w:w="1361" w:type="dxa"/>
            <w:shd w:val="clear" w:color="auto" w:fill="auto"/>
            <w:vAlign w:val="bottom"/>
          </w:tcPr>
          <w:p w14:paraId="3E4563B6" w14:textId="77777777" w:rsidR="00074292" w:rsidRPr="00E802F7" w:rsidRDefault="00074292" w:rsidP="008D111A">
            <w:pPr>
              <w:pStyle w:val="FSBlank"/>
              <w:pBdr>
                <w:bottom w:val="single" w:sz="4" w:space="1" w:color="auto"/>
              </w:pBdr>
              <w:tabs>
                <w:tab w:val="decimal" w:pos="992"/>
              </w:tabs>
              <w:ind w:left="0"/>
              <w:jc w:val="left"/>
              <w:rPr>
                <w:sz w:val="28"/>
                <w:szCs w:val="28"/>
              </w:rPr>
            </w:pPr>
            <w:r w:rsidRPr="00E802F7">
              <w:rPr>
                <w:sz w:val="28"/>
                <w:szCs w:val="28"/>
              </w:rPr>
              <w:t>-</w:t>
            </w:r>
          </w:p>
        </w:tc>
        <w:tc>
          <w:tcPr>
            <w:tcW w:w="1191" w:type="dxa"/>
            <w:shd w:val="clear" w:color="auto" w:fill="auto"/>
            <w:vAlign w:val="bottom"/>
          </w:tcPr>
          <w:p w14:paraId="070EFFF5"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186,915.89</w:t>
            </w:r>
          </w:p>
        </w:tc>
        <w:tc>
          <w:tcPr>
            <w:tcW w:w="1191" w:type="dxa"/>
            <w:shd w:val="clear" w:color="auto" w:fill="auto"/>
            <w:vAlign w:val="bottom"/>
          </w:tcPr>
          <w:p w14:paraId="657E0E60"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w:t>
            </w:r>
          </w:p>
        </w:tc>
        <w:tc>
          <w:tcPr>
            <w:tcW w:w="1417" w:type="dxa"/>
            <w:shd w:val="clear" w:color="auto" w:fill="auto"/>
            <w:vAlign w:val="bottom"/>
          </w:tcPr>
          <w:p w14:paraId="2FFA77CE" w14:textId="77777777" w:rsidR="00074292" w:rsidRPr="00E802F7" w:rsidRDefault="00074292" w:rsidP="008D111A">
            <w:pPr>
              <w:pStyle w:val="FSBlank"/>
              <w:pBdr>
                <w:bottom w:val="single" w:sz="4" w:space="1" w:color="auto"/>
              </w:pBdr>
              <w:tabs>
                <w:tab w:val="decimal" w:pos="1019"/>
              </w:tabs>
              <w:ind w:left="0"/>
              <w:jc w:val="left"/>
              <w:rPr>
                <w:sz w:val="28"/>
                <w:szCs w:val="28"/>
              </w:rPr>
            </w:pPr>
            <w:r w:rsidRPr="00E802F7">
              <w:rPr>
                <w:sz w:val="28"/>
                <w:szCs w:val="28"/>
              </w:rPr>
              <w:t>186,915.89</w:t>
            </w:r>
          </w:p>
        </w:tc>
      </w:tr>
      <w:tr w:rsidR="00074292" w:rsidRPr="00E802F7" w14:paraId="335BA023" w14:textId="77777777" w:rsidTr="008D111A">
        <w:trPr>
          <w:trHeight w:val="20"/>
        </w:trPr>
        <w:tc>
          <w:tcPr>
            <w:tcW w:w="3231" w:type="dxa"/>
            <w:vAlign w:val="bottom"/>
          </w:tcPr>
          <w:p w14:paraId="5420596F" w14:textId="77777777" w:rsidR="00074292" w:rsidRPr="00E802F7" w:rsidRDefault="00074292" w:rsidP="008D111A">
            <w:pPr>
              <w:pStyle w:val="FSBlank"/>
              <w:ind w:left="84"/>
              <w:jc w:val="left"/>
              <w:rPr>
                <w:sz w:val="28"/>
                <w:szCs w:val="28"/>
                <w:cs/>
              </w:rPr>
            </w:pPr>
            <w:r w:rsidRPr="00E802F7">
              <w:rPr>
                <w:sz w:val="28"/>
                <w:szCs w:val="28"/>
              </w:rPr>
              <w:t>Total</w:t>
            </w:r>
          </w:p>
        </w:tc>
        <w:tc>
          <w:tcPr>
            <w:tcW w:w="1361" w:type="dxa"/>
            <w:shd w:val="clear" w:color="auto" w:fill="auto"/>
            <w:vAlign w:val="bottom"/>
          </w:tcPr>
          <w:p w14:paraId="7813E58A" w14:textId="77777777" w:rsidR="00074292" w:rsidRPr="00E802F7" w:rsidRDefault="00074292" w:rsidP="008D111A">
            <w:pPr>
              <w:pStyle w:val="FSBlank"/>
              <w:tabs>
                <w:tab w:val="decimal" w:pos="992"/>
              </w:tabs>
              <w:ind w:left="0"/>
              <w:jc w:val="left"/>
              <w:rPr>
                <w:sz w:val="28"/>
                <w:szCs w:val="28"/>
              </w:rPr>
            </w:pPr>
            <w:r w:rsidRPr="00E802F7">
              <w:rPr>
                <w:sz w:val="28"/>
                <w:szCs w:val="28"/>
              </w:rPr>
              <w:t>3,044,000.00</w:t>
            </w:r>
          </w:p>
        </w:tc>
        <w:tc>
          <w:tcPr>
            <w:tcW w:w="1191" w:type="dxa"/>
            <w:shd w:val="clear" w:color="auto" w:fill="auto"/>
            <w:vAlign w:val="bottom"/>
          </w:tcPr>
          <w:p w14:paraId="2E59E6C1" w14:textId="77777777" w:rsidR="00074292" w:rsidRPr="00E802F7" w:rsidRDefault="00074292" w:rsidP="008D111A">
            <w:pPr>
              <w:pStyle w:val="FSBlank"/>
              <w:tabs>
                <w:tab w:val="decimal" w:pos="765"/>
              </w:tabs>
              <w:ind w:left="0"/>
              <w:jc w:val="left"/>
              <w:rPr>
                <w:sz w:val="28"/>
                <w:szCs w:val="28"/>
              </w:rPr>
            </w:pPr>
            <w:r w:rsidRPr="00E802F7">
              <w:rPr>
                <w:sz w:val="28"/>
                <w:szCs w:val="28"/>
              </w:rPr>
              <w:t>186,915.89</w:t>
            </w:r>
          </w:p>
        </w:tc>
        <w:tc>
          <w:tcPr>
            <w:tcW w:w="1191" w:type="dxa"/>
            <w:shd w:val="clear" w:color="auto" w:fill="auto"/>
            <w:vAlign w:val="bottom"/>
          </w:tcPr>
          <w:p w14:paraId="49F64B43" w14:textId="77777777" w:rsidR="00074292" w:rsidRPr="00E802F7" w:rsidRDefault="00074292" w:rsidP="008D111A">
            <w:pPr>
              <w:pStyle w:val="FSBlank"/>
              <w:tabs>
                <w:tab w:val="decimal" w:pos="765"/>
              </w:tabs>
              <w:ind w:left="0"/>
              <w:jc w:val="left"/>
              <w:rPr>
                <w:sz w:val="28"/>
                <w:szCs w:val="28"/>
              </w:rPr>
            </w:pPr>
            <w:r w:rsidRPr="00E802F7">
              <w:rPr>
                <w:sz w:val="28"/>
                <w:szCs w:val="28"/>
              </w:rPr>
              <w:t>-</w:t>
            </w:r>
          </w:p>
        </w:tc>
        <w:tc>
          <w:tcPr>
            <w:tcW w:w="1417" w:type="dxa"/>
            <w:shd w:val="clear" w:color="auto" w:fill="auto"/>
            <w:vAlign w:val="bottom"/>
          </w:tcPr>
          <w:p w14:paraId="08B21851" w14:textId="77777777" w:rsidR="00074292" w:rsidRPr="00E802F7" w:rsidRDefault="00074292" w:rsidP="008D111A">
            <w:pPr>
              <w:pStyle w:val="FSBlank"/>
              <w:tabs>
                <w:tab w:val="decimal" w:pos="1019"/>
              </w:tabs>
              <w:ind w:left="0"/>
              <w:jc w:val="left"/>
              <w:rPr>
                <w:sz w:val="28"/>
                <w:szCs w:val="28"/>
              </w:rPr>
            </w:pPr>
            <w:r w:rsidRPr="00E802F7">
              <w:rPr>
                <w:sz w:val="28"/>
                <w:szCs w:val="28"/>
              </w:rPr>
              <w:t>3,230,915.89</w:t>
            </w:r>
          </w:p>
        </w:tc>
      </w:tr>
      <w:tr w:rsidR="00074292" w:rsidRPr="00E802F7" w14:paraId="571703FB" w14:textId="77777777" w:rsidTr="008D111A">
        <w:trPr>
          <w:trHeight w:val="346"/>
        </w:trPr>
        <w:tc>
          <w:tcPr>
            <w:tcW w:w="3231" w:type="dxa"/>
            <w:vAlign w:val="bottom"/>
          </w:tcPr>
          <w:p w14:paraId="5D1B27D8" w14:textId="77777777" w:rsidR="00074292" w:rsidRPr="00E802F7" w:rsidRDefault="00074292" w:rsidP="008D111A">
            <w:pPr>
              <w:pStyle w:val="FSBlank"/>
              <w:ind w:left="84"/>
              <w:jc w:val="left"/>
              <w:rPr>
                <w:b/>
                <w:bCs/>
                <w:sz w:val="28"/>
                <w:szCs w:val="28"/>
                <w:cs/>
              </w:rPr>
            </w:pPr>
            <w:r w:rsidRPr="00E802F7">
              <w:rPr>
                <w:b/>
                <w:bCs/>
                <w:sz w:val="28"/>
                <w:szCs w:val="28"/>
              </w:rPr>
              <w:t>Accumulated amortization</w:t>
            </w:r>
          </w:p>
        </w:tc>
        <w:tc>
          <w:tcPr>
            <w:tcW w:w="1361" w:type="dxa"/>
            <w:shd w:val="clear" w:color="auto" w:fill="auto"/>
            <w:vAlign w:val="bottom"/>
          </w:tcPr>
          <w:p w14:paraId="75D46E18" w14:textId="77777777" w:rsidR="00074292" w:rsidRPr="00E802F7" w:rsidRDefault="00074292" w:rsidP="008D111A">
            <w:pPr>
              <w:pStyle w:val="FSBlank"/>
              <w:tabs>
                <w:tab w:val="decimal" w:pos="992"/>
              </w:tabs>
              <w:ind w:left="0"/>
              <w:jc w:val="left"/>
              <w:rPr>
                <w:sz w:val="28"/>
                <w:szCs w:val="28"/>
              </w:rPr>
            </w:pPr>
          </w:p>
        </w:tc>
        <w:tc>
          <w:tcPr>
            <w:tcW w:w="1191" w:type="dxa"/>
            <w:shd w:val="clear" w:color="auto" w:fill="auto"/>
            <w:vAlign w:val="bottom"/>
          </w:tcPr>
          <w:p w14:paraId="71908CBF" w14:textId="77777777" w:rsidR="00074292" w:rsidRPr="00E802F7" w:rsidRDefault="00074292" w:rsidP="008D111A">
            <w:pPr>
              <w:pStyle w:val="FSBlank"/>
              <w:tabs>
                <w:tab w:val="decimal" w:pos="765"/>
              </w:tabs>
              <w:ind w:left="0"/>
              <w:jc w:val="left"/>
              <w:rPr>
                <w:sz w:val="28"/>
                <w:szCs w:val="28"/>
              </w:rPr>
            </w:pPr>
          </w:p>
        </w:tc>
        <w:tc>
          <w:tcPr>
            <w:tcW w:w="1191" w:type="dxa"/>
            <w:shd w:val="clear" w:color="auto" w:fill="auto"/>
            <w:vAlign w:val="bottom"/>
          </w:tcPr>
          <w:p w14:paraId="5174694E" w14:textId="77777777" w:rsidR="00074292" w:rsidRPr="00E802F7" w:rsidRDefault="00074292" w:rsidP="008D111A">
            <w:pPr>
              <w:pStyle w:val="FSBlank"/>
              <w:tabs>
                <w:tab w:val="decimal" w:pos="765"/>
              </w:tabs>
              <w:ind w:left="0"/>
              <w:jc w:val="left"/>
              <w:rPr>
                <w:sz w:val="28"/>
                <w:szCs w:val="28"/>
              </w:rPr>
            </w:pPr>
          </w:p>
        </w:tc>
        <w:tc>
          <w:tcPr>
            <w:tcW w:w="1417" w:type="dxa"/>
            <w:shd w:val="clear" w:color="auto" w:fill="auto"/>
            <w:vAlign w:val="bottom"/>
          </w:tcPr>
          <w:p w14:paraId="79F8C128" w14:textId="77777777" w:rsidR="00074292" w:rsidRPr="00E802F7" w:rsidRDefault="00074292" w:rsidP="008D111A">
            <w:pPr>
              <w:pStyle w:val="FSBlank"/>
              <w:tabs>
                <w:tab w:val="decimal" w:pos="1019"/>
              </w:tabs>
              <w:ind w:left="0"/>
              <w:jc w:val="left"/>
              <w:rPr>
                <w:sz w:val="28"/>
                <w:szCs w:val="28"/>
              </w:rPr>
            </w:pPr>
          </w:p>
        </w:tc>
      </w:tr>
      <w:tr w:rsidR="00074292" w:rsidRPr="00E802F7" w14:paraId="54641274" w14:textId="77777777" w:rsidTr="008D111A">
        <w:trPr>
          <w:trHeight w:val="20"/>
        </w:trPr>
        <w:tc>
          <w:tcPr>
            <w:tcW w:w="3231" w:type="dxa"/>
            <w:vAlign w:val="bottom"/>
          </w:tcPr>
          <w:p w14:paraId="2900961E" w14:textId="77777777" w:rsidR="00074292" w:rsidRPr="00E802F7" w:rsidRDefault="00074292" w:rsidP="008D111A">
            <w:pPr>
              <w:pStyle w:val="FSBlank"/>
              <w:ind w:left="84"/>
              <w:jc w:val="left"/>
              <w:rPr>
                <w:sz w:val="28"/>
                <w:szCs w:val="28"/>
                <w:cs/>
              </w:rPr>
            </w:pPr>
            <w:r w:rsidRPr="00E802F7">
              <w:rPr>
                <w:sz w:val="28"/>
                <w:szCs w:val="28"/>
                <w:cs/>
              </w:rPr>
              <w:t xml:space="preserve">  </w:t>
            </w:r>
            <w:r w:rsidRPr="00E802F7">
              <w:rPr>
                <w:sz w:val="28"/>
                <w:szCs w:val="28"/>
              </w:rPr>
              <w:t>Computer software</w:t>
            </w:r>
          </w:p>
        </w:tc>
        <w:tc>
          <w:tcPr>
            <w:tcW w:w="1361" w:type="dxa"/>
            <w:shd w:val="clear" w:color="auto" w:fill="auto"/>
            <w:vAlign w:val="bottom"/>
          </w:tcPr>
          <w:p w14:paraId="168BBFE3" w14:textId="77777777" w:rsidR="00074292" w:rsidRPr="00E802F7" w:rsidRDefault="00074292" w:rsidP="008D111A">
            <w:pPr>
              <w:pStyle w:val="FSBlank"/>
              <w:tabs>
                <w:tab w:val="decimal" w:pos="992"/>
              </w:tabs>
              <w:ind w:left="0"/>
              <w:jc w:val="left"/>
              <w:rPr>
                <w:sz w:val="28"/>
                <w:szCs w:val="28"/>
              </w:rPr>
            </w:pPr>
            <w:r w:rsidRPr="00E802F7">
              <w:rPr>
                <w:sz w:val="28"/>
                <w:szCs w:val="28"/>
              </w:rPr>
              <w:t>463,181.36</w:t>
            </w:r>
          </w:p>
        </w:tc>
        <w:tc>
          <w:tcPr>
            <w:tcW w:w="1191" w:type="dxa"/>
            <w:shd w:val="clear" w:color="auto" w:fill="auto"/>
            <w:vAlign w:val="bottom"/>
          </w:tcPr>
          <w:p w14:paraId="0A4D29C8" w14:textId="77777777" w:rsidR="00074292" w:rsidRPr="00E802F7" w:rsidRDefault="00074292" w:rsidP="008D111A">
            <w:pPr>
              <w:pStyle w:val="FSBlank"/>
              <w:tabs>
                <w:tab w:val="decimal" w:pos="765"/>
              </w:tabs>
              <w:ind w:left="0"/>
              <w:jc w:val="left"/>
              <w:rPr>
                <w:sz w:val="28"/>
                <w:szCs w:val="28"/>
              </w:rPr>
            </w:pPr>
            <w:r w:rsidRPr="00E802F7">
              <w:rPr>
                <w:sz w:val="28"/>
                <w:szCs w:val="28"/>
              </w:rPr>
              <w:t>609,799.92</w:t>
            </w:r>
          </w:p>
        </w:tc>
        <w:tc>
          <w:tcPr>
            <w:tcW w:w="1191" w:type="dxa"/>
            <w:shd w:val="clear" w:color="auto" w:fill="auto"/>
            <w:vAlign w:val="bottom"/>
          </w:tcPr>
          <w:p w14:paraId="4D48879E" w14:textId="77777777" w:rsidR="00074292" w:rsidRPr="00E802F7" w:rsidRDefault="00074292" w:rsidP="008D111A">
            <w:pPr>
              <w:pStyle w:val="FSBlank"/>
              <w:tabs>
                <w:tab w:val="decimal" w:pos="765"/>
              </w:tabs>
              <w:ind w:left="0"/>
              <w:jc w:val="left"/>
              <w:rPr>
                <w:sz w:val="28"/>
                <w:szCs w:val="28"/>
              </w:rPr>
            </w:pPr>
            <w:r w:rsidRPr="00E802F7">
              <w:rPr>
                <w:sz w:val="28"/>
                <w:szCs w:val="28"/>
              </w:rPr>
              <w:t>-</w:t>
            </w:r>
          </w:p>
        </w:tc>
        <w:tc>
          <w:tcPr>
            <w:tcW w:w="1417" w:type="dxa"/>
            <w:shd w:val="clear" w:color="auto" w:fill="auto"/>
            <w:vAlign w:val="bottom"/>
          </w:tcPr>
          <w:p w14:paraId="72878772" w14:textId="77777777" w:rsidR="00074292" w:rsidRPr="00E802F7" w:rsidRDefault="00074292" w:rsidP="008D111A">
            <w:pPr>
              <w:pStyle w:val="FSBlank"/>
              <w:tabs>
                <w:tab w:val="decimal" w:pos="1019"/>
              </w:tabs>
              <w:ind w:left="0"/>
              <w:jc w:val="left"/>
              <w:rPr>
                <w:sz w:val="28"/>
                <w:szCs w:val="28"/>
              </w:rPr>
            </w:pPr>
            <w:r w:rsidRPr="00E802F7">
              <w:rPr>
                <w:sz w:val="28"/>
                <w:szCs w:val="28"/>
              </w:rPr>
              <w:t>1,072,961.28</w:t>
            </w:r>
          </w:p>
        </w:tc>
      </w:tr>
      <w:tr w:rsidR="00074292" w:rsidRPr="00E802F7" w14:paraId="50AB404C" w14:textId="77777777" w:rsidTr="008D111A">
        <w:trPr>
          <w:trHeight w:val="20"/>
        </w:trPr>
        <w:tc>
          <w:tcPr>
            <w:tcW w:w="3231" w:type="dxa"/>
            <w:vAlign w:val="bottom"/>
          </w:tcPr>
          <w:p w14:paraId="1E24D7AA" w14:textId="77777777" w:rsidR="00074292" w:rsidRPr="00E802F7" w:rsidRDefault="00074292" w:rsidP="008D111A">
            <w:pPr>
              <w:pStyle w:val="FSBlank"/>
              <w:ind w:left="84"/>
              <w:jc w:val="left"/>
              <w:rPr>
                <w:sz w:val="28"/>
                <w:szCs w:val="28"/>
                <w:cs/>
              </w:rPr>
            </w:pPr>
            <w:r w:rsidRPr="00E802F7">
              <w:rPr>
                <w:sz w:val="28"/>
                <w:szCs w:val="28"/>
                <w:cs/>
              </w:rPr>
              <w:t xml:space="preserve">  </w:t>
            </w:r>
            <w:r w:rsidRPr="00E802F7">
              <w:rPr>
                <w:sz w:val="28"/>
                <w:szCs w:val="28"/>
              </w:rPr>
              <w:t>Development show</w:t>
            </w:r>
            <w:r w:rsidRPr="00E802F7">
              <w:rPr>
                <w:sz w:val="28"/>
                <w:szCs w:val="28"/>
              </w:rPr>
              <w:br/>
              <w:t xml:space="preserve">     </w:t>
            </w:r>
            <w:proofErr w:type="spellStart"/>
            <w:r w:rsidRPr="00E802F7">
              <w:rPr>
                <w:sz w:val="28"/>
                <w:szCs w:val="28"/>
              </w:rPr>
              <w:t>Himmaphan</w:t>
            </w:r>
            <w:proofErr w:type="spellEnd"/>
            <w:r w:rsidRPr="00E802F7">
              <w:rPr>
                <w:sz w:val="28"/>
                <w:szCs w:val="28"/>
              </w:rPr>
              <w:t xml:space="preserve"> Avatar</w:t>
            </w:r>
          </w:p>
        </w:tc>
        <w:tc>
          <w:tcPr>
            <w:tcW w:w="1361" w:type="dxa"/>
            <w:shd w:val="clear" w:color="auto" w:fill="auto"/>
            <w:vAlign w:val="bottom"/>
          </w:tcPr>
          <w:p w14:paraId="06726157" w14:textId="77777777" w:rsidR="00074292" w:rsidRPr="00E802F7" w:rsidRDefault="00074292" w:rsidP="008D111A">
            <w:pPr>
              <w:pStyle w:val="FSBlank"/>
              <w:pBdr>
                <w:bottom w:val="single" w:sz="4" w:space="1" w:color="auto"/>
              </w:pBdr>
              <w:tabs>
                <w:tab w:val="decimal" w:pos="992"/>
              </w:tabs>
              <w:ind w:left="0"/>
              <w:jc w:val="left"/>
              <w:rPr>
                <w:sz w:val="28"/>
                <w:szCs w:val="28"/>
              </w:rPr>
            </w:pPr>
            <w:r w:rsidRPr="00E802F7">
              <w:rPr>
                <w:sz w:val="28"/>
                <w:szCs w:val="28"/>
              </w:rPr>
              <w:t>-</w:t>
            </w:r>
          </w:p>
        </w:tc>
        <w:tc>
          <w:tcPr>
            <w:tcW w:w="1191" w:type="dxa"/>
            <w:shd w:val="clear" w:color="auto" w:fill="auto"/>
            <w:vAlign w:val="bottom"/>
          </w:tcPr>
          <w:p w14:paraId="6D0CEC24"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511.80</w:t>
            </w:r>
          </w:p>
        </w:tc>
        <w:tc>
          <w:tcPr>
            <w:tcW w:w="1191" w:type="dxa"/>
            <w:shd w:val="clear" w:color="auto" w:fill="auto"/>
            <w:vAlign w:val="bottom"/>
          </w:tcPr>
          <w:p w14:paraId="23CC215B"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w:t>
            </w:r>
          </w:p>
        </w:tc>
        <w:tc>
          <w:tcPr>
            <w:tcW w:w="1417" w:type="dxa"/>
            <w:shd w:val="clear" w:color="auto" w:fill="auto"/>
            <w:vAlign w:val="bottom"/>
          </w:tcPr>
          <w:p w14:paraId="692878B2" w14:textId="77777777" w:rsidR="00074292" w:rsidRPr="00E802F7" w:rsidRDefault="00074292" w:rsidP="008D111A">
            <w:pPr>
              <w:pStyle w:val="FSBlank"/>
              <w:pBdr>
                <w:bottom w:val="single" w:sz="4" w:space="1" w:color="auto"/>
              </w:pBdr>
              <w:tabs>
                <w:tab w:val="decimal" w:pos="1019"/>
              </w:tabs>
              <w:ind w:left="0"/>
              <w:jc w:val="left"/>
              <w:rPr>
                <w:sz w:val="28"/>
                <w:szCs w:val="28"/>
              </w:rPr>
            </w:pPr>
            <w:r w:rsidRPr="00E802F7">
              <w:rPr>
                <w:sz w:val="28"/>
                <w:szCs w:val="28"/>
              </w:rPr>
              <w:t>511.80</w:t>
            </w:r>
          </w:p>
        </w:tc>
      </w:tr>
      <w:tr w:rsidR="00074292" w:rsidRPr="00E802F7" w14:paraId="0FE55882" w14:textId="77777777" w:rsidTr="008D111A">
        <w:trPr>
          <w:trHeight w:val="20"/>
        </w:trPr>
        <w:tc>
          <w:tcPr>
            <w:tcW w:w="3231" w:type="dxa"/>
            <w:vAlign w:val="bottom"/>
          </w:tcPr>
          <w:p w14:paraId="54CE7235" w14:textId="77777777" w:rsidR="00074292" w:rsidRPr="00E802F7" w:rsidRDefault="00074292" w:rsidP="008D111A">
            <w:pPr>
              <w:pStyle w:val="FSBlank"/>
              <w:ind w:left="84"/>
              <w:jc w:val="left"/>
              <w:rPr>
                <w:sz w:val="28"/>
                <w:szCs w:val="28"/>
                <w:cs/>
              </w:rPr>
            </w:pPr>
            <w:r w:rsidRPr="00E802F7">
              <w:rPr>
                <w:sz w:val="28"/>
                <w:szCs w:val="28"/>
              </w:rPr>
              <w:t>Total</w:t>
            </w:r>
          </w:p>
        </w:tc>
        <w:tc>
          <w:tcPr>
            <w:tcW w:w="1361" w:type="dxa"/>
            <w:shd w:val="clear" w:color="auto" w:fill="auto"/>
            <w:vAlign w:val="bottom"/>
          </w:tcPr>
          <w:p w14:paraId="0F0049DA" w14:textId="77777777" w:rsidR="00074292" w:rsidRPr="00E802F7" w:rsidRDefault="00074292" w:rsidP="008D111A">
            <w:pPr>
              <w:pStyle w:val="FSBlank"/>
              <w:pBdr>
                <w:bottom w:val="single" w:sz="4" w:space="1" w:color="auto"/>
              </w:pBdr>
              <w:tabs>
                <w:tab w:val="decimal" w:pos="992"/>
              </w:tabs>
              <w:ind w:left="0"/>
              <w:jc w:val="left"/>
              <w:rPr>
                <w:sz w:val="28"/>
                <w:szCs w:val="28"/>
              </w:rPr>
            </w:pPr>
            <w:r w:rsidRPr="00E802F7">
              <w:rPr>
                <w:sz w:val="28"/>
                <w:szCs w:val="28"/>
              </w:rPr>
              <w:t>463,181.36</w:t>
            </w:r>
          </w:p>
        </w:tc>
        <w:tc>
          <w:tcPr>
            <w:tcW w:w="1191" w:type="dxa"/>
            <w:shd w:val="clear" w:color="auto" w:fill="auto"/>
            <w:vAlign w:val="bottom"/>
          </w:tcPr>
          <w:p w14:paraId="191DE792"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610,311.72</w:t>
            </w:r>
          </w:p>
        </w:tc>
        <w:tc>
          <w:tcPr>
            <w:tcW w:w="1191" w:type="dxa"/>
            <w:shd w:val="clear" w:color="auto" w:fill="auto"/>
            <w:vAlign w:val="bottom"/>
          </w:tcPr>
          <w:p w14:paraId="2B49886F" w14:textId="77777777" w:rsidR="00074292" w:rsidRPr="00E802F7" w:rsidRDefault="00074292" w:rsidP="008D111A">
            <w:pPr>
              <w:pStyle w:val="FSBlank"/>
              <w:pBdr>
                <w:bottom w:val="single" w:sz="4" w:space="1" w:color="auto"/>
              </w:pBdr>
              <w:tabs>
                <w:tab w:val="decimal" w:pos="765"/>
              </w:tabs>
              <w:ind w:left="0"/>
              <w:jc w:val="left"/>
              <w:rPr>
                <w:sz w:val="28"/>
                <w:szCs w:val="28"/>
              </w:rPr>
            </w:pPr>
            <w:r w:rsidRPr="00E802F7">
              <w:rPr>
                <w:sz w:val="28"/>
                <w:szCs w:val="28"/>
              </w:rPr>
              <w:t>-</w:t>
            </w:r>
          </w:p>
        </w:tc>
        <w:tc>
          <w:tcPr>
            <w:tcW w:w="1417" w:type="dxa"/>
            <w:shd w:val="clear" w:color="auto" w:fill="auto"/>
            <w:vAlign w:val="bottom"/>
          </w:tcPr>
          <w:p w14:paraId="3F03CD3C" w14:textId="77777777" w:rsidR="00074292" w:rsidRPr="00E802F7" w:rsidRDefault="00074292" w:rsidP="008D111A">
            <w:pPr>
              <w:pStyle w:val="FSBlank"/>
              <w:pBdr>
                <w:bottom w:val="single" w:sz="4" w:space="1" w:color="auto"/>
              </w:pBdr>
              <w:tabs>
                <w:tab w:val="decimal" w:pos="1019"/>
              </w:tabs>
              <w:ind w:left="0"/>
              <w:jc w:val="left"/>
              <w:rPr>
                <w:sz w:val="28"/>
                <w:szCs w:val="28"/>
              </w:rPr>
            </w:pPr>
            <w:r w:rsidRPr="00E802F7">
              <w:rPr>
                <w:sz w:val="28"/>
                <w:szCs w:val="28"/>
              </w:rPr>
              <w:t>1,073,493.08</w:t>
            </w:r>
          </w:p>
        </w:tc>
      </w:tr>
      <w:tr w:rsidR="00074292" w:rsidRPr="00E802F7" w14:paraId="5586C8C9" w14:textId="77777777" w:rsidTr="008D111A">
        <w:trPr>
          <w:trHeight w:val="20"/>
        </w:trPr>
        <w:tc>
          <w:tcPr>
            <w:tcW w:w="3231" w:type="dxa"/>
            <w:vAlign w:val="bottom"/>
          </w:tcPr>
          <w:p w14:paraId="6C81214E" w14:textId="77777777" w:rsidR="00074292" w:rsidRPr="00E802F7" w:rsidRDefault="00074292" w:rsidP="008D111A">
            <w:pPr>
              <w:pStyle w:val="FSBlank"/>
              <w:ind w:left="84"/>
              <w:jc w:val="left"/>
              <w:rPr>
                <w:b/>
                <w:bCs/>
                <w:sz w:val="28"/>
                <w:szCs w:val="28"/>
                <w:cs/>
              </w:rPr>
            </w:pPr>
            <w:r w:rsidRPr="00E802F7">
              <w:rPr>
                <w:b/>
                <w:bCs/>
                <w:sz w:val="28"/>
                <w:szCs w:val="28"/>
              </w:rPr>
              <w:t>Net booked value</w:t>
            </w:r>
          </w:p>
        </w:tc>
        <w:tc>
          <w:tcPr>
            <w:tcW w:w="1361" w:type="dxa"/>
            <w:shd w:val="clear" w:color="auto" w:fill="auto"/>
            <w:vAlign w:val="bottom"/>
          </w:tcPr>
          <w:p w14:paraId="30E7A260" w14:textId="77777777" w:rsidR="00074292" w:rsidRPr="00E802F7" w:rsidRDefault="00074292" w:rsidP="008D111A">
            <w:pPr>
              <w:pStyle w:val="FSBlank"/>
              <w:pBdr>
                <w:bottom w:val="double" w:sz="4" w:space="1" w:color="auto"/>
              </w:pBdr>
              <w:tabs>
                <w:tab w:val="decimal" w:pos="992"/>
              </w:tabs>
              <w:ind w:left="0"/>
              <w:jc w:val="left"/>
              <w:rPr>
                <w:sz w:val="28"/>
                <w:szCs w:val="28"/>
              </w:rPr>
            </w:pPr>
            <w:r w:rsidRPr="00E802F7">
              <w:rPr>
                <w:sz w:val="28"/>
                <w:szCs w:val="28"/>
              </w:rPr>
              <w:t>2,580,818.64</w:t>
            </w:r>
          </w:p>
        </w:tc>
        <w:tc>
          <w:tcPr>
            <w:tcW w:w="1191" w:type="dxa"/>
            <w:shd w:val="clear" w:color="auto" w:fill="auto"/>
            <w:vAlign w:val="bottom"/>
          </w:tcPr>
          <w:p w14:paraId="414D0C39" w14:textId="77777777" w:rsidR="00074292" w:rsidRPr="00E802F7" w:rsidRDefault="00074292" w:rsidP="008D111A">
            <w:pPr>
              <w:pStyle w:val="FSBlank"/>
              <w:tabs>
                <w:tab w:val="decimal" w:pos="765"/>
              </w:tabs>
              <w:ind w:left="0"/>
              <w:jc w:val="left"/>
              <w:rPr>
                <w:sz w:val="28"/>
                <w:szCs w:val="28"/>
              </w:rPr>
            </w:pPr>
          </w:p>
        </w:tc>
        <w:tc>
          <w:tcPr>
            <w:tcW w:w="1191" w:type="dxa"/>
            <w:shd w:val="clear" w:color="auto" w:fill="auto"/>
            <w:vAlign w:val="bottom"/>
          </w:tcPr>
          <w:p w14:paraId="43DACE42" w14:textId="77777777" w:rsidR="00074292" w:rsidRPr="00E802F7" w:rsidRDefault="00074292" w:rsidP="008D111A">
            <w:pPr>
              <w:pStyle w:val="FSBlank"/>
              <w:tabs>
                <w:tab w:val="decimal" w:pos="765"/>
              </w:tabs>
              <w:ind w:left="0"/>
              <w:jc w:val="left"/>
              <w:rPr>
                <w:sz w:val="28"/>
                <w:szCs w:val="28"/>
              </w:rPr>
            </w:pPr>
          </w:p>
        </w:tc>
        <w:tc>
          <w:tcPr>
            <w:tcW w:w="1417" w:type="dxa"/>
            <w:shd w:val="clear" w:color="auto" w:fill="auto"/>
            <w:vAlign w:val="bottom"/>
          </w:tcPr>
          <w:p w14:paraId="3C2794DD" w14:textId="77777777" w:rsidR="00074292" w:rsidRPr="00E802F7" w:rsidRDefault="00074292" w:rsidP="008D111A">
            <w:pPr>
              <w:pStyle w:val="FSBlank"/>
              <w:pBdr>
                <w:bottom w:val="double" w:sz="4" w:space="1" w:color="auto"/>
              </w:pBdr>
              <w:tabs>
                <w:tab w:val="decimal" w:pos="1019"/>
              </w:tabs>
              <w:ind w:left="0"/>
              <w:jc w:val="left"/>
              <w:rPr>
                <w:sz w:val="28"/>
                <w:szCs w:val="28"/>
              </w:rPr>
            </w:pPr>
            <w:r w:rsidRPr="00E802F7">
              <w:rPr>
                <w:sz w:val="28"/>
                <w:szCs w:val="28"/>
              </w:rPr>
              <w:t>2,157,422.81</w:t>
            </w:r>
          </w:p>
        </w:tc>
      </w:tr>
    </w:tbl>
    <w:p w14:paraId="2ED1B371" w14:textId="77777777" w:rsidR="00074292" w:rsidRDefault="00074292" w:rsidP="00074292">
      <w:pPr>
        <w:ind w:right="-144" w:hanging="180"/>
        <w:jc w:val="thaiDistribute"/>
        <w:rPr>
          <w:sz w:val="4"/>
          <w:szCs w:val="4"/>
        </w:rPr>
      </w:pPr>
    </w:p>
    <w:p w14:paraId="3DDDC985" w14:textId="77777777" w:rsidR="00074292" w:rsidRPr="00701545" w:rsidRDefault="00074292" w:rsidP="00074292">
      <w:pPr>
        <w:ind w:right="-144" w:hanging="180"/>
        <w:jc w:val="thaiDistribute"/>
        <w:rPr>
          <w:sz w:val="4"/>
          <w:szCs w:val="4"/>
        </w:rPr>
      </w:pPr>
    </w:p>
    <w:p w14:paraId="0088DA7F" w14:textId="3C0C0E00" w:rsidR="00074292" w:rsidRPr="0092793C" w:rsidRDefault="00074292" w:rsidP="00074292">
      <w:pPr>
        <w:tabs>
          <w:tab w:val="left" w:pos="7650"/>
        </w:tabs>
        <w:spacing w:before="120"/>
        <w:ind w:left="567" w:right="-142"/>
        <w:jc w:val="thaiDistribute"/>
        <w:rPr>
          <w:rStyle w:val="longtext"/>
          <w:u w:val="none"/>
          <w:shd w:val="clear" w:color="auto" w:fill="FFFFFF"/>
        </w:rPr>
      </w:pPr>
      <w:r w:rsidRPr="0092793C">
        <w:rPr>
          <w:rStyle w:val="longtext"/>
          <w:u w:val="none"/>
          <w:shd w:val="clear" w:color="auto" w:fill="FFFFFF"/>
        </w:rPr>
        <w:t>Amortization for the year</w:t>
      </w:r>
      <w:r w:rsidR="00524E23">
        <w:rPr>
          <w:rStyle w:val="longtext"/>
          <w:u w:val="none"/>
          <w:shd w:val="clear" w:color="auto" w:fill="FFFFFF"/>
        </w:rPr>
        <w:t>s</w:t>
      </w:r>
      <w:r w:rsidRPr="0092793C">
        <w:rPr>
          <w:rStyle w:val="longtext"/>
          <w:u w:val="none"/>
          <w:shd w:val="clear" w:color="auto" w:fill="FFFFFF"/>
        </w:rPr>
        <w:t xml:space="preserve"> ended December 31, 2020 and 2019, in the consolidated financial statements of Baht 3.52 million and Baht 3.44 million</w:t>
      </w:r>
      <w:r w:rsidRPr="0092793C">
        <w:rPr>
          <w:u w:val="none"/>
        </w:rPr>
        <w:t>, respectively,</w:t>
      </w:r>
      <w:r w:rsidRPr="0092793C">
        <w:rPr>
          <w:rStyle w:val="longtext"/>
          <w:u w:val="none"/>
          <w:shd w:val="clear" w:color="auto" w:fill="FFFFFF"/>
        </w:rPr>
        <w:t xml:space="preserve"> </w:t>
      </w:r>
      <w:r w:rsidRPr="0092793C">
        <w:rPr>
          <w:rStyle w:val="longtext"/>
          <w:spacing w:val="-2"/>
          <w:u w:val="none"/>
          <w:shd w:val="clear" w:color="auto" w:fill="FFFFFF"/>
        </w:rPr>
        <w:t xml:space="preserve">and depreciations in the separate financial statements of Baht </w:t>
      </w:r>
      <w:r w:rsidRPr="0092793C">
        <w:rPr>
          <w:rStyle w:val="longtext"/>
          <w:u w:val="none"/>
          <w:shd w:val="clear" w:color="auto" w:fill="FFFFFF"/>
        </w:rPr>
        <w:t>0.61 million and Baht 0.46 million</w:t>
      </w:r>
      <w:r w:rsidRPr="0092793C">
        <w:rPr>
          <w:u w:val="none"/>
        </w:rPr>
        <w:t>, respectively,</w:t>
      </w:r>
      <w:r w:rsidRPr="0092793C">
        <w:rPr>
          <w:rStyle w:val="longtext"/>
          <w:u w:val="none"/>
          <w:shd w:val="clear" w:color="auto" w:fill="FFFFFF"/>
        </w:rPr>
        <w:t xml:space="preserve"> are included in the statements of profit or loss.</w:t>
      </w:r>
    </w:p>
    <w:p w14:paraId="66895A34" w14:textId="77777777" w:rsidR="00DA20AB" w:rsidRDefault="00DA20AB">
      <w:pPr>
        <w:rPr>
          <w:b/>
          <w:bCs/>
          <w:u w:val="none"/>
        </w:rPr>
      </w:pPr>
      <w:bookmarkStart w:id="289" w:name="_MON_1587295461"/>
      <w:bookmarkStart w:id="290" w:name="_MON_1587295554"/>
      <w:bookmarkStart w:id="291" w:name="_MON_1508843576"/>
      <w:bookmarkStart w:id="292" w:name="_MON_1508843520"/>
      <w:bookmarkStart w:id="293" w:name="_MON_1541932047"/>
      <w:bookmarkStart w:id="294" w:name="_MON_1517299152"/>
      <w:bookmarkStart w:id="295" w:name="_MON_1548335871"/>
      <w:bookmarkStart w:id="296" w:name="_MON_1548335878"/>
      <w:bookmarkStart w:id="297" w:name="_MON_1548336154"/>
      <w:bookmarkStart w:id="298" w:name="_MON_1517299180"/>
      <w:bookmarkStart w:id="299" w:name="_MON_1517299192"/>
      <w:bookmarkStart w:id="300" w:name="_MON_1517299220"/>
      <w:bookmarkStart w:id="301" w:name="_MON_1517299234"/>
      <w:bookmarkStart w:id="302" w:name="_MON_1482910162"/>
      <w:bookmarkStart w:id="303" w:name="_MON_1587124623"/>
      <w:bookmarkStart w:id="304" w:name="_MON_1587237242"/>
      <w:bookmarkStart w:id="305" w:name="_MON_1587238717"/>
      <w:bookmarkStart w:id="306" w:name="_MON_1587295041"/>
      <w:bookmarkStart w:id="307" w:name="_MON_1587295065"/>
      <w:bookmarkStart w:id="308" w:name="_MON_1587295085"/>
      <w:bookmarkStart w:id="309" w:name="_MON_1587295100"/>
      <w:bookmarkStart w:id="310" w:name="_MON_1587295180"/>
      <w:bookmarkStart w:id="311" w:name="_MON_1587295209"/>
      <w:bookmarkStart w:id="312" w:name="_MON_1587295269"/>
      <w:bookmarkStart w:id="313" w:name="_MON_1587295279"/>
      <w:bookmarkStart w:id="314" w:name="_MON_1587295299"/>
      <w:bookmarkStart w:id="315" w:name="_MON_1587295309"/>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Pr>
          <w:b/>
          <w:bCs/>
          <w:u w:val="none"/>
        </w:rPr>
        <w:br w:type="page"/>
      </w:r>
    </w:p>
    <w:p w14:paraId="2B564454" w14:textId="77777777" w:rsidR="00770344" w:rsidRPr="00A8380C" w:rsidRDefault="00770344" w:rsidP="00770344">
      <w:pPr>
        <w:numPr>
          <w:ilvl w:val="0"/>
          <w:numId w:val="3"/>
        </w:numPr>
        <w:tabs>
          <w:tab w:val="clear" w:pos="859"/>
          <w:tab w:val="num" w:pos="567"/>
        </w:tabs>
        <w:ind w:left="856" w:hanging="856"/>
        <w:jc w:val="thaiDistribute"/>
        <w:rPr>
          <w:b/>
          <w:bCs/>
          <w:u w:val="none"/>
          <w:cs/>
        </w:rPr>
      </w:pPr>
      <w:r w:rsidRPr="00A8380C">
        <w:rPr>
          <w:b/>
          <w:bCs/>
          <w:u w:val="none"/>
        </w:rPr>
        <w:lastRenderedPageBreak/>
        <w:t>DEFERRED TAX ASSETS AND LIABILITIES</w:t>
      </w:r>
      <w:r w:rsidRPr="00A8380C">
        <w:rPr>
          <w:rFonts w:hint="cs"/>
          <w:b/>
          <w:bCs/>
          <w:u w:val="none"/>
          <w:cs/>
        </w:rPr>
        <w:t xml:space="preserve"> </w:t>
      </w:r>
      <w:r w:rsidRPr="00A8380C">
        <w:rPr>
          <w:b/>
          <w:bCs/>
          <w:u w:val="none"/>
          <w:cs/>
        </w:rPr>
        <w:t xml:space="preserve">- </w:t>
      </w:r>
      <w:r w:rsidRPr="00A8380C">
        <w:rPr>
          <w:b/>
          <w:bCs/>
          <w:u w:val="none"/>
        </w:rPr>
        <w:t>NET</w:t>
      </w:r>
    </w:p>
    <w:p w14:paraId="27880C87" w14:textId="77777777" w:rsidR="00770344" w:rsidRDefault="00770344" w:rsidP="00770344">
      <w:pPr>
        <w:spacing w:before="120"/>
        <w:ind w:firstLine="567"/>
        <w:jc w:val="thaiDistribute"/>
        <w:rPr>
          <w:u w:val="none"/>
        </w:rPr>
      </w:pPr>
      <w:r w:rsidRPr="00A8380C">
        <w:rPr>
          <w:u w:val="none"/>
        </w:rPr>
        <w:t>Movements in deferred tax assets and liabilities</w:t>
      </w:r>
      <w:r w:rsidRPr="00A8380C">
        <w:rPr>
          <w:u w:val="none"/>
          <w:cs/>
        </w:rPr>
        <w:t xml:space="preserve"> </w:t>
      </w:r>
      <w:r w:rsidRPr="00A8380C">
        <w:rPr>
          <w:u w:val="none"/>
        </w:rPr>
        <w:t>during the year is</w:t>
      </w:r>
      <w:r w:rsidRPr="00A8380C">
        <w:rPr>
          <w:u w:val="none"/>
          <w:cs/>
        </w:rPr>
        <w:t xml:space="preserve"> </w:t>
      </w:r>
      <w:r w:rsidRPr="00A8380C">
        <w:rPr>
          <w:u w:val="none"/>
        </w:rPr>
        <w:t>as follows</w:t>
      </w:r>
      <w:r w:rsidRPr="00A8380C">
        <w:rPr>
          <w:u w:val="none"/>
          <w:cs/>
        </w:rPr>
        <w:t>:</w:t>
      </w:r>
    </w:p>
    <w:tbl>
      <w:tblPr>
        <w:tblStyle w:val="TableGrid"/>
        <w:tblW w:w="10654" w:type="dxa"/>
        <w:tblInd w:w="-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30"/>
        <w:gridCol w:w="1304"/>
        <w:gridCol w:w="1304"/>
        <w:gridCol w:w="1304"/>
        <w:gridCol w:w="1304"/>
        <w:gridCol w:w="1304"/>
        <w:gridCol w:w="1304"/>
      </w:tblGrid>
      <w:tr w:rsidR="00613DAC" w:rsidRPr="00613DAC" w14:paraId="56024A95" w14:textId="77777777" w:rsidTr="00613DAC">
        <w:trPr>
          <w:trHeight w:val="113"/>
        </w:trPr>
        <w:tc>
          <w:tcPr>
            <w:tcW w:w="2830" w:type="dxa"/>
            <w:vAlign w:val="bottom"/>
          </w:tcPr>
          <w:p w14:paraId="4B8DACEA" w14:textId="77777777" w:rsidR="00613DAC" w:rsidRPr="00613DAC" w:rsidRDefault="00613DAC" w:rsidP="00613DAC">
            <w:pPr>
              <w:tabs>
                <w:tab w:val="left" w:pos="720"/>
              </w:tabs>
              <w:jc w:val="center"/>
              <w:rPr>
                <w:u w:val="none"/>
              </w:rPr>
            </w:pPr>
          </w:p>
        </w:tc>
        <w:tc>
          <w:tcPr>
            <w:tcW w:w="7824" w:type="dxa"/>
            <w:gridSpan w:val="6"/>
          </w:tcPr>
          <w:p w14:paraId="152F6354" w14:textId="7763D9BE" w:rsidR="00613DAC" w:rsidRPr="00613DAC" w:rsidRDefault="00613DAC" w:rsidP="00613DAC">
            <w:pPr>
              <w:pBdr>
                <w:bottom w:val="single" w:sz="4" w:space="1" w:color="auto"/>
              </w:pBdr>
              <w:tabs>
                <w:tab w:val="left" w:pos="720"/>
              </w:tabs>
              <w:jc w:val="center"/>
              <w:rPr>
                <w:u w:val="none"/>
                <w:cs/>
              </w:rPr>
            </w:pPr>
            <w:r w:rsidRPr="00613DAC">
              <w:rPr>
                <w:u w:val="none"/>
              </w:rPr>
              <w:t>Unit: Thousands Baht</w:t>
            </w:r>
          </w:p>
        </w:tc>
      </w:tr>
      <w:tr w:rsidR="00613DAC" w:rsidRPr="00613DAC" w14:paraId="66810A83" w14:textId="77777777" w:rsidTr="00613DAC">
        <w:tc>
          <w:tcPr>
            <w:tcW w:w="2830" w:type="dxa"/>
            <w:vAlign w:val="bottom"/>
          </w:tcPr>
          <w:p w14:paraId="30F41165" w14:textId="77777777" w:rsidR="00613DAC" w:rsidRPr="00613DAC" w:rsidRDefault="00613DAC" w:rsidP="00613DAC">
            <w:pPr>
              <w:tabs>
                <w:tab w:val="left" w:pos="720"/>
              </w:tabs>
              <w:jc w:val="center"/>
              <w:rPr>
                <w:u w:val="none"/>
              </w:rPr>
            </w:pPr>
          </w:p>
        </w:tc>
        <w:tc>
          <w:tcPr>
            <w:tcW w:w="7824" w:type="dxa"/>
            <w:gridSpan w:val="6"/>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613DAC" w:rsidRPr="00613DAC" w14:paraId="557038F9" w14:textId="77777777" w:rsidTr="00613DAC">
        <w:tc>
          <w:tcPr>
            <w:tcW w:w="2830" w:type="dxa"/>
            <w:vAlign w:val="bottom"/>
          </w:tcPr>
          <w:p w14:paraId="7F7D3F4B" w14:textId="77777777" w:rsidR="00613DAC" w:rsidRPr="00613DAC" w:rsidRDefault="00613DAC" w:rsidP="00613DAC">
            <w:pPr>
              <w:tabs>
                <w:tab w:val="left" w:pos="720"/>
              </w:tabs>
              <w:jc w:val="center"/>
              <w:rPr>
                <w:u w:val="none"/>
              </w:rPr>
            </w:pPr>
          </w:p>
        </w:tc>
        <w:tc>
          <w:tcPr>
            <w:tcW w:w="1304" w:type="dxa"/>
          </w:tcPr>
          <w:p w14:paraId="02F21C2E" w14:textId="77777777" w:rsidR="00613DAC" w:rsidRPr="00613DAC" w:rsidRDefault="00613DAC" w:rsidP="00613DAC">
            <w:pPr>
              <w:tabs>
                <w:tab w:val="left" w:pos="720"/>
              </w:tabs>
              <w:jc w:val="center"/>
              <w:rPr>
                <w:u w:val="none"/>
              </w:rPr>
            </w:pPr>
          </w:p>
        </w:tc>
        <w:tc>
          <w:tcPr>
            <w:tcW w:w="1304" w:type="dxa"/>
          </w:tcPr>
          <w:p w14:paraId="1D2FD4F9" w14:textId="77777777" w:rsidR="00613DAC" w:rsidRPr="00613DAC" w:rsidRDefault="00613DAC" w:rsidP="00613DAC">
            <w:pPr>
              <w:tabs>
                <w:tab w:val="left" w:pos="720"/>
              </w:tabs>
              <w:jc w:val="center"/>
              <w:rPr>
                <w:u w:val="none"/>
              </w:rPr>
            </w:pPr>
          </w:p>
        </w:tc>
        <w:tc>
          <w:tcPr>
            <w:tcW w:w="1304" w:type="dxa"/>
            <w:vAlign w:val="bottom"/>
          </w:tcPr>
          <w:p w14:paraId="4F0A1A24" w14:textId="77777777" w:rsidR="00613DAC" w:rsidRPr="00613DAC" w:rsidRDefault="00613DAC" w:rsidP="00613DAC">
            <w:pPr>
              <w:tabs>
                <w:tab w:val="left" w:pos="720"/>
              </w:tabs>
              <w:jc w:val="center"/>
              <w:rPr>
                <w:u w:val="none"/>
              </w:rPr>
            </w:pPr>
          </w:p>
        </w:tc>
        <w:tc>
          <w:tcPr>
            <w:tcW w:w="2608" w:type="dxa"/>
            <w:gridSpan w:val="2"/>
            <w:vAlign w:val="bottom"/>
          </w:tcPr>
          <w:p w14:paraId="5199C512" w14:textId="73E253EB" w:rsidR="00613DAC" w:rsidRPr="00613DAC" w:rsidRDefault="00613DAC" w:rsidP="00613DAC">
            <w:pPr>
              <w:pBdr>
                <w:bottom w:val="single" w:sz="4" w:space="1" w:color="auto"/>
              </w:pBdr>
              <w:tabs>
                <w:tab w:val="left" w:pos="720"/>
              </w:tabs>
              <w:jc w:val="center"/>
              <w:rPr>
                <w:u w:val="none"/>
              </w:rPr>
            </w:pPr>
            <w:r w:rsidRPr="00613DAC">
              <w:rPr>
                <w:u w:val="none"/>
              </w:rPr>
              <w:t>Movement increase (decrease)</w:t>
            </w:r>
          </w:p>
        </w:tc>
        <w:tc>
          <w:tcPr>
            <w:tcW w:w="1304" w:type="dxa"/>
            <w:vAlign w:val="bottom"/>
          </w:tcPr>
          <w:p w14:paraId="132A3642" w14:textId="77777777" w:rsidR="00613DAC" w:rsidRPr="00613DAC" w:rsidRDefault="00613DAC" w:rsidP="00613DAC">
            <w:pPr>
              <w:tabs>
                <w:tab w:val="left" w:pos="720"/>
              </w:tabs>
              <w:jc w:val="center"/>
              <w:rPr>
                <w:u w:val="none"/>
              </w:rPr>
            </w:pPr>
          </w:p>
        </w:tc>
      </w:tr>
      <w:tr w:rsidR="00613DAC" w:rsidRPr="00613DAC" w14:paraId="711872F3" w14:textId="77777777" w:rsidTr="00613DAC">
        <w:trPr>
          <w:trHeight w:val="796"/>
        </w:trPr>
        <w:tc>
          <w:tcPr>
            <w:tcW w:w="2830" w:type="dxa"/>
            <w:vAlign w:val="bottom"/>
          </w:tcPr>
          <w:p w14:paraId="4D468EBC" w14:textId="77777777" w:rsidR="00613DAC" w:rsidRPr="00613DAC" w:rsidRDefault="00613DAC" w:rsidP="00613DAC">
            <w:pPr>
              <w:tabs>
                <w:tab w:val="left" w:pos="720"/>
              </w:tabs>
              <w:jc w:val="center"/>
              <w:rPr>
                <w:u w:val="none"/>
              </w:rPr>
            </w:pPr>
          </w:p>
        </w:tc>
        <w:tc>
          <w:tcPr>
            <w:tcW w:w="1304" w:type="dxa"/>
            <w:vAlign w:val="bottom"/>
          </w:tcPr>
          <w:p w14:paraId="26DE99D1" w14:textId="34C3C5AF" w:rsidR="00613DAC" w:rsidRPr="00613DAC" w:rsidRDefault="00613DAC" w:rsidP="00613DAC">
            <w:pPr>
              <w:pBdr>
                <w:bottom w:val="single" w:sz="4" w:space="1" w:color="auto"/>
              </w:pBdr>
              <w:tabs>
                <w:tab w:val="left" w:pos="720"/>
              </w:tabs>
              <w:jc w:val="center"/>
              <w:rPr>
                <w:u w:val="none"/>
                <w:cs/>
              </w:rPr>
            </w:pPr>
            <w:r w:rsidRPr="00613DAC">
              <w:rPr>
                <w:spacing w:val="-4"/>
                <w:u w:val="none"/>
              </w:rPr>
              <w:t>As at</w:t>
            </w:r>
            <w:r w:rsidRPr="00613DAC">
              <w:rPr>
                <w:spacing w:val="-4"/>
                <w:u w:val="none"/>
              </w:rPr>
              <w:br/>
              <w:t>December 31, 2019</w:t>
            </w:r>
          </w:p>
        </w:tc>
        <w:tc>
          <w:tcPr>
            <w:tcW w:w="1304" w:type="dxa"/>
            <w:vAlign w:val="bottom"/>
          </w:tcPr>
          <w:p w14:paraId="44BFA065" w14:textId="6AC5CB5D" w:rsidR="00613DAC" w:rsidRPr="00613DAC" w:rsidRDefault="00613DAC" w:rsidP="00613DAC">
            <w:pPr>
              <w:pBdr>
                <w:bottom w:val="single" w:sz="4" w:space="1" w:color="auto"/>
              </w:pBdr>
              <w:tabs>
                <w:tab w:val="left" w:pos="720"/>
              </w:tabs>
              <w:jc w:val="center"/>
              <w:rPr>
                <w:u w:val="none"/>
                <w:cs/>
              </w:rPr>
            </w:pPr>
            <w:r w:rsidRPr="00613DAC">
              <w:rPr>
                <w:u w:val="none"/>
              </w:rPr>
              <w:t>TFRS 9</w:t>
            </w:r>
          </w:p>
        </w:tc>
        <w:tc>
          <w:tcPr>
            <w:tcW w:w="1304" w:type="dxa"/>
            <w:vAlign w:val="bottom"/>
          </w:tcPr>
          <w:p w14:paraId="067928BF" w14:textId="30A23B1D" w:rsidR="00613DAC" w:rsidRPr="00613DAC" w:rsidRDefault="00613DAC" w:rsidP="00613DAC">
            <w:pPr>
              <w:pBdr>
                <w:bottom w:val="single" w:sz="4" w:space="1" w:color="auto"/>
              </w:pBdr>
              <w:tabs>
                <w:tab w:val="left" w:pos="720"/>
              </w:tabs>
              <w:jc w:val="center"/>
              <w:rPr>
                <w:u w:val="none"/>
              </w:rPr>
            </w:pPr>
            <w:r w:rsidRPr="00613DAC">
              <w:rPr>
                <w:u w:val="none"/>
              </w:rPr>
              <w:t xml:space="preserve">As at </w:t>
            </w:r>
            <w:r w:rsidRPr="00613DAC">
              <w:rPr>
                <w:u w:val="none"/>
              </w:rPr>
              <w:br/>
              <w:t>January 1, 2020</w:t>
            </w:r>
          </w:p>
        </w:tc>
        <w:tc>
          <w:tcPr>
            <w:tcW w:w="1304" w:type="dxa"/>
            <w:vAlign w:val="bottom"/>
          </w:tcPr>
          <w:p w14:paraId="711CE9FF" w14:textId="1903B952" w:rsidR="00613DAC" w:rsidRPr="00613DAC" w:rsidRDefault="00613DAC" w:rsidP="00613DAC">
            <w:pPr>
              <w:pBdr>
                <w:bottom w:val="single" w:sz="4" w:space="1" w:color="auto"/>
              </w:pBdr>
              <w:tabs>
                <w:tab w:val="left" w:pos="720"/>
              </w:tabs>
              <w:jc w:val="center"/>
              <w:rPr>
                <w:u w:val="none"/>
              </w:rPr>
            </w:pPr>
            <w:r w:rsidRPr="00613DAC">
              <w:rPr>
                <w:u w:val="none"/>
              </w:rPr>
              <w:t>Profit or loss</w:t>
            </w:r>
          </w:p>
        </w:tc>
        <w:tc>
          <w:tcPr>
            <w:tcW w:w="1304" w:type="dxa"/>
            <w:vAlign w:val="bottom"/>
          </w:tcPr>
          <w:p w14:paraId="7D49C7D4" w14:textId="25FB037C" w:rsidR="00613DAC" w:rsidRPr="00613DAC" w:rsidRDefault="00613DAC" w:rsidP="00613DAC">
            <w:pPr>
              <w:pBdr>
                <w:bottom w:val="single" w:sz="4" w:space="1" w:color="auto"/>
              </w:pBdr>
              <w:tabs>
                <w:tab w:val="left" w:pos="720"/>
              </w:tabs>
              <w:jc w:val="center"/>
              <w:rPr>
                <w:u w:val="none"/>
              </w:rPr>
            </w:pPr>
            <w:r w:rsidRPr="00613DAC">
              <w:rPr>
                <w:color w:val="000000"/>
                <w:u w:val="none"/>
              </w:rPr>
              <w:t>Other comprehensive income</w:t>
            </w:r>
          </w:p>
        </w:tc>
        <w:tc>
          <w:tcPr>
            <w:tcW w:w="1304" w:type="dxa"/>
            <w:vAlign w:val="bottom"/>
          </w:tcPr>
          <w:p w14:paraId="12841B4F" w14:textId="0389CD4C" w:rsidR="00613DAC" w:rsidRPr="00613DAC" w:rsidRDefault="00613DAC" w:rsidP="00613DAC">
            <w:pPr>
              <w:pBdr>
                <w:bottom w:val="single" w:sz="4" w:space="1" w:color="auto"/>
              </w:pBdr>
              <w:tabs>
                <w:tab w:val="left" w:pos="720"/>
              </w:tabs>
              <w:jc w:val="center"/>
              <w:rPr>
                <w:u w:val="none"/>
              </w:rPr>
            </w:pPr>
            <w:r w:rsidRPr="00613DAC">
              <w:rPr>
                <w:spacing w:val="-4"/>
                <w:u w:val="none"/>
              </w:rPr>
              <w:t>As at</w:t>
            </w:r>
            <w:r w:rsidRPr="00613DAC">
              <w:rPr>
                <w:spacing w:val="-4"/>
                <w:u w:val="none"/>
              </w:rPr>
              <w:br/>
              <w:t>December 31, 2020</w:t>
            </w:r>
          </w:p>
        </w:tc>
      </w:tr>
      <w:tr w:rsidR="00613DAC" w:rsidRPr="00613DAC" w14:paraId="403C1C7D" w14:textId="77777777" w:rsidTr="00613DAC">
        <w:trPr>
          <w:trHeight w:val="20"/>
        </w:trPr>
        <w:tc>
          <w:tcPr>
            <w:tcW w:w="2830" w:type="dxa"/>
            <w:tcBorders>
              <w:top w:val="nil"/>
              <w:left w:val="nil"/>
              <w:bottom w:val="nil"/>
              <w:right w:val="nil"/>
            </w:tcBorders>
            <w:shd w:val="clear" w:color="auto" w:fill="auto"/>
            <w:vAlign w:val="bottom"/>
          </w:tcPr>
          <w:p w14:paraId="51FEB888" w14:textId="641FB1BD" w:rsidR="00613DAC" w:rsidRPr="00613DAC" w:rsidRDefault="00613DAC" w:rsidP="00613DAC">
            <w:pPr>
              <w:pStyle w:val="FSBlank"/>
              <w:ind w:left="0"/>
              <w:jc w:val="left"/>
              <w:rPr>
                <w:b/>
                <w:bCs/>
                <w:sz w:val="28"/>
                <w:szCs w:val="28"/>
              </w:rPr>
            </w:pPr>
            <w:r w:rsidRPr="00613DAC">
              <w:rPr>
                <w:b/>
                <w:bCs/>
                <w:sz w:val="28"/>
                <w:szCs w:val="28"/>
              </w:rPr>
              <w:t xml:space="preserve">Deferred tax assets : </w:t>
            </w:r>
          </w:p>
        </w:tc>
        <w:tc>
          <w:tcPr>
            <w:tcW w:w="1304" w:type="dxa"/>
          </w:tcPr>
          <w:p w14:paraId="33FA14BF" w14:textId="77777777" w:rsidR="00613DAC" w:rsidRPr="00613DAC" w:rsidRDefault="00613DAC" w:rsidP="00613DAC">
            <w:pPr>
              <w:pStyle w:val="FSBlank"/>
              <w:tabs>
                <w:tab w:val="decimal" w:pos="1020"/>
              </w:tabs>
              <w:ind w:left="0"/>
              <w:rPr>
                <w:sz w:val="28"/>
                <w:szCs w:val="28"/>
              </w:rPr>
            </w:pPr>
          </w:p>
        </w:tc>
        <w:tc>
          <w:tcPr>
            <w:tcW w:w="1304" w:type="dxa"/>
          </w:tcPr>
          <w:p w14:paraId="1BFAA6F9" w14:textId="77777777" w:rsidR="00613DAC" w:rsidRPr="00613DAC" w:rsidRDefault="00613DAC" w:rsidP="00613DAC">
            <w:pPr>
              <w:pStyle w:val="FSBlank"/>
              <w:tabs>
                <w:tab w:val="decimal" w:pos="1191"/>
              </w:tabs>
              <w:ind w:left="0"/>
              <w:rPr>
                <w:sz w:val="28"/>
                <w:szCs w:val="28"/>
              </w:rPr>
            </w:pPr>
          </w:p>
        </w:tc>
        <w:tc>
          <w:tcPr>
            <w:tcW w:w="1304" w:type="dxa"/>
            <w:shd w:val="clear" w:color="auto" w:fill="auto"/>
          </w:tcPr>
          <w:p w14:paraId="79E47226" w14:textId="77777777" w:rsidR="00613DAC" w:rsidRPr="00613DAC" w:rsidRDefault="00613DAC" w:rsidP="00613DAC">
            <w:pPr>
              <w:pStyle w:val="FSBlank"/>
              <w:tabs>
                <w:tab w:val="decimal" w:pos="1191"/>
              </w:tabs>
              <w:ind w:left="0"/>
              <w:rPr>
                <w:sz w:val="28"/>
                <w:szCs w:val="28"/>
              </w:rPr>
            </w:pPr>
          </w:p>
        </w:tc>
        <w:tc>
          <w:tcPr>
            <w:tcW w:w="1304" w:type="dxa"/>
            <w:shd w:val="clear" w:color="auto" w:fill="auto"/>
          </w:tcPr>
          <w:p w14:paraId="4BFC17E3" w14:textId="77777777" w:rsidR="00613DAC" w:rsidRPr="00613DAC" w:rsidRDefault="00613DAC" w:rsidP="00613DAC">
            <w:pPr>
              <w:pStyle w:val="FSBlank"/>
              <w:tabs>
                <w:tab w:val="decimal" w:pos="1191"/>
              </w:tabs>
              <w:ind w:left="0"/>
              <w:rPr>
                <w:sz w:val="28"/>
                <w:szCs w:val="28"/>
              </w:rPr>
            </w:pPr>
          </w:p>
        </w:tc>
        <w:tc>
          <w:tcPr>
            <w:tcW w:w="1304" w:type="dxa"/>
            <w:shd w:val="clear" w:color="auto" w:fill="auto"/>
          </w:tcPr>
          <w:p w14:paraId="212D3183" w14:textId="77777777" w:rsidR="00613DAC" w:rsidRPr="00613DAC" w:rsidRDefault="00613DAC" w:rsidP="00613DAC">
            <w:pPr>
              <w:pStyle w:val="FSBlank"/>
              <w:tabs>
                <w:tab w:val="decimal" w:pos="1191"/>
              </w:tabs>
              <w:ind w:left="0"/>
              <w:rPr>
                <w:sz w:val="28"/>
                <w:szCs w:val="28"/>
              </w:rPr>
            </w:pPr>
          </w:p>
        </w:tc>
        <w:tc>
          <w:tcPr>
            <w:tcW w:w="1304" w:type="dxa"/>
            <w:shd w:val="clear" w:color="auto" w:fill="auto"/>
          </w:tcPr>
          <w:p w14:paraId="5DD14475" w14:textId="77777777" w:rsidR="00613DAC" w:rsidRPr="00613DAC" w:rsidRDefault="00613DAC" w:rsidP="00613DAC">
            <w:pPr>
              <w:pStyle w:val="FSBlank"/>
              <w:tabs>
                <w:tab w:val="decimal" w:pos="1304"/>
              </w:tabs>
              <w:ind w:left="0"/>
              <w:rPr>
                <w:sz w:val="28"/>
                <w:szCs w:val="28"/>
              </w:rPr>
            </w:pPr>
          </w:p>
        </w:tc>
      </w:tr>
      <w:tr w:rsidR="00613DAC" w:rsidRPr="00613DAC" w14:paraId="4108AD57" w14:textId="77777777" w:rsidTr="00613DAC">
        <w:trPr>
          <w:trHeight w:val="20"/>
        </w:trPr>
        <w:tc>
          <w:tcPr>
            <w:tcW w:w="2830" w:type="dxa"/>
            <w:tcBorders>
              <w:top w:val="nil"/>
              <w:left w:val="nil"/>
              <w:bottom w:val="nil"/>
              <w:right w:val="nil"/>
            </w:tcBorders>
            <w:shd w:val="clear" w:color="auto" w:fill="auto"/>
            <w:vAlign w:val="bottom"/>
          </w:tcPr>
          <w:p w14:paraId="5D1DB509" w14:textId="2A5C6773" w:rsidR="00613DAC" w:rsidRPr="00613DAC" w:rsidRDefault="00613DAC" w:rsidP="00613DAC">
            <w:pPr>
              <w:pStyle w:val="FSBlank"/>
              <w:ind w:left="0"/>
              <w:jc w:val="left"/>
              <w:rPr>
                <w:sz w:val="28"/>
                <w:szCs w:val="28"/>
                <w:cs/>
              </w:rPr>
            </w:pPr>
            <w:r w:rsidRPr="00613DAC">
              <w:rPr>
                <w:sz w:val="28"/>
                <w:szCs w:val="28"/>
              </w:rPr>
              <w:t xml:space="preserve">   Allowance for doubt full accounts</w:t>
            </w:r>
          </w:p>
        </w:tc>
        <w:tc>
          <w:tcPr>
            <w:tcW w:w="1304" w:type="dxa"/>
          </w:tcPr>
          <w:p w14:paraId="57B6FB00" w14:textId="77777777" w:rsidR="00613DAC" w:rsidRPr="00613DAC" w:rsidRDefault="00613DAC" w:rsidP="00613DAC">
            <w:pPr>
              <w:pStyle w:val="FSBlank"/>
              <w:tabs>
                <w:tab w:val="decimal" w:pos="1020"/>
              </w:tabs>
              <w:ind w:left="0"/>
              <w:rPr>
                <w:sz w:val="28"/>
                <w:szCs w:val="28"/>
              </w:rPr>
            </w:pPr>
            <w:r w:rsidRPr="00613DAC">
              <w:rPr>
                <w:sz w:val="28"/>
                <w:szCs w:val="28"/>
              </w:rPr>
              <w:t>836</w:t>
            </w:r>
          </w:p>
        </w:tc>
        <w:tc>
          <w:tcPr>
            <w:tcW w:w="1304" w:type="dxa"/>
          </w:tcPr>
          <w:p w14:paraId="21C81BF3" w14:textId="77777777" w:rsidR="00613DAC" w:rsidRPr="00613DAC" w:rsidRDefault="00613DAC" w:rsidP="00613DAC">
            <w:pPr>
              <w:pStyle w:val="FSBlank"/>
              <w:tabs>
                <w:tab w:val="decimal" w:pos="1020"/>
              </w:tabs>
              <w:ind w:left="0"/>
              <w:jc w:val="left"/>
              <w:rPr>
                <w:sz w:val="28"/>
                <w:szCs w:val="28"/>
              </w:rPr>
            </w:pPr>
            <w:r w:rsidRPr="00613DAC">
              <w:rPr>
                <w:sz w:val="28"/>
                <w:szCs w:val="28"/>
              </w:rPr>
              <w:t>1,225</w:t>
            </w:r>
          </w:p>
        </w:tc>
        <w:tc>
          <w:tcPr>
            <w:tcW w:w="1304" w:type="dxa"/>
            <w:shd w:val="clear" w:color="auto" w:fill="auto"/>
          </w:tcPr>
          <w:p w14:paraId="14E4F0CD" w14:textId="77777777" w:rsidR="00613DAC" w:rsidRPr="00613DAC" w:rsidRDefault="00613DAC" w:rsidP="00613DAC">
            <w:pPr>
              <w:pStyle w:val="FSBlank"/>
              <w:tabs>
                <w:tab w:val="decimal" w:pos="1020"/>
              </w:tabs>
              <w:ind w:left="0"/>
              <w:jc w:val="left"/>
              <w:rPr>
                <w:sz w:val="28"/>
                <w:szCs w:val="28"/>
              </w:rPr>
            </w:pPr>
            <w:r w:rsidRPr="00613DAC">
              <w:rPr>
                <w:sz w:val="28"/>
                <w:szCs w:val="28"/>
              </w:rPr>
              <w:t>2,061</w:t>
            </w:r>
          </w:p>
        </w:tc>
        <w:tc>
          <w:tcPr>
            <w:tcW w:w="1304" w:type="dxa"/>
            <w:shd w:val="clear" w:color="auto" w:fill="auto"/>
          </w:tcPr>
          <w:p w14:paraId="2DF6B2CE" w14:textId="77777777" w:rsidR="00613DAC" w:rsidRPr="00613DAC" w:rsidRDefault="00613DAC" w:rsidP="00613DAC">
            <w:pPr>
              <w:pStyle w:val="FSBlank"/>
              <w:tabs>
                <w:tab w:val="decimal" w:pos="1020"/>
              </w:tabs>
              <w:ind w:left="0"/>
              <w:jc w:val="left"/>
              <w:rPr>
                <w:sz w:val="28"/>
                <w:szCs w:val="28"/>
              </w:rPr>
            </w:pPr>
            <w:r w:rsidRPr="00613DAC">
              <w:rPr>
                <w:sz w:val="28"/>
                <w:szCs w:val="28"/>
              </w:rPr>
              <w:t>(939)</w:t>
            </w:r>
          </w:p>
        </w:tc>
        <w:tc>
          <w:tcPr>
            <w:tcW w:w="1304" w:type="dxa"/>
            <w:shd w:val="clear" w:color="auto" w:fill="auto"/>
          </w:tcPr>
          <w:p w14:paraId="6C364381"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78C88E51" w14:textId="77777777" w:rsidR="00613DAC" w:rsidRPr="00613DAC" w:rsidRDefault="00613DAC" w:rsidP="00613DAC">
            <w:pPr>
              <w:pStyle w:val="FSBlank"/>
              <w:tabs>
                <w:tab w:val="decimal" w:pos="1020"/>
              </w:tabs>
              <w:ind w:left="0"/>
              <w:jc w:val="both"/>
              <w:rPr>
                <w:sz w:val="28"/>
                <w:szCs w:val="28"/>
              </w:rPr>
            </w:pPr>
            <w:r w:rsidRPr="00613DAC">
              <w:rPr>
                <w:sz w:val="28"/>
                <w:szCs w:val="28"/>
              </w:rPr>
              <w:t>1,123</w:t>
            </w:r>
          </w:p>
        </w:tc>
      </w:tr>
      <w:tr w:rsidR="00613DAC" w:rsidRPr="00613DAC" w14:paraId="68ACD0C1" w14:textId="77777777" w:rsidTr="00613DAC">
        <w:trPr>
          <w:trHeight w:val="20"/>
        </w:trPr>
        <w:tc>
          <w:tcPr>
            <w:tcW w:w="2830" w:type="dxa"/>
            <w:tcBorders>
              <w:top w:val="nil"/>
              <w:left w:val="nil"/>
              <w:bottom w:val="nil"/>
              <w:right w:val="nil"/>
            </w:tcBorders>
            <w:shd w:val="clear" w:color="auto" w:fill="auto"/>
            <w:vAlign w:val="bottom"/>
          </w:tcPr>
          <w:p w14:paraId="04EEBC73" w14:textId="3B6F911F" w:rsidR="00613DAC" w:rsidRPr="00613DAC" w:rsidRDefault="00613DAC" w:rsidP="00613DAC">
            <w:pPr>
              <w:pStyle w:val="FSBlank"/>
              <w:ind w:left="0"/>
              <w:jc w:val="left"/>
              <w:rPr>
                <w:sz w:val="28"/>
                <w:szCs w:val="28"/>
                <w:cs/>
              </w:rPr>
            </w:pPr>
            <w:r w:rsidRPr="00613DAC">
              <w:rPr>
                <w:sz w:val="28"/>
                <w:szCs w:val="28"/>
              </w:rPr>
              <w:t xml:space="preserve">   Loss on inventory devaluation</w:t>
            </w:r>
          </w:p>
        </w:tc>
        <w:tc>
          <w:tcPr>
            <w:tcW w:w="1304" w:type="dxa"/>
          </w:tcPr>
          <w:p w14:paraId="55C03316" w14:textId="77777777" w:rsidR="00613DAC" w:rsidRPr="00613DAC" w:rsidRDefault="00613DAC" w:rsidP="00613DAC">
            <w:pPr>
              <w:pStyle w:val="FSBlank"/>
              <w:tabs>
                <w:tab w:val="decimal" w:pos="1020"/>
              </w:tabs>
              <w:ind w:left="0"/>
              <w:rPr>
                <w:sz w:val="28"/>
                <w:szCs w:val="28"/>
              </w:rPr>
            </w:pPr>
            <w:r w:rsidRPr="00613DAC">
              <w:rPr>
                <w:sz w:val="28"/>
                <w:szCs w:val="28"/>
              </w:rPr>
              <w:t>173</w:t>
            </w:r>
          </w:p>
        </w:tc>
        <w:tc>
          <w:tcPr>
            <w:tcW w:w="1304" w:type="dxa"/>
          </w:tcPr>
          <w:p w14:paraId="4974AC62"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1C05F9D4" w14:textId="77777777" w:rsidR="00613DAC" w:rsidRPr="00613DAC" w:rsidRDefault="00613DAC" w:rsidP="00613DAC">
            <w:pPr>
              <w:pStyle w:val="FSBlank"/>
              <w:tabs>
                <w:tab w:val="decimal" w:pos="1020"/>
              </w:tabs>
              <w:ind w:left="0"/>
              <w:jc w:val="left"/>
              <w:rPr>
                <w:sz w:val="28"/>
                <w:szCs w:val="28"/>
              </w:rPr>
            </w:pPr>
            <w:r w:rsidRPr="00613DAC">
              <w:rPr>
                <w:sz w:val="28"/>
                <w:szCs w:val="28"/>
              </w:rPr>
              <w:t>173</w:t>
            </w:r>
          </w:p>
        </w:tc>
        <w:tc>
          <w:tcPr>
            <w:tcW w:w="1304" w:type="dxa"/>
            <w:shd w:val="clear" w:color="auto" w:fill="auto"/>
          </w:tcPr>
          <w:p w14:paraId="2C4E05C5"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4840228B"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5F7A0F60" w14:textId="77777777" w:rsidR="00613DAC" w:rsidRPr="00613DAC" w:rsidRDefault="00613DAC" w:rsidP="00613DAC">
            <w:pPr>
              <w:pStyle w:val="FSBlank"/>
              <w:tabs>
                <w:tab w:val="decimal" w:pos="1020"/>
              </w:tabs>
              <w:ind w:left="0"/>
              <w:jc w:val="both"/>
              <w:rPr>
                <w:sz w:val="28"/>
                <w:szCs w:val="28"/>
              </w:rPr>
            </w:pPr>
            <w:r w:rsidRPr="00613DAC">
              <w:rPr>
                <w:sz w:val="28"/>
                <w:szCs w:val="28"/>
              </w:rPr>
              <w:t>172</w:t>
            </w:r>
          </w:p>
        </w:tc>
      </w:tr>
      <w:tr w:rsidR="00613DAC" w:rsidRPr="00613DAC" w14:paraId="1CD4F540" w14:textId="77777777" w:rsidTr="00613DAC">
        <w:trPr>
          <w:trHeight w:val="20"/>
        </w:trPr>
        <w:tc>
          <w:tcPr>
            <w:tcW w:w="2830" w:type="dxa"/>
            <w:tcBorders>
              <w:top w:val="nil"/>
              <w:left w:val="nil"/>
              <w:bottom w:val="nil"/>
              <w:right w:val="nil"/>
            </w:tcBorders>
            <w:shd w:val="clear" w:color="auto" w:fill="auto"/>
            <w:vAlign w:val="bottom"/>
          </w:tcPr>
          <w:p w14:paraId="48D1781F" w14:textId="3E64F037" w:rsidR="00613DAC" w:rsidRPr="00613DAC" w:rsidRDefault="00613DAC" w:rsidP="00613DAC">
            <w:pPr>
              <w:pStyle w:val="FSBlank"/>
              <w:ind w:left="0"/>
              <w:jc w:val="left"/>
              <w:rPr>
                <w:sz w:val="28"/>
                <w:szCs w:val="28"/>
                <w:cs/>
              </w:rPr>
            </w:pPr>
            <w:r w:rsidRPr="00613DAC">
              <w:rPr>
                <w:sz w:val="28"/>
                <w:szCs w:val="28"/>
              </w:rPr>
              <w:t xml:space="preserve">   Allowance for impairment</w:t>
            </w:r>
          </w:p>
        </w:tc>
        <w:tc>
          <w:tcPr>
            <w:tcW w:w="1304" w:type="dxa"/>
          </w:tcPr>
          <w:p w14:paraId="26FA0857" w14:textId="77777777" w:rsidR="00613DAC" w:rsidRPr="00613DAC" w:rsidRDefault="00613DAC" w:rsidP="00613DAC">
            <w:pPr>
              <w:pStyle w:val="FSBlank"/>
              <w:tabs>
                <w:tab w:val="decimal" w:pos="1020"/>
              </w:tabs>
              <w:ind w:left="0"/>
              <w:rPr>
                <w:sz w:val="28"/>
                <w:szCs w:val="28"/>
              </w:rPr>
            </w:pPr>
            <w:r w:rsidRPr="00613DAC">
              <w:rPr>
                <w:sz w:val="28"/>
                <w:szCs w:val="28"/>
              </w:rPr>
              <w:t>789</w:t>
            </w:r>
          </w:p>
        </w:tc>
        <w:tc>
          <w:tcPr>
            <w:tcW w:w="1304" w:type="dxa"/>
          </w:tcPr>
          <w:p w14:paraId="611ECB98"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757565D3" w14:textId="77777777" w:rsidR="00613DAC" w:rsidRPr="00613DAC" w:rsidRDefault="00613DAC" w:rsidP="00613DAC">
            <w:pPr>
              <w:pStyle w:val="FSBlank"/>
              <w:tabs>
                <w:tab w:val="decimal" w:pos="1020"/>
              </w:tabs>
              <w:ind w:left="0"/>
              <w:jc w:val="left"/>
              <w:rPr>
                <w:sz w:val="28"/>
                <w:szCs w:val="28"/>
              </w:rPr>
            </w:pPr>
            <w:r w:rsidRPr="00613DAC">
              <w:rPr>
                <w:sz w:val="28"/>
                <w:szCs w:val="28"/>
              </w:rPr>
              <w:t>789</w:t>
            </w:r>
          </w:p>
        </w:tc>
        <w:tc>
          <w:tcPr>
            <w:tcW w:w="1304" w:type="dxa"/>
            <w:shd w:val="clear" w:color="auto" w:fill="auto"/>
          </w:tcPr>
          <w:p w14:paraId="33D0472A"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5846E54E"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32D7D361" w14:textId="77777777" w:rsidR="00613DAC" w:rsidRPr="00613DAC" w:rsidRDefault="00613DAC" w:rsidP="00613DAC">
            <w:pPr>
              <w:pStyle w:val="FSBlank"/>
              <w:tabs>
                <w:tab w:val="decimal" w:pos="1020"/>
              </w:tabs>
              <w:ind w:left="0"/>
              <w:jc w:val="both"/>
              <w:rPr>
                <w:sz w:val="28"/>
                <w:szCs w:val="28"/>
              </w:rPr>
            </w:pPr>
            <w:r w:rsidRPr="00613DAC">
              <w:rPr>
                <w:sz w:val="28"/>
                <w:szCs w:val="28"/>
              </w:rPr>
              <w:t>790</w:t>
            </w:r>
          </w:p>
        </w:tc>
      </w:tr>
      <w:tr w:rsidR="00613DAC" w:rsidRPr="00613DAC" w14:paraId="4BE5BF69" w14:textId="77777777" w:rsidTr="00613DAC">
        <w:trPr>
          <w:trHeight w:val="20"/>
        </w:trPr>
        <w:tc>
          <w:tcPr>
            <w:tcW w:w="2830" w:type="dxa"/>
            <w:tcBorders>
              <w:top w:val="nil"/>
              <w:left w:val="nil"/>
              <w:bottom w:val="nil"/>
              <w:right w:val="nil"/>
            </w:tcBorders>
            <w:shd w:val="clear" w:color="auto" w:fill="auto"/>
            <w:vAlign w:val="bottom"/>
          </w:tcPr>
          <w:p w14:paraId="30D156E4" w14:textId="2698EA7D" w:rsidR="00613DAC" w:rsidRPr="00613DAC" w:rsidRDefault="00613DAC" w:rsidP="00613DAC">
            <w:pPr>
              <w:pStyle w:val="FSBlank"/>
              <w:ind w:left="0"/>
              <w:jc w:val="left"/>
              <w:rPr>
                <w:sz w:val="28"/>
                <w:szCs w:val="28"/>
                <w:cs/>
              </w:rPr>
            </w:pPr>
            <w:r w:rsidRPr="00613DAC">
              <w:rPr>
                <w:sz w:val="28"/>
                <w:szCs w:val="28"/>
              </w:rPr>
              <w:t xml:space="preserve">   Provision for employee Benefit</w:t>
            </w:r>
            <w:r w:rsidRPr="00613DAC">
              <w:rPr>
                <w:sz w:val="28"/>
                <w:szCs w:val="28"/>
              </w:rPr>
              <w:br/>
              <w:t xml:space="preserve">      obligations</w:t>
            </w:r>
          </w:p>
        </w:tc>
        <w:tc>
          <w:tcPr>
            <w:tcW w:w="1304" w:type="dxa"/>
            <w:vAlign w:val="bottom"/>
          </w:tcPr>
          <w:p w14:paraId="69FF3CF8" w14:textId="77777777" w:rsidR="00613DAC" w:rsidRPr="00613DAC" w:rsidRDefault="00613DAC" w:rsidP="00613DAC">
            <w:pPr>
              <w:pStyle w:val="FSBlank"/>
              <w:tabs>
                <w:tab w:val="decimal" w:pos="1020"/>
              </w:tabs>
              <w:ind w:left="0"/>
              <w:rPr>
                <w:sz w:val="28"/>
                <w:szCs w:val="28"/>
              </w:rPr>
            </w:pPr>
            <w:r w:rsidRPr="00613DAC">
              <w:rPr>
                <w:sz w:val="28"/>
                <w:szCs w:val="28"/>
              </w:rPr>
              <w:t>10,555</w:t>
            </w:r>
          </w:p>
        </w:tc>
        <w:tc>
          <w:tcPr>
            <w:tcW w:w="1304" w:type="dxa"/>
          </w:tcPr>
          <w:p w14:paraId="7FD2F59E"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vAlign w:val="bottom"/>
          </w:tcPr>
          <w:p w14:paraId="5B25B472" w14:textId="77777777" w:rsidR="00613DAC" w:rsidRPr="00613DAC" w:rsidRDefault="00613DAC" w:rsidP="00613DAC">
            <w:pPr>
              <w:pStyle w:val="FSBlank"/>
              <w:tabs>
                <w:tab w:val="decimal" w:pos="1020"/>
              </w:tabs>
              <w:ind w:left="0"/>
              <w:jc w:val="left"/>
              <w:rPr>
                <w:sz w:val="28"/>
                <w:szCs w:val="28"/>
              </w:rPr>
            </w:pPr>
            <w:r w:rsidRPr="00613DAC">
              <w:rPr>
                <w:sz w:val="28"/>
                <w:szCs w:val="28"/>
              </w:rPr>
              <w:t>10,555</w:t>
            </w:r>
          </w:p>
        </w:tc>
        <w:tc>
          <w:tcPr>
            <w:tcW w:w="1304" w:type="dxa"/>
            <w:shd w:val="clear" w:color="auto" w:fill="auto"/>
            <w:vAlign w:val="bottom"/>
          </w:tcPr>
          <w:p w14:paraId="5088519B" w14:textId="77777777" w:rsidR="00613DAC" w:rsidRPr="00613DAC" w:rsidRDefault="00613DAC" w:rsidP="00613DAC">
            <w:pPr>
              <w:pStyle w:val="FSBlank"/>
              <w:tabs>
                <w:tab w:val="decimal" w:pos="1020"/>
              </w:tabs>
              <w:ind w:left="0"/>
              <w:jc w:val="left"/>
              <w:rPr>
                <w:sz w:val="28"/>
                <w:szCs w:val="28"/>
              </w:rPr>
            </w:pPr>
            <w:r w:rsidRPr="00613DAC">
              <w:rPr>
                <w:sz w:val="28"/>
                <w:szCs w:val="28"/>
              </w:rPr>
              <w:t>(2,879)</w:t>
            </w:r>
          </w:p>
        </w:tc>
        <w:tc>
          <w:tcPr>
            <w:tcW w:w="1304" w:type="dxa"/>
            <w:shd w:val="clear" w:color="auto" w:fill="auto"/>
            <w:vAlign w:val="bottom"/>
          </w:tcPr>
          <w:p w14:paraId="18AF7922" w14:textId="77777777" w:rsidR="00613DAC" w:rsidRPr="00613DAC" w:rsidRDefault="00613DAC" w:rsidP="00613DAC">
            <w:pPr>
              <w:pStyle w:val="FSBlank"/>
              <w:tabs>
                <w:tab w:val="decimal" w:pos="1020"/>
              </w:tabs>
              <w:ind w:left="0"/>
              <w:jc w:val="left"/>
              <w:rPr>
                <w:sz w:val="28"/>
                <w:szCs w:val="28"/>
              </w:rPr>
            </w:pPr>
            <w:r w:rsidRPr="00613DAC">
              <w:rPr>
                <w:sz w:val="28"/>
                <w:szCs w:val="28"/>
              </w:rPr>
              <w:t>(2,095)</w:t>
            </w:r>
          </w:p>
        </w:tc>
        <w:tc>
          <w:tcPr>
            <w:tcW w:w="1304" w:type="dxa"/>
            <w:shd w:val="clear" w:color="auto" w:fill="auto"/>
            <w:vAlign w:val="bottom"/>
          </w:tcPr>
          <w:p w14:paraId="1EC6CE51" w14:textId="77777777" w:rsidR="00613DAC" w:rsidRPr="00613DAC" w:rsidRDefault="00613DAC" w:rsidP="00613DAC">
            <w:pPr>
              <w:pStyle w:val="FSBlank"/>
              <w:tabs>
                <w:tab w:val="decimal" w:pos="1020"/>
              </w:tabs>
              <w:ind w:left="0"/>
              <w:jc w:val="both"/>
              <w:rPr>
                <w:sz w:val="28"/>
                <w:szCs w:val="28"/>
              </w:rPr>
            </w:pPr>
            <w:r w:rsidRPr="00613DAC">
              <w:rPr>
                <w:sz w:val="28"/>
                <w:szCs w:val="28"/>
              </w:rPr>
              <w:t>5,581</w:t>
            </w:r>
          </w:p>
        </w:tc>
      </w:tr>
      <w:tr w:rsidR="00613DAC" w:rsidRPr="00613DAC" w14:paraId="0A5021C5" w14:textId="77777777" w:rsidTr="00613DAC">
        <w:trPr>
          <w:trHeight w:val="20"/>
        </w:trPr>
        <w:tc>
          <w:tcPr>
            <w:tcW w:w="2830" w:type="dxa"/>
            <w:tcBorders>
              <w:top w:val="nil"/>
              <w:left w:val="nil"/>
              <w:bottom w:val="nil"/>
              <w:right w:val="nil"/>
            </w:tcBorders>
            <w:shd w:val="clear" w:color="auto" w:fill="auto"/>
            <w:vAlign w:val="bottom"/>
          </w:tcPr>
          <w:p w14:paraId="47ECEBA5" w14:textId="6A661320" w:rsidR="00613DAC" w:rsidRPr="00613DAC" w:rsidRDefault="00613DAC" w:rsidP="00613DAC">
            <w:pPr>
              <w:pStyle w:val="FSBlank"/>
              <w:ind w:left="0"/>
              <w:jc w:val="left"/>
              <w:rPr>
                <w:sz w:val="28"/>
                <w:szCs w:val="28"/>
                <w:cs/>
              </w:rPr>
            </w:pPr>
            <w:r w:rsidRPr="00613DAC">
              <w:rPr>
                <w:sz w:val="28"/>
                <w:szCs w:val="28"/>
              </w:rPr>
              <w:t xml:space="preserve">   Provision</w:t>
            </w:r>
          </w:p>
        </w:tc>
        <w:tc>
          <w:tcPr>
            <w:tcW w:w="1304" w:type="dxa"/>
          </w:tcPr>
          <w:p w14:paraId="6719043D" w14:textId="77777777" w:rsidR="00613DAC" w:rsidRPr="00613DAC" w:rsidRDefault="00613DAC" w:rsidP="00613DAC">
            <w:pPr>
              <w:pStyle w:val="FSBlank"/>
              <w:tabs>
                <w:tab w:val="decimal" w:pos="1020"/>
              </w:tabs>
              <w:ind w:left="0"/>
              <w:rPr>
                <w:sz w:val="28"/>
                <w:szCs w:val="28"/>
              </w:rPr>
            </w:pPr>
            <w:r w:rsidRPr="00613DAC">
              <w:rPr>
                <w:sz w:val="28"/>
                <w:szCs w:val="28"/>
              </w:rPr>
              <w:t>360</w:t>
            </w:r>
          </w:p>
        </w:tc>
        <w:tc>
          <w:tcPr>
            <w:tcW w:w="1304" w:type="dxa"/>
          </w:tcPr>
          <w:p w14:paraId="45C47632"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1CF7346F" w14:textId="77777777" w:rsidR="00613DAC" w:rsidRPr="00613DAC" w:rsidRDefault="00613DAC" w:rsidP="00613DAC">
            <w:pPr>
              <w:pStyle w:val="FSBlank"/>
              <w:tabs>
                <w:tab w:val="decimal" w:pos="1020"/>
              </w:tabs>
              <w:ind w:left="0"/>
              <w:jc w:val="left"/>
              <w:rPr>
                <w:sz w:val="28"/>
                <w:szCs w:val="28"/>
              </w:rPr>
            </w:pPr>
            <w:r w:rsidRPr="00613DAC">
              <w:rPr>
                <w:sz w:val="28"/>
                <w:szCs w:val="28"/>
              </w:rPr>
              <w:t>360</w:t>
            </w:r>
          </w:p>
        </w:tc>
        <w:tc>
          <w:tcPr>
            <w:tcW w:w="1304" w:type="dxa"/>
            <w:shd w:val="clear" w:color="auto" w:fill="auto"/>
          </w:tcPr>
          <w:p w14:paraId="52A338C0" w14:textId="77777777" w:rsidR="00613DAC" w:rsidRPr="00613DAC" w:rsidRDefault="00613DAC" w:rsidP="00613DAC">
            <w:pPr>
              <w:pStyle w:val="FSBlank"/>
              <w:tabs>
                <w:tab w:val="decimal" w:pos="1020"/>
              </w:tabs>
              <w:ind w:left="0"/>
              <w:jc w:val="left"/>
              <w:rPr>
                <w:sz w:val="28"/>
                <w:szCs w:val="28"/>
              </w:rPr>
            </w:pPr>
            <w:r w:rsidRPr="00613DAC">
              <w:rPr>
                <w:sz w:val="28"/>
                <w:szCs w:val="28"/>
              </w:rPr>
              <w:t>1,000</w:t>
            </w:r>
          </w:p>
        </w:tc>
        <w:tc>
          <w:tcPr>
            <w:tcW w:w="1304" w:type="dxa"/>
            <w:shd w:val="clear" w:color="auto" w:fill="auto"/>
          </w:tcPr>
          <w:p w14:paraId="5AC500F4"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52C27D5C" w14:textId="77777777" w:rsidR="00613DAC" w:rsidRPr="00613DAC" w:rsidRDefault="00613DAC" w:rsidP="00613DAC">
            <w:pPr>
              <w:pStyle w:val="FSBlank"/>
              <w:tabs>
                <w:tab w:val="decimal" w:pos="1020"/>
              </w:tabs>
              <w:ind w:left="0"/>
              <w:jc w:val="both"/>
              <w:rPr>
                <w:sz w:val="28"/>
                <w:szCs w:val="28"/>
              </w:rPr>
            </w:pPr>
            <w:r w:rsidRPr="00613DAC">
              <w:rPr>
                <w:sz w:val="28"/>
                <w:szCs w:val="28"/>
              </w:rPr>
              <w:t>1,360</w:t>
            </w:r>
          </w:p>
        </w:tc>
      </w:tr>
      <w:tr w:rsidR="00613DAC" w:rsidRPr="00613DAC" w14:paraId="252BA29D" w14:textId="77777777" w:rsidTr="00613DAC">
        <w:trPr>
          <w:trHeight w:val="20"/>
        </w:trPr>
        <w:tc>
          <w:tcPr>
            <w:tcW w:w="2830" w:type="dxa"/>
            <w:tcBorders>
              <w:top w:val="nil"/>
              <w:left w:val="nil"/>
              <w:bottom w:val="nil"/>
              <w:right w:val="nil"/>
            </w:tcBorders>
            <w:shd w:val="clear" w:color="auto" w:fill="auto"/>
            <w:vAlign w:val="bottom"/>
          </w:tcPr>
          <w:p w14:paraId="3F2C32E5" w14:textId="2353D5D8" w:rsidR="00613DAC" w:rsidRPr="00613DAC" w:rsidRDefault="00613DAC" w:rsidP="00613DAC">
            <w:pPr>
              <w:pStyle w:val="FSBlank"/>
              <w:ind w:left="0"/>
              <w:jc w:val="left"/>
              <w:rPr>
                <w:sz w:val="28"/>
                <w:szCs w:val="28"/>
                <w:cs/>
              </w:rPr>
            </w:pPr>
            <w:r w:rsidRPr="00613DAC">
              <w:rPr>
                <w:sz w:val="28"/>
                <w:szCs w:val="28"/>
              </w:rPr>
              <w:t xml:space="preserve">   Depreciation of supply</w:t>
            </w:r>
          </w:p>
        </w:tc>
        <w:tc>
          <w:tcPr>
            <w:tcW w:w="1304" w:type="dxa"/>
          </w:tcPr>
          <w:p w14:paraId="1DA95B1A" w14:textId="77777777" w:rsidR="00613DAC" w:rsidRPr="00613DAC" w:rsidRDefault="00613DAC" w:rsidP="00613DAC">
            <w:pPr>
              <w:pStyle w:val="FSBlank"/>
              <w:tabs>
                <w:tab w:val="decimal" w:pos="1020"/>
              </w:tabs>
              <w:ind w:left="0"/>
              <w:rPr>
                <w:sz w:val="28"/>
                <w:szCs w:val="28"/>
              </w:rPr>
            </w:pPr>
            <w:r w:rsidRPr="00613DAC">
              <w:rPr>
                <w:sz w:val="28"/>
                <w:szCs w:val="28"/>
              </w:rPr>
              <w:t>186</w:t>
            </w:r>
          </w:p>
        </w:tc>
        <w:tc>
          <w:tcPr>
            <w:tcW w:w="1304" w:type="dxa"/>
          </w:tcPr>
          <w:p w14:paraId="0518BB1B"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20CEB94D" w14:textId="77777777" w:rsidR="00613DAC" w:rsidRPr="00613DAC" w:rsidRDefault="00613DAC" w:rsidP="00613DAC">
            <w:pPr>
              <w:pStyle w:val="FSBlank"/>
              <w:tabs>
                <w:tab w:val="decimal" w:pos="1020"/>
              </w:tabs>
              <w:ind w:left="0"/>
              <w:jc w:val="left"/>
              <w:rPr>
                <w:sz w:val="28"/>
                <w:szCs w:val="28"/>
              </w:rPr>
            </w:pPr>
            <w:r w:rsidRPr="00613DAC">
              <w:rPr>
                <w:sz w:val="28"/>
                <w:szCs w:val="28"/>
              </w:rPr>
              <w:t>186</w:t>
            </w:r>
          </w:p>
        </w:tc>
        <w:tc>
          <w:tcPr>
            <w:tcW w:w="1304" w:type="dxa"/>
            <w:shd w:val="clear" w:color="auto" w:fill="auto"/>
          </w:tcPr>
          <w:p w14:paraId="35A7852E" w14:textId="77777777" w:rsidR="00613DAC" w:rsidRPr="00613DAC" w:rsidRDefault="00613DAC" w:rsidP="00613DAC">
            <w:pPr>
              <w:pStyle w:val="FSBlank"/>
              <w:tabs>
                <w:tab w:val="decimal" w:pos="1020"/>
              </w:tabs>
              <w:ind w:left="0"/>
              <w:jc w:val="left"/>
              <w:rPr>
                <w:sz w:val="28"/>
                <w:szCs w:val="28"/>
              </w:rPr>
            </w:pPr>
            <w:r w:rsidRPr="00613DAC">
              <w:rPr>
                <w:sz w:val="28"/>
                <w:szCs w:val="28"/>
              </w:rPr>
              <w:t>(185)</w:t>
            </w:r>
          </w:p>
        </w:tc>
        <w:tc>
          <w:tcPr>
            <w:tcW w:w="1304" w:type="dxa"/>
            <w:shd w:val="clear" w:color="auto" w:fill="auto"/>
          </w:tcPr>
          <w:p w14:paraId="76AD171D"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695CB8D5" w14:textId="77777777" w:rsidR="00613DAC" w:rsidRPr="00613DAC" w:rsidRDefault="00613DAC" w:rsidP="00613DAC">
            <w:pPr>
              <w:pStyle w:val="FSBlank"/>
              <w:tabs>
                <w:tab w:val="decimal" w:pos="1020"/>
              </w:tabs>
              <w:ind w:left="0"/>
              <w:jc w:val="both"/>
              <w:rPr>
                <w:sz w:val="28"/>
                <w:szCs w:val="28"/>
              </w:rPr>
            </w:pPr>
            <w:r w:rsidRPr="00613DAC">
              <w:rPr>
                <w:sz w:val="28"/>
                <w:szCs w:val="28"/>
              </w:rPr>
              <w:t>-</w:t>
            </w:r>
          </w:p>
        </w:tc>
      </w:tr>
      <w:tr w:rsidR="00613DAC" w:rsidRPr="00613DAC" w14:paraId="65B88616" w14:textId="77777777" w:rsidTr="00613DAC">
        <w:trPr>
          <w:trHeight w:val="20"/>
        </w:trPr>
        <w:tc>
          <w:tcPr>
            <w:tcW w:w="2830" w:type="dxa"/>
            <w:tcBorders>
              <w:top w:val="nil"/>
              <w:left w:val="nil"/>
              <w:bottom w:val="nil"/>
              <w:right w:val="nil"/>
            </w:tcBorders>
            <w:shd w:val="clear" w:color="auto" w:fill="auto"/>
            <w:vAlign w:val="bottom"/>
          </w:tcPr>
          <w:p w14:paraId="160A35B5" w14:textId="37F59668" w:rsidR="00613DAC" w:rsidRPr="00613DAC" w:rsidRDefault="00613DAC" w:rsidP="00613DAC">
            <w:pPr>
              <w:pStyle w:val="FSBlank"/>
              <w:ind w:left="0"/>
              <w:jc w:val="left"/>
              <w:rPr>
                <w:sz w:val="28"/>
                <w:szCs w:val="28"/>
                <w:cs/>
              </w:rPr>
            </w:pPr>
            <w:r w:rsidRPr="00613DAC">
              <w:rPr>
                <w:sz w:val="28"/>
                <w:szCs w:val="28"/>
              </w:rPr>
              <w:t xml:space="preserve">   Loss carry forward</w:t>
            </w:r>
          </w:p>
        </w:tc>
        <w:tc>
          <w:tcPr>
            <w:tcW w:w="1304" w:type="dxa"/>
          </w:tcPr>
          <w:p w14:paraId="20BB1DF9"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tcPr>
          <w:p w14:paraId="45799C4B"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656DC3FB"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3F04731D" w14:textId="77777777" w:rsidR="00613DAC" w:rsidRPr="00613DAC" w:rsidRDefault="00613DAC" w:rsidP="00613DAC">
            <w:pPr>
              <w:pStyle w:val="FSBlank"/>
              <w:tabs>
                <w:tab w:val="decimal" w:pos="1020"/>
              </w:tabs>
              <w:ind w:left="0"/>
              <w:jc w:val="left"/>
              <w:rPr>
                <w:sz w:val="28"/>
                <w:szCs w:val="28"/>
              </w:rPr>
            </w:pPr>
            <w:r w:rsidRPr="00613DAC">
              <w:rPr>
                <w:sz w:val="28"/>
                <w:szCs w:val="28"/>
              </w:rPr>
              <w:t>38,430</w:t>
            </w:r>
          </w:p>
        </w:tc>
        <w:tc>
          <w:tcPr>
            <w:tcW w:w="1304" w:type="dxa"/>
            <w:shd w:val="clear" w:color="auto" w:fill="auto"/>
          </w:tcPr>
          <w:p w14:paraId="28C0EDD6"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tcPr>
          <w:p w14:paraId="0C70FD77" w14:textId="77777777" w:rsidR="00613DAC" w:rsidRPr="00613DAC" w:rsidRDefault="00613DAC" w:rsidP="00613DAC">
            <w:pPr>
              <w:pStyle w:val="FSBlank"/>
              <w:tabs>
                <w:tab w:val="decimal" w:pos="1020"/>
              </w:tabs>
              <w:ind w:left="0"/>
              <w:jc w:val="both"/>
              <w:rPr>
                <w:sz w:val="28"/>
                <w:szCs w:val="28"/>
              </w:rPr>
            </w:pPr>
            <w:r w:rsidRPr="00613DAC">
              <w:rPr>
                <w:sz w:val="28"/>
                <w:szCs w:val="28"/>
              </w:rPr>
              <w:t>38,430</w:t>
            </w:r>
          </w:p>
        </w:tc>
      </w:tr>
      <w:tr w:rsidR="00613DAC" w:rsidRPr="00613DAC" w14:paraId="1348D511" w14:textId="77777777" w:rsidTr="00613DAC">
        <w:trPr>
          <w:trHeight w:val="20"/>
        </w:trPr>
        <w:tc>
          <w:tcPr>
            <w:tcW w:w="2830" w:type="dxa"/>
            <w:tcBorders>
              <w:top w:val="nil"/>
              <w:left w:val="nil"/>
              <w:bottom w:val="nil"/>
              <w:right w:val="nil"/>
            </w:tcBorders>
            <w:shd w:val="clear" w:color="auto" w:fill="auto"/>
            <w:vAlign w:val="bottom"/>
          </w:tcPr>
          <w:p w14:paraId="72FCDB3F" w14:textId="52D7C8B9" w:rsidR="00613DAC" w:rsidRPr="00613DAC" w:rsidRDefault="00613DAC" w:rsidP="00613DAC">
            <w:pPr>
              <w:pStyle w:val="FSBlank"/>
              <w:ind w:left="0"/>
              <w:jc w:val="left"/>
              <w:rPr>
                <w:sz w:val="28"/>
                <w:szCs w:val="28"/>
                <w:cs/>
              </w:rPr>
            </w:pPr>
            <w:r w:rsidRPr="00613DAC">
              <w:rPr>
                <w:sz w:val="28"/>
                <w:szCs w:val="28"/>
              </w:rPr>
              <w:t xml:space="preserve">   Depreciation</w:t>
            </w:r>
          </w:p>
        </w:tc>
        <w:tc>
          <w:tcPr>
            <w:tcW w:w="1304" w:type="dxa"/>
          </w:tcPr>
          <w:p w14:paraId="6973F73F"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2,085</w:t>
            </w:r>
          </w:p>
        </w:tc>
        <w:tc>
          <w:tcPr>
            <w:tcW w:w="1304" w:type="dxa"/>
          </w:tcPr>
          <w:p w14:paraId="20E1135D"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w:t>
            </w:r>
          </w:p>
        </w:tc>
        <w:tc>
          <w:tcPr>
            <w:tcW w:w="1304" w:type="dxa"/>
            <w:shd w:val="clear" w:color="auto" w:fill="auto"/>
          </w:tcPr>
          <w:p w14:paraId="75B0AAB4"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2,085</w:t>
            </w:r>
          </w:p>
        </w:tc>
        <w:tc>
          <w:tcPr>
            <w:tcW w:w="1304" w:type="dxa"/>
            <w:shd w:val="clear" w:color="auto" w:fill="auto"/>
          </w:tcPr>
          <w:p w14:paraId="1591A604"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2,673</w:t>
            </w:r>
          </w:p>
        </w:tc>
        <w:tc>
          <w:tcPr>
            <w:tcW w:w="1304" w:type="dxa"/>
            <w:shd w:val="clear" w:color="auto" w:fill="auto"/>
          </w:tcPr>
          <w:p w14:paraId="0F9AAD37"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w:t>
            </w:r>
          </w:p>
        </w:tc>
        <w:tc>
          <w:tcPr>
            <w:tcW w:w="1304" w:type="dxa"/>
            <w:shd w:val="clear" w:color="auto" w:fill="auto"/>
          </w:tcPr>
          <w:p w14:paraId="3BF3CE94" w14:textId="77777777" w:rsidR="00613DAC" w:rsidRPr="00613DAC" w:rsidRDefault="00613DAC" w:rsidP="00613DAC">
            <w:pPr>
              <w:pStyle w:val="FSBlank"/>
              <w:pBdr>
                <w:bottom w:val="single" w:sz="4" w:space="1" w:color="auto"/>
              </w:pBdr>
              <w:tabs>
                <w:tab w:val="decimal" w:pos="1020"/>
              </w:tabs>
              <w:ind w:left="0"/>
              <w:jc w:val="both"/>
              <w:rPr>
                <w:sz w:val="28"/>
                <w:szCs w:val="28"/>
              </w:rPr>
            </w:pPr>
            <w:r w:rsidRPr="00613DAC">
              <w:rPr>
                <w:sz w:val="28"/>
                <w:szCs w:val="28"/>
              </w:rPr>
              <w:t>4,758</w:t>
            </w:r>
          </w:p>
        </w:tc>
      </w:tr>
      <w:tr w:rsidR="00613DAC" w:rsidRPr="00613DAC" w14:paraId="48C3D8DC" w14:textId="77777777" w:rsidTr="00613DAC">
        <w:trPr>
          <w:trHeight w:val="20"/>
        </w:trPr>
        <w:tc>
          <w:tcPr>
            <w:tcW w:w="2830" w:type="dxa"/>
            <w:vAlign w:val="bottom"/>
          </w:tcPr>
          <w:p w14:paraId="6C22A3B9" w14:textId="115BA567" w:rsidR="00613DAC" w:rsidRPr="00613DAC" w:rsidRDefault="00613DAC" w:rsidP="00613DAC">
            <w:pPr>
              <w:pStyle w:val="FSBlank"/>
              <w:ind w:left="0"/>
              <w:jc w:val="left"/>
              <w:rPr>
                <w:sz w:val="28"/>
                <w:szCs w:val="28"/>
                <w:cs/>
              </w:rPr>
            </w:pPr>
            <w:r w:rsidRPr="00613DAC">
              <w:rPr>
                <w:b/>
                <w:bCs/>
                <w:sz w:val="28"/>
                <w:szCs w:val="28"/>
              </w:rPr>
              <w:t>Total Deferred tax assets</w:t>
            </w:r>
          </w:p>
        </w:tc>
        <w:tc>
          <w:tcPr>
            <w:tcW w:w="1304" w:type="dxa"/>
          </w:tcPr>
          <w:p w14:paraId="07EFD30B" w14:textId="77777777" w:rsidR="00613DAC" w:rsidRPr="00613DAC" w:rsidRDefault="00613DAC" w:rsidP="00613DAC">
            <w:pPr>
              <w:pStyle w:val="FSBlank"/>
              <w:tabs>
                <w:tab w:val="decimal" w:pos="1020"/>
              </w:tabs>
              <w:ind w:left="0"/>
              <w:rPr>
                <w:sz w:val="28"/>
                <w:szCs w:val="28"/>
              </w:rPr>
            </w:pPr>
            <w:r w:rsidRPr="00613DAC">
              <w:rPr>
                <w:sz w:val="28"/>
                <w:szCs w:val="28"/>
              </w:rPr>
              <w:t>14,984</w:t>
            </w:r>
          </w:p>
        </w:tc>
        <w:tc>
          <w:tcPr>
            <w:tcW w:w="1304" w:type="dxa"/>
          </w:tcPr>
          <w:p w14:paraId="167FF097" w14:textId="77777777" w:rsidR="00613DAC" w:rsidRPr="00613DAC" w:rsidRDefault="00613DAC" w:rsidP="00613DAC">
            <w:pPr>
              <w:pStyle w:val="FSBlank"/>
              <w:tabs>
                <w:tab w:val="decimal" w:pos="1020"/>
              </w:tabs>
              <w:ind w:left="0"/>
              <w:jc w:val="left"/>
              <w:rPr>
                <w:sz w:val="28"/>
                <w:szCs w:val="28"/>
              </w:rPr>
            </w:pPr>
            <w:r w:rsidRPr="00613DAC">
              <w:rPr>
                <w:sz w:val="28"/>
                <w:szCs w:val="28"/>
              </w:rPr>
              <w:t>1,225</w:t>
            </w:r>
          </w:p>
        </w:tc>
        <w:tc>
          <w:tcPr>
            <w:tcW w:w="1304" w:type="dxa"/>
            <w:shd w:val="clear" w:color="auto" w:fill="auto"/>
          </w:tcPr>
          <w:p w14:paraId="453D8F0C" w14:textId="77777777" w:rsidR="00613DAC" w:rsidRPr="00613DAC" w:rsidRDefault="00613DAC" w:rsidP="00613DAC">
            <w:pPr>
              <w:pStyle w:val="FSBlank"/>
              <w:tabs>
                <w:tab w:val="decimal" w:pos="1020"/>
              </w:tabs>
              <w:ind w:left="0"/>
              <w:jc w:val="left"/>
              <w:rPr>
                <w:sz w:val="28"/>
                <w:szCs w:val="28"/>
              </w:rPr>
            </w:pPr>
            <w:r w:rsidRPr="00613DAC">
              <w:rPr>
                <w:sz w:val="28"/>
                <w:szCs w:val="28"/>
              </w:rPr>
              <w:t>16,209</w:t>
            </w:r>
          </w:p>
        </w:tc>
        <w:tc>
          <w:tcPr>
            <w:tcW w:w="1304" w:type="dxa"/>
            <w:shd w:val="clear" w:color="auto" w:fill="auto"/>
          </w:tcPr>
          <w:p w14:paraId="65A5900E" w14:textId="77777777" w:rsidR="00613DAC" w:rsidRPr="00613DAC" w:rsidRDefault="00613DAC" w:rsidP="00613DAC">
            <w:pPr>
              <w:pStyle w:val="FSBlank"/>
              <w:tabs>
                <w:tab w:val="decimal" w:pos="1020"/>
              </w:tabs>
              <w:ind w:left="0"/>
              <w:jc w:val="left"/>
              <w:rPr>
                <w:sz w:val="28"/>
                <w:szCs w:val="28"/>
              </w:rPr>
            </w:pPr>
            <w:r w:rsidRPr="00613DAC">
              <w:rPr>
                <w:sz w:val="28"/>
                <w:szCs w:val="28"/>
              </w:rPr>
              <w:t>38,100</w:t>
            </w:r>
          </w:p>
        </w:tc>
        <w:tc>
          <w:tcPr>
            <w:tcW w:w="1304" w:type="dxa"/>
            <w:shd w:val="clear" w:color="auto" w:fill="auto"/>
          </w:tcPr>
          <w:p w14:paraId="1B945AFB" w14:textId="77777777" w:rsidR="00613DAC" w:rsidRPr="00613DAC" w:rsidRDefault="00613DAC" w:rsidP="00613DAC">
            <w:pPr>
              <w:pStyle w:val="FSBlank"/>
              <w:tabs>
                <w:tab w:val="decimal" w:pos="1020"/>
              </w:tabs>
              <w:ind w:left="0"/>
              <w:jc w:val="left"/>
              <w:rPr>
                <w:sz w:val="28"/>
                <w:szCs w:val="28"/>
              </w:rPr>
            </w:pPr>
            <w:r w:rsidRPr="00613DAC">
              <w:rPr>
                <w:sz w:val="28"/>
                <w:szCs w:val="28"/>
              </w:rPr>
              <w:t>(2,095)</w:t>
            </w:r>
          </w:p>
        </w:tc>
        <w:tc>
          <w:tcPr>
            <w:tcW w:w="1304" w:type="dxa"/>
            <w:shd w:val="clear" w:color="auto" w:fill="auto"/>
          </w:tcPr>
          <w:p w14:paraId="25730642" w14:textId="77777777" w:rsidR="00613DAC" w:rsidRPr="00613DAC" w:rsidRDefault="00613DAC" w:rsidP="00613DAC">
            <w:pPr>
              <w:pStyle w:val="FSBlank"/>
              <w:tabs>
                <w:tab w:val="decimal" w:pos="1020"/>
              </w:tabs>
              <w:ind w:left="0"/>
              <w:jc w:val="both"/>
              <w:rPr>
                <w:sz w:val="28"/>
                <w:szCs w:val="28"/>
              </w:rPr>
            </w:pPr>
            <w:r w:rsidRPr="00613DAC">
              <w:rPr>
                <w:sz w:val="28"/>
                <w:szCs w:val="28"/>
              </w:rPr>
              <w:t>52,214</w:t>
            </w:r>
          </w:p>
        </w:tc>
      </w:tr>
      <w:tr w:rsidR="00613DAC" w:rsidRPr="00613DAC" w14:paraId="37145004" w14:textId="77777777" w:rsidTr="00613DAC">
        <w:trPr>
          <w:trHeight w:val="20"/>
        </w:trPr>
        <w:tc>
          <w:tcPr>
            <w:tcW w:w="2830" w:type="dxa"/>
            <w:tcBorders>
              <w:top w:val="nil"/>
              <w:left w:val="nil"/>
              <w:bottom w:val="nil"/>
              <w:right w:val="nil"/>
            </w:tcBorders>
            <w:shd w:val="clear" w:color="auto" w:fill="auto"/>
            <w:vAlign w:val="bottom"/>
          </w:tcPr>
          <w:p w14:paraId="1C634352" w14:textId="09F63ECD" w:rsidR="00613DAC" w:rsidRPr="00613DAC" w:rsidRDefault="00613DAC" w:rsidP="00613DAC">
            <w:pPr>
              <w:pStyle w:val="FSBlank"/>
              <w:ind w:left="0"/>
              <w:jc w:val="left"/>
              <w:rPr>
                <w:b/>
                <w:bCs/>
                <w:sz w:val="28"/>
                <w:szCs w:val="28"/>
              </w:rPr>
            </w:pPr>
            <w:r w:rsidRPr="00613DAC">
              <w:rPr>
                <w:b/>
                <w:bCs/>
                <w:sz w:val="28"/>
                <w:szCs w:val="28"/>
              </w:rPr>
              <w:t>Deferred tax liabilities :</w:t>
            </w:r>
          </w:p>
        </w:tc>
        <w:tc>
          <w:tcPr>
            <w:tcW w:w="1304" w:type="dxa"/>
          </w:tcPr>
          <w:p w14:paraId="271A5AA3" w14:textId="77777777" w:rsidR="00613DAC" w:rsidRPr="00613DAC" w:rsidRDefault="00613DAC" w:rsidP="00613DAC">
            <w:pPr>
              <w:pStyle w:val="FSBlank"/>
              <w:tabs>
                <w:tab w:val="decimal" w:pos="1020"/>
              </w:tabs>
              <w:ind w:left="0"/>
              <w:rPr>
                <w:sz w:val="28"/>
                <w:szCs w:val="28"/>
              </w:rPr>
            </w:pPr>
          </w:p>
        </w:tc>
        <w:tc>
          <w:tcPr>
            <w:tcW w:w="1304" w:type="dxa"/>
          </w:tcPr>
          <w:p w14:paraId="3913DB62" w14:textId="77777777" w:rsidR="00613DAC" w:rsidRPr="00613DAC" w:rsidRDefault="00613DAC" w:rsidP="00613DAC">
            <w:pPr>
              <w:pStyle w:val="FSBlank"/>
              <w:tabs>
                <w:tab w:val="decimal" w:pos="1020"/>
              </w:tabs>
              <w:ind w:left="0"/>
              <w:jc w:val="left"/>
              <w:rPr>
                <w:sz w:val="28"/>
                <w:szCs w:val="28"/>
              </w:rPr>
            </w:pPr>
          </w:p>
        </w:tc>
        <w:tc>
          <w:tcPr>
            <w:tcW w:w="1304" w:type="dxa"/>
            <w:shd w:val="clear" w:color="auto" w:fill="auto"/>
          </w:tcPr>
          <w:p w14:paraId="49D412F8" w14:textId="77777777" w:rsidR="00613DAC" w:rsidRPr="00613DAC" w:rsidRDefault="00613DAC" w:rsidP="00613DAC">
            <w:pPr>
              <w:pStyle w:val="FSBlank"/>
              <w:tabs>
                <w:tab w:val="decimal" w:pos="1020"/>
              </w:tabs>
              <w:ind w:left="0"/>
              <w:jc w:val="left"/>
              <w:rPr>
                <w:sz w:val="28"/>
                <w:szCs w:val="28"/>
              </w:rPr>
            </w:pPr>
          </w:p>
        </w:tc>
        <w:tc>
          <w:tcPr>
            <w:tcW w:w="1304" w:type="dxa"/>
            <w:shd w:val="clear" w:color="auto" w:fill="auto"/>
          </w:tcPr>
          <w:p w14:paraId="67E8A229" w14:textId="77777777" w:rsidR="00613DAC" w:rsidRPr="00613DAC" w:rsidRDefault="00613DAC" w:rsidP="00613DAC">
            <w:pPr>
              <w:pStyle w:val="FSBlank"/>
              <w:tabs>
                <w:tab w:val="decimal" w:pos="1020"/>
              </w:tabs>
              <w:ind w:left="0"/>
              <w:jc w:val="left"/>
              <w:rPr>
                <w:sz w:val="28"/>
                <w:szCs w:val="28"/>
              </w:rPr>
            </w:pPr>
          </w:p>
        </w:tc>
        <w:tc>
          <w:tcPr>
            <w:tcW w:w="1304" w:type="dxa"/>
            <w:shd w:val="clear" w:color="auto" w:fill="auto"/>
          </w:tcPr>
          <w:p w14:paraId="62A1F894" w14:textId="77777777" w:rsidR="00613DAC" w:rsidRPr="00613DAC" w:rsidRDefault="00613DAC" w:rsidP="00613DAC">
            <w:pPr>
              <w:pStyle w:val="FSBlank"/>
              <w:tabs>
                <w:tab w:val="decimal" w:pos="1020"/>
              </w:tabs>
              <w:ind w:left="0"/>
              <w:jc w:val="left"/>
              <w:rPr>
                <w:sz w:val="28"/>
                <w:szCs w:val="28"/>
              </w:rPr>
            </w:pPr>
          </w:p>
        </w:tc>
        <w:tc>
          <w:tcPr>
            <w:tcW w:w="1304" w:type="dxa"/>
            <w:shd w:val="clear" w:color="auto" w:fill="auto"/>
          </w:tcPr>
          <w:p w14:paraId="7ACA1F01" w14:textId="77777777" w:rsidR="00613DAC" w:rsidRPr="00613DAC" w:rsidRDefault="00613DAC" w:rsidP="00613DAC">
            <w:pPr>
              <w:pStyle w:val="FSBlank"/>
              <w:tabs>
                <w:tab w:val="decimal" w:pos="1020"/>
              </w:tabs>
              <w:ind w:left="0"/>
              <w:jc w:val="both"/>
              <w:rPr>
                <w:sz w:val="28"/>
                <w:szCs w:val="28"/>
              </w:rPr>
            </w:pPr>
          </w:p>
        </w:tc>
      </w:tr>
      <w:tr w:rsidR="00613DAC" w:rsidRPr="00613DAC" w14:paraId="2FBDC167" w14:textId="77777777" w:rsidTr="00613DAC">
        <w:trPr>
          <w:trHeight w:val="20"/>
        </w:trPr>
        <w:tc>
          <w:tcPr>
            <w:tcW w:w="2830" w:type="dxa"/>
            <w:tcBorders>
              <w:top w:val="nil"/>
              <w:left w:val="nil"/>
              <w:bottom w:val="nil"/>
              <w:right w:val="nil"/>
            </w:tcBorders>
            <w:shd w:val="clear" w:color="auto" w:fill="auto"/>
            <w:vAlign w:val="bottom"/>
          </w:tcPr>
          <w:p w14:paraId="214E7D9A" w14:textId="4D34DA98" w:rsidR="00613DAC" w:rsidRPr="00613DAC" w:rsidRDefault="00613DAC" w:rsidP="00613DAC">
            <w:pPr>
              <w:pStyle w:val="FSBlank"/>
              <w:ind w:left="0"/>
              <w:jc w:val="left"/>
              <w:rPr>
                <w:sz w:val="28"/>
                <w:szCs w:val="28"/>
                <w:cs/>
              </w:rPr>
            </w:pPr>
            <w:r w:rsidRPr="00613DAC">
              <w:rPr>
                <w:sz w:val="28"/>
                <w:szCs w:val="28"/>
              </w:rPr>
              <w:t xml:space="preserve">   Surplus on land revaluation</w:t>
            </w:r>
          </w:p>
        </w:tc>
        <w:tc>
          <w:tcPr>
            <w:tcW w:w="1304" w:type="dxa"/>
          </w:tcPr>
          <w:p w14:paraId="5B352FBF"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30,009</w:t>
            </w:r>
          </w:p>
        </w:tc>
        <w:tc>
          <w:tcPr>
            <w:tcW w:w="1304" w:type="dxa"/>
          </w:tcPr>
          <w:p w14:paraId="22759213"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w:t>
            </w:r>
          </w:p>
        </w:tc>
        <w:tc>
          <w:tcPr>
            <w:tcW w:w="1304" w:type="dxa"/>
            <w:shd w:val="clear" w:color="auto" w:fill="auto"/>
          </w:tcPr>
          <w:p w14:paraId="137194A8"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30,009</w:t>
            </w:r>
          </w:p>
        </w:tc>
        <w:tc>
          <w:tcPr>
            <w:tcW w:w="1304" w:type="dxa"/>
            <w:shd w:val="clear" w:color="auto" w:fill="auto"/>
          </w:tcPr>
          <w:p w14:paraId="0760BBE3"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(1,060)</w:t>
            </w:r>
          </w:p>
        </w:tc>
        <w:tc>
          <w:tcPr>
            <w:tcW w:w="1304" w:type="dxa"/>
            <w:shd w:val="clear" w:color="auto" w:fill="auto"/>
          </w:tcPr>
          <w:p w14:paraId="2514B88D"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30,599</w:t>
            </w:r>
          </w:p>
        </w:tc>
        <w:tc>
          <w:tcPr>
            <w:tcW w:w="1304" w:type="dxa"/>
            <w:shd w:val="clear" w:color="auto" w:fill="auto"/>
          </w:tcPr>
          <w:p w14:paraId="26F8BED5" w14:textId="77777777" w:rsidR="00613DAC" w:rsidRPr="00613DAC" w:rsidRDefault="00613DAC" w:rsidP="00613DAC">
            <w:pPr>
              <w:pStyle w:val="FSBlank"/>
              <w:pBdr>
                <w:bottom w:val="single" w:sz="4" w:space="1" w:color="auto"/>
              </w:pBdr>
              <w:tabs>
                <w:tab w:val="decimal" w:pos="1020"/>
              </w:tabs>
              <w:ind w:left="0"/>
              <w:jc w:val="both"/>
              <w:rPr>
                <w:sz w:val="28"/>
                <w:szCs w:val="28"/>
              </w:rPr>
            </w:pPr>
            <w:r w:rsidRPr="00613DAC">
              <w:rPr>
                <w:sz w:val="28"/>
                <w:szCs w:val="28"/>
              </w:rPr>
              <w:t>59,548</w:t>
            </w:r>
          </w:p>
        </w:tc>
      </w:tr>
      <w:tr w:rsidR="00613DAC" w:rsidRPr="00613DAC" w14:paraId="0ECD3B21" w14:textId="77777777" w:rsidTr="00613DAC">
        <w:trPr>
          <w:trHeight w:val="20"/>
        </w:trPr>
        <w:tc>
          <w:tcPr>
            <w:tcW w:w="2830" w:type="dxa"/>
            <w:vAlign w:val="bottom"/>
          </w:tcPr>
          <w:p w14:paraId="1DB165F6" w14:textId="77777777" w:rsidR="00613DAC" w:rsidRPr="00613DAC" w:rsidRDefault="00613DAC" w:rsidP="00613DAC">
            <w:pPr>
              <w:pStyle w:val="FSBlank"/>
              <w:ind w:left="0"/>
              <w:jc w:val="left"/>
              <w:rPr>
                <w:sz w:val="28"/>
                <w:szCs w:val="28"/>
                <w:cs/>
              </w:rPr>
            </w:pPr>
          </w:p>
        </w:tc>
        <w:tc>
          <w:tcPr>
            <w:tcW w:w="1304" w:type="dxa"/>
          </w:tcPr>
          <w:p w14:paraId="39A1442B"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15,025</w:t>
            </w:r>
          </w:p>
        </w:tc>
        <w:tc>
          <w:tcPr>
            <w:tcW w:w="1304" w:type="dxa"/>
          </w:tcPr>
          <w:p w14:paraId="7AC0E921"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w:t>
            </w:r>
          </w:p>
        </w:tc>
        <w:tc>
          <w:tcPr>
            <w:tcW w:w="1304" w:type="dxa"/>
            <w:shd w:val="clear" w:color="auto" w:fill="auto"/>
          </w:tcPr>
          <w:p w14:paraId="55BC8A14"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13,800</w:t>
            </w:r>
          </w:p>
        </w:tc>
        <w:tc>
          <w:tcPr>
            <w:tcW w:w="1304" w:type="dxa"/>
            <w:shd w:val="clear" w:color="auto" w:fill="auto"/>
          </w:tcPr>
          <w:p w14:paraId="3D09FB1B"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(39,160)</w:t>
            </w:r>
          </w:p>
        </w:tc>
        <w:tc>
          <w:tcPr>
            <w:tcW w:w="1304" w:type="dxa"/>
            <w:shd w:val="clear" w:color="auto" w:fill="auto"/>
          </w:tcPr>
          <w:p w14:paraId="42F30C7B"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32,694</w:t>
            </w:r>
          </w:p>
        </w:tc>
        <w:tc>
          <w:tcPr>
            <w:tcW w:w="1304" w:type="dxa"/>
            <w:shd w:val="clear" w:color="auto" w:fill="auto"/>
          </w:tcPr>
          <w:p w14:paraId="0132A414" w14:textId="77777777" w:rsidR="00613DAC" w:rsidRPr="00613DAC" w:rsidRDefault="00613DAC" w:rsidP="00613DAC">
            <w:pPr>
              <w:pStyle w:val="FSBlank"/>
              <w:pBdr>
                <w:bottom w:val="double" w:sz="4" w:space="1" w:color="auto"/>
              </w:pBdr>
              <w:tabs>
                <w:tab w:val="decimal" w:pos="1020"/>
              </w:tabs>
              <w:ind w:left="0"/>
              <w:jc w:val="both"/>
              <w:rPr>
                <w:sz w:val="28"/>
                <w:szCs w:val="28"/>
              </w:rPr>
            </w:pPr>
            <w:r w:rsidRPr="00613DAC">
              <w:rPr>
                <w:sz w:val="28"/>
                <w:szCs w:val="28"/>
              </w:rPr>
              <w:t>7,334</w:t>
            </w:r>
          </w:p>
        </w:tc>
      </w:tr>
      <w:tr w:rsidR="00613DAC" w:rsidRPr="00613DAC" w14:paraId="2A0E324F" w14:textId="77777777" w:rsidTr="00613DAC">
        <w:trPr>
          <w:trHeight w:val="481"/>
        </w:trPr>
        <w:tc>
          <w:tcPr>
            <w:tcW w:w="2830" w:type="dxa"/>
            <w:tcBorders>
              <w:top w:val="nil"/>
              <w:left w:val="nil"/>
              <w:bottom w:val="nil"/>
              <w:right w:val="nil"/>
            </w:tcBorders>
            <w:shd w:val="clear" w:color="auto" w:fill="auto"/>
            <w:vAlign w:val="bottom"/>
          </w:tcPr>
          <w:p w14:paraId="72622CBD" w14:textId="0AB693DB" w:rsidR="00613DAC" w:rsidRPr="00613DAC" w:rsidRDefault="00613DAC" w:rsidP="00613DAC">
            <w:pPr>
              <w:pStyle w:val="FSBlank"/>
              <w:ind w:left="0"/>
              <w:jc w:val="left"/>
              <w:rPr>
                <w:b/>
                <w:bCs/>
                <w:spacing w:val="-4"/>
                <w:sz w:val="28"/>
                <w:szCs w:val="28"/>
                <w:cs/>
              </w:rPr>
            </w:pPr>
            <w:r w:rsidRPr="00613DAC">
              <w:rPr>
                <w:b/>
                <w:bCs/>
                <w:sz w:val="28"/>
                <w:szCs w:val="28"/>
              </w:rPr>
              <w:t>Deferred tax assets - net</w:t>
            </w:r>
          </w:p>
        </w:tc>
        <w:tc>
          <w:tcPr>
            <w:tcW w:w="1304" w:type="dxa"/>
          </w:tcPr>
          <w:p w14:paraId="3B5B4C81" w14:textId="77777777" w:rsidR="00613DAC" w:rsidRPr="00613DAC" w:rsidRDefault="00613DAC" w:rsidP="00613DAC">
            <w:pPr>
              <w:pStyle w:val="FSBlank"/>
              <w:tabs>
                <w:tab w:val="decimal" w:pos="1020"/>
              </w:tabs>
              <w:ind w:left="0"/>
              <w:rPr>
                <w:sz w:val="28"/>
                <w:szCs w:val="28"/>
              </w:rPr>
            </w:pPr>
            <w:r w:rsidRPr="00613DAC">
              <w:rPr>
                <w:sz w:val="28"/>
                <w:szCs w:val="28"/>
              </w:rPr>
              <w:t>6,372</w:t>
            </w:r>
          </w:p>
        </w:tc>
        <w:tc>
          <w:tcPr>
            <w:tcW w:w="1304" w:type="dxa"/>
          </w:tcPr>
          <w:p w14:paraId="3892BA12" w14:textId="77777777" w:rsidR="00613DAC" w:rsidRPr="00613DAC" w:rsidRDefault="00613DAC" w:rsidP="00613DAC">
            <w:pPr>
              <w:pStyle w:val="FSBlank"/>
              <w:tabs>
                <w:tab w:val="decimal" w:pos="1020"/>
              </w:tabs>
              <w:ind w:left="0"/>
              <w:jc w:val="left"/>
              <w:rPr>
                <w:sz w:val="28"/>
                <w:szCs w:val="28"/>
              </w:rPr>
            </w:pPr>
            <w:r w:rsidRPr="00613DAC">
              <w:rPr>
                <w:sz w:val="28"/>
                <w:szCs w:val="28"/>
              </w:rPr>
              <w:t>1,225</w:t>
            </w:r>
          </w:p>
        </w:tc>
        <w:tc>
          <w:tcPr>
            <w:tcW w:w="1304" w:type="dxa"/>
            <w:shd w:val="clear" w:color="auto" w:fill="auto"/>
          </w:tcPr>
          <w:p w14:paraId="6FF909C5" w14:textId="77777777" w:rsidR="00613DAC" w:rsidRPr="00613DAC" w:rsidRDefault="00613DAC" w:rsidP="00613DAC">
            <w:pPr>
              <w:pStyle w:val="FSBlank"/>
              <w:tabs>
                <w:tab w:val="decimal" w:pos="1020"/>
              </w:tabs>
              <w:ind w:left="0"/>
              <w:jc w:val="left"/>
              <w:rPr>
                <w:sz w:val="28"/>
                <w:szCs w:val="28"/>
              </w:rPr>
            </w:pPr>
            <w:r w:rsidRPr="00613DAC">
              <w:rPr>
                <w:sz w:val="28"/>
                <w:szCs w:val="28"/>
              </w:rPr>
              <w:t>7,597</w:t>
            </w:r>
          </w:p>
        </w:tc>
        <w:tc>
          <w:tcPr>
            <w:tcW w:w="1304" w:type="dxa"/>
            <w:shd w:val="clear" w:color="auto" w:fill="auto"/>
          </w:tcPr>
          <w:p w14:paraId="3FF8C47A" w14:textId="77777777" w:rsidR="00613DAC" w:rsidRPr="00613DAC" w:rsidRDefault="00613DAC" w:rsidP="00613DAC">
            <w:pPr>
              <w:pStyle w:val="FSBlank"/>
              <w:tabs>
                <w:tab w:val="decimal" w:pos="1020"/>
              </w:tabs>
              <w:ind w:left="0"/>
              <w:jc w:val="left"/>
              <w:rPr>
                <w:sz w:val="28"/>
                <w:szCs w:val="28"/>
              </w:rPr>
            </w:pPr>
            <w:r w:rsidRPr="00613DAC">
              <w:rPr>
                <w:sz w:val="28"/>
                <w:szCs w:val="28"/>
              </w:rPr>
              <w:t>20,498</w:t>
            </w:r>
          </w:p>
        </w:tc>
        <w:tc>
          <w:tcPr>
            <w:tcW w:w="1304" w:type="dxa"/>
            <w:shd w:val="clear" w:color="auto" w:fill="auto"/>
          </w:tcPr>
          <w:p w14:paraId="4596442D" w14:textId="77777777" w:rsidR="00613DAC" w:rsidRPr="00613DAC" w:rsidRDefault="00613DAC" w:rsidP="00613DAC">
            <w:pPr>
              <w:pStyle w:val="FSBlank"/>
              <w:tabs>
                <w:tab w:val="decimal" w:pos="1020"/>
              </w:tabs>
              <w:ind w:left="0"/>
              <w:jc w:val="left"/>
              <w:rPr>
                <w:sz w:val="28"/>
                <w:szCs w:val="28"/>
              </w:rPr>
            </w:pPr>
            <w:r w:rsidRPr="00613DAC">
              <w:rPr>
                <w:sz w:val="28"/>
                <w:szCs w:val="28"/>
              </w:rPr>
              <w:t>568</w:t>
            </w:r>
          </w:p>
        </w:tc>
        <w:tc>
          <w:tcPr>
            <w:tcW w:w="1304" w:type="dxa"/>
            <w:shd w:val="clear" w:color="auto" w:fill="auto"/>
          </w:tcPr>
          <w:p w14:paraId="30C2539B" w14:textId="77777777" w:rsidR="00613DAC" w:rsidRPr="00613DAC" w:rsidRDefault="00613DAC" w:rsidP="00613DAC">
            <w:pPr>
              <w:pStyle w:val="FSBlank"/>
              <w:tabs>
                <w:tab w:val="decimal" w:pos="1020"/>
              </w:tabs>
              <w:ind w:left="0"/>
              <w:jc w:val="both"/>
              <w:rPr>
                <w:sz w:val="28"/>
                <w:szCs w:val="28"/>
              </w:rPr>
            </w:pPr>
            <w:r w:rsidRPr="00613DAC">
              <w:rPr>
                <w:sz w:val="28"/>
                <w:szCs w:val="28"/>
              </w:rPr>
              <w:t>28,663</w:t>
            </w:r>
          </w:p>
        </w:tc>
      </w:tr>
      <w:tr w:rsidR="00613DAC" w:rsidRPr="00613DAC" w14:paraId="1AB05E17" w14:textId="77777777" w:rsidTr="00613DAC">
        <w:trPr>
          <w:trHeight w:val="364"/>
        </w:trPr>
        <w:tc>
          <w:tcPr>
            <w:tcW w:w="2830" w:type="dxa"/>
            <w:tcBorders>
              <w:top w:val="nil"/>
              <w:left w:val="nil"/>
              <w:bottom w:val="nil"/>
              <w:right w:val="nil"/>
            </w:tcBorders>
            <w:shd w:val="clear" w:color="auto" w:fill="auto"/>
            <w:vAlign w:val="bottom"/>
          </w:tcPr>
          <w:p w14:paraId="7DACC1BC" w14:textId="1FC54975" w:rsidR="00613DAC" w:rsidRPr="00613DAC" w:rsidRDefault="00613DAC" w:rsidP="00613DAC">
            <w:pPr>
              <w:pStyle w:val="FSBlank"/>
              <w:ind w:left="0"/>
              <w:jc w:val="left"/>
              <w:rPr>
                <w:b/>
                <w:bCs/>
                <w:sz w:val="28"/>
                <w:szCs w:val="28"/>
                <w:cs/>
              </w:rPr>
            </w:pPr>
            <w:r w:rsidRPr="00613DAC">
              <w:rPr>
                <w:b/>
                <w:bCs/>
                <w:sz w:val="28"/>
                <w:szCs w:val="28"/>
              </w:rPr>
              <w:t>Deferred tax liabilities - net</w:t>
            </w:r>
          </w:p>
        </w:tc>
        <w:tc>
          <w:tcPr>
            <w:tcW w:w="1304" w:type="dxa"/>
            <w:vAlign w:val="bottom"/>
          </w:tcPr>
          <w:p w14:paraId="67913C9C"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21,397</w:t>
            </w:r>
          </w:p>
        </w:tc>
        <w:tc>
          <w:tcPr>
            <w:tcW w:w="1304" w:type="dxa"/>
            <w:vAlign w:val="bottom"/>
          </w:tcPr>
          <w:p w14:paraId="49CF1B7E"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w:t>
            </w:r>
          </w:p>
        </w:tc>
        <w:tc>
          <w:tcPr>
            <w:tcW w:w="1304" w:type="dxa"/>
            <w:shd w:val="clear" w:color="auto" w:fill="auto"/>
            <w:vAlign w:val="bottom"/>
          </w:tcPr>
          <w:p w14:paraId="295E7D0D"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21,397</w:t>
            </w:r>
          </w:p>
        </w:tc>
        <w:tc>
          <w:tcPr>
            <w:tcW w:w="1304" w:type="dxa"/>
            <w:shd w:val="clear" w:color="auto" w:fill="auto"/>
            <w:vAlign w:val="bottom"/>
          </w:tcPr>
          <w:p w14:paraId="28F0321E"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(18,662)</w:t>
            </w:r>
          </w:p>
        </w:tc>
        <w:tc>
          <w:tcPr>
            <w:tcW w:w="1304" w:type="dxa"/>
            <w:shd w:val="clear" w:color="auto" w:fill="auto"/>
            <w:vAlign w:val="bottom"/>
          </w:tcPr>
          <w:p w14:paraId="21BF6CEF"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33,262</w:t>
            </w:r>
          </w:p>
        </w:tc>
        <w:tc>
          <w:tcPr>
            <w:tcW w:w="1304" w:type="dxa"/>
            <w:shd w:val="clear" w:color="auto" w:fill="auto"/>
            <w:vAlign w:val="bottom"/>
          </w:tcPr>
          <w:p w14:paraId="47C2E3F7" w14:textId="77777777" w:rsidR="00613DAC" w:rsidRPr="00613DAC" w:rsidRDefault="00613DAC" w:rsidP="00613DAC">
            <w:pPr>
              <w:pStyle w:val="FSBlank"/>
              <w:pBdr>
                <w:bottom w:val="single" w:sz="4" w:space="1" w:color="auto"/>
              </w:pBdr>
              <w:tabs>
                <w:tab w:val="decimal" w:pos="1020"/>
              </w:tabs>
              <w:ind w:left="0"/>
              <w:jc w:val="left"/>
              <w:rPr>
                <w:sz w:val="28"/>
                <w:szCs w:val="28"/>
              </w:rPr>
            </w:pPr>
            <w:r w:rsidRPr="00613DAC">
              <w:rPr>
                <w:sz w:val="28"/>
                <w:szCs w:val="28"/>
              </w:rPr>
              <w:t>35,997</w:t>
            </w:r>
          </w:p>
        </w:tc>
      </w:tr>
      <w:tr w:rsidR="00613DAC" w:rsidRPr="00613DAC" w14:paraId="29232492" w14:textId="77777777" w:rsidTr="00613DAC">
        <w:trPr>
          <w:trHeight w:val="364"/>
        </w:trPr>
        <w:tc>
          <w:tcPr>
            <w:tcW w:w="2830" w:type="dxa"/>
            <w:vAlign w:val="bottom"/>
          </w:tcPr>
          <w:p w14:paraId="7B164649" w14:textId="77777777" w:rsidR="00613DAC" w:rsidRPr="00613DAC" w:rsidRDefault="00613DAC" w:rsidP="00613DAC">
            <w:pPr>
              <w:pStyle w:val="FSBlank"/>
              <w:ind w:left="0"/>
              <w:jc w:val="left"/>
              <w:rPr>
                <w:b/>
                <w:bCs/>
                <w:sz w:val="28"/>
                <w:szCs w:val="28"/>
                <w:cs/>
              </w:rPr>
            </w:pPr>
          </w:p>
        </w:tc>
        <w:tc>
          <w:tcPr>
            <w:tcW w:w="1304" w:type="dxa"/>
          </w:tcPr>
          <w:p w14:paraId="209345A0"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15,025</w:t>
            </w:r>
          </w:p>
        </w:tc>
        <w:tc>
          <w:tcPr>
            <w:tcW w:w="1304" w:type="dxa"/>
          </w:tcPr>
          <w:p w14:paraId="4CE2BC34"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(1,225)</w:t>
            </w:r>
          </w:p>
        </w:tc>
        <w:tc>
          <w:tcPr>
            <w:tcW w:w="1304" w:type="dxa"/>
            <w:shd w:val="clear" w:color="auto" w:fill="auto"/>
          </w:tcPr>
          <w:p w14:paraId="315AEFC2"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13,800</w:t>
            </w:r>
          </w:p>
        </w:tc>
        <w:tc>
          <w:tcPr>
            <w:tcW w:w="1304" w:type="dxa"/>
            <w:shd w:val="clear" w:color="auto" w:fill="auto"/>
          </w:tcPr>
          <w:p w14:paraId="08ACA94A"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(39,160)</w:t>
            </w:r>
          </w:p>
        </w:tc>
        <w:tc>
          <w:tcPr>
            <w:tcW w:w="1304" w:type="dxa"/>
            <w:shd w:val="clear" w:color="auto" w:fill="auto"/>
          </w:tcPr>
          <w:p w14:paraId="62E73E1E" w14:textId="77777777" w:rsidR="00613DAC" w:rsidRPr="00613DAC" w:rsidRDefault="00613DAC" w:rsidP="00613DAC">
            <w:pPr>
              <w:pStyle w:val="FSBlank"/>
              <w:pBdr>
                <w:bottom w:val="double" w:sz="4" w:space="1" w:color="auto"/>
              </w:pBdr>
              <w:tabs>
                <w:tab w:val="decimal" w:pos="1020"/>
              </w:tabs>
              <w:ind w:left="0"/>
              <w:jc w:val="left"/>
              <w:rPr>
                <w:sz w:val="28"/>
                <w:szCs w:val="28"/>
              </w:rPr>
            </w:pPr>
            <w:r w:rsidRPr="00613DAC">
              <w:rPr>
                <w:sz w:val="28"/>
                <w:szCs w:val="28"/>
              </w:rPr>
              <w:t>32,694</w:t>
            </w:r>
          </w:p>
        </w:tc>
        <w:tc>
          <w:tcPr>
            <w:tcW w:w="1304" w:type="dxa"/>
            <w:shd w:val="clear" w:color="auto" w:fill="auto"/>
          </w:tcPr>
          <w:p w14:paraId="5C46F49D" w14:textId="77777777" w:rsidR="00613DAC" w:rsidRPr="00613DAC" w:rsidRDefault="00613DAC" w:rsidP="00613DAC">
            <w:pPr>
              <w:pStyle w:val="FSBlank"/>
              <w:pBdr>
                <w:bottom w:val="double" w:sz="4" w:space="1" w:color="auto"/>
              </w:pBdr>
              <w:tabs>
                <w:tab w:val="decimal" w:pos="1020"/>
              </w:tabs>
              <w:ind w:left="0"/>
              <w:jc w:val="both"/>
              <w:rPr>
                <w:sz w:val="28"/>
                <w:szCs w:val="28"/>
              </w:rPr>
            </w:pPr>
            <w:r w:rsidRPr="00613DAC">
              <w:rPr>
                <w:sz w:val="28"/>
                <w:szCs w:val="28"/>
              </w:rPr>
              <w:t>7,334</w:t>
            </w:r>
          </w:p>
        </w:tc>
      </w:tr>
    </w:tbl>
    <w:p w14:paraId="367419C2" w14:textId="77777777" w:rsidR="00613DAC" w:rsidRDefault="00613DAC" w:rsidP="00770344">
      <w:pPr>
        <w:spacing w:before="120"/>
        <w:ind w:firstLine="567"/>
        <w:jc w:val="thaiDistribute"/>
        <w:rPr>
          <w:u w:val="none"/>
        </w:rPr>
      </w:pPr>
    </w:p>
    <w:p w14:paraId="0ADBD468" w14:textId="1C497DE3" w:rsidR="00770344" w:rsidRDefault="00770344" w:rsidP="00770344">
      <w:pPr>
        <w:rPr>
          <w:u w:val="none"/>
        </w:rPr>
      </w:pPr>
      <w:r>
        <w:rPr>
          <w:u w:val="none"/>
        </w:rPr>
        <w:br w:type="page"/>
      </w:r>
    </w:p>
    <w:tbl>
      <w:tblPr>
        <w:tblStyle w:val="TableGrid"/>
        <w:tblW w:w="10659" w:type="dxa"/>
        <w:tblInd w:w="-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35"/>
        <w:gridCol w:w="1304"/>
        <w:gridCol w:w="1304"/>
        <w:gridCol w:w="1304"/>
        <w:gridCol w:w="1304"/>
        <w:gridCol w:w="1304"/>
        <w:gridCol w:w="1304"/>
      </w:tblGrid>
      <w:tr w:rsidR="00613DAC" w:rsidRPr="00613DAC" w14:paraId="1B2AFA07" w14:textId="77777777" w:rsidTr="00613DAC">
        <w:trPr>
          <w:trHeight w:val="113"/>
        </w:trPr>
        <w:tc>
          <w:tcPr>
            <w:tcW w:w="2835" w:type="dxa"/>
            <w:vAlign w:val="bottom"/>
          </w:tcPr>
          <w:p w14:paraId="1A8CB6BE" w14:textId="77777777" w:rsidR="00613DAC" w:rsidRPr="00613DAC" w:rsidRDefault="00613DAC" w:rsidP="00613DAC">
            <w:pPr>
              <w:tabs>
                <w:tab w:val="left" w:pos="720"/>
              </w:tabs>
              <w:jc w:val="center"/>
            </w:pPr>
          </w:p>
        </w:tc>
        <w:tc>
          <w:tcPr>
            <w:tcW w:w="7824" w:type="dxa"/>
            <w:gridSpan w:val="6"/>
          </w:tcPr>
          <w:p w14:paraId="234B4F39" w14:textId="7536B673" w:rsidR="00613DAC" w:rsidRPr="00613DAC" w:rsidRDefault="00613DAC" w:rsidP="00613DAC">
            <w:pPr>
              <w:pBdr>
                <w:bottom w:val="single" w:sz="4" w:space="1" w:color="auto"/>
              </w:pBdr>
              <w:tabs>
                <w:tab w:val="left" w:pos="720"/>
              </w:tabs>
              <w:jc w:val="center"/>
              <w:rPr>
                <w:cs/>
              </w:rPr>
            </w:pPr>
            <w:r w:rsidRPr="00613DAC">
              <w:rPr>
                <w:u w:val="none"/>
              </w:rPr>
              <w:t>Unit: Thousands Baht</w:t>
            </w:r>
          </w:p>
        </w:tc>
      </w:tr>
      <w:tr w:rsidR="00613DAC" w:rsidRPr="00613DAC" w14:paraId="6D5AA171" w14:textId="77777777" w:rsidTr="00613DAC">
        <w:tc>
          <w:tcPr>
            <w:tcW w:w="2835" w:type="dxa"/>
            <w:vAlign w:val="bottom"/>
          </w:tcPr>
          <w:p w14:paraId="5AC69A7C" w14:textId="77777777" w:rsidR="00613DAC" w:rsidRPr="00613DAC" w:rsidRDefault="00613DAC" w:rsidP="00613DAC">
            <w:pPr>
              <w:tabs>
                <w:tab w:val="left" w:pos="720"/>
              </w:tabs>
              <w:jc w:val="center"/>
            </w:pPr>
          </w:p>
        </w:tc>
        <w:tc>
          <w:tcPr>
            <w:tcW w:w="7824" w:type="dxa"/>
            <w:gridSpan w:val="6"/>
          </w:tcPr>
          <w:p w14:paraId="10216CE1" w14:textId="696CA4AA" w:rsidR="00613DAC" w:rsidRPr="00613DAC" w:rsidRDefault="00613DAC" w:rsidP="00613DAC">
            <w:pPr>
              <w:pBdr>
                <w:bottom w:val="single" w:sz="4" w:space="1" w:color="auto"/>
              </w:pBdr>
              <w:tabs>
                <w:tab w:val="left" w:pos="720"/>
              </w:tabs>
              <w:jc w:val="center"/>
              <w:rPr>
                <w:cs/>
              </w:rPr>
            </w:pPr>
            <w:r w:rsidRPr="00613DAC">
              <w:rPr>
                <w:color w:val="000000"/>
                <w:u w:val="none"/>
              </w:rPr>
              <w:t>Consolidated financial statements</w:t>
            </w:r>
          </w:p>
        </w:tc>
      </w:tr>
      <w:tr w:rsidR="00613DAC" w:rsidRPr="00613DAC" w14:paraId="6B2EDD7C" w14:textId="77777777" w:rsidTr="00613DAC">
        <w:tc>
          <w:tcPr>
            <w:tcW w:w="2835" w:type="dxa"/>
            <w:vAlign w:val="bottom"/>
          </w:tcPr>
          <w:p w14:paraId="48F0649C" w14:textId="77777777" w:rsidR="00613DAC" w:rsidRPr="00613DAC" w:rsidRDefault="00613DAC" w:rsidP="00613DAC">
            <w:pPr>
              <w:tabs>
                <w:tab w:val="left" w:pos="720"/>
              </w:tabs>
              <w:jc w:val="center"/>
            </w:pPr>
          </w:p>
        </w:tc>
        <w:tc>
          <w:tcPr>
            <w:tcW w:w="1304" w:type="dxa"/>
          </w:tcPr>
          <w:p w14:paraId="4950988D" w14:textId="77777777" w:rsidR="00613DAC" w:rsidRPr="00613DAC" w:rsidRDefault="00613DAC" w:rsidP="00613DAC">
            <w:pPr>
              <w:tabs>
                <w:tab w:val="left" w:pos="720"/>
              </w:tabs>
              <w:jc w:val="center"/>
            </w:pPr>
          </w:p>
        </w:tc>
        <w:tc>
          <w:tcPr>
            <w:tcW w:w="1304" w:type="dxa"/>
          </w:tcPr>
          <w:p w14:paraId="33F937EF" w14:textId="77777777" w:rsidR="00613DAC" w:rsidRPr="00613DAC" w:rsidRDefault="00613DAC" w:rsidP="00613DAC">
            <w:pPr>
              <w:tabs>
                <w:tab w:val="left" w:pos="720"/>
              </w:tabs>
              <w:jc w:val="center"/>
            </w:pPr>
          </w:p>
        </w:tc>
        <w:tc>
          <w:tcPr>
            <w:tcW w:w="1304" w:type="dxa"/>
            <w:vAlign w:val="bottom"/>
          </w:tcPr>
          <w:p w14:paraId="7AE39613" w14:textId="77777777" w:rsidR="00613DAC" w:rsidRPr="00613DAC" w:rsidRDefault="00613DAC" w:rsidP="00613DAC">
            <w:pPr>
              <w:tabs>
                <w:tab w:val="left" w:pos="720"/>
              </w:tabs>
              <w:jc w:val="center"/>
            </w:pPr>
          </w:p>
        </w:tc>
        <w:tc>
          <w:tcPr>
            <w:tcW w:w="2608" w:type="dxa"/>
            <w:gridSpan w:val="2"/>
            <w:vAlign w:val="bottom"/>
          </w:tcPr>
          <w:p w14:paraId="08015755" w14:textId="5A125427" w:rsidR="00613DAC" w:rsidRPr="00613DAC" w:rsidRDefault="00613DAC" w:rsidP="00613DAC">
            <w:pPr>
              <w:pBdr>
                <w:bottom w:val="single" w:sz="4" w:space="1" w:color="auto"/>
              </w:pBdr>
              <w:tabs>
                <w:tab w:val="left" w:pos="720"/>
              </w:tabs>
              <w:jc w:val="center"/>
            </w:pPr>
            <w:r w:rsidRPr="00613DAC">
              <w:rPr>
                <w:u w:val="none"/>
              </w:rPr>
              <w:t>Movement increase (decrease)</w:t>
            </w:r>
          </w:p>
        </w:tc>
        <w:tc>
          <w:tcPr>
            <w:tcW w:w="1304" w:type="dxa"/>
            <w:vAlign w:val="bottom"/>
          </w:tcPr>
          <w:p w14:paraId="3680183E" w14:textId="77777777" w:rsidR="00613DAC" w:rsidRPr="00613DAC" w:rsidRDefault="00613DAC" w:rsidP="00613DAC">
            <w:pPr>
              <w:tabs>
                <w:tab w:val="left" w:pos="720"/>
              </w:tabs>
              <w:jc w:val="center"/>
            </w:pPr>
          </w:p>
        </w:tc>
      </w:tr>
      <w:tr w:rsidR="00613DAC" w:rsidRPr="00613DAC" w14:paraId="4FAEBDDE" w14:textId="77777777" w:rsidTr="00613DAC">
        <w:trPr>
          <w:trHeight w:val="796"/>
        </w:trPr>
        <w:tc>
          <w:tcPr>
            <w:tcW w:w="2835" w:type="dxa"/>
            <w:vAlign w:val="bottom"/>
          </w:tcPr>
          <w:p w14:paraId="7FF3CB83" w14:textId="77777777" w:rsidR="00613DAC" w:rsidRPr="00613DAC" w:rsidRDefault="00613DAC" w:rsidP="00613DAC">
            <w:pPr>
              <w:tabs>
                <w:tab w:val="left" w:pos="720"/>
              </w:tabs>
              <w:jc w:val="center"/>
            </w:pPr>
          </w:p>
        </w:tc>
        <w:tc>
          <w:tcPr>
            <w:tcW w:w="1304" w:type="dxa"/>
            <w:vAlign w:val="bottom"/>
          </w:tcPr>
          <w:p w14:paraId="46D36F54" w14:textId="156171AD" w:rsidR="00613DAC" w:rsidRPr="00613DAC" w:rsidRDefault="00613DAC" w:rsidP="00613DAC">
            <w:pPr>
              <w:pBdr>
                <w:bottom w:val="single" w:sz="4" w:space="1" w:color="auto"/>
              </w:pBdr>
              <w:tabs>
                <w:tab w:val="left" w:pos="720"/>
              </w:tabs>
              <w:jc w:val="center"/>
              <w:rPr>
                <w:cs/>
              </w:rPr>
            </w:pPr>
            <w:r w:rsidRPr="00613DAC">
              <w:rPr>
                <w:spacing w:val="-4"/>
                <w:u w:val="none"/>
              </w:rPr>
              <w:t>As at</w:t>
            </w:r>
            <w:r w:rsidRPr="00613DAC">
              <w:rPr>
                <w:spacing w:val="-4"/>
                <w:u w:val="none"/>
              </w:rPr>
              <w:br/>
              <w:t>December 31, 2019</w:t>
            </w:r>
          </w:p>
        </w:tc>
        <w:tc>
          <w:tcPr>
            <w:tcW w:w="1304" w:type="dxa"/>
            <w:vAlign w:val="bottom"/>
          </w:tcPr>
          <w:p w14:paraId="3862C468" w14:textId="403FB340" w:rsidR="00613DAC" w:rsidRPr="00613DAC" w:rsidRDefault="00613DAC" w:rsidP="00613DAC">
            <w:pPr>
              <w:pBdr>
                <w:bottom w:val="single" w:sz="4" w:space="1" w:color="auto"/>
              </w:pBdr>
              <w:tabs>
                <w:tab w:val="left" w:pos="720"/>
              </w:tabs>
              <w:jc w:val="center"/>
              <w:rPr>
                <w:cs/>
              </w:rPr>
            </w:pPr>
            <w:r w:rsidRPr="00613DAC">
              <w:rPr>
                <w:u w:val="none"/>
              </w:rPr>
              <w:t>TFRS 9</w:t>
            </w:r>
          </w:p>
        </w:tc>
        <w:tc>
          <w:tcPr>
            <w:tcW w:w="1304" w:type="dxa"/>
            <w:vAlign w:val="bottom"/>
          </w:tcPr>
          <w:p w14:paraId="1558E8CC" w14:textId="4DD45444" w:rsidR="00613DAC" w:rsidRPr="00613DAC" w:rsidRDefault="00613DAC" w:rsidP="00613DAC">
            <w:pPr>
              <w:pBdr>
                <w:bottom w:val="single" w:sz="4" w:space="1" w:color="auto"/>
              </w:pBdr>
              <w:tabs>
                <w:tab w:val="left" w:pos="720"/>
              </w:tabs>
              <w:jc w:val="center"/>
            </w:pPr>
            <w:r w:rsidRPr="00613DAC">
              <w:rPr>
                <w:u w:val="none"/>
              </w:rPr>
              <w:t xml:space="preserve">As at </w:t>
            </w:r>
            <w:r w:rsidRPr="00613DAC">
              <w:rPr>
                <w:u w:val="none"/>
              </w:rPr>
              <w:br/>
              <w:t>January 1, 2020</w:t>
            </w:r>
          </w:p>
        </w:tc>
        <w:tc>
          <w:tcPr>
            <w:tcW w:w="1304" w:type="dxa"/>
            <w:vAlign w:val="bottom"/>
          </w:tcPr>
          <w:p w14:paraId="0EE78738" w14:textId="6AD55837" w:rsidR="00613DAC" w:rsidRPr="00613DAC" w:rsidRDefault="00613DAC" w:rsidP="00613DAC">
            <w:pPr>
              <w:pBdr>
                <w:bottom w:val="single" w:sz="4" w:space="1" w:color="auto"/>
              </w:pBdr>
              <w:tabs>
                <w:tab w:val="left" w:pos="720"/>
              </w:tabs>
              <w:jc w:val="center"/>
            </w:pPr>
            <w:r w:rsidRPr="00613DAC">
              <w:rPr>
                <w:u w:val="none"/>
              </w:rPr>
              <w:t>Profit or loss</w:t>
            </w:r>
          </w:p>
        </w:tc>
        <w:tc>
          <w:tcPr>
            <w:tcW w:w="1304" w:type="dxa"/>
            <w:vAlign w:val="bottom"/>
          </w:tcPr>
          <w:p w14:paraId="633B3028" w14:textId="1F71B4C3" w:rsidR="00613DAC" w:rsidRPr="00613DAC" w:rsidRDefault="00613DAC" w:rsidP="00613DAC">
            <w:pPr>
              <w:pBdr>
                <w:bottom w:val="single" w:sz="4" w:space="1" w:color="auto"/>
              </w:pBdr>
              <w:tabs>
                <w:tab w:val="left" w:pos="720"/>
              </w:tabs>
              <w:jc w:val="center"/>
            </w:pPr>
            <w:r w:rsidRPr="00613DAC">
              <w:rPr>
                <w:color w:val="000000"/>
                <w:u w:val="none"/>
              </w:rPr>
              <w:t>Other comprehensive income</w:t>
            </w:r>
          </w:p>
        </w:tc>
        <w:tc>
          <w:tcPr>
            <w:tcW w:w="1304" w:type="dxa"/>
            <w:vAlign w:val="bottom"/>
          </w:tcPr>
          <w:p w14:paraId="299B8E4C" w14:textId="22381192" w:rsidR="00613DAC" w:rsidRPr="00613DAC" w:rsidRDefault="00613DAC" w:rsidP="00613DAC">
            <w:pPr>
              <w:pBdr>
                <w:bottom w:val="single" w:sz="4" w:space="1" w:color="auto"/>
              </w:pBdr>
              <w:tabs>
                <w:tab w:val="left" w:pos="720"/>
              </w:tabs>
              <w:jc w:val="center"/>
            </w:pPr>
            <w:r w:rsidRPr="00613DAC">
              <w:rPr>
                <w:spacing w:val="-4"/>
                <w:u w:val="none"/>
              </w:rPr>
              <w:t>As at</w:t>
            </w:r>
            <w:r w:rsidRPr="00613DAC">
              <w:rPr>
                <w:spacing w:val="-4"/>
                <w:u w:val="none"/>
              </w:rPr>
              <w:br/>
              <w:t>December 31, 2020</w:t>
            </w:r>
          </w:p>
        </w:tc>
      </w:tr>
      <w:tr w:rsidR="00613DAC" w:rsidRPr="00613DAC" w14:paraId="694394BB" w14:textId="77777777" w:rsidTr="00613DAC">
        <w:trPr>
          <w:trHeight w:val="20"/>
        </w:trPr>
        <w:tc>
          <w:tcPr>
            <w:tcW w:w="2835" w:type="dxa"/>
            <w:tcBorders>
              <w:top w:val="nil"/>
              <w:left w:val="nil"/>
              <w:bottom w:val="nil"/>
              <w:right w:val="nil"/>
            </w:tcBorders>
            <w:shd w:val="clear" w:color="auto" w:fill="auto"/>
            <w:vAlign w:val="bottom"/>
          </w:tcPr>
          <w:p w14:paraId="7DB6D9B1" w14:textId="1C2F41D4" w:rsidR="00613DAC" w:rsidRPr="00613DAC" w:rsidRDefault="00613DAC" w:rsidP="00613DAC">
            <w:pPr>
              <w:pStyle w:val="FSBlank"/>
              <w:ind w:left="0"/>
              <w:jc w:val="left"/>
              <w:rPr>
                <w:b/>
                <w:bCs/>
                <w:sz w:val="28"/>
                <w:szCs w:val="28"/>
              </w:rPr>
            </w:pPr>
            <w:r w:rsidRPr="00613DAC">
              <w:rPr>
                <w:b/>
                <w:bCs/>
                <w:sz w:val="28"/>
                <w:szCs w:val="28"/>
              </w:rPr>
              <w:t xml:space="preserve">Deferred tax assets : </w:t>
            </w:r>
          </w:p>
        </w:tc>
        <w:tc>
          <w:tcPr>
            <w:tcW w:w="1304" w:type="dxa"/>
          </w:tcPr>
          <w:p w14:paraId="6ACA58A7" w14:textId="77777777" w:rsidR="00613DAC" w:rsidRPr="00613DAC" w:rsidRDefault="00613DAC" w:rsidP="00613DAC">
            <w:pPr>
              <w:pStyle w:val="FSBlank"/>
              <w:tabs>
                <w:tab w:val="decimal" w:pos="1020"/>
              </w:tabs>
              <w:ind w:left="0"/>
              <w:rPr>
                <w:sz w:val="28"/>
                <w:szCs w:val="28"/>
              </w:rPr>
            </w:pPr>
          </w:p>
        </w:tc>
        <w:tc>
          <w:tcPr>
            <w:tcW w:w="1304" w:type="dxa"/>
          </w:tcPr>
          <w:p w14:paraId="6FB7FA86" w14:textId="77777777" w:rsidR="00613DAC" w:rsidRPr="00613DAC" w:rsidRDefault="00613DAC" w:rsidP="00613DAC">
            <w:pPr>
              <w:pStyle w:val="FSBlank"/>
              <w:tabs>
                <w:tab w:val="decimal" w:pos="1020"/>
              </w:tabs>
              <w:ind w:left="0"/>
              <w:rPr>
                <w:sz w:val="28"/>
                <w:szCs w:val="28"/>
              </w:rPr>
            </w:pPr>
          </w:p>
        </w:tc>
        <w:tc>
          <w:tcPr>
            <w:tcW w:w="1304" w:type="dxa"/>
            <w:shd w:val="clear" w:color="auto" w:fill="auto"/>
            <w:vAlign w:val="bottom"/>
          </w:tcPr>
          <w:p w14:paraId="0012CA43" w14:textId="77777777" w:rsidR="00613DAC" w:rsidRPr="00613DAC" w:rsidRDefault="00613DAC" w:rsidP="00613DAC">
            <w:pPr>
              <w:pStyle w:val="FSBlank"/>
              <w:tabs>
                <w:tab w:val="decimal" w:pos="1020"/>
              </w:tabs>
              <w:ind w:left="0"/>
              <w:rPr>
                <w:sz w:val="28"/>
                <w:szCs w:val="28"/>
              </w:rPr>
            </w:pPr>
          </w:p>
        </w:tc>
        <w:tc>
          <w:tcPr>
            <w:tcW w:w="1304" w:type="dxa"/>
            <w:shd w:val="clear" w:color="auto" w:fill="auto"/>
            <w:vAlign w:val="bottom"/>
          </w:tcPr>
          <w:p w14:paraId="6BE62F40" w14:textId="77777777" w:rsidR="00613DAC" w:rsidRPr="00613DAC" w:rsidRDefault="00613DAC" w:rsidP="00613DAC">
            <w:pPr>
              <w:pStyle w:val="FSBlank"/>
              <w:tabs>
                <w:tab w:val="decimal" w:pos="1020"/>
              </w:tabs>
              <w:ind w:left="0"/>
              <w:rPr>
                <w:sz w:val="28"/>
                <w:szCs w:val="28"/>
              </w:rPr>
            </w:pPr>
          </w:p>
        </w:tc>
        <w:tc>
          <w:tcPr>
            <w:tcW w:w="1304" w:type="dxa"/>
            <w:shd w:val="clear" w:color="auto" w:fill="auto"/>
            <w:vAlign w:val="bottom"/>
          </w:tcPr>
          <w:p w14:paraId="78AF8BF4" w14:textId="77777777" w:rsidR="00613DAC" w:rsidRPr="00613DAC" w:rsidRDefault="00613DAC" w:rsidP="00613DAC">
            <w:pPr>
              <w:pStyle w:val="FSBlank"/>
              <w:tabs>
                <w:tab w:val="decimal" w:pos="1020"/>
              </w:tabs>
              <w:ind w:left="0"/>
              <w:rPr>
                <w:sz w:val="28"/>
                <w:szCs w:val="28"/>
              </w:rPr>
            </w:pPr>
          </w:p>
        </w:tc>
        <w:tc>
          <w:tcPr>
            <w:tcW w:w="1304" w:type="dxa"/>
            <w:shd w:val="clear" w:color="auto" w:fill="auto"/>
            <w:vAlign w:val="bottom"/>
          </w:tcPr>
          <w:p w14:paraId="0199183D" w14:textId="77777777" w:rsidR="00613DAC" w:rsidRPr="00613DAC" w:rsidRDefault="00613DAC" w:rsidP="00613DAC">
            <w:pPr>
              <w:pStyle w:val="FSBlank"/>
              <w:tabs>
                <w:tab w:val="decimal" w:pos="1020"/>
              </w:tabs>
              <w:ind w:left="0"/>
              <w:rPr>
                <w:sz w:val="28"/>
                <w:szCs w:val="28"/>
              </w:rPr>
            </w:pPr>
          </w:p>
        </w:tc>
      </w:tr>
      <w:tr w:rsidR="00613DAC" w:rsidRPr="00613DAC" w14:paraId="372439C8" w14:textId="77777777" w:rsidTr="00613DAC">
        <w:trPr>
          <w:trHeight w:val="20"/>
        </w:trPr>
        <w:tc>
          <w:tcPr>
            <w:tcW w:w="2835" w:type="dxa"/>
            <w:tcBorders>
              <w:top w:val="nil"/>
              <w:left w:val="nil"/>
              <w:bottom w:val="nil"/>
              <w:right w:val="nil"/>
            </w:tcBorders>
            <w:shd w:val="clear" w:color="auto" w:fill="auto"/>
            <w:vAlign w:val="bottom"/>
          </w:tcPr>
          <w:p w14:paraId="60ADA918" w14:textId="1B8102A8" w:rsidR="00613DAC" w:rsidRPr="00613DAC" w:rsidRDefault="00613DAC" w:rsidP="00613DAC">
            <w:pPr>
              <w:pStyle w:val="FSBlank"/>
              <w:ind w:left="0"/>
              <w:jc w:val="left"/>
              <w:rPr>
                <w:sz w:val="28"/>
                <w:szCs w:val="28"/>
                <w:cs/>
              </w:rPr>
            </w:pPr>
            <w:r w:rsidRPr="00613DAC">
              <w:rPr>
                <w:sz w:val="28"/>
                <w:szCs w:val="28"/>
              </w:rPr>
              <w:t xml:space="preserve">   Allowance for doubt full accounts</w:t>
            </w:r>
          </w:p>
        </w:tc>
        <w:tc>
          <w:tcPr>
            <w:tcW w:w="1304" w:type="dxa"/>
          </w:tcPr>
          <w:p w14:paraId="013CD6E3"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tcPr>
          <w:p w14:paraId="160C7BCA" w14:textId="77777777" w:rsidR="00613DAC" w:rsidRPr="00613DAC" w:rsidRDefault="00613DAC" w:rsidP="00613DAC">
            <w:pPr>
              <w:pStyle w:val="FSBlank"/>
              <w:tabs>
                <w:tab w:val="decimal" w:pos="1020"/>
              </w:tabs>
              <w:ind w:left="0"/>
              <w:rPr>
                <w:sz w:val="28"/>
                <w:szCs w:val="28"/>
              </w:rPr>
            </w:pPr>
            <w:r w:rsidRPr="00613DAC">
              <w:rPr>
                <w:sz w:val="28"/>
                <w:szCs w:val="28"/>
              </w:rPr>
              <w:t>62</w:t>
            </w:r>
          </w:p>
        </w:tc>
        <w:tc>
          <w:tcPr>
            <w:tcW w:w="1304" w:type="dxa"/>
            <w:shd w:val="clear" w:color="auto" w:fill="auto"/>
            <w:vAlign w:val="bottom"/>
          </w:tcPr>
          <w:p w14:paraId="77F5A622" w14:textId="77777777" w:rsidR="00613DAC" w:rsidRPr="00613DAC" w:rsidRDefault="00613DAC" w:rsidP="00613DAC">
            <w:pPr>
              <w:pStyle w:val="FSBlank"/>
              <w:tabs>
                <w:tab w:val="decimal" w:pos="1020"/>
              </w:tabs>
              <w:ind w:left="0"/>
              <w:rPr>
                <w:sz w:val="28"/>
                <w:szCs w:val="28"/>
              </w:rPr>
            </w:pPr>
            <w:r w:rsidRPr="00613DAC">
              <w:rPr>
                <w:sz w:val="28"/>
                <w:szCs w:val="28"/>
              </w:rPr>
              <w:t>62</w:t>
            </w:r>
          </w:p>
        </w:tc>
        <w:tc>
          <w:tcPr>
            <w:tcW w:w="1304" w:type="dxa"/>
            <w:shd w:val="clear" w:color="auto" w:fill="auto"/>
            <w:vAlign w:val="bottom"/>
          </w:tcPr>
          <w:p w14:paraId="25F36312" w14:textId="77777777" w:rsidR="00613DAC" w:rsidRPr="00613DAC" w:rsidRDefault="00613DAC" w:rsidP="00613DAC">
            <w:pPr>
              <w:pStyle w:val="FSBlank"/>
              <w:tabs>
                <w:tab w:val="decimal" w:pos="1020"/>
              </w:tabs>
              <w:ind w:left="0"/>
              <w:rPr>
                <w:sz w:val="28"/>
                <w:szCs w:val="28"/>
              </w:rPr>
            </w:pPr>
            <w:r w:rsidRPr="00613DAC">
              <w:rPr>
                <w:sz w:val="28"/>
                <w:szCs w:val="28"/>
              </w:rPr>
              <w:t>47</w:t>
            </w:r>
          </w:p>
        </w:tc>
        <w:tc>
          <w:tcPr>
            <w:tcW w:w="1304" w:type="dxa"/>
            <w:shd w:val="clear" w:color="auto" w:fill="auto"/>
            <w:vAlign w:val="bottom"/>
          </w:tcPr>
          <w:p w14:paraId="052C7D63"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16D2FC42" w14:textId="77777777" w:rsidR="00613DAC" w:rsidRPr="00613DAC" w:rsidRDefault="00613DAC" w:rsidP="00613DAC">
            <w:pPr>
              <w:pStyle w:val="FSBlank"/>
              <w:tabs>
                <w:tab w:val="decimal" w:pos="1020"/>
              </w:tabs>
              <w:ind w:left="0"/>
              <w:rPr>
                <w:sz w:val="28"/>
                <w:szCs w:val="28"/>
              </w:rPr>
            </w:pPr>
            <w:r w:rsidRPr="00613DAC">
              <w:rPr>
                <w:sz w:val="28"/>
                <w:szCs w:val="28"/>
              </w:rPr>
              <w:t>109</w:t>
            </w:r>
          </w:p>
        </w:tc>
      </w:tr>
      <w:tr w:rsidR="00613DAC" w:rsidRPr="00613DAC" w14:paraId="55267021" w14:textId="77777777" w:rsidTr="00613DAC">
        <w:trPr>
          <w:trHeight w:val="20"/>
        </w:trPr>
        <w:tc>
          <w:tcPr>
            <w:tcW w:w="2835" w:type="dxa"/>
            <w:tcBorders>
              <w:top w:val="nil"/>
              <w:left w:val="nil"/>
              <w:bottom w:val="nil"/>
              <w:right w:val="nil"/>
            </w:tcBorders>
            <w:shd w:val="clear" w:color="auto" w:fill="auto"/>
            <w:vAlign w:val="bottom"/>
          </w:tcPr>
          <w:p w14:paraId="03C98447" w14:textId="6F87B520" w:rsidR="00613DAC" w:rsidRPr="00613DAC" w:rsidRDefault="00613DAC" w:rsidP="00613DAC">
            <w:pPr>
              <w:pStyle w:val="FSBlank"/>
              <w:ind w:left="0"/>
              <w:jc w:val="left"/>
              <w:rPr>
                <w:sz w:val="28"/>
                <w:szCs w:val="28"/>
                <w:cs/>
              </w:rPr>
            </w:pPr>
            <w:r w:rsidRPr="00613DAC">
              <w:rPr>
                <w:sz w:val="28"/>
                <w:szCs w:val="28"/>
              </w:rPr>
              <w:t xml:space="preserve">   Allowance for impairment</w:t>
            </w:r>
          </w:p>
        </w:tc>
        <w:tc>
          <w:tcPr>
            <w:tcW w:w="1304" w:type="dxa"/>
          </w:tcPr>
          <w:p w14:paraId="64E44A5E" w14:textId="77777777" w:rsidR="00613DAC" w:rsidRPr="00613DAC" w:rsidRDefault="00613DAC" w:rsidP="00613DAC">
            <w:pPr>
              <w:pStyle w:val="FSBlank"/>
              <w:tabs>
                <w:tab w:val="decimal" w:pos="1020"/>
              </w:tabs>
              <w:ind w:left="0"/>
              <w:rPr>
                <w:sz w:val="28"/>
                <w:szCs w:val="28"/>
              </w:rPr>
            </w:pPr>
            <w:r w:rsidRPr="00613DAC">
              <w:rPr>
                <w:sz w:val="28"/>
                <w:szCs w:val="28"/>
              </w:rPr>
              <w:t>600</w:t>
            </w:r>
          </w:p>
        </w:tc>
        <w:tc>
          <w:tcPr>
            <w:tcW w:w="1304" w:type="dxa"/>
          </w:tcPr>
          <w:p w14:paraId="2505E94B"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6ED3A05C" w14:textId="77777777" w:rsidR="00613DAC" w:rsidRPr="00613DAC" w:rsidRDefault="00613DAC" w:rsidP="00613DAC">
            <w:pPr>
              <w:pStyle w:val="FSBlank"/>
              <w:tabs>
                <w:tab w:val="decimal" w:pos="1020"/>
              </w:tabs>
              <w:ind w:left="0"/>
              <w:rPr>
                <w:sz w:val="28"/>
                <w:szCs w:val="28"/>
              </w:rPr>
            </w:pPr>
            <w:r w:rsidRPr="00613DAC">
              <w:rPr>
                <w:sz w:val="28"/>
                <w:szCs w:val="28"/>
              </w:rPr>
              <w:t>600</w:t>
            </w:r>
          </w:p>
        </w:tc>
        <w:tc>
          <w:tcPr>
            <w:tcW w:w="1304" w:type="dxa"/>
            <w:shd w:val="clear" w:color="auto" w:fill="auto"/>
            <w:vAlign w:val="bottom"/>
          </w:tcPr>
          <w:p w14:paraId="47BBD984"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0C946C9B"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35172D02" w14:textId="77777777" w:rsidR="00613DAC" w:rsidRPr="00613DAC" w:rsidRDefault="00613DAC" w:rsidP="00613DAC">
            <w:pPr>
              <w:pStyle w:val="FSBlank"/>
              <w:tabs>
                <w:tab w:val="decimal" w:pos="1020"/>
              </w:tabs>
              <w:ind w:left="0"/>
              <w:rPr>
                <w:sz w:val="28"/>
                <w:szCs w:val="28"/>
              </w:rPr>
            </w:pPr>
            <w:r w:rsidRPr="00613DAC">
              <w:rPr>
                <w:sz w:val="28"/>
                <w:szCs w:val="28"/>
              </w:rPr>
              <w:t>600</w:t>
            </w:r>
          </w:p>
        </w:tc>
      </w:tr>
      <w:tr w:rsidR="00613DAC" w:rsidRPr="00613DAC" w14:paraId="448B6C43" w14:textId="77777777" w:rsidTr="00613DAC">
        <w:trPr>
          <w:trHeight w:val="20"/>
        </w:trPr>
        <w:tc>
          <w:tcPr>
            <w:tcW w:w="2835" w:type="dxa"/>
            <w:tcBorders>
              <w:top w:val="nil"/>
              <w:left w:val="nil"/>
              <w:bottom w:val="nil"/>
              <w:right w:val="nil"/>
            </w:tcBorders>
            <w:shd w:val="clear" w:color="auto" w:fill="auto"/>
            <w:vAlign w:val="bottom"/>
          </w:tcPr>
          <w:p w14:paraId="3EA889FD" w14:textId="5DE001A2" w:rsidR="00613DAC" w:rsidRPr="00613DAC" w:rsidRDefault="00613DAC" w:rsidP="00613DAC">
            <w:pPr>
              <w:pStyle w:val="FSBlank"/>
              <w:ind w:left="0"/>
              <w:jc w:val="left"/>
              <w:rPr>
                <w:sz w:val="28"/>
                <w:szCs w:val="28"/>
                <w:cs/>
              </w:rPr>
            </w:pPr>
            <w:r w:rsidRPr="00613DAC">
              <w:rPr>
                <w:sz w:val="28"/>
                <w:szCs w:val="28"/>
              </w:rPr>
              <w:t xml:space="preserve">   Provision for employee benefit</w:t>
            </w:r>
            <w:r w:rsidRPr="00613DAC">
              <w:rPr>
                <w:sz w:val="28"/>
                <w:szCs w:val="28"/>
              </w:rPr>
              <w:br/>
              <w:t xml:space="preserve">      obligations</w:t>
            </w:r>
          </w:p>
        </w:tc>
        <w:tc>
          <w:tcPr>
            <w:tcW w:w="1304" w:type="dxa"/>
            <w:vAlign w:val="bottom"/>
          </w:tcPr>
          <w:p w14:paraId="62C28D3E" w14:textId="77777777" w:rsidR="00613DAC" w:rsidRPr="00613DAC" w:rsidRDefault="00613DAC" w:rsidP="00613DAC">
            <w:pPr>
              <w:pStyle w:val="FSBlank"/>
              <w:tabs>
                <w:tab w:val="decimal" w:pos="1020"/>
              </w:tabs>
              <w:ind w:left="0"/>
              <w:rPr>
                <w:sz w:val="28"/>
                <w:szCs w:val="28"/>
              </w:rPr>
            </w:pPr>
            <w:r w:rsidRPr="00613DAC">
              <w:rPr>
                <w:sz w:val="28"/>
                <w:szCs w:val="28"/>
              </w:rPr>
              <w:t>3,421</w:t>
            </w:r>
          </w:p>
        </w:tc>
        <w:tc>
          <w:tcPr>
            <w:tcW w:w="1304" w:type="dxa"/>
            <w:vAlign w:val="bottom"/>
          </w:tcPr>
          <w:p w14:paraId="5CB177A9" w14:textId="77777777" w:rsidR="00613DAC" w:rsidRPr="00613DAC" w:rsidRDefault="00613DAC" w:rsidP="00613DAC">
            <w:pPr>
              <w:pStyle w:val="FSBlank"/>
              <w:tabs>
                <w:tab w:val="decimal" w:pos="1020"/>
              </w:tabs>
              <w:ind w:left="0"/>
              <w:jc w:val="left"/>
              <w:rPr>
                <w:sz w:val="28"/>
                <w:szCs w:val="28"/>
              </w:rPr>
            </w:pPr>
            <w:r w:rsidRPr="00613DAC">
              <w:rPr>
                <w:sz w:val="28"/>
                <w:szCs w:val="28"/>
              </w:rPr>
              <w:t>-</w:t>
            </w:r>
          </w:p>
        </w:tc>
        <w:tc>
          <w:tcPr>
            <w:tcW w:w="1304" w:type="dxa"/>
            <w:shd w:val="clear" w:color="auto" w:fill="auto"/>
            <w:vAlign w:val="bottom"/>
          </w:tcPr>
          <w:p w14:paraId="1F487D11" w14:textId="77777777" w:rsidR="00613DAC" w:rsidRPr="00613DAC" w:rsidRDefault="00613DAC" w:rsidP="00613DAC">
            <w:pPr>
              <w:pStyle w:val="FSBlank"/>
              <w:tabs>
                <w:tab w:val="decimal" w:pos="1020"/>
              </w:tabs>
              <w:ind w:left="0"/>
              <w:rPr>
                <w:sz w:val="28"/>
                <w:szCs w:val="28"/>
              </w:rPr>
            </w:pPr>
            <w:r w:rsidRPr="00613DAC">
              <w:rPr>
                <w:sz w:val="28"/>
                <w:szCs w:val="28"/>
              </w:rPr>
              <w:t>3,421</w:t>
            </w:r>
          </w:p>
        </w:tc>
        <w:tc>
          <w:tcPr>
            <w:tcW w:w="1304" w:type="dxa"/>
            <w:shd w:val="clear" w:color="auto" w:fill="auto"/>
            <w:vAlign w:val="bottom"/>
          </w:tcPr>
          <w:p w14:paraId="3AF2B384" w14:textId="77777777" w:rsidR="00613DAC" w:rsidRPr="00613DAC" w:rsidRDefault="00613DAC" w:rsidP="00613DAC">
            <w:pPr>
              <w:pStyle w:val="FSBlank"/>
              <w:tabs>
                <w:tab w:val="decimal" w:pos="1020"/>
              </w:tabs>
              <w:ind w:left="0"/>
              <w:rPr>
                <w:sz w:val="28"/>
                <w:szCs w:val="28"/>
              </w:rPr>
            </w:pPr>
            <w:r w:rsidRPr="00613DAC">
              <w:rPr>
                <w:sz w:val="28"/>
                <w:szCs w:val="28"/>
              </w:rPr>
              <w:t>(2,408)</w:t>
            </w:r>
          </w:p>
        </w:tc>
        <w:tc>
          <w:tcPr>
            <w:tcW w:w="1304" w:type="dxa"/>
            <w:shd w:val="clear" w:color="auto" w:fill="auto"/>
            <w:vAlign w:val="bottom"/>
          </w:tcPr>
          <w:p w14:paraId="0BDDAD97" w14:textId="77777777" w:rsidR="00613DAC" w:rsidRPr="00613DAC" w:rsidRDefault="00613DAC" w:rsidP="00613DAC">
            <w:pPr>
              <w:pStyle w:val="FSBlank"/>
              <w:tabs>
                <w:tab w:val="decimal" w:pos="1020"/>
              </w:tabs>
              <w:ind w:left="0"/>
              <w:rPr>
                <w:sz w:val="28"/>
                <w:szCs w:val="28"/>
              </w:rPr>
            </w:pPr>
            <w:r w:rsidRPr="00613DAC">
              <w:rPr>
                <w:sz w:val="28"/>
                <w:szCs w:val="28"/>
              </w:rPr>
              <w:t>506</w:t>
            </w:r>
          </w:p>
        </w:tc>
        <w:tc>
          <w:tcPr>
            <w:tcW w:w="1304" w:type="dxa"/>
            <w:shd w:val="clear" w:color="auto" w:fill="auto"/>
            <w:vAlign w:val="bottom"/>
          </w:tcPr>
          <w:p w14:paraId="52593D24" w14:textId="77777777" w:rsidR="00613DAC" w:rsidRPr="00613DAC" w:rsidRDefault="00613DAC" w:rsidP="00613DAC">
            <w:pPr>
              <w:pStyle w:val="FSBlank"/>
              <w:tabs>
                <w:tab w:val="decimal" w:pos="1020"/>
              </w:tabs>
              <w:ind w:left="0"/>
              <w:rPr>
                <w:sz w:val="28"/>
                <w:szCs w:val="28"/>
              </w:rPr>
            </w:pPr>
            <w:r w:rsidRPr="00613DAC">
              <w:rPr>
                <w:sz w:val="28"/>
                <w:szCs w:val="28"/>
              </w:rPr>
              <w:t>1,519</w:t>
            </w:r>
          </w:p>
        </w:tc>
      </w:tr>
      <w:tr w:rsidR="00613DAC" w:rsidRPr="00613DAC" w14:paraId="2A33BF98" w14:textId="77777777" w:rsidTr="00613DAC">
        <w:trPr>
          <w:trHeight w:val="20"/>
        </w:trPr>
        <w:tc>
          <w:tcPr>
            <w:tcW w:w="2835" w:type="dxa"/>
            <w:tcBorders>
              <w:top w:val="nil"/>
              <w:left w:val="nil"/>
              <w:bottom w:val="nil"/>
              <w:right w:val="nil"/>
            </w:tcBorders>
            <w:shd w:val="clear" w:color="auto" w:fill="auto"/>
            <w:vAlign w:val="bottom"/>
          </w:tcPr>
          <w:p w14:paraId="33C52C8B" w14:textId="4EE7E223" w:rsidR="00613DAC" w:rsidRPr="00613DAC" w:rsidRDefault="00613DAC" w:rsidP="00613DAC">
            <w:pPr>
              <w:pStyle w:val="FSBlank"/>
              <w:ind w:left="0"/>
              <w:jc w:val="left"/>
              <w:rPr>
                <w:sz w:val="28"/>
                <w:szCs w:val="28"/>
                <w:cs/>
              </w:rPr>
            </w:pPr>
            <w:r w:rsidRPr="00613DAC">
              <w:rPr>
                <w:sz w:val="28"/>
                <w:szCs w:val="28"/>
              </w:rPr>
              <w:t xml:space="preserve">   Provision</w:t>
            </w:r>
          </w:p>
        </w:tc>
        <w:tc>
          <w:tcPr>
            <w:tcW w:w="1304" w:type="dxa"/>
            <w:vAlign w:val="bottom"/>
          </w:tcPr>
          <w:p w14:paraId="2E4AA10C" w14:textId="77777777" w:rsidR="00613DAC" w:rsidRPr="00613DAC" w:rsidRDefault="00613DAC" w:rsidP="00613DAC">
            <w:pPr>
              <w:pStyle w:val="FSBlank"/>
              <w:tabs>
                <w:tab w:val="decimal" w:pos="1020"/>
              </w:tabs>
              <w:ind w:left="0"/>
              <w:rPr>
                <w:sz w:val="28"/>
                <w:szCs w:val="28"/>
              </w:rPr>
            </w:pPr>
            <w:r w:rsidRPr="00613DAC">
              <w:rPr>
                <w:sz w:val="28"/>
                <w:szCs w:val="28"/>
              </w:rPr>
              <w:t>360</w:t>
            </w:r>
          </w:p>
        </w:tc>
        <w:tc>
          <w:tcPr>
            <w:tcW w:w="1304" w:type="dxa"/>
          </w:tcPr>
          <w:p w14:paraId="001106F4"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28447DF5" w14:textId="77777777" w:rsidR="00613DAC" w:rsidRPr="00613DAC" w:rsidRDefault="00613DAC" w:rsidP="00613DAC">
            <w:pPr>
              <w:pStyle w:val="FSBlank"/>
              <w:tabs>
                <w:tab w:val="decimal" w:pos="1020"/>
              </w:tabs>
              <w:ind w:left="0"/>
              <w:rPr>
                <w:sz w:val="28"/>
                <w:szCs w:val="28"/>
              </w:rPr>
            </w:pPr>
            <w:r w:rsidRPr="00613DAC">
              <w:rPr>
                <w:sz w:val="28"/>
                <w:szCs w:val="28"/>
              </w:rPr>
              <w:t>360</w:t>
            </w:r>
          </w:p>
        </w:tc>
        <w:tc>
          <w:tcPr>
            <w:tcW w:w="1304" w:type="dxa"/>
            <w:shd w:val="clear" w:color="auto" w:fill="auto"/>
            <w:vAlign w:val="bottom"/>
          </w:tcPr>
          <w:p w14:paraId="66A0E623"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45A9B4CA" w14:textId="77777777" w:rsidR="00613DAC" w:rsidRPr="00613DAC" w:rsidRDefault="00613DAC" w:rsidP="00613DAC">
            <w:pPr>
              <w:pStyle w:val="FSBlank"/>
              <w:tabs>
                <w:tab w:val="decimal" w:pos="1020"/>
              </w:tabs>
              <w:ind w:left="0"/>
              <w:rPr>
                <w:sz w:val="28"/>
                <w:szCs w:val="28"/>
              </w:rPr>
            </w:pPr>
            <w:r w:rsidRPr="00613DAC">
              <w:rPr>
                <w:sz w:val="28"/>
                <w:szCs w:val="28"/>
              </w:rPr>
              <w:t>-</w:t>
            </w:r>
          </w:p>
        </w:tc>
        <w:tc>
          <w:tcPr>
            <w:tcW w:w="1304" w:type="dxa"/>
            <w:shd w:val="clear" w:color="auto" w:fill="auto"/>
            <w:vAlign w:val="bottom"/>
          </w:tcPr>
          <w:p w14:paraId="1A898EB0" w14:textId="77777777" w:rsidR="00613DAC" w:rsidRPr="00613DAC" w:rsidRDefault="00613DAC" w:rsidP="00613DAC">
            <w:pPr>
              <w:pStyle w:val="FSBlank"/>
              <w:tabs>
                <w:tab w:val="decimal" w:pos="1020"/>
              </w:tabs>
              <w:ind w:left="0"/>
              <w:rPr>
                <w:sz w:val="28"/>
                <w:szCs w:val="28"/>
              </w:rPr>
            </w:pPr>
            <w:r w:rsidRPr="00613DAC">
              <w:rPr>
                <w:sz w:val="28"/>
                <w:szCs w:val="28"/>
              </w:rPr>
              <w:t>360</w:t>
            </w:r>
          </w:p>
        </w:tc>
      </w:tr>
      <w:tr w:rsidR="00613DAC" w:rsidRPr="00613DAC" w14:paraId="7A09C472" w14:textId="77777777" w:rsidTr="00613DAC">
        <w:trPr>
          <w:trHeight w:val="20"/>
        </w:trPr>
        <w:tc>
          <w:tcPr>
            <w:tcW w:w="2835" w:type="dxa"/>
            <w:vAlign w:val="bottom"/>
          </w:tcPr>
          <w:p w14:paraId="1E49F2E7" w14:textId="63F0061A" w:rsidR="00613DAC" w:rsidRPr="00613DAC" w:rsidRDefault="00613DAC" w:rsidP="00613DAC">
            <w:pPr>
              <w:pStyle w:val="FSBlank"/>
              <w:ind w:left="0"/>
              <w:jc w:val="left"/>
              <w:rPr>
                <w:sz w:val="28"/>
                <w:szCs w:val="28"/>
                <w:cs/>
              </w:rPr>
            </w:pPr>
            <w:r w:rsidRPr="00613DAC">
              <w:rPr>
                <w:sz w:val="28"/>
                <w:szCs w:val="28"/>
              </w:rPr>
              <w:t xml:space="preserve">  Tax loss carry forward</w:t>
            </w:r>
          </w:p>
        </w:tc>
        <w:tc>
          <w:tcPr>
            <w:tcW w:w="1304" w:type="dxa"/>
            <w:vAlign w:val="bottom"/>
          </w:tcPr>
          <w:p w14:paraId="15F842BD"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w:t>
            </w:r>
          </w:p>
        </w:tc>
        <w:tc>
          <w:tcPr>
            <w:tcW w:w="1304" w:type="dxa"/>
          </w:tcPr>
          <w:p w14:paraId="702516B0"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w:t>
            </w:r>
          </w:p>
        </w:tc>
        <w:tc>
          <w:tcPr>
            <w:tcW w:w="1304" w:type="dxa"/>
            <w:shd w:val="clear" w:color="auto" w:fill="auto"/>
            <w:vAlign w:val="bottom"/>
          </w:tcPr>
          <w:p w14:paraId="59E44975"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w:t>
            </w:r>
          </w:p>
        </w:tc>
        <w:tc>
          <w:tcPr>
            <w:tcW w:w="1304" w:type="dxa"/>
            <w:shd w:val="clear" w:color="auto" w:fill="auto"/>
            <w:vAlign w:val="bottom"/>
          </w:tcPr>
          <w:p w14:paraId="25E30085"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22,653</w:t>
            </w:r>
          </w:p>
        </w:tc>
        <w:tc>
          <w:tcPr>
            <w:tcW w:w="1304" w:type="dxa"/>
            <w:shd w:val="clear" w:color="auto" w:fill="auto"/>
            <w:vAlign w:val="bottom"/>
          </w:tcPr>
          <w:p w14:paraId="1097C131"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w:t>
            </w:r>
          </w:p>
        </w:tc>
        <w:tc>
          <w:tcPr>
            <w:tcW w:w="1304" w:type="dxa"/>
            <w:shd w:val="clear" w:color="auto" w:fill="auto"/>
            <w:vAlign w:val="bottom"/>
          </w:tcPr>
          <w:p w14:paraId="28DB243B" w14:textId="77777777" w:rsidR="00613DAC" w:rsidRPr="00613DAC" w:rsidRDefault="00613DAC" w:rsidP="00613DAC">
            <w:pPr>
              <w:pStyle w:val="FSBlank"/>
              <w:pBdr>
                <w:bottom w:val="single" w:sz="4" w:space="1" w:color="auto"/>
              </w:pBdr>
              <w:tabs>
                <w:tab w:val="decimal" w:pos="1020"/>
              </w:tabs>
              <w:ind w:left="0"/>
              <w:rPr>
                <w:sz w:val="28"/>
                <w:szCs w:val="28"/>
              </w:rPr>
            </w:pPr>
            <w:r w:rsidRPr="00613DAC">
              <w:rPr>
                <w:sz w:val="28"/>
                <w:szCs w:val="28"/>
              </w:rPr>
              <w:t>22,653</w:t>
            </w:r>
          </w:p>
        </w:tc>
      </w:tr>
      <w:tr w:rsidR="00613DAC" w:rsidRPr="00613DAC" w14:paraId="6B0FC5D3" w14:textId="77777777" w:rsidTr="00613DAC">
        <w:trPr>
          <w:trHeight w:val="20"/>
        </w:trPr>
        <w:tc>
          <w:tcPr>
            <w:tcW w:w="2835" w:type="dxa"/>
            <w:vAlign w:val="bottom"/>
          </w:tcPr>
          <w:p w14:paraId="63C24186" w14:textId="146F43EA" w:rsidR="00613DAC" w:rsidRPr="00613DAC" w:rsidRDefault="00613DAC" w:rsidP="00613DAC">
            <w:pPr>
              <w:pStyle w:val="FSBlank"/>
              <w:ind w:left="0"/>
              <w:jc w:val="left"/>
              <w:rPr>
                <w:b/>
                <w:bCs/>
                <w:sz w:val="28"/>
                <w:szCs w:val="28"/>
                <w:cs/>
              </w:rPr>
            </w:pPr>
            <w:r w:rsidRPr="00613DAC">
              <w:rPr>
                <w:b/>
                <w:bCs/>
                <w:sz w:val="28"/>
                <w:szCs w:val="28"/>
              </w:rPr>
              <w:t>Total Deferred tax assets</w:t>
            </w:r>
          </w:p>
        </w:tc>
        <w:tc>
          <w:tcPr>
            <w:tcW w:w="1304" w:type="dxa"/>
          </w:tcPr>
          <w:p w14:paraId="2E58921D"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4,381</w:t>
            </w:r>
          </w:p>
        </w:tc>
        <w:tc>
          <w:tcPr>
            <w:tcW w:w="1304" w:type="dxa"/>
          </w:tcPr>
          <w:p w14:paraId="16EA339C"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62</w:t>
            </w:r>
          </w:p>
        </w:tc>
        <w:tc>
          <w:tcPr>
            <w:tcW w:w="1304" w:type="dxa"/>
            <w:shd w:val="clear" w:color="auto" w:fill="auto"/>
            <w:vAlign w:val="bottom"/>
          </w:tcPr>
          <w:p w14:paraId="31CAAFAE"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4,443</w:t>
            </w:r>
          </w:p>
        </w:tc>
        <w:tc>
          <w:tcPr>
            <w:tcW w:w="1304" w:type="dxa"/>
            <w:shd w:val="clear" w:color="auto" w:fill="auto"/>
            <w:vAlign w:val="bottom"/>
          </w:tcPr>
          <w:p w14:paraId="47C26F0B"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20,292</w:t>
            </w:r>
          </w:p>
        </w:tc>
        <w:tc>
          <w:tcPr>
            <w:tcW w:w="1304" w:type="dxa"/>
            <w:shd w:val="clear" w:color="auto" w:fill="auto"/>
            <w:vAlign w:val="bottom"/>
          </w:tcPr>
          <w:p w14:paraId="092AC1C1"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506</w:t>
            </w:r>
          </w:p>
        </w:tc>
        <w:tc>
          <w:tcPr>
            <w:tcW w:w="1304" w:type="dxa"/>
            <w:shd w:val="clear" w:color="auto" w:fill="auto"/>
            <w:vAlign w:val="bottom"/>
          </w:tcPr>
          <w:p w14:paraId="4857CAE6" w14:textId="77777777" w:rsidR="00613DAC" w:rsidRPr="00613DAC" w:rsidRDefault="00613DAC" w:rsidP="00613DAC">
            <w:pPr>
              <w:pStyle w:val="FSBlank"/>
              <w:pBdr>
                <w:bottom w:val="double" w:sz="4" w:space="1" w:color="auto"/>
              </w:pBdr>
              <w:tabs>
                <w:tab w:val="decimal" w:pos="1020"/>
              </w:tabs>
              <w:ind w:left="0"/>
              <w:rPr>
                <w:sz w:val="28"/>
                <w:szCs w:val="28"/>
              </w:rPr>
            </w:pPr>
            <w:r w:rsidRPr="00613DAC">
              <w:rPr>
                <w:sz w:val="28"/>
                <w:szCs w:val="28"/>
              </w:rPr>
              <w:t>25,241</w:t>
            </w:r>
          </w:p>
        </w:tc>
      </w:tr>
    </w:tbl>
    <w:p w14:paraId="3B6FCF75" w14:textId="77777777" w:rsidR="00770344" w:rsidRDefault="00770344" w:rsidP="00770344">
      <w:pPr>
        <w:rPr>
          <w:cs/>
        </w:rPr>
      </w:pPr>
      <w:r>
        <w:rPr>
          <w:cs/>
        </w:rPr>
        <w:br w:type="page"/>
      </w:r>
    </w:p>
    <w:p w14:paraId="4B769D6F" w14:textId="07F57CFC" w:rsidR="00770344" w:rsidRDefault="00770344" w:rsidP="00770344">
      <w:pPr>
        <w:ind w:left="567"/>
        <w:jc w:val="thaiDistribute"/>
      </w:pPr>
      <w:r w:rsidRPr="00C0447A">
        <w:rPr>
          <w:u w:val="none"/>
        </w:rPr>
        <w:lastRenderedPageBreak/>
        <w:t xml:space="preserve">Tax </w:t>
      </w:r>
      <w:r w:rsidR="00CE049F">
        <w:rPr>
          <w:u w:val="none"/>
        </w:rPr>
        <w:t xml:space="preserve">(income) </w:t>
      </w:r>
      <w:r w:rsidRPr="00C0447A">
        <w:rPr>
          <w:u w:val="none"/>
        </w:rPr>
        <w:t>expenses for the years ended</w:t>
      </w:r>
      <w:r w:rsidRPr="00C0447A">
        <w:rPr>
          <w:rFonts w:eastAsia="Angsana New" w:hint="cs"/>
          <w:u w:val="none"/>
          <w:cs/>
        </w:rPr>
        <w:t xml:space="preserve"> </w:t>
      </w:r>
      <w:r w:rsidRPr="00C0447A">
        <w:rPr>
          <w:rFonts w:eastAsia="Angsana New"/>
          <w:u w:val="none"/>
        </w:rPr>
        <w:t>December</w:t>
      </w:r>
      <w:r w:rsidRPr="00C0447A">
        <w:rPr>
          <w:u w:val="none"/>
        </w:rPr>
        <w:t xml:space="preserve"> 31, are as follows:</w:t>
      </w: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1"/>
        <w:gridCol w:w="1191"/>
        <w:gridCol w:w="1191"/>
        <w:gridCol w:w="1191"/>
        <w:gridCol w:w="1191"/>
      </w:tblGrid>
      <w:tr w:rsidR="00770344" w:rsidRPr="008C5820" w14:paraId="0FE4BC39" w14:textId="77777777" w:rsidTr="000408B8">
        <w:trPr>
          <w:trHeight w:val="20"/>
        </w:trPr>
        <w:tc>
          <w:tcPr>
            <w:tcW w:w="4251" w:type="dxa"/>
            <w:vAlign w:val="bottom"/>
          </w:tcPr>
          <w:p w14:paraId="208294AD" w14:textId="77777777" w:rsidR="00770344" w:rsidRPr="008C5820" w:rsidRDefault="00770344" w:rsidP="000408B8">
            <w:pPr>
              <w:tabs>
                <w:tab w:val="left" w:pos="720"/>
              </w:tabs>
            </w:pPr>
          </w:p>
        </w:tc>
        <w:tc>
          <w:tcPr>
            <w:tcW w:w="4764" w:type="dxa"/>
            <w:gridSpan w:val="4"/>
            <w:vAlign w:val="bottom"/>
          </w:tcPr>
          <w:p w14:paraId="4C8E7329" w14:textId="77777777" w:rsidR="00770344" w:rsidRPr="008C5820" w:rsidRDefault="00770344" w:rsidP="000408B8">
            <w:pPr>
              <w:pBdr>
                <w:bottom w:val="single" w:sz="4" w:space="1" w:color="auto"/>
              </w:pBdr>
              <w:tabs>
                <w:tab w:val="left" w:pos="720"/>
              </w:tabs>
              <w:jc w:val="center"/>
              <w:rPr>
                <w:cs/>
              </w:rPr>
            </w:pPr>
            <w:r w:rsidRPr="008C5820">
              <w:rPr>
                <w:u w:val="none"/>
              </w:rPr>
              <w:t>Unit: Thousands Baht</w:t>
            </w:r>
          </w:p>
        </w:tc>
      </w:tr>
      <w:tr w:rsidR="00770344" w:rsidRPr="008C5820" w14:paraId="115D8953" w14:textId="77777777" w:rsidTr="000408B8">
        <w:trPr>
          <w:trHeight w:val="20"/>
        </w:trPr>
        <w:tc>
          <w:tcPr>
            <w:tcW w:w="4251" w:type="dxa"/>
            <w:vAlign w:val="bottom"/>
          </w:tcPr>
          <w:p w14:paraId="55157F64" w14:textId="77777777" w:rsidR="00770344" w:rsidRPr="008C5820" w:rsidRDefault="00770344" w:rsidP="000408B8">
            <w:pPr>
              <w:tabs>
                <w:tab w:val="left" w:pos="720"/>
              </w:tabs>
            </w:pPr>
          </w:p>
        </w:tc>
        <w:tc>
          <w:tcPr>
            <w:tcW w:w="2382" w:type="dxa"/>
            <w:gridSpan w:val="2"/>
            <w:vAlign w:val="bottom"/>
          </w:tcPr>
          <w:p w14:paraId="34C5115F" w14:textId="77777777" w:rsidR="00770344" w:rsidRPr="008C5820" w:rsidRDefault="00770344" w:rsidP="000408B8">
            <w:pPr>
              <w:pBdr>
                <w:bottom w:val="single" w:sz="4" w:space="1" w:color="auto"/>
              </w:pBdr>
              <w:tabs>
                <w:tab w:val="left" w:pos="720"/>
              </w:tabs>
              <w:jc w:val="center"/>
            </w:pPr>
            <w:r w:rsidRPr="008C5820">
              <w:rPr>
                <w:u w:val="none"/>
              </w:rPr>
              <w:t>Consolidated financial statements</w:t>
            </w:r>
          </w:p>
        </w:tc>
        <w:tc>
          <w:tcPr>
            <w:tcW w:w="2382" w:type="dxa"/>
            <w:gridSpan w:val="2"/>
            <w:vAlign w:val="bottom"/>
          </w:tcPr>
          <w:p w14:paraId="07382E86" w14:textId="77777777" w:rsidR="00770344" w:rsidRPr="008C5820" w:rsidRDefault="00770344" w:rsidP="000408B8">
            <w:pPr>
              <w:pBdr>
                <w:bottom w:val="single" w:sz="4" w:space="1" w:color="auto"/>
              </w:pBdr>
              <w:tabs>
                <w:tab w:val="left" w:pos="720"/>
              </w:tabs>
              <w:jc w:val="center"/>
              <w:rPr>
                <w:cs/>
              </w:rPr>
            </w:pPr>
            <w:r w:rsidRPr="008C5820">
              <w:rPr>
                <w:u w:val="none"/>
              </w:rPr>
              <w:t>Separate financial statements</w:t>
            </w:r>
          </w:p>
        </w:tc>
      </w:tr>
      <w:tr w:rsidR="00770344" w:rsidRPr="008C5820" w14:paraId="6250B12A" w14:textId="77777777" w:rsidTr="000408B8">
        <w:tc>
          <w:tcPr>
            <w:tcW w:w="4251" w:type="dxa"/>
            <w:vAlign w:val="bottom"/>
          </w:tcPr>
          <w:p w14:paraId="4C69E2EF" w14:textId="77777777" w:rsidR="00770344" w:rsidRPr="008C5820" w:rsidRDefault="00770344" w:rsidP="000408B8">
            <w:pPr>
              <w:tabs>
                <w:tab w:val="left" w:pos="720"/>
              </w:tabs>
            </w:pPr>
          </w:p>
        </w:tc>
        <w:tc>
          <w:tcPr>
            <w:tcW w:w="1191" w:type="dxa"/>
            <w:vAlign w:val="bottom"/>
          </w:tcPr>
          <w:p w14:paraId="1533C3FE" w14:textId="77777777" w:rsidR="00770344" w:rsidRPr="008C5820" w:rsidRDefault="00770344" w:rsidP="000408B8">
            <w:pPr>
              <w:pBdr>
                <w:bottom w:val="single" w:sz="4" w:space="1" w:color="auto"/>
              </w:pBdr>
              <w:tabs>
                <w:tab w:val="left" w:pos="720"/>
              </w:tabs>
              <w:jc w:val="center"/>
              <w:rPr>
                <w:u w:val="none"/>
              </w:rPr>
            </w:pPr>
            <w:r w:rsidRPr="008C5820">
              <w:rPr>
                <w:u w:val="none"/>
              </w:rPr>
              <w:t>2020</w:t>
            </w:r>
          </w:p>
        </w:tc>
        <w:tc>
          <w:tcPr>
            <w:tcW w:w="1191" w:type="dxa"/>
            <w:vAlign w:val="bottom"/>
          </w:tcPr>
          <w:p w14:paraId="7DF2A097" w14:textId="77777777" w:rsidR="00770344" w:rsidRPr="008C5820" w:rsidRDefault="00770344" w:rsidP="000408B8">
            <w:pPr>
              <w:pBdr>
                <w:bottom w:val="single" w:sz="4" w:space="1" w:color="auto"/>
              </w:pBdr>
              <w:tabs>
                <w:tab w:val="left" w:pos="720"/>
              </w:tabs>
              <w:jc w:val="center"/>
              <w:rPr>
                <w:u w:val="none"/>
              </w:rPr>
            </w:pPr>
            <w:r w:rsidRPr="008C5820">
              <w:rPr>
                <w:u w:val="none"/>
              </w:rPr>
              <w:t>2019</w:t>
            </w:r>
          </w:p>
        </w:tc>
        <w:tc>
          <w:tcPr>
            <w:tcW w:w="1191" w:type="dxa"/>
            <w:vAlign w:val="bottom"/>
          </w:tcPr>
          <w:p w14:paraId="6007BF55" w14:textId="77777777" w:rsidR="00770344" w:rsidRPr="008C5820" w:rsidRDefault="00770344" w:rsidP="000408B8">
            <w:pPr>
              <w:pBdr>
                <w:bottom w:val="single" w:sz="4" w:space="1" w:color="auto"/>
              </w:pBdr>
              <w:tabs>
                <w:tab w:val="left" w:pos="720"/>
              </w:tabs>
              <w:jc w:val="center"/>
              <w:rPr>
                <w:u w:val="none"/>
              </w:rPr>
            </w:pPr>
            <w:r w:rsidRPr="008C5820">
              <w:rPr>
                <w:u w:val="none"/>
              </w:rPr>
              <w:t>2020</w:t>
            </w:r>
          </w:p>
        </w:tc>
        <w:tc>
          <w:tcPr>
            <w:tcW w:w="1191" w:type="dxa"/>
            <w:vAlign w:val="bottom"/>
          </w:tcPr>
          <w:p w14:paraId="24441119" w14:textId="77777777" w:rsidR="00770344" w:rsidRPr="008C5820" w:rsidRDefault="00770344" w:rsidP="000408B8">
            <w:pPr>
              <w:pBdr>
                <w:bottom w:val="single" w:sz="4" w:space="1" w:color="auto"/>
              </w:pBdr>
              <w:tabs>
                <w:tab w:val="left" w:pos="720"/>
              </w:tabs>
              <w:jc w:val="center"/>
              <w:rPr>
                <w:u w:val="none"/>
              </w:rPr>
            </w:pPr>
            <w:r w:rsidRPr="008C5820">
              <w:rPr>
                <w:u w:val="none"/>
              </w:rPr>
              <w:t>2019</w:t>
            </w:r>
          </w:p>
        </w:tc>
      </w:tr>
      <w:tr w:rsidR="00770344" w:rsidRPr="008C5820" w14:paraId="1CB3F140" w14:textId="77777777" w:rsidTr="000408B8">
        <w:trPr>
          <w:trHeight w:val="20"/>
        </w:trPr>
        <w:tc>
          <w:tcPr>
            <w:tcW w:w="4251" w:type="dxa"/>
            <w:vAlign w:val="bottom"/>
          </w:tcPr>
          <w:p w14:paraId="4CA9843B" w14:textId="72EBA7A2" w:rsidR="00770344" w:rsidRPr="008C5820" w:rsidRDefault="00770344" w:rsidP="000408B8">
            <w:pPr>
              <w:pStyle w:val="FSBlank"/>
              <w:ind w:left="84"/>
              <w:jc w:val="left"/>
              <w:rPr>
                <w:sz w:val="28"/>
                <w:szCs w:val="28"/>
                <w:cs/>
              </w:rPr>
            </w:pPr>
            <w:r w:rsidRPr="008C5820">
              <w:rPr>
                <w:sz w:val="28"/>
                <w:szCs w:val="28"/>
              </w:rPr>
              <w:t>Profit</w:t>
            </w:r>
            <w:r w:rsidR="00CE049F">
              <w:rPr>
                <w:sz w:val="28"/>
                <w:szCs w:val="28"/>
              </w:rPr>
              <w:t xml:space="preserve"> (loss)</w:t>
            </w:r>
            <w:r w:rsidRPr="008C5820">
              <w:rPr>
                <w:sz w:val="28"/>
                <w:szCs w:val="28"/>
              </w:rPr>
              <w:t xml:space="preserve"> before income tax</w:t>
            </w:r>
          </w:p>
        </w:tc>
        <w:tc>
          <w:tcPr>
            <w:tcW w:w="1191" w:type="dxa"/>
            <w:shd w:val="clear" w:color="auto" w:fill="auto"/>
            <w:vAlign w:val="bottom"/>
          </w:tcPr>
          <w:p w14:paraId="1E429B76" w14:textId="77777777" w:rsidR="00770344" w:rsidRPr="008C5820" w:rsidRDefault="00770344" w:rsidP="000408B8">
            <w:pPr>
              <w:pStyle w:val="FSBlank"/>
              <w:tabs>
                <w:tab w:val="decimal" w:pos="936"/>
              </w:tabs>
              <w:ind w:left="0"/>
              <w:jc w:val="left"/>
              <w:rPr>
                <w:sz w:val="28"/>
                <w:szCs w:val="28"/>
              </w:rPr>
            </w:pPr>
            <w:r w:rsidRPr="008C5820">
              <w:rPr>
                <w:sz w:val="28"/>
                <w:szCs w:val="28"/>
              </w:rPr>
              <w:t>(170,808)</w:t>
            </w:r>
          </w:p>
        </w:tc>
        <w:tc>
          <w:tcPr>
            <w:tcW w:w="1191" w:type="dxa"/>
            <w:shd w:val="clear" w:color="auto" w:fill="auto"/>
            <w:vAlign w:val="bottom"/>
          </w:tcPr>
          <w:p w14:paraId="7C52B10A" w14:textId="77777777" w:rsidR="00770344" w:rsidRPr="008C5820" w:rsidRDefault="00770344" w:rsidP="000408B8">
            <w:pPr>
              <w:pStyle w:val="FSBlank"/>
              <w:tabs>
                <w:tab w:val="decimal" w:pos="936"/>
              </w:tabs>
              <w:ind w:left="0"/>
              <w:jc w:val="left"/>
              <w:rPr>
                <w:sz w:val="28"/>
                <w:szCs w:val="28"/>
              </w:rPr>
            </w:pPr>
            <w:r w:rsidRPr="008C5820">
              <w:rPr>
                <w:sz w:val="28"/>
                <w:szCs w:val="28"/>
              </w:rPr>
              <w:t>117,126</w:t>
            </w:r>
          </w:p>
        </w:tc>
        <w:tc>
          <w:tcPr>
            <w:tcW w:w="1191" w:type="dxa"/>
            <w:shd w:val="clear" w:color="auto" w:fill="auto"/>
            <w:vAlign w:val="bottom"/>
          </w:tcPr>
          <w:p w14:paraId="0B5ECF29" w14:textId="77777777" w:rsidR="00770344" w:rsidRPr="008C5820" w:rsidRDefault="00770344" w:rsidP="000408B8">
            <w:pPr>
              <w:pStyle w:val="FSBlank"/>
              <w:tabs>
                <w:tab w:val="decimal" w:pos="936"/>
              </w:tabs>
              <w:ind w:left="0"/>
              <w:jc w:val="left"/>
              <w:rPr>
                <w:sz w:val="28"/>
                <w:szCs w:val="28"/>
              </w:rPr>
            </w:pPr>
            <w:r w:rsidRPr="008C5820">
              <w:rPr>
                <w:sz w:val="28"/>
                <w:szCs w:val="28"/>
              </w:rPr>
              <w:t>(65,585)</w:t>
            </w:r>
          </w:p>
        </w:tc>
        <w:tc>
          <w:tcPr>
            <w:tcW w:w="1191" w:type="dxa"/>
            <w:shd w:val="clear" w:color="auto" w:fill="auto"/>
            <w:vAlign w:val="bottom"/>
          </w:tcPr>
          <w:p w14:paraId="4F3E1B8E" w14:textId="77777777" w:rsidR="00770344" w:rsidRPr="008C5820" w:rsidRDefault="00770344" w:rsidP="000408B8">
            <w:pPr>
              <w:pStyle w:val="FSBlank"/>
              <w:tabs>
                <w:tab w:val="decimal" w:pos="936"/>
              </w:tabs>
              <w:ind w:left="0"/>
              <w:jc w:val="left"/>
              <w:rPr>
                <w:sz w:val="28"/>
                <w:szCs w:val="28"/>
              </w:rPr>
            </w:pPr>
            <w:r w:rsidRPr="008C5820">
              <w:rPr>
                <w:sz w:val="28"/>
                <w:szCs w:val="28"/>
              </w:rPr>
              <w:t>57,057</w:t>
            </w:r>
          </w:p>
        </w:tc>
      </w:tr>
      <w:tr w:rsidR="00770344" w:rsidRPr="008C5820" w14:paraId="2989BE7B" w14:textId="77777777" w:rsidTr="000408B8">
        <w:trPr>
          <w:trHeight w:val="227"/>
        </w:trPr>
        <w:tc>
          <w:tcPr>
            <w:tcW w:w="4251" w:type="dxa"/>
            <w:tcBorders>
              <w:top w:val="nil"/>
              <w:left w:val="nil"/>
              <w:bottom w:val="nil"/>
              <w:right w:val="nil"/>
            </w:tcBorders>
            <w:shd w:val="clear" w:color="auto" w:fill="auto"/>
            <w:vAlign w:val="bottom"/>
          </w:tcPr>
          <w:p w14:paraId="3E3AF5D9" w14:textId="77777777" w:rsidR="00770344" w:rsidRPr="008C5820" w:rsidRDefault="00770344" w:rsidP="000408B8">
            <w:pPr>
              <w:pStyle w:val="FSBlank"/>
              <w:ind w:left="84"/>
              <w:jc w:val="left"/>
              <w:rPr>
                <w:sz w:val="28"/>
                <w:szCs w:val="28"/>
              </w:rPr>
            </w:pPr>
            <w:r w:rsidRPr="008C5820">
              <w:rPr>
                <w:sz w:val="28"/>
                <w:szCs w:val="28"/>
              </w:rPr>
              <w:t>Income tax rate</w:t>
            </w:r>
          </w:p>
        </w:tc>
        <w:tc>
          <w:tcPr>
            <w:tcW w:w="1191" w:type="dxa"/>
            <w:shd w:val="clear" w:color="auto" w:fill="auto"/>
            <w:vAlign w:val="bottom"/>
          </w:tcPr>
          <w:p w14:paraId="76F65840" w14:textId="77777777" w:rsidR="00770344" w:rsidRPr="008C5820" w:rsidRDefault="00770344" w:rsidP="000408B8">
            <w:pPr>
              <w:pStyle w:val="FSBlank"/>
              <w:pBdr>
                <w:bottom w:val="single" w:sz="4" w:space="1" w:color="auto"/>
              </w:pBdr>
              <w:ind w:left="0"/>
              <w:jc w:val="center"/>
              <w:rPr>
                <w:sz w:val="28"/>
                <w:szCs w:val="28"/>
              </w:rPr>
            </w:pPr>
            <w:r w:rsidRPr="008C5820">
              <w:rPr>
                <w:sz w:val="28"/>
                <w:szCs w:val="28"/>
              </w:rPr>
              <w:t>20%</w:t>
            </w:r>
          </w:p>
        </w:tc>
        <w:tc>
          <w:tcPr>
            <w:tcW w:w="1191" w:type="dxa"/>
            <w:shd w:val="clear" w:color="auto" w:fill="auto"/>
            <w:vAlign w:val="bottom"/>
          </w:tcPr>
          <w:p w14:paraId="63A487F5" w14:textId="77777777" w:rsidR="00770344" w:rsidRPr="008C5820" w:rsidRDefault="00770344" w:rsidP="000408B8">
            <w:pPr>
              <w:pStyle w:val="FSBlank"/>
              <w:pBdr>
                <w:bottom w:val="single" w:sz="4" w:space="1" w:color="auto"/>
              </w:pBdr>
              <w:ind w:left="0"/>
              <w:jc w:val="center"/>
              <w:rPr>
                <w:sz w:val="28"/>
                <w:szCs w:val="28"/>
              </w:rPr>
            </w:pPr>
            <w:r w:rsidRPr="008C5820">
              <w:rPr>
                <w:sz w:val="28"/>
                <w:szCs w:val="28"/>
              </w:rPr>
              <w:t>20%</w:t>
            </w:r>
          </w:p>
        </w:tc>
        <w:tc>
          <w:tcPr>
            <w:tcW w:w="1191" w:type="dxa"/>
            <w:shd w:val="clear" w:color="auto" w:fill="auto"/>
            <w:vAlign w:val="bottom"/>
          </w:tcPr>
          <w:p w14:paraId="3A00B3D2" w14:textId="77777777" w:rsidR="00770344" w:rsidRPr="008C5820" w:rsidRDefault="00770344" w:rsidP="000408B8">
            <w:pPr>
              <w:pStyle w:val="FSBlank"/>
              <w:pBdr>
                <w:bottom w:val="single" w:sz="4" w:space="1" w:color="auto"/>
              </w:pBdr>
              <w:ind w:left="0"/>
              <w:jc w:val="center"/>
              <w:rPr>
                <w:sz w:val="28"/>
                <w:szCs w:val="28"/>
              </w:rPr>
            </w:pPr>
            <w:r w:rsidRPr="008C5820">
              <w:rPr>
                <w:sz w:val="28"/>
                <w:szCs w:val="28"/>
              </w:rPr>
              <w:t>20%</w:t>
            </w:r>
          </w:p>
        </w:tc>
        <w:tc>
          <w:tcPr>
            <w:tcW w:w="1191" w:type="dxa"/>
            <w:shd w:val="clear" w:color="auto" w:fill="auto"/>
            <w:vAlign w:val="bottom"/>
          </w:tcPr>
          <w:p w14:paraId="47FF55C2" w14:textId="77777777" w:rsidR="00770344" w:rsidRPr="008C5820" w:rsidRDefault="00770344" w:rsidP="000408B8">
            <w:pPr>
              <w:pStyle w:val="FSBlank"/>
              <w:pBdr>
                <w:bottom w:val="single" w:sz="4" w:space="1" w:color="auto"/>
              </w:pBdr>
              <w:ind w:left="0"/>
              <w:jc w:val="center"/>
              <w:rPr>
                <w:sz w:val="28"/>
                <w:szCs w:val="28"/>
              </w:rPr>
            </w:pPr>
            <w:r w:rsidRPr="008C5820">
              <w:rPr>
                <w:sz w:val="28"/>
                <w:szCs w:val="28"/>
              </w:rPr>
              <w:t>20%</w:t>
            </w:r>
          </w:p>
        </w:tc>
      </w:tr>
      <w:tr w:rsidR="00770344" w:rsidRPr="008C5820" w14:paraId="36224693" w14:textId="77777777" w:rsidTr="000408B8">
        <w:trPr>
          <w:trHeight w:val="274"/>
        </w:trPr>
        <w:tc>
          <w:tcPr>
            <w:tcW w:w="4251" w:type="dxa"/>
            <w:tcBorders>
              <w:top w:val="nil"/>
              <w:left w:val="nil"/>
              <w:bottom w:val="nil"/>
              <w:right w:val="nil"/>
            </w:tcBorders>
            <w:shd w:val="clear" w:color="auto" w:fill="auto"/>
            <w:vAlign w:val="bottom"/>
          </w:tcPr>
          <w:p w14:paraId="245D47B5" w14:textId="77777777" w:rsidR="00770344" w:rsidRPr="008C5820" w:rsidRDefault="00770344" w:rsidP="000408B8">
            <w:pPr>
              <w:pStyle w:val="FSBlank"/>
              <w:ind w:left="84"/>
              <w:jc w:val="left"/>
              <w:rPr>
                <w:sz w:val="28"/>
                <w:szCs w:val="28"/>
              </w:rPr>
            </w:pPr>
            <w:r w:rsidRPr="008C5820">
              <w:rPr>
                <w:sz w:val="28"/>
                <w:szCs w:val="28"/>
              </w:rPr>
              <w:t>Current income tax as tax rate</w:t>
            </w:r>
          </w:p>
        </w:tc>
        <w:tc>
          <w:tcPr>
            <w:tcW w:w="1191" w:type="dxa"/>
            <w:shd w:val="clear" w:color="auto" w:fill="auto"/>
            <w:vAlign w:val="bottom"/>
          </w:tcPr>
          <w:p w14:paraId="2994A81F" w14:textId="77777777" w:rsidR="00770344" w:rsidRPr="008C5820" w:rsidRDefault="00770344" w:rsidP="000408B8">
            <w:pPr>
              <w:pStyle w:val="FSBlank"/>
              <w:tabs>
                <w:tab w:val="decimal" w:pos="936"/>
              </w:tabs>
              <w:ind w:left="0"/>
              <w:jc w:val="left"/>
              <w:rPr>
                <w:sz w:val="28"/>
                <w:szCs w:val="28"/>
              </w:rPr>
            </w:pPr>
            <w:r w:rsidRPr="008C5820">
              <w:rPr>
                <w:sz w:val="28"/>
                <w:szCs w:val="28"/>
              </w:rPr>
              <w:t>(34,162)</w:t>
            </w:r>
          </w:p>
        </w:tc>
        <w:tc>
          <w:tcPr>
            <w:tcW w:w="1191" w:type="dxa"/>
            <w:shd w:val="clear" w:color="auto" w:fill="auto"/>
            <w:vAlign w:val="bottom"/>
          </w:tcPr>
          <w:p w14:paraId="47027E09" w14:textId="77777777" w:rsidR="00770344" w:rsidRPr="008C5820" w:rsidRDefault="00770344" w:rsidP="000408B8">
            <w:pPr>
              <w:pStyle w:val="FSBlank"/>
              <w:tabs>
                <w:tab w:val="decimal" w:pos="936"/>
              </w:tabs>
              <w:ind w:left="0"/>
              <w:jc w:val="left"/>
              <w:rPr>
                <w:sz w:val="28"/>
                <w:szCs w:val="28"/>
              </w:rPr>
            </w:pPr>
            <w:r w:rsidRPr="008C5820">
              <w:rPr>
                <w:sz w:val="28"/>
                <w:szCs w:val="28"/>
              </w:rPr>
              <w:t>23,425</w:t>
            </w:r>
          </w:p>
        </w:tc>
        <w:tc>
          <w:tcPr>
            <w:tcW w:w="1191" w:type="dxa"/>
            <w:shd w:val="clear" w:color="auto" w:fill="auto"/>
            <w:vAlign w:val="bottom"/>
          </w:tcPr>
          <w:p w14:paraId="45A9F1C4" w14:textId="77777777" w:rsidR="00770344" w:rsidRPr="008C5820" w:rsidRDefault="00770344" w:rsidP="000408B8">
            <w:pPr>
              <w:pStyle w:val="FSBlank"/>
              <w:tabs>
                <w:tab w:val="decimal" w:pos="936"/>
              </w:tabs>
              <w:ind w:left="0"/>
              <w:jc w:val="left"/>
              <w:rPr>
                <w:sz w:val="28"/>
                <w:szCs w:val="28"/>
              </w:rPr>
            </w:pPr>
            <w:r w:rsidRPr="008C5820">
              <w:rPr>
                <w:sz w:val="28"/>
                <w:szCs w:val="28"/>
              </w:rPr>
              <w:t>(13,117)</w:t>
            </w:r>
          </w:p>
        </w:tc>
        <w:tc>
          <w:tcPr>
            <w:tcW w:w="1191" w:type="dxa"/>
            <w:shd w:val="clear" w:color="auto" w:fill="auto"/>
            <w:vAlign w:val="bottom"/>
          </w:tcPr>
          <w:p w14:paraId="23ACC585" w14:textId="77777777" w:rsidR="00770344" w:rsidRPr="008C5820" w:rsidRDefault="00770344" w:rsidP="000408B8">
            <w:pPr>
              <w:pStyle w:val="FSBlank"/>
              <w:tabs>
                <w:tab w:val="decimal" w:pos="936"/>
              </w:tabs>
              <w:ind w:left="0"/>
              <w:jc w:val="left"/>
              <w:rPr>
                <w:sz w:val="28"/>
                <w:szCs w:val="28"/>
              </w:rPr>
            </w:pPr>
            <w:r w:rsidRPr="008C5820">
              <w:rPr>
                <w:sz w:val="28"/>
                <w:szCs w:val="28"/>
              </w:rPr>
              <w:t>11,411</w:t>
            </w:r>
          </w:p>
        </w:tc>
      </w:tr>
      <w:tr w:rsidR="00770344" w:rsidRPr="008C5820" w14:paraId="534C16D8" w14:textId="77777777" w:rsidTr="000408B8">
        <w:trPr>
          <w:trHeight w:val="20"/>
        </w:trPr>
        <w:tc>
          <w:tcPr>
            <w:tcW w:w="4251" w:type="dxa"/>
            <w:tcBorders>
              <w:top w:val="nil"/>
              <w:left w:val="nil"/>
              <w:bottom w:val="nil"/>
              <w:right w:val="nil"/>
            </w:tcBorders>
            <w:shd w:val="clear" w:color="auto" w:fill="auto"/>
            <w:vAlign w:val="center"/>
          </w:tcPr>
          <w:p w14:paraId="5BFA4546" w14:textId="77777777" w:rsidR="00770344" w:rsidRPr="008C5820" w:rsidRDefault="00770344" w:rsidP="000408B8">
            <w:pPr>
              <w:pStyle w:val="FSBlank"/>
              <w:ind w:left="84"/>
              <w:jc w:val="left"/>
              <w:rPr>
                <w:sz w:val="28"/>
                <w:szCs w:val="28"/>
              </w:rPr>
            </w:pPr>
            <w:r w:rsidRPr="008C5820">
              <w:rPr>
                <w:sz w:val="28"/>
                <w:szCs w:val="28"/>
              </w:rPr>
              <w:t>Non-deductible expenses by the Revenue Code</w:t>
            </w:r>
          </w:p>
        </w:tc>
        <w:tc>
          <w:tcPr>
            <w:tcW w:w="1191" w:type="dxa"/>
            <w:shd w:val="clear" w:color="auto" w:fill="auto"/>
            <w:vAlign w:val="bottom"/>
          </w:tcPr>
          <w:p w14:paraId="2B408066" w14:textId="77777777" w:rsidR="00770344" w:rsidRPr="008C5820" w:rsidRDefault="00770344" w:rsidP="000408B8">
            <w:pPr>
              <w:pStyle w:val="FSBlank"/>
              <w:tabs>
                <w:tab w:val="decimal" w:pos="936"/>
              </w:tabs>
              <w:ind w:left="0"/>
              <w:jc w:val="left"/>
              <w:rPr>
                <w:sz w:val="28"/>
                <w:szCs w:val="28"/>
              </w:rPr>
            </w:pPr>
            <w:r w:rsidRPr="008C5820">
              <w:rPr>
                <w:sz w:val="28"/>
                <w:szCs w:val="28"/>
              </w:rPr>
              <w:t>11,970</w:t>
            </w:r>
          </w:p>
        </w:tc>
        <w:tc>
          <w:tcPr>
            <w:tcW w:w="1191" w:type="dxa"/>
            <w:shd w:val="clear" w:color="auto" w:fill="auto"/>
            <w:vAlign w:val="bottom"/>
          </w:tcPr>
          <w:p w14:paraId="648A8718" w14:textId="77777777" w:rsidR="00770344" w:rsidRPr="008C5820" w:rsidRDefault="00770344" w:rsidP="000408B8">
            <w:pPr>
              <w:pStyle w:val="FSBlank"/>
              <w:tabs>
                <w:tab w:val="decimal" w:pos="936"/>
              </w:tabs>
              <w:ind w:left="0"/>
              <w:jc w:val="left"/>
              <w:rPr>
                <w:sz w:val="28"/>
                <w:szCs w:val="28"/>
              </w:rPr>
            </w:pPr>
            <w:r w:rsidRPr="008C5820">
              <w:rPr>
                <w:sz w:val="28"/>
                <w:szCs w:val="28"/>
              </w:rPr>
              <w:t>395</w:t>
            </w:r>
          </w:p>
        </w:tc>
        <w:tc>
          <w:tcPr>
            <w:tcW w:w="1191" w:type="dxa"/>
            <w:shd w:val="clear" w:color="auto" w:fill="auto"/>
            <w:vAlign w:val="bottom"/>
          </w:tcPr>
          <w:p w14:paraId="316D8CD8" w14:textId="77777777" w:rsidR="00770344" w:rsidRPr="008C5820" w:rsidRDefault="00770344" w:rsidP="000408B8">
            <w:pPr>
              <w:pStyle w:val="FSBlank"/>
              <w:tabs>
                <w:tab w:val="decimal" w:pos="936"/>
              </w:tabs>
              <w:ind w:left="0"/>
              <w:jc w:val="left"/>
              <w:rPr>
                <w:sz w:val="28"/>
                <w:szCs w:val="28"/>
              </w:rPr>
            </w:pPr>
            <w:r w:rsidRPr="008C5820">
              <w:rPr>
                <w:sz w:val="28"/>
                <w:szCs w:val="28"/>
              </w:rPr>
              <w:t>8,941</w:t>
            </w:r>
          </w:p>
        </w:tc>
        <w:tc>
          <w:tcPr>
            <w:tcW w:w="1191" w:type="dxa"/>
            <w:shd w:val="clear" w:color="auto" w:fill="auto"/>
            <w:vAlign w:val="bottom"/>
          </w:tcPr>
          <w:p w14:paraId="52C10E3D" w14:textId="77777777" w:rsidR="00770344" w:rsidRPr="008C5820" w:rsidRDefault="00770344" w:rsidP="000408B8">
            <w:pPr>
              <w:pStyle w:val="FSBlank"/>
              <w:tabs>
                <w:tab w:val="decimal" w:pos="936"/>
              </w:tabs>
              <w:ind w:left="0"/>
              <w:jc w:val="left"/>
              <w:rPr>
                <w:sz w:val="28"/>
                <w:szCs w:val="28"/>
                <w:cs/>
              </w:rPr>
            </w:pPr>
            <w:r w:rsidRPr="008C5820">
              <w:rPr>
                <w:sz w:val="28"/>
                <w:szCs w:val="28"/>
              </w:rPr>
              <w:t>(742)</w:t>
            </w:r>
          </w:p>
        </w:tc>
      </w:tr>
      <w:tr w:rsidR="00770344" w:rsidRPr="008C5820" w14:paraId="4795821D" w14:textId="77777777" w:rsidTr="000408B8">
        <w:trPr>
          <w:trHeight w:val="20"/>
        </w:trPr>
        <w:tc>
          <w:tcPr>
            <w:tcW w:w="4251" w:type="dxa"/>
            <w:tcBorders>
              <w:top w:val="nil"/>
              <w:left w:val="nil"/>
              <w:bottom w:val="nil"/>
              <w:right w:val="nil"/>
            </w:tcBorders>
            <w:shd w:val="clear" w:color="auto" w:fill="auto"/>
            <w:vAlign w:val="center"/>
          </w:tcPr>
          <w:p w14:paraId="291550C2" w14:textId="77777777" w:rsidR="00770344" w:rsidRPr="008C5820" w:rsidRDefault="00770344" w:rsidP="000408B8">
            <w:pPr>
              <w:pStyle w:val="FSBlank"/>
              <w:ind w:left="84"/>
              <w:jc w:val="left"/>
              <w:rPr>
                <w:sz w:val="28"/>
                <w:szCs w:val="28"/>
              </w:rPr>
            </w:pPr>
            <w:r w:rsidRPr="008C5820">
              <w:rPr>
                <w:sz w:val="28"/>
                <w:szCs w:val="28"/>
              </w:rPr>
              <w:t>Double expenses by the Revenue Code</w:t>
            </w:r>
          </w:p>
        </w:tc>
        <w:tc>
          <w:tcPr>
            <w:tcW w:w="1191" w:type="dxa"/>
            <w:shd w:val="clear" w:color="auto" w:fill="auto"/>
            <w:vAlign w:val="bottom"/>
          </w:tcPr>
          <w:p w14:paraId="31C7F8B8" w14:textId="77777777" w:rsidR="00770344" w:rsidRPr="008C5820" w:rsidRDefault="00770344" w:rsidP="000408B8">
            <w:pPr>
              <w:pStyle w:val="FSBlank"/>
              <w:tabs>
                <w:tab w:val="decimal" w:pos="936"/>
              </w:tabs>
              <w:ind w:left="0"/>
              <w:jc w:val="left"/>
              <w:rPr>
                <w:sz w:val="28"/>
                <w:szCs w:val="28"/>
              </w:rPr>
            </w:pPr>
            <w:r w:rsidRPr="008C5820">
              <w:rPr>
                <w:sz w:val="28"/>
                <w:szCs w:val="28"/>
              </w:rPr>
              <w:t>(12,622)</w:t>
            </w:r>
          </w:p>
        </w:tc>
        <w:tc>
          <w:tcPr>
            <w:tcW w:w="1191" w:type="dxa"/>
            <w:shd w:val="clear" w:color="auto" w:fill="auto"/>
            <w:vAlign w:val="bottom"/>
          </w:tcPr>
          <w:p w14:paraId="5F9D874E" w14:textId="77777777" w:rsidR="00770344" w:rsidRPr="008C5820" w:rsidRDefault="00770344" w:rsidP="000408B8">
            <w:pPr>
              <w:pStyle w:val="FSBlank"/>
              <w:tabs>
                <w:tab w:val="decimal" w:pos="936"/>
              </w:tabs>
              <w:ind w:left="0"/>
              <w:jc w:val="left"/>
              <w:rPr>
                <w:sz w:val="28"/>
                <w:szCs w:val="28"/>
                <w:cs/>
              </w:rPr>
            </w:pPr>
            <w:r w:rsidRPr="008C5820">
              <w:rPr>
                <w:sz w:val="28"/>
                <w:szCs w:val="28"/>
              </w:rPr>
              <w:t>(2,576)</w:t>
            </w:r>
          </w:p>
        </w:tc>
        <w:tc>
          <w:tcPr>
            <w:tcW w:w="1191" w:type="dxa"/>
            <w:shd w:val="clear" w:color="auto" w:fill="auto"/>
            <w:vAlign w:val="bottom"/>
          </w:tcPr>
          <w:p w14:paraId="395C9AB8" w14:textId="77777777" w:rsidR="00770344" w:rsidRPr="008C5820" w:rsidRDefault="00770344" w:rsidP="000408B8">
            <w:pPr>
              <w:pStyle w:val="FSBlank"/>
              <w:tabs>
                <w:tab w:val="decimal" w:pos="936"/>
              </w:tabs>
              <w:ind w:left="0"/>
              <w:jc w:val="left"/>
              <w:rPr>
                <w:sz w:val="28"/>
                <w:szCs w:val="28"/>
              </w:rPr>
            </w:pPr>
            <w:r w:rsidRPr="008C5820">
              <w:rPr>
                <w:sz w:val="28"/>
                <w:szCs w:val="28"/>
              </w:rPr>
              <w:t>(11,072)</w:t>
            </w:r>
          </w:p>
        </w:tc>
        <w:tc>
          <w:tcPr>
            <w:tcW w:w="1191" w:type="dxa"/>
            <w:shd w:val="clear" w:color="auto" w:fill="auto"/>
            <w:vAlign w:val="bottom"/>
          </w:tcPr>
          <w:p w14:paraId="30A86773" w14:textId="77777777" w:rsidR="00770344" w:rsidRPr="008C5820" w:rsidRDefault="00770344" w:rsidP="000408B8">
            <w:pPr>
              <w:pStyle w:val="FSBlank"/>
              <w:tabs>
                <w:tab w:val="decimal" w:pos="936"/>
              </w:tabs>
              <w:ind w:left="0"/>
              <w:jc w:val="left"/>
              <w:rPr>
                <w:sz w:val="28"/>
                <w:szCs w:val="28"/>
                <w:cs/>
              </w:rPr>
            </w:pPr>
            <w:r w:rsidRPr="008C5820">
              <w:rPr>
                <w:sz w:val="28"/>
                <w:szCs w:val="28"/>
              </w:rPr>
              <w:t>(164)</w:t>
            </w:r>
          </w:p>
        </w:tc>
      </w:tr>
      <w:tr w:rsidR="00770344" w:rsidRPr="008C5820" w14:paraId="79A1FAE9" w14:textId="77777777" w:rsidTr="000408B8">
        <w:trPr>
          <w:trHeight w:val="20"/>
        </w:trPr>
        <w:tc>
          <w:tcPr>
            <w:tcW w:w="4251" w:type="dxa"/>
            <w:tcBorders>
              <w:top w:val="nil"/>
              <w:left w:val="nil"/>
              <w:bottom w:val="nil"/>
              <w:right w:val="nil"/>
            </w:tcBorders>
            <w:shd w:val="clear" w:color="auto" w:fill="auto"/>
            <w:vAlign w:val="bottom"/>
          </w:tcPr>
          <w:p w14:paraId="4DAD7C7C" w14:textId="77777777" w:rsidR="00770344" w:rsidRPr="008C5820" w:rsidRDefault="00770344" w:rsidP="000408B8">
            <w:pPr>
              <w:pStyle w:val="FSBlank"/>
              <w:ind w:left="84"/>
              <w:jc w:val="left"/>
              <w:rPr>
                <w:sz w:val="28"/>
                <w:szCs w:val="28"/>
              </w:rPr>
            </w:pPr>
            <w:r w:rsidRPr="008C5820">
              <w:rPr>
                <w:sz w:val="28"/>
                <w:szCs w:val="28"/>
              </w:rPr>
              <w:t>Dividend income</w:t>
            </w:r>
          </w:p>
        </w:tc>
        <w:tc>
          <w:tcPr>
            <w:tcW w:w="1191" w:type="dxa"/>
            <w:shd w:val="clear" w:color="auto" w:fill="auto"/>
            <w:vAlign w:val="bottom"/>
          </w:tcPr>
          <w:p w14:paraId="138D74BF"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34C472BE"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6F72B511" w14:textId="77777777" w:rsidR="00770344" w:rsidRPr="008C5820" w:rsidRDefault="00770344" w:rsidP="000408B8">
            <w:pPr>
              <w:pStyle w:val="FSBlank"/>
              <w:tabs>
                <w:tab w:val="decimal" w:pos="936"/>
              </w:tabs>
              <w:ind w:left="0"/>
              <w:jc w:val="left"/>
              <w:rPr>
                <w:sz w:val="28"/>
                <w:szCs w:val="28"/>
              </w:rPr>
            </w:pPr>
            <w:r w:rsidRPr="008C5820">
              <w:rPr>
                <w:sz w:val="28"/>
                <w:szCs w:val="28"/>
              </w:rPr>
              <w:t>(5,044)</w:t>
            </w:r>
          </w:p>
        </w:tc>
        <w:tc>
          <w:tcPr>
            <w:tcW w:w="1191" w:type="dxa"/>
            <w:shd w:val="clear" w:color="auto" w:fill="auto"/>
            <w:vAlign w:val="bottom"/>
          </w:tcPr>
          <w:p w14:paraId="1E994969" w14:textId="77777777" w:rsidR="00770344" w:rsidRPr="008C5820" w:rsidRDefault="00770344" w:rsidP="000408B8">
            <w:pPr>
              <w:pStyle w:val="FSBlank"/>
              <w:tabs>
                <w:tab w:val="decimal" w:pos="936"/>
              </w:tabs>
              <w:ind w:left="0"/>
              <w:jc w:val="left"/>
              <w:rPr>
                <w:sz w:val="28"/>
                <w:szCs w:val="28"/>
                <w:cs/>
              </w:rPr>
            </w:pPr>
            <w:r w:rsidRPr="008C5820">
              <w:rPr>
                <w:sz w:val="28"/>
                <w:szCs w:val="28"/>
              </w:rPr>
              <w:t>(6,383)</w:t>
            </w:r>
          </w:p>
        </w:tc>
      </w:tr>
      <w:tr w:rsidR="00770344" w:rsidRPr="008C5820" w14:paraId="5E10D77C" w14:textId="77777777" w:rsidTr="000408B8">
        <w:trPr>
          <w:trHeight w:val="20"/>
        </w:trPr>
        <w:tc>
          <w:tcPr>
            <w:tcW w:w="4251" w:type="dxa"/>
            <w:tcBorders>
              <w:top w:val="nil"/>
              <w:left w:val="nil"/>
              <w:bottom w:val="nil"/>
              <w:right w:val="nil"/>
            </w:tcBorders>
            <w:shd w:val="clear" w:color="auto" w:fill="auto"/>
            <w:vAlign w:val="bottom"/>
          </w:tcPr>
          <w:p w14:paraId="5623BE92" w14:textId="77777777" w:rsidR="00770344" w:rsidRPr="008C5820" w:rsidRDefault="00770344" w:rsidP="000408B8">
            <w:pPr>
              <w:pStyle w:val="FSBlank"/>
              <w:ind w:left="84"/>
              <w:jc w:val="left"/>
              <w:rPr>
                <w:sz w:val="28"/>
                <w:szCs w:val="28"/>
              </w:rPr>
            </w:pPr>
            <w:r w:rsidRPr="008C5820">
              <w:rPr>
                <w:sz w:val="28"/>
                <w:szCs w:val="28"/>
              </w:rPr>
              <w:t>Inter-company transactions</w:t>
            </w:r>
          </w:p>
        </w:tc>
        <w:tc>
          <w:tcPr>
            <w:tcW w:w="1191" w:type="dxa"/>
            <w:shd w:val="clear" w:color="auto" w:fill="auto"/>
            <w:vAlign w:val="bottom"/>
          </w:tcPr>
          <w:p w14:paraId="3452BFAE" w14:textId="77777777" w:rsidR="00770344" w:rsidRPr="008C5820" w:rsidRDefault="00770344" w:rsidP="000408B8">
            <w:pPr>
              <w:pStyle w:val="FSBlank"/>
              <w:tabs>
                <w:tab w:val="decimal" w:pos="936"/>
              </w:tabs>
              <w:ind w:left="0"/>
              <w:jc w:val="left"/>
              <w:rPr>
                <w:sz w:val="28"/>
                <w:szCs w:val="28"/>
              </w:rPr>
            </w:pPr>
            <w:r w:rsidRPr="008C5820">
              <w:rPr>
                <w:sz w:val="28"/>
                <w:szCs w:val="28"/>
              </w:rPr>
              <w:t>(4,637)</w:t>
            </w:r>
          </w:p>
        </w:tc>
        <w:tc>
          <w:tcPr>
            <w:tcW w:w="1191" w:type="dxa"/>
            <w:shd w:val="clear" w:color="auto" w:fill="auto"/>
            <w:vAlign w:val="bottom"/>
          </w:tcPr>
          <w:p w14:paraId="65904B7A" w14:textId="77777777" w:rsidR="00770344" w:rsidRPr="008C5820" w:rsidRDefault="00770344" w:rsidP="000408B8">
            <w:pPr>
              <w:pStyle w:val="FSBlank"/>
              <w:tabs>
                <w:tab w:val="decimal" w:pos="936"/>
              </w:tabs>
              <w:ind w:left="0"/>
              <w:jc w:val="left"/>
              <w:rPr>
                <w:sz w:val="28"/>
                <w:szCs w:val="28"/>
              </w:rPr>
            </w:pPr>
            <w:r w:rsidRPr="008C5820">
              <w:rPr>
                <w:sz w:val="28"/>
                <w:szCs w:val="28"/>
              </w:rPr>
              <w:t>1,327</w:t>
            </w:r>
          </w:p>
        </w:tc>
        <w:tc>
          <w:tcPr>
            <w:tcW w:w="1191" w:type="dxa"/>
            <w:shd w:val="clear" w:color="auto" w:fill="auto"/>
            <w:vAlign w:val="bottom"/>
          </w:tcPr>
          <w:p w14:paraId="6BAC7C48"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5328C4C0"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r>
      <w:tr w:rsidR="00770344" w:rsidRPr="008C5820" w14:paraId="490F49F8" w14:textId="77777777" w:rsidTr="000408B8">
        <w:trPr>
          <w:trHeight w:val="20"/>
        </w:trPr>
        <w:tc>
          <w:tcPr>
            <w:tcW w:w="4251" w:type="dxa"/>
            <w:tcBorders>
              <w:top w:val="nil"/>
              <w:left w:val="nil"/>
              <w:bottom w:val="nil"/>
              <w:right w:val="nil"/>
            </w:tcBorders>
            <w:shd w:val="clear" w:color="auto" w:fill="auto"/>
            <w:vAlign w:val="bottom"/>
          </w:tcPr>
          <w:p w14:paraId="472792CD" w14:textId="4AEB5D7F" w:rsidR="00770344" w:rsidRPr="008C5820" w:rsidRDefault="00770344" w:rsidP="000408B8">
            <w:pPr>
              <w:pStyle w:val="FSBlank"/>
              <w:ind w:left="84"/>
              <w:jc w:val="left"/>
              <w:rPr>
                <w:sz w:val="28"/>
                <w:szCs w:val="28"/>
              </w:rPr>
            </w:pPr>
            <w:r w:rsidRPr="008C5820">
              <w:rPr>
                <w:sz w:val="28"/>
                <w:szCs w:val="28"/>
              </w:rPr>
              <w:t>Share of profit of investment in joint ventures</w:t>
            </w:r>
          </w:p>
        </w:tc>
        <w:tc>
          <w:tcPr>
            <w:tcW w:w="1191" w:type="dxa"/>
            <w:shd w:val="clear" w:color="auto" w:fill="auto"/>
            <w:vAlign w:val="bottom"/>
          </w:tcPr>
          <w:p w14:paraId="5437ABBF"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76C4A017" w14:textId="77777777" w:rsidR="00770344" w:rsidRPr="008C5820" w:rsidRDefault="00770344" w:rsidP="000408B8">
            <w:pPr>
              <w:pStyle w:val="FSBlank"/>
              <w:tabs>
                <w:tab w:val="decimal" w:pos="936"/>
              </w:tabs>
              <w:ind w:left="0"/>
              <w:jc w:val="left"/>
              <w:rPr>
                <w:sz w:val="28"/>
                <w:szCs w:val="28"/>
                <w:cs/>
              </w:rPr>
            </w:pPr>
            <w:r w:rsidRPr="008C5820">
              <w:rPr>
                <w:sz w:val="28"/>
                <w:szCs w:val="28"/>
              </w:rPr>
              <w:t>(9,143)</w:t>
            </w:r>
          </w:p>
        </w:tc>
        <w:tc>
          <w:tcPr>
            <w:tcW w:w="1191" w:type="dxa"/>
            <w:shd w:val="clear" w:color="auto" w:fill="auto"/>
            <w:vAlign w:val="bottom"/>
          </w:tcPr>
          <w:p w14:paraId="703E8D29"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2ABA5302"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r>
      <w:tr w:rsidR="00770344" w:rsidRPr="008C5820" w14:paraId="01C863FF" w14:textId="77777777" w:rsidTr="000408B8">
        <w:trPr>
          <w:trHeight w:val="20"/>
        </w:trPr>
        <w:tc>
          <w:tcPr>
            <w:tcW w:w="4251" w:type="dxa"/>
            <w:tcBorders>
              <w:top w:val="nil"/>
              <w:left w:val="nil"/>
              <w:bottom w:val="nil"/>
              <w:right w:val="nil"/>
            </w:tcBorders>
            <w:shd w:val="clear" w:color="auto" w:fill="auto"/>
            <w:vAlign w:val="bottom"/>
          </w:tcPr>
          <w:p w14:paraId="6A958B8E" w14:textId="77777777" w:rsidR="00770344" w:rsidRPr="008C5820" w:rsidRDefault="00770344" w:rsidP="000408B8">
            <w:pPr>
              <w:pStyle w:val="FSBlank"/>
              <w:ind w:left="84"/>
              <w:jc w:val="left"/>
              <w:rPr>
                <w:sz w:val="28"/>
                <w:szCs w:val="28"/>
              </w:rPr>
            </w:pPr>
            <w:r w:rsidRPr="008C5820">
              <w:rPr>
                <w:sz w:val="28"/>
                <w:szCs w:val="28"/>
              </w:rPr>
              <w:t>Gain on business combinations</w:t>
            </w:r>
          </w:p>
        </w:tc>
        <w:tc>
          <w:tcPr>
            <w:tcW w:w="1191" w:type="dxa"/>
            <w:shd w:val="clear" w:color="auto" w:fill="auto"/>
            <w:vAlign w:val="bottom"/>
          </w:tcPr>
          <w:p w14:paraId="0617A5F9"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5446FDB3" w14:textId="77777777" w:rsidR="00770344" w:rsidRPr="008C5820" w:rsidRDefault="00770344" w:rsidP="000408B8">
            <w:pPr>
              <w:pStyle w:val="FSBlank"/>
              <w:tabs>
                <w:tab w:val="decimal" w:pos="936"/>
              </w:tabs>
              <w:ind w:left="0"/>
              <w:jc w:val="left"/>
              <w:rPr>
                <w:sz w:val="28"/>
                <w:szCs w:val="28"/>
                <w:cs/>
              </w:rPr>
            </w:pPr>
            <w:r w:rsidRPr="008C5820">
              <w:rPr>
                <w:sz w:val="28"/>
                <w:szCs w:val="28"/>
              </w:rPr>
              <w:t>(3,564)</w:t>
            </w:r>
          </w:p>
        </w:tc>
        <w:tc>
          <w:tcPr>
            <w:tcW w:w="1191" w:type="dxa"/>
            <w:shd w:val="clear" w:color="auto" w:fill="auto"/>
            <w:vAlign w:val="bottom"/>
          </w:tcPr>
          <w:p w14:paraId="427F975D"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33DEB4BC"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r>
      <w:tr w:rsidR="00770344" w:rsidRPr="008C5820" w14:paraId="3EAF8E40" w14:textId="77777777" w:rsidTr="000408B8">
        <w:trPr>
          <w:trHeight w:val="20"/>
        </w:trPr>
        <w:tc>
          <w:tcPr>
            <w:tcW w:w="4251" w:type="dxa"/>
            <w:tcBorders>
              <w:top w:val="nil"/>
              <w:left w:val="nil"/>
              <w:bottom w:val="nil"/>
              <w:right w:val="nil"/>
            </w:tcBorders>
            <w:shd w:val="clear" w:color="auto" w:fill="auto"/>
            <w:vAlign w:val="bottom"/>
          </w:tcPr>
          <w:p w14:paraId="7FB0DCFD" w14:textId="77777777" w:rsidR="00770344" w:rsidRPr="008C5820" w:rsidRDefault="00770344" w:rsidP="000408B8">
            <w:pPr>
              <w:pStyle w:val="FSBlank"/>
              <w:ind w:left="84"/>
              <w:jc w:val="left"/>
              <w:rPr>
                <w:sz w:val="28"/>
                <w:szCs w:val="28"/>
              </w:rPr>
            </w:pPr>
            <w:r w:rsidRPr="008C5820">
              <w:rPr>
                <w:sz w:val="28"/>
                <w:szCs w:val="28"/>
              </w:rPr>
              <w:t>Unutilized tax loss carry forward</w:t>
            </w:r>
          </w:p>
        </w:tc>
        <w:tc>
          <w:tcPr>
            <w:tcW w:w="1191" w:type="dxa"/>
            <w:shd w:val="clear" w:color="auto" w:fill="auto"/>
            <w:vAlign w:val="bottom"/>
          </w:tcPr>
          <w:p w14:paraId="3F1ACE53" w14:textId="77777777" w:rsidR="00770344" w:rsidRPr="008C5820" w:rsidRDefault="00770344" w:rsidP="000408B8">
            <w:pPr>
              <w:pStyle w:val="FSBlank"/>
              <w:tabs>
                <w:tab w:val="decimal" w:pos="936"/>
              </w:tabs>
              <w:ind w:left="0"/>
              <w:jc w:val="left"/>
              <w:rPr>
                <w:sz w:val="28"/>
                <w:szCs w:val="28"/>
              </w:rPr>
            </w:pPr>
            <w:r w:rsidRPr="008C5820">
              <w:rPr>
                <w:sz w:val="28"/>
                <w:szCs w:val="28"/>
              </w:rPr>
              <w:t>1,797</w:t>
            </w:r>
          </w:p>
        </w:tc>
        <w:tc>
          <w:tcPr>
            <w:tcW w:w="1191" w:type="dxa"/>
            <w:shd w:val="clear" w:color="auto" w:fill="auto"/>
            <w:vAlign w:val="bottom"/>
          </w:tcPr>
          <w:p w14:paraId="026A0CAA" w14:textId="77777777" w:rsidR="00770344" w:rsidRPr="008C5820" w:rsidRDefault="00770344" w:rsidP="000408B8">
            <w:pPr>
              <w:pStyle w:val="FSBlank"/>
              <w:tabs>
                <w:tab w:val="decimal" w:pos="936"/>
              </w:tabs>
              <w:ind w:left="0"/>
              <w:jc w:val="left"/>
              <w:rPr>
                <w:sz w:val="28"/>
                <w:szCs w:val="28"/>
              </w:rPr>
            </w:pPr>
            <w:r w:rsidRPr="008C5820">
              <w:rPr>
                <w:sz w:val="28"/>
                <w:szCs w:val="28"/>
              </w:rPr>
              <w:t>2,153</w:t>
            </w:r>
          </w:p>
        </w:tc>
        <w:tc>
          <w:tcPr>
            <w:tcW w:w="1191" w:type="dxa"/>
            <w:shd w:val="clear" w:color="auto" w:fill="auto"/>
            <w:vAlign w:val="bottom"/>
          </w:tcPr>
          <w:p w14:paraId="39748650"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c>
          <w:tcPr>
            <w:tcW w:w="1191" w:type="dxa"/>
            <w:shd w:val="clear" w:color="auto" w:fill="auto"/>
            <w:vAlign w:val="bottom"/>
          </w:tcPr>
          <w:p w14:paraId="46517984" w14:textId="77777777" w:rsidR="00770344" w:rsidRPr="008C5820" w:rsidRDefault="00770344" w:rsidP="000408B8">
            <w:pPr>
              <w:pStyle w:val="FSBlank"/>
              <w:tabs>
                <w:tab w:val="decimal" w:pos="936"/>
              </w:tabs>
              <w:ind w:left="0"/>
              <w:jc w:val="left"/>
              <w:rPr>
                <w:sz w:val="28"/>
                <w:szCs w:val="28"/>
              </w:rPr>
            </w:pPr>
            <w:r w:rsidRPr="008C5820">
              <w:rPr>
                <w:sz w:val="28"/>
                <w:szCs w:val="28"/>
              </w:rPr>
              <w:t>-</w:t>
            </w:r>
          </w:p>
        </w:tc>
      </w:tr>
      <w:tr w:rsidR="00770344" w:rsidRPr="008C5820" w14:paraId="450370AA" w14:textId="77777777" w:rsidTr="000408B8">
        <w:trPr>
          <w:trHeight w:val="20"/>
        </w:trPr>
        <w:tc>
          <w:tcPr>
            <w:tcW w:w="4251" w:type="dxa"/>
            <w:tcBorders>
              <w:top w:val="nil"/>
              <w:left w:val="nil"/>
              <w:bottom w:val="nil"/>
              <w:right w:val="nil"/>
            </w:tcBorders>
            <w:shd w:val="clear" w:color="auto" w:fill="auto"/>
            <w:vAlign w:val="bottom"/>
          </w:tcPr>
          <w:p w14:paraId="6FF10A29" w14:textId="77777777" w:rsidR="00770344" w:rsidRPr="008C5820" w:rsidRDefault="00770344" w:rsidP="000408B8">
            <w:pPr>
              <w:pStyle w:val="FSBlank"/>
              <w:ind w:left="84"/>
              <w:jc w:val="left"/>
              <w:rPr>
                <w:sz w:val="28"/>
                <w:szCs w:val="28"/>
              </w:rPr>
            </w:pPr>
            <w:r w:rsidRPr="008C5820">
              <w:rPr>
                <w:sz w:val="28"/>
                <w:szCs w:val="28"/>
              </w:rPr>
              <w:t>Utilized tax loss carry forward unrecorded</w:t>
            </w:r>
          </w:p>
        </w:tc>
        <w:tc>
          <w:tcPr>
            <w:tcW w:w="1191" w:type="dxa"/>
            <w:shd w:val="clear" w:color="auto" w:fill="auto"/>
            <w:vAlign w:val="bottom"/>
          </w:tcPr>
          <w:p w14:paraId="0D1FA9BA" w14:textId="77777777" w:rsidR="00770344" w:rsidRPr="008C5820" w:rsidRDefault="00770344" w:rsidP="000408B8">
            <w:pPr>
              <w:pStyle w:val="FSBlank"/>
              <w:pBdr>
                <w:bottom w:val="single" w:sz="4" w:space="1" w:color="auto"/>
              </w:pBdr>
              <w:tabs>
                <w:tab w:val="decimal" w:pos="936"/>
              </w:tabs>
              <w:ind w:left="0"/>
              <w:jc w:val="left"/>
              <w:rPr>
                <w:sz w:val="28"/>
                <w:szCs w:val="28"/>
              </w:rPr>
            </w:pPr>
            <w:r w:rsidRPr="008C5820">
              <w:rPr>
                <w:sz w:val="28"/>
                <w:szCs w:val="28"/>
              </w:rPr>
              <w:t>-</w:t>
            </w:r>
          </w:p>
        </w:tc>
        <w:tc>
          <w:tcPr>
            <w:tcW w:w="1191" w:type="dxa"/>
            <w:shd w:val="clear" w:color="auto" w:fill="auto"/>
            <w:vAlign w:val="bottom"/>
          </w:tcPr>
          <w:p w14:paraId="12BF0E87" w14:textId="77777777" w:rsidR="00770344" w:rsidRPr="008C5820" w:rsidRDefault="00770344" w:rsidP="000408B8">
            <w:pPr>
              <w:pStyle w:val="FSBlank"/>
              <w:pBdr>
                <w:bottom w:val="single" w:sz="4" w:space="1" w:color="auto"/>
              </w:pBdr>
              <w:tabs>
                <w:tab w:val="decimal" w:pos="936"/>
              </w:tabs>
              <w:ind w:left="0"/>
              <w:jc w:val="left"/>
              <w:rPr>
                <w:sz w:val="28"/>
                <w:szCs w:val="28"/>
                <w:cs/>
              </w:rPr>
            </w:pPr>
            <w:r w:rsidRPr="008C5820">
              <w:rPr>
                <w:sz w:val="28"/>
                <w:szCs w:val="28"/>
              </w:rPr>
              <w:t>(389)</w:t>
            </w:r>
          </w:p>
        </w:tc>
        <w:tc>
          <w:tcPr>
            <w:tcW w:w="1191" w:type="dxa"/>
            <w:shd w:val="clear" w:color="auto" w:fill="auto"/>
            <w:vAlign w:val="bottom"/>
          </w:tcPr>
          <w:p w14:paraId="469D0F3C" w14:textId="77777777" w:rsidR="00770344" w:rsidRPr="008C5820" w:rsidRDefault="00770344" w:rsidP="000408B8">
            <w:pPr>
              <w:pStyle w:val="FSBlank"/>
              <w:pBdr>
                <w:bottom w:val="single" w:sz="4" w:space="1" w:color="auto"/>
              </w:pBdr>
              <w:tabs>
                <w:tab w:val="decimal" w:pos="936"/>
              </w:tabs>
              <w:ind w:left="0"/>
              <w:jc w:val="left"/>
              <w:rPr>
                <w:sz w:val="28"/>
                <w:szCs w:val="28"/>
              </w:rPr>
            </w:pPr>
            <w:r w:rsidRPr="008C5820">
              <w:rPr>
                <w:sz w:val="28"/>
                <w:szCs w:val="28"/>
              </w:rPr>
              <w:t>-</w:t>
            </w:r>
          </w:p>
        </w:tc>
        <w:tc>
          <w:tcPr>
            <w:tcW w:w="1191" w:type="dxa"/>
            <w:shd w:val="clear" w:color="auto" w:fill="auto"/>
            <w:vAlign w:val="bottom"/>
          </w:tcPr>
          <w:p w14:paraId="125E417F" w14:textId="77777777" w:rsidR="00770344" w:rsidRPr="008C5820" w:rsidRDefault="00770344" w:rsidP="000408B8">
            <w:pPr>
              <w:pStyle w:val="FSBlank"/>
              <w:pBdr>
                <w:bottom w:val="single" w:sz="4" w:space="1" w:color="auto"/>
              </w:pBdr>
              <w:tabs>
                <w:tab w:val="decimal" w:pos="936"/>
              </w:tabs>
              <w:ind w:left="0"/>
              <w:jc w:val="left"/>
              <w:rPr>
                <w:sz w:val="28"/>
                <w:szCs w:val="28"/>
              </w:rPr>
            </w:pPr>
            <w:r w:rsidRPr="008C5820">
              <w:rPr>
                <w:sz w:val="28"/>
                <w:szCs w:val="28"/>
              </w:rPr>
              <w:t>-</w:t>
            </w:r>
          </w:p>
        </w:tc>
      </w:tr>
      <w:tr w:rsidR="00770344" w:rsidRPr="008C5820" w14:paraId="0A029B0D" w14:textId="77777777" w:rsidTr="000408B8">
        <w:trPr>
          <w:trHeight w:val="20"/>
        </w:trPr>
        <w:tc>
          <w:tcPr>
            <w:tcW w:w="4251" w:type="dxa"/>
            <w:tcBorders>
              <w:top w:val="nil"/>
              <w:left w:val="nil"/>
              <w:bottom w:val="nil"/>
              <w:right w:val="nil"/>
            </w:tcBorders>
            <w:shd w:val="clear" w:color="auto" w:fill="auto"/>
            <w:vAlign w:val="center"/>
          </w:tcPr>
          <w:p w14:paraId="30060732" w14:textId="548557A5" w:rsidR="00770344" w:rsidRPr="008C5820" w:rsidRDefault="00770344" w:rsidP="000408B8">
            <w:pPr>
              <w:pStyle w:val="FSBlank"/>
              <w:ind w:left="84"/>
              <w:jc w:val="left"/>
              <w:rPr>
                <w:sz w:val="28"/>
                <w:szCs w:val="28"/>
              </w:rPr>
            </w:pPr>
            <w:r w:rsidRPr="008C5820">
              <w:rPr>
                <w:sz w:val="28"/>
                <w:szCs w:val="28"/>
              </w:rPr>
              <w:t xml:space="preserve">Tax </w:t>
            </w:r>
            <w:r w:rsidR="00CE049F">
              <w:rPr>
                <w:sz w:val="28"/>
                <w:szCs w:val="28"/>
              </w:rPr>
              <w:t xml:space="preserve">(income) </w:t>
            </w:r>
            <w:r w:rsidRPr="008C5820">
              <w:rPr>
                <w:sz w:val="28"/>
                <w:szCs w:val="28"/>
              </w:rPr>
              <w:t>expenses</w:t>
            </w:r>
          </w:p>
        </w:tc>
        <w:tc>
          <w:tcPr>
            <w:tcW w:w="1191" w:type="dxa"/>
            <w:shd w:val="clear" w:color="auto" w:fill="auto"/>
            <w:vAlign w:val="bottom"/>
          </w:tcPr>
          <w:p w14:paraId="724ED00B" w14:textId="77777777" w:rsidR="00770344" w:rsidRPr="008C5820" w:rsidRDefault="00770344" w:rsidP="000408B8">
            <w:pPr>
              <w:pStyle w:val="FSBlank"/>
              <w:pBdr>
                <w:bottom w:val="double" w:sz="4" w:space="1" w:color="auto"/>
              </w:pBdr>
              <w:tabs>
                <w:tab w:val="decimal" w:pos="936"/>
              </w:tabs>
              <w:ind w:left="0"/>
              <w:jc w:val="left"/>
              <w:rPr>
                <w:sz w:val="28"/>
                <w:szCs w:val="28"/>
              </w:rPr>
            </w:pPr>
            <w:r w:rsidRPr="008C5820">
              <w:rPr>
                <w:sz w:val="28"/>
                <w:szCs w:val="28"/>
              </w:rPr>
              <w:t>(37,654)</w:t>
            </w:r>
          </w:p>
        </w:tc>
        <w:tc>
          <w:tcPr>
            <w:tcW w:w="1191" w:type="dxa"/>
            <w:shd w:val="clear" w:color="auto" w:fill="auto"/>
            <w:vAlign w:val="bottom"/>
          </w:tcPr>
          <w:p w14:paraId="54902FC1" w14:textId="77777777" w:rsidR="00770344" w:rsidRPr="008C5820" w:rsidRDefault="00770344" w:rsidP="000408B8">
            <w:pPr>
              <w:pStyle w:val="FSBlank"/>
              <w:pBdr>
                <w:bottom w:val="double" w:sz="4" w:space="1" w:color="auto"/>
              </w:pBdr>
              <w:tabs>
                <w:tab w:val="decimal" w:pos="936"/>
              </w:tabs>
              <w:ind w:left="0"/>
              <w:jc w:val="left"/>
              <w:rPr>
                <w:sz w:val="28"/>
                <w:szCs w:val="28"/>
              </w:rPr>
            </w:pPr>
            <w:r w:rsidRPr="008C5820">
              <w:rPr>
                <w:sz w:val="28"/>
                <w:szCs w:val="28"/>
              </w:rPr>
              <w:t>11,628</w:t>
            </w:r>
          </w:p>
        </w:tc>
        <w:tc>
          <w:tcPr>
            <w:tcW w:w="1191" w:type="dxa"/>
            <w:shd w:val="clear" w:color="auto" w:fill="auto"/>
            <w:vAlign w:val="bottom"/>
          </w:tcPr>
          <w:p w14:paraId="3A84DF66" w14:textId="77777777" w:rsidR="00770344" w:rsidRPr="008C5820" w:rsidRDefault="00770344" w:rsidP="000408B8">
            <w:pPr>
              <w:pStyle w:val="FSBlank"/>
              <w:pBdr>
                <w:bottom w:val="double" w:sz="4" w:space="1" w:color="auto"/>
              </w:pBdr>
              <w:tabs>
                <w:tab w:val="decimal" w:pos="936"/>
              </w:tabs>
              <w:ind w:left="0"/>
              <w:jc w:val="left"/>
              <w:rPr>
                <w:sz w:val="28"/>
                <w:szCs w:val="28"/>
              </w:rPr>
            </w:pPr>
            <w:r w:rsidRPr="008C5820">
              <w:rPr>
                <w:sz w:val="28"/>
                <w:szCs w:val="28"/>
              </w:rPr>
              <w:t>(20,292)</w:t>
            </w:r>
          </w:p>
        </w:tc>
        <w:tc>
          <w:tcPr>
            <w:tcW w:w="1191" w:type="dxa"/>
            <w:shd w:val="clear" w:color="auto" w:fill="auto"/>
            <w:vAlign w:val="bottom"/>
          </w:tcPr>
          <w:p w14:paraId="167B0F31" w14:textId="77777777" w:rsidR="00770344" w:rsidRPr="008C5820" w:rsidRDefault="00770344" w:rsidP="000408B8">
            <w:pPr>
              <w:pStyle w:val="FSBlank"/>
              <w:pBdr>
                <w:bottom w:val="double" w:sz="4" w:space="1" w:color="auto"/>
              </w:pBdr>
              <w:tabs>
                <w:tab w:val="decimal" w:pos="936"/>
              </w:tabs>
              <w:ind w:left="0"/>
              <w:jc w:val="left"/>
              <w:rPr>
                <w:sz w:val="28"/>
                <w:szCs w:val="28"/>
              </w:rPr>
            </w:pPr>
            <w:r w:rsidRPr="008C5820">
              <w:rPr>
                <w:sz w:val="28"/>
                <w:szCs w:val="28"/>
              </w:rPr>
              <w:t>4,122</w:t>
            </w:r>
          </w:p>
        </w:tc>
      </w:tr>
      <w:tr w:rsidR="00770344" w:rsidRPr="008C5820" w14:paraId="7AAE487D" w14:textId="77777777" w:rsidTr="000408B8">
        <w:trPr>
          <w:trHeight w:val="472"/>
        </w:trPr>
        <w:tc>
          <w:tcPr>
            <w:tcW w:w="4251" w:type="dxa"/>
            <w:tcBorders>
              <w:top w:val="nil"/>
              <w:left w:val="nil"/>
              <w:bottom w:val="nil"/>
              <w:right w:val="nil"/>
            </w:tcBorders>
            <w:shd w:val="clear" w:color="auto" w:fill="auto"/>
            <w:vAlign w:val="bottom"/>
          </w:tcPr>
          <w:p w14:paraId="210309CE" w14:textId="77777777" w:rsidR="00770344" w:rsidRPr="008C5820" w:rsidRDefault="00770344" w:rsidP="000408B8">
            <w:pPr>
              <w:pStyle w:val="FSBlank"/>
              <w:ind w:left="84"/>
              <w:jc w:val="left"/>
              <w:rPr>
                <w:sz w:val="28"/>
                <w:szCs w:val="28"/>
              </w:rPr>
            </w:pPr>
            <w:r w:rsidRPr="008C5820">
              <w:rPr>
                <w:sz w:val="28"/>
                <w:szCs w:val="28"/>
              </w:rPr>
              <w:t>The average effective tax rate</w:t>
            </w:r>
          </w:p>
        </w:tc>
        <w:tc>
          <w:tcPr>
            <w:tcW w:w="1191" w:type="dxa"/>
            <w:shd w:val="clear" w:color="auto" w:fill="auto"/>
            <w:vAlign w:val="bottom"/>
          </w:tcPr>
          <w:p w14:paraId="0C9BF3A3" w14:textId="77777777" w:rsidR="00770344" w:rsidRPr="008C5820" w:rsidRDefault="00770344" w:rsidP="000408B8">
            <w:pPr>
              <w:pStyle w:val="FSBlank"/>
              <w:pBdr>
                <w:bottom w:val="double" w:sz="4" w:space="1" w:color="auto"/>
              </w:pBdr>
              <w:ind w:left="0"/>
              <w:jc w:val="center"/>
              <w:rPr>
                <w:sz w:val="28"/>
                <w:szCs w:val="28"/>
              </w:rPr>
            </w:pPr>
            <w:r w:rsidRPr="008C5820">
              <w:rPr>
                <w:sz w:val="28"/>
                <w:szCs w:val="28"/>
              </w:rPr>
              <w:t>22%</w:t>
            </w:r>
          </w:p>
        </w:tc>
        <w:tc>
          <w:tcPr>
            <w:tcW w:w="1191" w:type="dxa"/>
            <w:shd w:val="clear" w:color="auto" w:fill="auto"/>
            <w:vAlign w:val="bottom"/>
          </w:tcPr>
          <w:p w14:paraId="55DE78D9" w14:textId="77777777" w:rsidR="00770344" w:rsidRPr="008C5820" w:rsidRDefault="00770344" w:rsidP="000408B8">
            <w:pPr>
              <w:pStyle w:val="FSBlank"/>
              <w:pBdr>
                <w:bottom w:val="double" w:sz="4" w:space="1" w:color="auto"/>
              </w:pBdr>
              <w:ind w:left="0"/>
              <w:jc w:val="center"/>
              <w:rPr>
                <w:sz w:val="28"/>
                <w:szCs w:val="28"/>
              </w:rPr>
            </w:pPr>
            <w:r w:rsidRPr="008C5820">
              <w:rPr>
                <w:sz w:val="28"/>
                <w:szCs w:val="28"/>
              </w:rPr>
              <w:t>10%</w:t>
            </w:r>
          </w:p>
        </w:tc>
        <w:tc>
          <w:tcPr>
            <w:tcW w:w="1191" w:type="dxa"/>
            <w:shd w:val="clear" w:color="auto" w:fill="auto"/>
            <w:vAlign w:val="bottom"/>
          </w:tcPr>
          <w:p w14:paraId="52CF055B" w14:textId="77777777" w:rsidR="00770344" w:rsidRPr="008C5820" w:rsidRDefault="00770344" w:rsidP="000408B8">
            <w:pPr>
              <w:pStyle w:val="FSBlank"/>
              <w:pBdr>
                <w:bottom w:val="double" w:sz="4" w:space="1" w:color="auto"/>
              </w:pBdr>
              <w:ind w:left="0"/>
              <w:jc w:val="center"/>
              <w:rPr>
                <w:sz w:val="28"/>
                <w:szCs w:val="28"/>
              </w:rPr>
            </w:pPr>
            <w:r w:rsidRPr="008C5820">
              <w:rPr>
                <w:sz w:val="28"/>
                <w:szCs w:val="28"/>
              </w:rPr>
              <w:t>31%</w:t>
            </w:r>
          </w:p>
        </w:tc>
        <w:tc>
          <w:tcPr>
            <w:tcW w:w="1191" w:type="dxa"/>
            <w:shd w:val="clear" w:color="auto" w:fill="auto"/>
            <w:vAlign w:val="bottom"/>
          </w:tcPr>
          <w:p w14:paraId="6B0D5CCE" w14:textId="77777777" w:rsidR="00770344" w:rsidRPr="008C5820" w:rsidRDefault="00770344" w:rsidP="000408B8">
            <w:pPr>
              <w:pStyle w:val="FSBlank"/>
              <w:pBdr>
                <w:bottom w:val="double" w:sz="4" w:space="1" w:color="auto"/>
              </w:pBdr>
              <w:ind w:left="0"/>
              <w:jc w:val="center"/>
              <w:rPr>
                <w:sz w:val="28"/>
                <w:szCs w:val="28"/>
              </w:rPr>
            </w:pPr>
            <w:r w:rsidRPr="008C5820">
              <w:rPr>
                <w:sz w:val="28"/>
                <w:szCs w:val="28"/>
              </w:rPr>
              <w:t>7%</w:t>
            </w:r>
          </w:p>
        </w:tc>
      </w:tr>
    </w:tbl>
    <w:p w14:paraId="0B1FD4C8" w14:textId="253864C0" w:rsidR="00770344" w:rsidRPr="008C5820" w:rsidRDefault="00770344" w:rsidP="00CE049F">
      <w:pPr>
        <w:spacing w:before="120"/>
        <w:ind w:left="567" w:right="-1"/>
        <w:jc w:val="thaiDistribute"/>
        <w:rPr>
          <w:u w:val="none"/>
        </w:rPr>
      </w:pPr>
      <w:bookmarkStart w:id="316" w:name="_MON_1587393918"/>
      <w:bookmarkStart w:id="317" w:name="_MON_1587394637"/>
      <w:bookmarkStart w:id="318" w:name="_MON_1587400672"/>
      <w:bookmarkStart w:id="319" w:name="_MON_1587400775"/>
      <w:bookmarkStart w:id="320" w:name="_MON_1587400791"/>
      <w:bookmarkStart w:id="321" w:name="_MON_1587471272"/>
      <w:bookmarkStart w:id="322" w:name="_MON_1587552639"/>
      <w:bookmarkStart w:id="323" w:name="_MON_1587239844"/>
      <w:bookmarkStart w:id="324" w:name="_MON_1587239881"/>
      <w:bookmarkStart w:id="325" w:name="_MON_1587297506"/>
      <w:bookmarkStart w:id="326" w:name="_MON_1486046896"/>
      <w:bookmarkStart w:id="327" w:name="_MON_1486046920"/>
      <w:bookmarkStart w:id="328" w:name="_MON_1486046992"/>
      <w:bookmarkStart w:id="329" w:name="_MON_1486055523"/>
      <w:bookmarkStart w:id="330" w:name="_MON_1486055573"/>
      <w:bookmarkStart w:id="331" w:name="_MON_1486055619"/>
      <w:bookmarkStart w:id="332" w:name="_MON_1486204818"/>
      <w:bookmarkStart w:id="333" w:name="_MON_1486207143"/>
      <w:bookmarkStart w:id="334" w:name="_MON_1486217960"/>
      <w:bookmarkStart w:id="335" w:name="_MON_1486314803"/>
      <w:bookmarkStart w:id="336" w:name="_MON_1486315043"/>
      <w:bookmarkStart w:id="337" w:name="_MON_1517572368"/>
      <w:bookmarkStart w:id="338" w:name="_MON_1517834077"/>
      <w:bookmarkStart w:id="339" w:name="_MON_1517834094"/>
      <w:bookmarkStart w:id="340" w:name="_MON_1517854192"/>
      <w:bookmarkStart w:id="341" w:name="_MON_1517992967"/>
      <w:bookmarkStart w:id="342" w:name="_MON_1517992973"/>
      <w:bookmarkStart w:id="343" w:name="_MON_1517992978"/>
      <w:bookmarkStart w:id="344" w:name="_MON_1517992984"/>
      <w:bookmarkStart w:id="345" w:name="_MON_1517992990"/>
      <w:bookmarkStart w:id="346" w:name="_MON_1517993006"/>
      <w:bookmarkStart w:id="347" w:name="_MON_1517993030"/>
      <w:bookmarkStart w:id="348" w:name="_MON_1518012528"/>
      <w:bookmarkStart w:id="349" w:name="_MON_1549369481"/>
      <w:bookmarkStart w:id="350" w:name="_MON_1549381687"/>
      <w:bookmarkStart w:id="351" w:name="_MON_1549396628"/>
      <w:bookmarkStart w:id="352" w:name="_MON_1549396932"/>
      <w:bookmarkStart w:id="353" w:name="_MON_1549396986"/>
      <w:bookmarkStart w:id="354" w:name="_MON_1549407031"/>
      <w:bookmarkStart w:id="355" w:name="_MON_1549407127"/>
      <w:bookmarkStart w:id="356" w:name="_MON_1549473281"/>
      <w:bookmarkStart w:id="357" w:name="_MON_1549481234"/>
      <w:bookmarkStart w:id="358" w:name="_MON_1549481355"/>
      <w:bookmarkStart w:id="359" w:name="_MON_1549481994"/>
      <w:bookmarkStart w:id="360" w:name="_MON_1549539448"/>
      <w:bookmarkStart w:id="361" w:name="_MON_1549549221"/>
      <w:bookmarkStart w:id="362" w:name="_MON_1549549276"/>
      <w:bookmarkStart w:id="363" w:name="_MON_1549550061"/>
      <w:bookmarkStart w:id="364" w:name="_MON_1549550080"/>
      <w:bookmarkStart w:id="365" w:name="_MON_1549550096"/>
      <w:bookmarkStart w:id="366" w:name="_MON_1549550156"/>
      <w:bookmarkStart w:id="367" w:name="_MON_1549550170"/>
      <w:bookmarkStart w:id="368" w:name="_MON_1549550191"/>
      <w:bookmarkStart w:id="369" w:name="_MON_1549550464"/>
      <w:bookmarkStart w:id="370" w:name="_MON_1580759394"/>
      <w:bookmarkStart w:id="371" w:name="_MON_1580797197"/>
      <w:bookmarkStart w:id="372" w:name="_MON_1580798942"/>
      <w:bookmarkStart w:id="373" w:name="_MON_1580803024"/>
      <w:bookmarkStart w:id="374" w:name="_MON_1580827488"/>
      <w:bookmarkStart w:id="375" w:name="_MON_1580827536"/>
      <w:bookmarkStart w:id="376" w:name="_MON_1580850021"/>
      <w:bookmarkStart w:id="377" w:name="_MON_1580901225"/>
      <w:bookmarkStart w:id="378" w:name="_MON_1580922884"/>
      <w:bookmarkStart w:id="379" w:name="_MON_1580923491"/>
      <w:bookmarkStart w:id="380" w:name="_MON_1580929188"/>
      <w:bookmarkStart w:id="381" w:name="_MON_1580929265"/>
      <w:bookmarkStart w:id="382" w:name="_MON_1453038632"/>
      <w:bookmarkStart w:id="383" w:name="_MON_1453136020"/>
      <w:bookmarkStart w:id="384" w:name="_MON_1453209471"/>
      <w:bookmarkStart w:id="385" w:name="_MON_1453554227"/>
      <w:bookmarkStart w:id="386" w:name="_MON_1453810987"/>
      <w:bookmarkStart w:id="387" w:name="_MON_1453811007"/>
      <w:bookmarkStart w:id="388" w:name="_MON_1453811014"/>
      <w:bookmarkStart w:id="389" w:name="_MON_1453811022"/>
      <w:bookmarkStart w:id="390" w:name="_MON_1453811040"/>
      <w:bookmarkStart w:id="391" w:name="_MON_1453811053"/>
      <w:bookmarkStart w:id="392" w:name="_MON_1454350328"/>
      <w:bookmarkStart w:id="393" w:name="_MON_1454350404"/>
      <w:bookmarkStart w:id="394" w:name="_MON_1454350422"/>
      <w:bookmarkStart w:id="395" w:name="_MON_1454350455"/>
      <w:bookmarkStart w:id="396" w:name="_MON_1454350550"/>
      <w:bookmarkStart w:id="397" w:name="_MON_1454350581"/>
      <w:bookmarkStart w:id="398" w:name="_MON_1454350603"/>
      <w:bookmarkStart w:id="399" w:name="_MON_1454350616"/>
      <w:bookmarkStart w:id="400" w:name="_MON_1454350912"/>
      <w:bookmarkStart w:id="401" w:name="_MON_1454350938"/>
      <w:bookmarkStart w:id="402" w:name="_MON_1454352479"/>
      <w:bookmarkStart w:id="403" w:name="_MON_1454393992"/>
      <w:bookmarkStart w:id="404" w:name="_MON_1454494641"/>
      <w:bookmarkStart w:id="405" w:name="_MON_1454495145"/>
      <w:bookmarkStart w:id="406" w:name="_MON_1454532709"/>
      <w:bookmarkStart w:id="407" w:name="_MON_1454532735"/>
      <w:bookmarkStart w:id="408" w:name="_MON_1454670157"/>
      <w:bookmarkStart w:id="409" w:name="_MON_1454670195"/>
      <w:bookmarkStart w:id="410" w:name="_MON_1454670211"/>
      <w:bookmarkStart w:id="411" w:name="_MON_1454770343"/>
      <w:bookmarkStart w:id="412" w:name="_MON_1454770427"/>
      <w:bookmarkStart w:id="413" w:name="_MON_1454790241"/>
      <w:bookmarkStart w:id="414" w:name="_MON_1454790267"/>
      <w:bookmarkStart w:id="415" w:name="_MON_1454790276"/>
      <w:bookmarkStart w:id="416" w:name="_MON_1454840487"/>
      <w:bookmarkStart w:id="417" w:name="_MON_1454853083"/>
      <w:bookmarkStart w:id="418" w:name="_MON_1474114348"/>
      <w:bookmarkStart w:id="419" w:name="_MON_1485535560"/>
      <w:bookmarkStart w:id="420" w:name="_MON_1485691597"/>
      <w:bookmarkStart w:id="421" w:name="_MON_1485691700"/>
      <w:bookmarkStart w:id="422" w:name="_MON_1485691721"/>
      <w:bookmarkStart w:id="423" w:name="_MON_1485791561"/>
      <w:bookmarkStart w:id="424" w:name="_MON_1486046691"/>
      <w:bookmarkStart w:id="425" w:name="_MON_1486046817"/>
      <w:bookmarkStart w:id="426" w:name="_MON_1486046826"/>
      <w:bookmarkStart w:id="427" w:name="_MON_1486046831"/>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8C5820">
        <w:rPr>
          <w:u w:val="none"/>
        </w:rPr>
        <w:t xml:space="preserve">The Group </w:t>
      </w:r>
      <w:r w:rsidR="00CE049F">
        <w:rPr>
          <w:u w:val="none"/>
        </w:rPr>
        <w:t>have</w:t>
      </w:r>
      <w:r w:rsidRPr="008C5820">
        <w:rPr>
          <w:u w:val="none"/>
        </w:rPr>
        <w:t xml:space="preserve"> unused tax loss carry forward as </w:t>
      </w:r>
      <w:r w:rsidR="00CE049F" w:rsidRPr="008C5820">
        <w:rPr>
          <w:u w:val="none"/>
        </w:rPr>
        <w:t>of</w:t>
      </w:r>
      <w:r w:rsidRPr="008C5820">
        <w:rPr>
          <w:u w:val="none"/>
        </w:rPr>
        <w:t xml:space="preserve"> December 3</w:t>
      </w:r>
      <w:r w:rsidR="00613DAC">
        <w:rPr>
          <w:u w:val="none"/>
        </w:rPr>
        <w:t>1, 2020, amounting to Baht 37.65</w:t>
      </w:r>
      <w:r w:rsidRPr="008C5820">
        <w:rPr>
          <w:u w:val="none"/>
        </w:rPr>
        <w:t xml:space="preserve"> million</w:t>
      </w:r>
      <w:r w:rsidRPr="008C5820">
        <w:rPr>
          <w:u w:val="none"/>
          <w:cs/>
        </w:rPr>
        <w:t>.</w:t>
      </w:r>
      <w:r w:rsidRPr="008C5820">
        <w:rPr>
          <w:rStyle w:val="longtext"/>
          <w:u w:val="none"/>
          <w:shd w:val="clear" w:color="auto" w:fill="FFFFFF"/>
          <w:cs/>
        </w:rPr>
        <w:t xml:space="preserve"> </w:t>
      </w:r>
      <w:r w:rsidRPr="008C5820">
        <w:rPr>
          <w:u w:val="none"/>
        </w:rPr>
        <w:t>Due to the uncertainty of the utilization, therefore, the management considers not to recognize this deferred tax</w:t>
      </w:r>
      <w:r w:rsidRPr="008C5820">
        <w:rPr>
          <w:u w:val="none"/>
          <w:cs/>
        </w:rPr>
        <w:t>.</w:t>
      </w:r>
    </w:p>
    <w:p w14:paraId="5F32A963" w14:textId="6AFD77C4" w:rsidR="00770344" w:rsidRDefault="00770344" w:rsidP="00CE049F">
      <w:pPr>
        <w:tabs>
          <w:tab w:val="left" w:pos="3261"/>
        </w:tabs>
        <w:spacing w:before="120"/>
        <w:ind w:left="567"/>
        <w:jc w:val="thaiDistribute"/>
        <w:rPr>
          <w:u w:val="none"/>
        </w:rPr>
      </w:pPr>
      <w:r w:rsidRPr="008C5820">
        <w:rPr>
          <w:u w:val="none"/>
        </w:rPr>
        <w:t>The Group used the income tax rate of 20% for the calculation of corporate income tax for the years ended Decemb</w:t>
      </w:r>
      <w:r w:rsidR="00D25F99">
        <w:rPr>
          <w:u w:val="none"/>
        </w:rPr>
        <w:t>er 31, 2020 and 2019</w:t>
      </w:r>
      <w:r w:rsidRPr="008C5820">
        <w:rPr>
          <w:u w:val="none"/>
        </w:rPr>
        <w:t>.</w:t>
      </w:r>
      <w:bookmarkStart w:id="428" w:name="_MON_1422620595"/>
      <w:bookmarkStart w:id="429" w:name="_MON_1422713565"/>
      <w:bookmarkStart w:id="430" w:name="_MON_1422713766"/>
      <w:bookmarkStart w:id="431" w:name="_MON_1422713828"/>
      <w:bookmarkStart w:id="432" w:name="_MON_1422814469"/>
      <w:bookmarkStart w:id="433" w:name="_MON_1422819311"/>
      <w:bookmarkStart w:id="434" w:name="_MON_1454349586"/>
      <w:bookmarkStart w:id="435" w:name="_MON_1454349719"/>
      <w:bookmarkStart w:id="436" w:name="_MON_1454349760"/>
      <w:bookmarkStart w:id="437" w:name="_MON_1454416377"/>
      <w:bookmarkStart w:id="438" w:name="_MON_1454504563"/>
      <w:bookmarkStart w:id="439" w:name="_MON_1454504604"/>
      <w:bookmarkStart w:id="440" w:name="_MON_1454610980"/>
      <w:bookmarkStart w:id="441" w:name="_MON_1454672267"/>
      <w:bookmarkStart w:id="442" w:name="_MON_1454770937"/>
      <w:bookmarkStart w:id="443" w:name="_MON_1474114485"/>
      <w:bookmarkStart w:id="444" w:name="_MON_1474114576"/>
      <w:bookmarkStart w:id="445" w:name="_MON_1474114620"/>
      <w:bookmarkStart w:id="446" w:name="_MON_1485361725"/>
      <w:bookmarkStart w:id="447" w:name="_MON_1485517502"/>
      <w:bookmarkStart w:id="448" w:name="_MON_1485928037"/>
      <w:bookmarkStart w:id="449" w:name="_MON_1486396645"/>
      <w:bookmarkStart w:id="450" w:name="_MON_1486396690"/>
      <w:bookmarkStart w:id="451" w:name="_MON_1492252338"/>
      <w:bookmarkStart w:id="452" w:name="_MON_1492252369"/>
      <w:bookmarkStart w:id="453" w:name="_MON_1492252482"/>
      <w:bookmarkStart w:id="454" w:name="_MON_1492624446"/>
      <w:bookmarkStart w:id="455" w:name="_MON_1492625379"/>
      <w:bookmarkStart w:id="456" w:name="_MON_1492625439"/>
      <w:bookmarkStart w:id="457" w:name="_MON_1492696346"/>
      <w:bookmarkStart w:id="458" w:name="_MON_1492696427"/>
      <w:bookmarkStart w:id="459" w:name="_MON_1500473236"/>
      <w:bookmarkStart w:id="460" w:name="_MON_1500493374"/>
      <w:bookmarkStart w:id="461" w:name="_MON_1508148722"/>
      <w:bookmarkStart w:id="462" w:name="_MON_1508425577"/>
      <w:bookmarkStart w:id="463" w:name="_MON_1509968071"/>
      <w:bookmarkStart w:id="464" w:name="_MON_1509968310"/>
      <w:bookmarkStart w:id="465" w:name="_MON_1509968592"/>
      <w:bookmarkStart w:id="466" w:name="_MON_1517573001"/>
      <w:bookmarkStart w:id="467" w:name="_MON_1517573056"/>
      <w:bookmarkStart w:id="468" w:name="_MON_1517573085"/>
      <w:bookmarkStart w:id="469" w:name="_MON_1549216489"/>
      <w:bookmarkStart w:id="470" w:name="_MON_1549397110"/>
      <w:bookmarkStart w:id="471" w:name="_MON_1580645693"/>
      <w:bookmarkStart w:id="472" w:name="_MON_1580645937"/>
      <w:bookmarkStart w:id="473" w:name="_MON_1580811339"/>
      <w:bookmarkStart w:id="474" w:name="_MON_1580811398"/>
      <w:bookmarkStart w:id="475" w:name="_MON_1580850213"/>
      <w:bookmarkStart w:id="476" w:name="_MON_1587240592"/>
      <w:bookmarkStart w:id="477" w:name="_MON_1587240634"/>
      <w:bookmarkStart w:id="478" w:name="_MON_1587298355"/>
      <w:bookmarkStart w:id="479" w:name="_MON_1587552688"/>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59925AA" w14:textId="77777777" w:rsidR="00770344" w:rsidRDefault="00770344" w:rsidP="00770344">
      <w:pPr>
        <w:rPr>
          <w:b/>
          <w:bCs/>
          <w:u w:val="none"/>
        </w:rPr>
      </w:pPr>
      <w:r>
        <w:rPr>
          <w:b/>
          <w:bCs/>
          <w:u w:val="none"/>
        </w:rPr>
        <w:br w:type="page"/>
      </w:r>
    </w:p>
    <w:p w14:paraId="4F46B769" w14:textId="77777777" w:rsidR="00770344" w:rsidRPr="008C5820" w:rsidRDefault="00770344" w:rsidP="00770344">
      <w:pPr>
        <w:numPr>
          <w:ilvl w:val="0"/>
          <w:numId w:val="3"/>
        </w:numPr>
        <w:tabs>
          <w:tab w:val="clear" w:pos="859"/>
          <w:tab w:val="num" w:pos="567"/>
        </w:tabs>
        <w:ind w:left="856" w:hanging="856"/>
        <w:jc w:val="thaiDistribute"/>
        <w:rPr>
          <w:b/>
          <w:bCs/>
          <w:u w:val="none"/>
        </w:rPr>
      </w:pPr>
      <w:r w:rsidRPr="008C5820">
        <w:rPr>
          <w:b/>
          <w:bCs/>
          <w:u w:val="none"/>
        </w:rPr>
        <w:lastRenderedPageBreak/>
        <w:t>BANK OVERDRAFTS AND SHORT</w:t>
      </w:r>
      <w:r w:rsidRPr="008C5820">
        <w:rPr>
          <w:b/>
          <w:bCs/>
          <w:u w:val="none"/>
          <w:cs/>
        </w:rPr>
        <w:t>-</w:t>
      </w:r>
      <w:r w:rsidRPr="008C5820">
        <w:rPr>
          <w:b/>
          <w:bCs/>
          <w:u w:val="none"/>
        </w:rPr>
        <w:t>TERM LOANS FROM FINANCIAL INSTITUTIONS</w:t>
      </w:r>
    </w:p>
    <w:p w14:paraId="66F70A03" w14:textId="77777777" w:rsidR="00770344" w:rsidRDefault="00770344" w:rsidP="00770344">
      <w:pPr>
        <w:spacing w:before="120"/>
        <w:ind w:left="567" w:right="-1"/>
        <w:jc w:val="thaiDistribute"/>
        <w:rPr>
          <w:u w:val="none"/>
        </w:rPr>
      </w:pPr>
      <w:r w:rsidRPr="00E5617D">
        <w:rPr>
          <w:u w:val="none"/>
        </w:rPr>
        <w:t>Bank overdrafts and short</w:t>
      </w:r>
      <w:r w:rsidRPr="00E5617D">
        <w:rPr>
          <w:u w:val="none"/>
          <w:cs/>
        </w:rPr>
        <w:t>-</w:t>
      </w:r>
      <w:r w:rsidRPr="00E5617D">
        <w:rPr>
          <w:u w:val="none"/>
        </w:rPr>
        <w:t>term loans from financial institutions</w:t>
      </w:r>
      <w:r w:rsidRPr="00E5617D">
        <w:rPr>
          <w:u w:val="none"/>
          <w:cs/>
        </w:rPr>
        <w:t xml:space="preserve"> </w:t>
      </w:r>
      <w:r w:rsidRPr="00E5617D">
        <w:rPr>
          <w:u w:val="none"/>
        </w:rPr>
        <w:t>as at December 31, consisted of:</w:t>
      </w: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1"/>
        <w:gridCol w:w="1361"/>
        <w:gridCol w:w="1361"/>
        <w:gridCol w:w="1191"/>
        <w:gridCol w:w="1191"/>
      </w:tblGrid>
      <w:tr w:rsidR="00770344" w:rsidRPr="00B167A8" w14:paraId="7B404DA9" w14:textId="77777777" w:rsidTr="000408B8">
        <w:trPr>
          <w:trHeight w:val="20"/>
        </w:trPr>
        <w:tc>
          <w:tcPr>
            <w:tcW w:w="3911" w:type="dxa"/>
            <w:vAlign w:val="bottom"/>
          </w:tcPr>
          <w:p w14:paraId="2E48113F" w14:textId="77777777" w:rsidR="00770344" w:rsidRPr="00B167A8" w:rsidRDefault="00770344" w:rsidP="000408B8">
            <w:pPr>
              <w:tabs>
                <w:tab w:val="left" w:pos="720"/>
              </w:tabs>
              <w:rPr>
                <w:sz w:val="26"/>
                <w:szCs w:val="26"/>
              </w:rPr>
            </w:pPr>
          </w:p>
        </w:tc>
        <w:tc>
          <w:tcPr>
            <w:tcW w:w="5104" w:type="dxa"/>
            <w:gridSpan w:val="4"/>
            <w:vAlign w:val="bottom"/>
          </w:tcPr>
          <w:p w14:paraId="1DCA76E7" w14:textId="77777777" w:rsidR="00770344" w:rsidRPr="006114E1" w:rsidRDefault="00770344" w:rsidP="000408B8">
            <w:pPr>
              <w:pBdr>
                <w:bottom w:val="single" w:sz="4" w:space="1" w:color="auto"/>
              </w:pBdr>
              <w:tabs>
                <w:tab w:val="left" w:pos="720"/>
              </w:tabs>
              <w:jc w:val="center"/>
              <w:rPr>
                <w:sz w:val="26"/>
                <w:szCs w:val="26"/>
                <w:cs/>
              </w:rPr>
            </w:pPr>
            <w:r w:rsidRPr="00913A45">
              <w:rPr>
                <w:u w:val="none"/>
              </w:rPr>
              <w:t>Unit: Baht</w:t>
            </w:r>
          </w:p>
        </w:tc>
      </w:tr>
      <w:tr w:rsidR="00770344" w:rsidRPr="00B167A8" w14:paraId="7C5037E1" w14:textId="77777777" w:rsidTr="000408B8">
        <w:trPr>
          <w:trHeight w:val="20"/>
        </w:trPr>
        <w:tc>
          <w:tcPr>
            <w:tcW w:w="3911" w:type="dxa"/>
            <w:vAlign w:val="bottom"/>
          </w:tcPr>
          <w:p w14:paraId="6CF0531D" w14:textId="77777777" w:rsidR="00770344" w:rsidRPr="00B167A8" w:rsidRDefault="00770344" w:rsidP="000408B8">
            <w:pPr>
              <w:tabs>
                <w:tab w:val="left" w:pos="720"/>
              </w:tabs>
              <w:rPr>
                <w:sz w:val="26"/>
                <w:szCs w:val="26"/>
              </w:rPr>
            </w:pPr>
          </w:p>
        </w:tc>
        <w:tc>
          <w:tcPr>
            <w:tcW w:w="2722" w:type="dxa"/>
            <w:gridSpan w:val="2"/>
            <w:vAlign w:val="bottom"/>
          </w:tcPr>
          <w:p w14:paraId="5AB17027" w14:textId="77777777" w:rsidR="00770344" w:rsidRPr="00F619B8" w:rsidRDefault="00770344" w:rsidP="000408B8">
            <w:pPr>
              <w:pBdr>
                <w:bottom w:val="single" w:sz="4" w:space="1" w:color="auto"/>
              </w:pBdr>
              <w:tabs>
                <w:tab w:val="left" w:pos="720"/>
              </w:tabs>
              <w:jc w:val="center"/>
              <w:rPr>
                <w:spacing w:val="-4"/>
                <w:sz w:val="26"/>
                <w:szCs w:val="26"/>
              </w:rPr>
            </w:pPr>
            <w:r w:rsidRPr="00F619B8">
              <w:rPr>
                <w:spacing w:val="-4"/>
                <w:u w:val="none"/>
              </w:rPr>
              <w:t>Consolidated financial statements</w:t>
            </w:r>
          </w:p>
        </w:tc>
        <w:tc>
          <w:tcPr>
            <w:tcW w:w="2381" w:type="dxa"/>
            <w:gridSpan w:val="2"/>
            <w:vAlign w:val="bottom"/>
          </w:tcPr>
          <w:p w14:paraId="6428624E" w14:textId="77777777" w:rsidR="00770344" w:rsidRPr="006114E1" w:rsidRDefault="00770344" w:rsidP="000408B8">
            <w:pPr>
              <w:pBdr>
                <w:bottom w:val="single" w:sz="4" w:space="1" w:color="auto"/>
              </w:pBdr>
              <w:tabs>
                <w:tab w:val="left" w:pos="720"/>
              </w:tabs>
              <w:jc w:val="center"/>
              <w:rPr>
                <w:sz w:val="26"/>
                <w:szCs w:val="26"/>
                <w:cs/>
              </w:rPr>
            </w:pPr>
            <w:r w:rsidRPr="00913A45">
              <w:rPr>
                <w:u w:val="none"/>
              </w:rPr>
              <w:t>Separate financial statements</w:t>
            </w:r>
          </w:p>
        </w:tc>
      </w:tr>
      <w:tr w:rsidR="00770344" w:rsidRPr="00B167A8" w14:paraId="0D5E60C9" w14:textId="77777777" w:rsidTr="000408B8">
        <w:tc>
          <w:tcPr>
            <w:tcW w:w="3911" w:type="dxa"/>
            <w:vAlign w:val="bottom"/>
          </w:tcPr>
          <w:p w14:paraId="2C7CA202" w14:textId="77777777" w:rsidR="00770344" w:rsidRPr="00B167A8" w:rsidRDefault="00770344" w:rsidP="000408B8">
            <w:pPr>
              <w:tabs>
                <w:tab w:val="left" w:pos="720"/>
              </w:tabs>
              <w:rPr>
                <w:sz w:val="26"/>
                <w:szCs w:val="26"/>
              </w:rPr>
            </w:pPr>
          </w:p>
        </w:tc>
        <w:tc>
          <w:tcPr>
            <w:tcW w:w="1361" w:type="dxa"/>
            <w:vAlign w:val="bottom"/>
          </w:tcPr>
          <w:p w14:paraId="445FF686"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2020</w:t>
            </w:r>
          </w:p>
        </w:tc>
        <w:tc>
          <w:tcPr>
            <w:tcW w:w="1361" w:type="dxa"/>
            <w:vAlign w:val="bottom"/>
          </w:tcPr>
          <w:p w14:paraId="30815DAE"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2019</w:t>
            </w:r>
          </w:p>
        </w:tc>
        <w:tc>
          <w:tcPr>
            <w:tcW w:w="1191" w:type="dxa"/>
            <w:vAlign w:val="bottom"/>
          </w:tcPr>
          <w:p w14:paraId="6DF39E5F"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2020</w:t>
            </w:r>
          </w:p>
        </w:tc>
        <w:tc>
          <w:tcPr>
            <w:tcW w:w="1191" w:type="dxa"/>
            <w:vAlign w:val="bottom"/>
          </w:tcPr>
          <w:p w14:paraId="360F8B43"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2019</w:t>
            </w:r>
          </w:p>
        </w:tc>
      </w:tr>
      <w:tr w:rsidR="00770344" w:rsidRPr="00B167A8" w14:paraId="7A3A6312" w14:textId="77777777" w:rsidTr="000408B8">
        <w:trPr>
          <w:trHeight w:val="20"/>
        </w:trPr>
        <w:tc>
          <w:tcPr>
            <w:tcW w:w="3911" w:type="dxa"/>
            <w:tcBorders>
              <w:top w:val="nil"/>
              <w:left w:val="nil"/>
              <w:bottom w:val="nil"/>
              <w:right w:val="nil"/>
            </w:tcBorders>
            <w:shd w:val="clear" w:color="auto" w:fill="auto"/>
            <w:vAlign w:val="bottom"/>
          </w:tcPr>
          <w:p w14:paraId="78B3B185" w14:textId="77777777" w:rsidR="00770344" w:rsidRPr="00913A45" w:rsidRDefault="00770344" w:rsidP="000408B8">
            <w:pPr>
              <w:rPr>
                <w:u w:val="none"/>
              </w:rPr>
            </w:pPr>
            <w:r w:rsidRPr="00913A45">
              <w:rPr>
                <w:u w:val="none"/>
              </w:rPr>
              <w:t>Bank overdrafts</w:t>
            </w:r>
          </w:p>
        </w:tc>
        <w:tc>
          <w:tcPr>
            <w:tcW w:w="1361" w:type="dxa"/>
            <w:shd w:val="clear" w:color="auto" w:fill="auto"/>
            <w:vAlign w:val="bottom"/>
          </w:tcPr>
          <w:p w14:paraId="20AE257E" w14:textId="77777777" w:rsidR="00770344" w:rsidRPr="00286EE4" w:rsidRDefault="00770344" w:rsidP="000408B8">
            <w:pPr>
              <w:pStyle w:val="FSBlank"/>
              <w:tabs>
                <w:tab w:val="decimal" w:pos="993"/>
              </w:tabs>
              <w:ind w:left="0"/>
              <w:jc w:val="left"/>
              <w:rPr>
                <w:sz w:val="26"/>
                <w:szCs w:val="26"/>
              </w:rPr>
            </w:pPr>
            <w:r w:rsidRPr="00286EE4">
              <w:rPr>
                <w:sz w:val="26"/>
                <w:szCs w:val="26"/>
              </w:rPr>
              <w:t>41,304,739.40</w:t>
            </w:r>
          </w:p>
        </w:tc>
        <w:tc>
          <w:tcPr>
            <w:tcW w:w="1361" w:type="dxa"/>
            <w:shd w:val="clear" w:color="auto" w:fill="auto"/>
            <w:vAlign w:val="bottom"/>
          </w:tcPr>
          <w:p w14:paraId="53E11516" w14:textId="77777777" w:rsidR="00770344" w:rsidRPr="00286EE4" w:rsidRDefault="00770344" w:rsidP="000408B8">
            <w:pPr>
              <w:pStyle w:val="FSBlank"/>
              <w:tabs>
                <w:tab w:val="decimal" w:pos="993"/>
              </w:tabs>
              <w:ind w:left="0"/>
              <w:jc w:val="left"/>
              <w:rPr>
                <w:sz w:val="26"/>
                <w:szCs w:val="26"/>
              </w:rPr>
            </w:pPr>
            <w:r w:rsidRPr="00286EE4">
              <w:rPr>
                <w:sz w:val="26"/>
                <w:szCs w:val="26"/>
              </w:rPr>
              <w:t>18,610,703.05</w:t>
            </w:r>
          </w:p>
        </w:tc>
        <w:tc>
          <w:tcPr>
            <w:tcW w:w="1191" w:type="dxa"/>
            <w:shd w:val="clear" w:color="auto" w:fill="auto"/>
            <w:vAlign w:val="bottom"/>
          </w:tcPr>
          <w:p w14:paraId="7CF2BD50" w14:textId="77777777" w:rsidR="00770344" w:rsidRPr="00286EE4" w:rsidRDefault="00770344" w:rsidP="000408B8">
            <w:pPr>
              <w:pStyle w:val="FSBlank"/>
              <w:tabs>
                <w:tab w:val="decimal" w:pos="936"/>
              </w:tabs>
              <w:ind w:left="0"/>
              <w:jc w:val="left"/>
              <w:rPr>
                <w:sz w:val="26"/>
                <w:szCs w:val="26"/>
              </w:rPr>
            </w:pPr>
            <w:r w:rsidRPr="00286EE4">
              <w:rPr>
                <w:sz w:val="26"/>
                <w:szCs w:val="26"/>
              </w:rPr>
              <w:t>19,950,515.12</w:t>
            </w:r>
          </w:p>
        </w:tc>
        <w:tc>
          <w:tcPr>
            <w:tcW w:w="1191" w:type="dxa"/>
            <w:shd w:val="clear" w:color="auto" w:fill="auto"/>
            <w:vAlign w:val="bottom"/>
          </w:tcPr>
          <w:p w14:paraId="07559B7B" w14:textId="77777777" w:rsidR="00770344" w:rsidRPr="00286EE4" w:rsidRDefault="00770344" w:rsidP="000408B8">
            <w:pPr>
              <w:pStyle w:val="FSBlank"/>
              <w:tabs>
                <w:tab w:val="decimal" w:pos="936"/>
              </w:tabs>
              <w:ind w:left="0"/>
              <w:jc w:val="left"/>
              <w:rPr>
                <w:sz w:val="26"/>
                <w:szCs w:val="26"/>
              </w:rPr>
            </w:pPr>
            <w:r w:rsidRPr="00286EE4">
              <w:rPr>
                <w:sz w:val="26"/>
                <w:szCs w:val="26"/>
              </w:rPr>
              <w:t>5,560,586.16</w:t>
            </w:r>
          </w:p>
        </w:tc>
      </w:tr>
      <w:tr w:rsidR="00770344" w:rsidRPr="00B167A8" w14:paraId="37CAF6F3" w14:textId="77777777" w:rsidTr="000408B8">
        <w:trPr>
          <w:trHeight w:val="20"/>
        </w:trPr>
        <w:tc>
          <w:tcPr>
            <w:tcW w:w="3911" w:type="dxa"/>
            <w:tcBorders>
              <w:top w:val="nil"/>
              <w:left w:val="nil"/>
              <w:bottom w:val="nil"/>
              <w:right w:val="nil"/>
            </w:tcBorders>
            <w:shd w:val="clear" w:color="auto" w:fill="auto"/>
            <w:vAlign w:val="bottom"/>
          </w:tcPr>
          <w:p w14:paraId="2CF79BE2" w14:textId="77777777" w:rsidR="00770344" w:rsidRPr="00913A45" w:rsidRDefault="00770344" w:rsidP="000408B8">
            <w:pPr>
              <w:rPr>
                <w:u w:val="none"/>
              </w:rPr>
            </w:pPr>
            <w:r w:rsidRPr="00913A45">
              <w:rPr>
                <w:u w:val="none"/>
              </w:rPr>
              <w:t>Promissory notes</w:t>
            </w:r>
          </w:p>
        </w:tc>
        <w:tc>
          <w:tcPr>
            <w:tcW w:w="1361" w:type="dxa"/>
            <w:shd w:val="clear" w:color="auto" w:fill="auto"/>
            <w:vAlign w:val="bottom"/>
          </w:tcPr>
          <w:p w14:paraId="3223E7C6" w14:textId="77777777" w:rsidR="00770344" w:rsidRPr="00286EE4" w:rsidRDefault="00770344" w:rsidP="000408B8">
            <w:pPr>
              <w:pStyle w:val="FSBlank"/>
              <w:tabs>
                <w:tab w:val="decimal" w:pos="993"/>
              </w:tabs>
              <w:ind w:left="0"/>
              <w:jc w:val="left"/>
              <w:rPr>
                <w:sz w:val="26"/>
                <w:szCs w:val="26"/>
              </w:rPr>
            </w:pPr>
            <w:r w:rsidRPr="00286EE4">
              <w:rPr>
                <w:sz w:val="26"/>
                <w:szCs w:val="26"/>
              </w:rPr>
              <w:t>252,600,000.00</w:t>
            </w:r>
          </w:p>
        </w:tc>
        <w:tc>
          <w:tcPr>
            <w:tcW w:w="1361" w:type="dxa"/>
            <w:shd w:val="clear" w:color="auto" w:fill="auto"/>
            <w:vAlign w:val="bottom"/>
          </w:tcPr>
          <w:p w14:paraId="267F5306" w14:textId="77777777" w:rsidR="00770344" w:rsidRPr="006114E1" w:rsidRDefault="00770344" w:rsidP="000408B8">
            <w:pPr>
              <w:pStyle w:val="FSBlank"/>
              <w:tabs>
                <w:tab w:val="decimal" w:pos="993"/>
              </w:tabs>
              <w:ind w:left="0"/>
              <w:jc w:val="left"/>
              <w:rPr>
                <w:sz w:val="26"/>
                <w:szCs w:val="26"/>
                <w:cs/>
              </w:rPr>
            </w:pPr>
            <w:r w:rsidRPr="00286EE4">
              <w:rPr>
                <w:sz w:val="26"/>
                <w:szCs w:val="26"/>
              </w:rPr>
              <w:t>230,000,000.00</w:t>
            </w:r>
          </w:p>
        </w:tc>
        <w:tc>
          <w:tcPr>
            <w:tcW w:w="1191" w:type="dxa"/>
            <w:shd w:val="clear" w:color="auto" w:fill="auto"/>
            <w:vAlign w:val="bottom"/>
          </w:tcPr>
          <w:p w14:paraId="7DA0DA94" w14:textId="77777777" w:rsidR="00770344" w:rsidRPr="00286EE4" w:rsidRDefault="00770344" w:rsidP="000408B8">
            <w:pPr>
              <w:pStyle w:val="FSBlank"/>
              <w:tabs>
                <w:tab w:val="decimal" w:pos="936"/>
              </w:tabs>
              <w:ind w:left="0"/>
              <w:jc w:val="left"/>
              <w:rPr>
                <w:sz w:val="26"/>
                <w:szCs w:val="26"/>
              </w:rPr>
            </w:pPr>
            <w:r w:rsidRPr="00286EE4">
              <w:rPr>
                <w:sz w:val="26"/>
                <w:szCs w:val="26"/>
              </w:rPr>
              <w:t>167,600,000.00</w:t>
            </w:r>
          </w:p>
        </w:tc>
        <w:tc>
          <w:tcPr>
            <w:tcW w:w="1191" w:type="dxa"/>
            <w:shd w:val="clear" w:color="auto" w:fill="auto"/>
            <w:vAlign w:val="bottom"/>
          </w:tcPr>
          <w:p w14:paraId="1EEE51F5" w14:textId="77777777" w:rsidR="00770344" w:rsidRPr="006114E1" w:rsidRDefault="00770344" w:rsidP="000408B8">
            <w:pPr>
              <w:pStyle w:val="FSBlank"/>
              <w:tabs>
                <w:tab w:val="decimal" w:pos="936"/>
              </w:tabs>
              <w:ind w:left="0"/>
              <w:jc w:val="left"/>
              <w:rPr>
                <w:sz w:val="26"/>
                <w:szCs w:val="26"/>
                <w:cs/>
              </w:rPr>
            </w:pPr>
            <w:r w:rsidRPr="00286EE4">
              <w:rPr>
                <w:sz w:val="26"/>
                <w:szCs w:val="26"/>
              </w:rPr>
              <w:t>153,000,000.00</w:t>
            </w:r>
          </w:p>
        </w:tc>
      </w:tr>
      <w:tr w:rsidR="00770344" w:rsidRPr="00B167A8" w14:paraId="2903F74B" w14:textId="77777777" w:rsidTr="000408B8">
        <w:trPr>
          <w:trHeight w:val="238"/>
        </w:trPr>
        <w:tc>
          <w:tcPr>
            <w:tcW w:w="3911" w:type="dxa"/>
            <w:tcBorders>
              <w:top w:val="nil"/>
              <w:left w:val="nil"/>
              <w:bottom w:val="nil"/>
              <w:right w:val="nil"/>
            </w:tcBorders>
            <w:shd w:val="clear" w:color="auto" w:fill="auto"/>
            <w:vAlign w:val="bottom"/>
          </w:tcPr>
          <w:p w14:paraId="0070A50B" w14:textId="77777777" w:rsidR="00770344" w:rsidRPr="00913A45" w:rsidRDefault="00770344" w:rsidP="000408B8">
            <w:pPr>
              <w:rPr>
                <w:u w:val="none"/>
              </w:rPr>
            </w:pPr>
            <w:r>
              <w:rPr>
                <w:u w:val="none"/>
              </w:rPr>
              <w:t xml:space="preserve">    </w:t>
            </w:r>
            <w:r w:rsidRPr="00913A45">
              <w:t>Less</w:t>
            </w:r>
            <w:r w:rsidRPr="00913A45">
              <w:rPr>
                <w:u w:val="none"/>
              </w:rPr>
              <w:t xml:space="preserve"> discount</w:t>
            </w:r>
          </w:p>
        </w:tc>
        <w:tc>
          <w:tcPr>
            <w:tcW w:w="1361" w:type="dxa"/>
            <w:shd w:val="clear" w:color="auto" w:fill="auto"/>
            <w:vAlign w:val="bottom"/>
          </w:tcPr>
          <w:p w14:paraId="7C784586" w14:textId="77777777" w:rsidR="00770344" w:rsidRPr="00286EE4" w:rsidRDefault="00770344" w:rsidP="000408B8">
            <w:pPr>
              <w:pStyle w:val="FSBlank"/>
              <w:pBdr>
                <w:bottom w:val="single" w:sz="4" w:space="1" w:color="auto"/>
              </w:pBdr>
              <w:tabs>
                <w:tab w:val="decimal" w:pos="993"/>
              </w:tabs>
              <w:ind w:left="0"/>
              <w:jc w:val="left"/>
              <w:rPr>
                <w:sz w:val="26"/>
                <w:szCs w:val="26"/>
              </w:rPr>
            </w:pPr>
            <w:r w:rsidRPr="00286EE4">
              <w:rPr>
                <w:sz w:val="26"/>
                <w:szCs w:val="26"/>
              </w:rPr>
              <w:t>(798,580.49)</w:t>
            </w:r>
          </w:p>
        </w:tc>
        <w:tc>
          <w:tcPr>
            <w:tcW w:w="1361" w:type="dxa"/>
            <w:shd w:val="clear" w:color="auto" w:fill="auto"/>
            <w:vAlign w:val="bottom"/>
          </w:tcPr>
          <w:p w14:paraId="2D101E2B" w14:textId="77777777" w:rsidR="00770344" w:rsidRPr="006114E1" w:rsidRDefault="00770344" w:rsidP="000408B8">
            <w:pPr>
              <w:pStyle w:val="FSBlank"/>
              <w:pBdr>
                <w:bottom w:val="single" w:sz="4" w:space="1" w:color="auto"/>
              </w:pBdr>
              <w:tabs>
                <w:tab w:val="decimal" w:pos="993"/>
              </w:tabs>
              <w:ind w:left="0"/>
              <w:jc w:val="left"/>
              <w:rPr>
                <w:sz w:val="26"/>
                <w:szCs w:val="26"/>
                <w:cs/>
              </w:rPr>
            </w:pPr>
            <w:r w:rsidRPr="007307EE">
              <w:rPr>
                <w:rFonts w:hint="cs"/>
                <w:sz w:val="26"/>
                <w:szCs w:val="26"/>
              </w:rPr>
              <w:t>(</w:t>
            </w:r>
            <w:r w:rsidRPr="00286EE4">
              <w:rPr>
                <w:sz w:val="26"/>
                <w:szCs w:val="26"/>
              </w:rPr>
              <w:t>940,922.</w:t>
            </w:r>
            <w:r>
              <w:rPr>
                <w:sz w:val="26"/>
                <w:szCs w:val="26"/>
              </w:rPr>
              <w:t>18</w:t>
            </w:r>
            <w:r w:rsidRPr="007307EE">
              <w:rPr>
                <w:rFonts w:hint="cs"/>
                <w:sz w:val="26"/>
                <w:szCs w:val="26"/>
              </w:rPr>
              <w:t>)</w:t>
            </w:r>
          </w:p>
        </w:tc>
        <w:tc>
          <w:tcPr>
            <w:tcW w:w="1191" w:type="dxa"/>
            <w:shd w:val="clear" w:color="auto" w:fill="auto"/>
            <w:vAlign w:val="bottom"/>
          </w:tcPr>
          <w:p w14:paraId="5E6219A2" w14:textId="77777777" w:rsidR="00770344" w:rsidRPr="00286EE4" w:rsidRDefault="00770344" w:rsidP="000408B8">
            <w:pPr>
              <w:pStyle w:val="FSBlank"/>
              <w:pBdr>
                <w:bottom w:val="single" w:sz="4" w:space="1" w:color="auto"/>
              </w:pBdr>
              <w:tabs>
                <w:tab w:val="decimal" w:pos="936"/>
              </w:tabs>
              <w:ind w:left="0"/>
              <w:jc w:val="left"/>
              <w:rPr>
                <w:sz w:val="26"/>
                <w:szCs w:val="26"/>
              </w:rPr>
            </w:pPr>
            <w:r w:rsidRPr="00286EE4">
              <w:rPr>
                <w:sz w:val="26"/>
                <w:szCs w:val="26"/>
              </w:rPr>
              <w:t>(456,002.00)</w:t>
            </w:r>
          </w:p>
        </w:tc>
        <w:tc>
          <w:tcPr>
            <w:tcW w:w="1191" w:type="dxa"/>
            <w:shd w:val="clear" w:color="auto" w:fill="auto"/>
            <w:vAlign w:val="bottom"/>
          </w:tcPr>
          <w:p w14:paraId="747E36A9" w14:textId="77777777" w:rsidR="00770344" w:rsidRPr="006114E1" w:rsidRDefault="00770344" w:rsidP="000408B8">
            <w:pPr>
              <w:pStyle w:val="FSBlank"/>
              <w:pBdr>
                <w:bottom w:val="single" w:sz="4" w:space="1" w:color="auto"/>
              </w:pBdr>
              <w:tabs>
                <w:tab w:val="decimal" w:pos="936"/>
              </w:tabs>
              <w:ind w:left="0"/>
              <w:jc w:val="left"/>
              <w:rPr>
                <w:sz w:val="26"/>
                <w:szCs w:val="26"/>
                <w:cs/>
              </w:rPr>
            </w:pPr>
            <w:r w:rsidRPr="007307EE">
              <w:rPr>
                <w:rFonts w:hint="cs"/>
                <w:sz w:val="26"/>
                <w:szCs w:val="26"/>
              </w:rPr>
              <w:t>(</w:t>
            </w:r>
            <w:r w:rsidRPr="00286EE4">
              <w:rPr>
                <w:sz w:val="26"/>
                <w:szCs w:val="26"/>
              </w:rPr>
              <w:t>545,893.94</w:t>
            </w:r>
            <w:r w:rsidRPr="007307EE">
              <w:rPr>
                <w:rFonts w:hint="cs"/>
                <w:sz w:val="26"/>
                <w:szCs w:val="26"/>
              </w:rPr>
              <w:t>)</w:t>
            </w:r>
          </w:p>
        </w:tc>
      </w:tr>
      <w:tr w:rsidR="00770344" w:rsidRPr="00B167A8" w14:paraId="12D78899" w14:textId="77777777" w:rsidTr="000408B8">
        <w:trPr>
          <w:trHeight w:val="400"/>
        </w:trPr>
        <w:tc>
          <w:tcPr>
            <w:tcW w:w="3911" w:type="dxa"/>
            <w:tcBorders>
              <w:top w:val="nil"/>
              <w:left w:val="nil"/>
              <w:bottom w:val="nil"/>
              <w:right w:val="nil"/>
            </w:tcBorders>
            <w:shd w:val="clear" w:color="auto" w:fill="auto"/>
            <w:vAlign w:val="bottom"/>
          </w:tcPr>
          <w:p w14:paraId="1832C281" w14:textId="77777777" w:rsidR="00770344" w:rsidRPr="00913A45" w:rsidRDefault="00770344" w:rsidP="000408B8">
            <w:pPr>
              <w:rPr>
                <w:u w:val="none"/>
              </w:rPr>
            </w:pPr>
            <w:r w:rsidRPr="00913A45">
              <w:rPr>
                <w:u w:val="none"/>
              </w:rPr>
              <w:t>Promissory notes - net</w:t>
            </w:r>
          </w:p>
        </w:tc>
        <w:tc>
          <w:tcPr>
            <w:tcW w:w="1361" w:type="dxa"/>
            <w:shd w:val="clear" w:color="auto" w:fill="auto"/>
            <w:vAlign w:val="bottom"/>
          </w:tcPr>
          <w:p w14:paraId="6E5C8290" w14:textId="77777777" w:rsidR="00770344" w:rsidRPr="00286EE4" w:rsidRDefault="00770344" w:rsidP="000408B8">
            <w:pPr>
              <w:pStyle w:val="FSBlank"/>
              <w:pBdr>
                <w:bottom w:val="single" w:sz="4" w:space="1" w:color="auto"/>
              </w:pBdr>
              <w:tabs>
                <w:tab w:val="decimal" w:pos="993"/>
              </w:tabs>
              <w:ind w:left="0"/>
              <w:jc w:val="left"/>
              <w:rPr>
                <w:sz w:val="26"/>
                <w:szCs w:val="26"/>
              </w:rPr>
            </w:pPr>
            <w:r w:rsidRPr="00286EE4">
              <w:rPr>
                <w:sz w:val="26"/>
                <w:szCs w:val="26"/>
              </w:rPr>
              <w:t>251,801,419.51</w:t>
            </w:r>
          </w:p>
        </w:tc>
        <w:tc>
          <w:tcPr>
            <w:tcW w:w="1361" w:type="dxa"/>
            <w:shd w:val="clear" w:color="auto" w:fill="auto"/>
            <w:vAlign w:val="bottom"/>
          </w:tcPr>
          <w:p w14:paraId="6E09B4E3" w14:textId="77777777" w:rsidR="00770344" w:rsidRPr="00286EE4" w:rsidRDefault="00770344" w:rsidP="000408B8">
            <w:pPr>
              <w:pStyle w:val="FSBlank"/>
              <w:pBdr>
                <w:bottom w:val="single" w:sz="4" w:space="1" w:color="auto"/>
              </w:pBdr>
              <w:tabs>
                <w:tab w:val="decimal" w:pos="993"/>
              </w:tabs>
              <w:ind w:left="0"/>
              <w:jc w:val="left"/>
              <w:rPr>
                <w:sz w:val="26"/>
                <w:szCs w:val="26"/>
              </w:rPr>
            </w:pPr>
            <w:r w:rsidRPr="00286EE4">
              <w:rPr>
                <w:sz w:val="26"/>
                <w:szCs w:val="26"/>
              </w:rPr>
              <w:t>229,059,077.82</w:t>
            </w:r>
          </w:p>
        </w:tc>
        <w:tc>
          <w:tcPr>
            <w:tcW w:w="1191" w:type="dxa"/>
            <w:shd w:val="clear" w:color="auto" w:fill="auto"/>
            <w:vAlign w:val="bottom"/>
          </w:tcPr>
          <w:p w14:paraId="056D5BEF" w14:textId="77777777" w:rsidR="00770344" w:rsidRPr="00286EE4" w:rsidRDefault="00770344" w:rsidP="000408B8">
            <w:pPr>
              <w:pStyle w:val="FSBlank"/>
              <w:pBdr>
                <w:bottom w:val="single" w:sz="4" w:space="1" w:color="auto"/>
              </w:pBdr>
              <w:tabs>
                <w:tab w:val="decimal" w:pos="936"/>
              </w:tabs>
              <w:ind w:left="0"/>
              <w:jc w:val="left"/>
              <w:rPr>
                <w:sz w:val="26"/>
                <w:szCs w:val="26"/>
              </w:rPr>
            </w:pPr>
            <w:r w:rsidRPr="00286EE4">
              <w:rPr>
                <w:sz w:val="26"/>
                <w:szCs w:val="26"/>
              </w:rPr>
              <w:t>167,143,998.00</w:t>
            </w:r>
          </w:p>
        </w:tc>
        <w:tc>
          <w:tcPr>
            <w:tcW w:w="1191" w:type="dxa"/>
            <w:shd w:val="clear" w:color="auto" w:fill="auto"/>
            <w:vAlign w:val="bottom"/>
          </w:tcPr>
          <w:p w14:paraId="4F6C8FDA" w14:textId="77777777" w:rsidR="00770344" w:rsidRPr="00286EE4" w:rsidRDefault="00770344" w:rsidP="000408B8">
            <w:pPr>
              <w:pStyle w:val="FSBlank"/>
              <w:pBdr>
                <w:bottom w:val="single" w:sz="4" w:space="1" w:color="auto"/>
              </w:pBdr>
              <w:tabs>
                <w:tab w:val="decimal" w:pos="936"/>
              </w:tabs>
              <w:ind w:left="0"/>
              <w:jc w:val="left"/>
              <w:rPr>
                <w:sz w:val="26"/>
                <w:szCs w:val="26"/>
              </w:rPr>
            </w:pPr>
            <w:r w:rsidRPr="00286EE4">
              <w:rPr>
                <w:sz w:val="26"/>
                <w:szCs w:val="26"/>
              </w:rPr>
              <w:t>152,454,106.06</w:t>
            </w:r>
          </w:p>
        </w:tc>
      </w:tr>
      <w:tr w:rsidR="00770344" w:rsidRPr="00B167A8" w14:paraId="649493AA" w14:textId="77777777" w:rsidTr="000408B8">
        <w:trPr>
          <w:trHeight w:val="567"/>
        </w:trPr>
        <w:tc>
          <w:tcPr>
            <w:tcW w:w="3911" w:type="dxa"/>
            <w:tcBorders>
              <w:top w:val="nil"/>
              <w:left w:val="nil"/>
              <w:bottom w:val="nil"/>
              <w:right w:val="nil"/>
            </w:tcBorders>
            <w:shd w:val="clear" w:color="auto" w:fill="auto"/>
            <w:vAlign w:val="bottom"/>
          </w:tcPr>
          <w:p w14:paraId="71A0065C" w14:textId="77777777" w:rsidR="00770344" w:rsidRPr="00913A45" w:rsidRDefault="00770344" w:rsidP="000408B8">
            <w:pPr>
              <w:rPr>
                <w:u w:val="none"/>
              </w:rPr>
            </w:pPr>
            <w:r w:rsidRPr="00913A45">
              <w:rPr>
                <w:u w:val="none"/>
              </w:rPr>
              <w:t>Total bank overdrafts and short-term loans from</w:t>
            </w:r>
            <w:r>
              <w:rPr>
                <w:u w:val="none"/>
              </w:rPr>
              <w:br/>
              <w:t xml:space="preserve">    </w:t>
            </w:r>
            <w:r w:rsidRPr="00913A45">
              <w:rPr>
                <w:u w:val="none"/>
              </w:rPr>
              <w:t>financial institutions</w:t>
            </w:r>
          </w:p>
        </w:tc>
        <w:tc>
          <w:tcPr>
            <w:tcW w:w="1361" w:type="dxa"/>
            <w:shd w:val="clear" w:color="auto" w:fill="auto"/>
            <w:vAlign w:val="bottom"/>
          </w:tcPr>
          <w:p w14:paraId="2320DAC7" w14:textId="77777777" w:rsidR="00770344" w:rsidRPr="00286EE4" w:rsidRDefault="00770344" w:rsidP="000408B8">
            <w:pPr>
              <w:pStyle w:val="FSBlank"/>
              <w:pBdr>
                <w:bottom w:val="double" w:sz="4" w:space="1" w:color="auto"/>
              </w:pBdr>
              <w:tabs>
                <w:tab w:val="decimal" w:pos="993"/>
              </w:tabs>
              <w:ind w:left="0"/>
              <w:jc w:val="left"/>
              <w:rPr>
                <w:sz w:val="26"/>
                <w:szCs w:val="26"/>
              </w:rPr>
            </w:pPr>
            <w:r w:rsidRPr="00286EE4">
              <w:rPr>
                <w:sz w:val="26"/>
                <w:szCs w:val="26"/>
              </w:rPr>
              <w:t>293,106,158.91</w:t>
            </w:r>
          </w:p>
        </w:tc>
        <w:tc>
          <w:tcPr>
            <w:tcW w:w="1361" w:type="dxa"/>
            <w:shd w:val="clear" w:color="auto" w:fill="auto"/>
            <w:vAlign w:val="bottom"/>
          </w:tcPr>
          <w:p w14:paraId="3E75D8BD" w14:textId="77777777" w:rsidR="00770344" w:rsidRPr="006114E1" w:rsidRDefault="00770344" w:rsidP="000408B8">
            <w:pPr>
              <w:pStyle w:val="FSBlank"/>
              <w:pBdr>
                <w:bottom w:val="double" w:sz="4" w:space="1" w:color="auto"/>
              </w:pBdr>
              <w:tabs>
                <w:tab w:val="decimal" w:pos="993"/>
              </w:tabs>
              <w:ind w:left="0"/>
              <w:jc w:val="left"/>
              <w:rPr>
                <w:sz w:val="26"/>
                <w:szCs w:val="26"/>
                <w:cs/>
              </w:rPr>
            </w:pPr>
            <w:r w:rsidRPr="00286EE4">
              <w:rPr>
                <w:sz w:val="26"/>
                <w:szCs w:val="26"/>
              </w:rPr>
              <w:t>247,699,780.87</w:t>
            </w:r>
          </w:p>
        </w:tc>
        <w:tc>
          <w:tcPr>
            <w:tcW w:w="1191" w:type="dxa"/>
            <w:shd w:val="clear" w:color="auto" w:fill="auto"/>
            <w:vAlign w:val="bottom"/>
          </w:tcPr>
          <w:p w14:paraId="4A089956" w14:textId="77777777" w:rsidR="00770344" w:rsidRPr="00286EE4" w:rsidRDefault="00770344" w:rsidP="000408B8">
            <w:pPr>
              <w:pStyle w:val="FSBlank"/>
              <w:pBdr>
                <w:bottom w:val="double" w:sz="4" w:space="1" w:color="auto"/>
              </w:pBdr>
              <w:tabs>
                <w:tab w:val="decimal" w:pos="936"/>
              </w:tabs>
              <w:ind w:left="0"/>
              <w:jc w:val="left"/>
              <w:rPr>
                <w:sz w:val="26"/>
                <w:szCs w:val="26"/>
              </w:rPr>
            </w:pPr>
            <w:r w:rsidRPr="00286EE4">
              <w:rPr>
                <w:sz w:val="26"/>
                <w:szCs w:val="26"/>
              </w:rPr>
              <w:t>187,094,513.12</w:t>
            </w:r>
          </w:p>
        </w:tc>
        <w:tc>
          <w:tcPr>
            <w:tcW w:w="1191" w:type="dxa"/>
            <w:shd w:val="clear" w:color="auto" w:fill="auto"/>
            <w:vAlign w:val="bottom"/>
          </w:tcPr>
          <w:p w14:paraId="46EF4771" w14:textId="77777777" w:rsidR="00770344" w:rsidRPr="00286EE4" w:rsidRDefault="00770344" w:rsidP="000408B8">
            <w:pPr>
              <w:pStyle w:val="FSBlank"/>
              <w:pBdr>
                <w:bottom w:val="double" w:sz="4" w:space="1" w:color="auto"/>
              </w:pBdr>
              <w:tabs>
                <w:tab w:val="decimal" w:pos="936"/>
              </w:tabs>
              <w:ind w:left="0"/>
              <w:jc w:val="left"/>
              <w:rPr>
                <w:sz w:val="26"/>
                <w:szCs w:val="26"/>
              </w:rPr>
            </w:pPr>
            <w:r w:rsidRPr="00286EE4">
              <w:rPr>
                <w:sz w:val="26"/>
                <w:szCs w:val="26"/>
              </w:rPr>
              <w:t>158,014,692.22</w:t>
            </w:r>
          </w:p>
        </w:tc>
      </w:tr>
    </w:tbl>
    <w:p w14:paraId="32F1C3E4" w14:textId="3581DDA2" w:rsidR="00770344" w:rsidRDefault="00770344" w:rsidP="00770344">
      <w:pPr>
        <w:spacing w:before="120"/>
        <w:ind w:left="567"/>
        <w:jc w:val="thaiDistribute"/>
        <w:rPr>
          <w:u w:val="none"/>
        </w:rPr>
      </w:pPr>
      <w:r w:rsidRPr="003C5C5E">
        <w:rPr>
          <w:u w:val="none"/>
        </w:rPr>
        <w:t xml:space="preserve">As at </w:t>
      </w:r>
      <w:r w:rsidRPr="003C5C5E">
        <w:rPr>
          <w:rFonts w:eastAsia="Angsana New"/>
          <w:u w:val="none"/>
        </w:rPr>
        <w:t>December</w:t>
      </w:r>
      <w:r w:rsidRPr="003C5C5E">
        <w:rPr>
          <w:u w:val="none"/>
        </w:rPr>
        <w:t xml:space="preserve"> 31, 2020 and 2019, the Group had bank overdrafts and loans facilities as follows:</w:t>
      </w:r>
      <w:r>
        <w:rPr>
          <w:u w:val="none"/>
        </w:rPr>
        <w:t xml:space="preserve"> </w:t>
      </w:r>
      <w:r w:rsidRPr="003C5C5E">
        <w:rPr>
          <w:u w:val="none"/>
        </w:rPr>
        <w:t>-</w:t>
      </w: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1"/>
        <w:gridCol w:w="2381"/>
        <w:gridCol w:w="2383"/>
      </w:tblGrid>
      <w:tr w:rsidR="00770344" w:rsidRPr="00F619B8" w14:paraId="3FBF41CF" w14:textId="77777777" w:rsidTr="000408B8">
        <w:trPr>
          <w:trHeight w:val="20"/>
        </w:trPr>
        <w:tc>
          <w:tcPr>
            <w:tcW w:w="4251" w:type="dxa"/>
            <w:shd w:val="clear" w:color="auto" w:fill="auto"/>
            <w:vAlign w:val="bottom"/>
          </w:tcPr>
          <w:p w14:paraId="7FF4C137" w14:textId="77777777" w:rsidR="00770344" w:rsidRPr="00F619B8" w:rsidRDefault="00770344" w:rsidP="000408B8">
            <w:pPr>
              <w:tabs>
                <w:tab w:val="left" w:pos="720"/>
              </w:tabs>
              <w:rPr>
                <w:sz w:val="26"/>
                <w:szCs w:val="26"/>
                <w:u w:val="none"/>
              </w:rPr>
            </w:pPr>
          </w:p>
        </w:tc>
        <w:tc>
          <w:tcPr>
            <w:tcW w:w="4764" w:type="dxa"/>
            <w:gridSpan w:val="2"/>
            <w:shd w:val="clear" w:color="auto" w:fill="auto"/>
            <w:vAlign w:val="bottom"/>
          </w:tcPr>
          <w:p w14:paraId="6BA54E71" w14:textId="77777777" w:rsidR="00770344" w:rsidRPr="00F619B8" w:rsidRDefault="00770344" w:rsidP="000408B8">
            <w:pPr>
              <w:pBdr>
                <w:bottom w:val="single" w:sz="4" w:space="1" w:color="auto"/>
              </w:pBdr>
              <w:jc w:val="center"/>
              <w:rPr>
                <w:b/>
                <w:bCs/>
                <w:sz w:val="26"/>
                <w:szCs w:val="26"/>
                <w:u w:val="none"/>
                <w:cs/>
              </w:rPr>
            </w:pPr>
            <w:r w:rsidRPr="00823C94">
              <w:rPr>
                <w:u w:val="none"/>
              </w:rPr>
              <w:t>Unit: Million Baht</w:t>
            </w:r>
          </w:p>
        </w:tc>
      </w:tr>
      <w:tr w:rsidR="00770344" w:rsidRPr="00F619B8" w14:paraId="535E9CFE" w14:textId="77777777" w:rsidTr="000408B8">
        <w:tc>
          <w:tcPr>
            <w:tcW w:w="4251" w:type="dxa"/>
            <w:shd w:val="clear" w:color="auto" w:fill="auto"/>
            <w:vAlign w:val="bottom"/>
          </w:tcPr>
          <w:p w14:paraId="274C6650" w14:textId="77777777" w:rsidR="00770344" w:rsidRPr="00F619B8" w:rsidRDefault="00770344" w:rsidP="000408B8">
            <w:pPr>
              <w:tabs>
                <w:tab w:val="left" w:pos="720"/>
              </w:tabs>
              <w:rPr>
                <w:sz w:val="26"/>
                <w:szCs w:val="26"/>
                <w:u w:val="none"/>
              </w:rPr>
            </w:pPr>
          </w:p>
        </w:tc>
        <w:tc>
          <w:tcPr>
            <w:tcW w:w="2381" w:type="dxa"/>
            <w:vAlign w:val="bottom"/>
          </w:tcPr>
          <w:p w14:paraId="38FDC2CF"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2020</w:t>
            </w:r>
          </w:p>
        </w:tc>
        <w:tc>
          <w:tcPr>
            <w:tcW w:w="2383" w:type="dxa"/>
            <w:vAlign w:val="bottom"/>
          </w:tcPr>
          <w:p w14:paraId="7A275E6E" w14:textId="77777777" w:rsidR="00770344" w:rsidRPr="00B167A8" w:rsidRDefault="00770344" w:rsidP="000408B8">
            <w:pPr>
              <w:pBdr>
                <w:bottom w:val="single" w:sz="4" w:space="1" w:color="auto"/>
              </w:pBdr>
              <w:tabs>
                <w:tab w:val="left" w:pos="720"/>
              </w:tabs>
              <w:jc w:val="center"/>
              <w:rPr>
                <w:sz w:val="26"/>
                <w:szCs w:val="26"/>
              </w:rPr>
            </w:pPr>
            <w:r w:rsidRPr="00913A45">
              <w:rPr>
                <w:u w:val="none"/>
              </w:rPr>
              <w:t>2019</w:t>
            </w:r>
          </w:p>
        </w:tc>
      </w:tr>
      <w:tr w:rsidR="00770344" w:rsidRPr="00F619B8" w14:paraId="4B59ECAC" w14:textId="77777777" w:rsidTr="000408B8">
        <w:trPr>
          <w:trHeight w:val="20"/>
        </w:trPr>
        <w:tc>
          <w:tcPr>
            <w:tcW w:w="4251" w:type="dxa"/>
            <w:tcBorders>
              <w:top w:val="nil"/>
              <w:left w:val="nil"/>
              <w:bottom w:val="nil"/>
              <w:right w:val="nil"/>
            </w:tcBorders>
            <w:shd w:val="clear" w:color="auto" w:fill="auto"/>
            <w:vAlign w:val="bottom"/>
          </w:tcPr>
          <w:p w14:paraId="6FB9A000" w14:textId="77777777" w:rsidR="00770344" w:rsidRPr="00823C94" w:rsidRDefault="00770344" w:rsidP="000408B8">
            <w:pPr>
              <w:rPr>
                <w:u w:val="none"/>
              </w:rPr>
            </w:pPr>
            <w:r w:rsidRPr="00823C94">
              <w:rPr>
                <w:u w:val="none"/>
              </w:rPr>
              <w:t>CMO Public Company Limited and subsidiaries</w:t>
            </w:r>
          </w:p>
        </w:tc>
        <w:tc>
          <w:tcPr>
            <w:tcW w:w="2381" w:type="dxa"/>
            <w:shd w:val="clear" w:color="auto" w:fill="auto"/>
            <w:vAlign w:val="bottom"/>
          </w:tcPr>
          <w:p w14:paraId="3F3C1723" w14:textId="77777777" w:rsidR="00770344" w:rsidRPr="00F619B8" w:rsidRDefault="00770344" w:rsidP="000408B8">
            <w:pPr>
              <w:pStyle w:val="FSBlank"/>
              <w:tabs>
                <w:tab w:val="decimal" w:pos="1929"/>
              </w:tabs>
              <w:ind w:left="0"/>
              <w:jc w:val="left"/>
              <w:rPr>
                <w:sz w:val="26"/>
                <w:szCs w:val="26"/>
              </w:rPr>
            </w:pPr>
            <w:r w:rsidRPr="00F619B8">
              <w:rPr>
                <w:sz w:val="26"/>
                <w:szCs w:val="26"/>
              </w:rPr>
              <w:t>751.20</w:t>
            </w:r>
          </w:p>
        </w:tc>
        <w:tc>
          <w:tcPr>
            <w:tcW w:w="2383" w:type="dxa"/>
            <w:shd w:val="clear" w:color="auto" w:fill="auto"/>
            <w:vAlign w:val="bottom"/>
          </w:tcPr>
          <w:p w14:paraId="7F506C5B" w14:textId="77777777" w:rsidR="00770344" w:rsidRPr="00F619B8" w:rsidRDefault="00770344" w:rsidP="000408B8">
            <w:pPr>
              <w:pStyle w:val="FSBlank"/>
              <w:tabs>
                <w:tab w:val="decimal" w:pos="1929"/>
              </w:tabs>
              <w:ind w:left="0"/>
              <w:jc w:val="left"/>
              <w:rPr>
                <w:sz w:val="26"/>
                <w:szCs w:val="26"/>
              </w:rPr>
            </w:pPr>
            <w:r w:rsidRPr="00F619B8">
              <w:rPr>
                <w:sz w:val="26"/>
                <w:szCs w:val="26"/>
              </w:rPr>
              <w:t>725.20</w:t>
            </w:r>
          </w:p>
        </w:tc>
      </w:tr>
      <w:tr w:rsidR="00770344" w:rsidRPr="00F619B8" w14:paraId="4876C0DA" w14:textId="77777777" w:rsidTr="000408B8">
        <w:trPr>
          <w:trHeight w:val="227"/>
        </w:trPr>
        <w:tc>
          <w:tcPr>
            <w:tcW w:w="4251" w:type="dxa"/>
            <w:tcBorders>
              <w:top w:val="nil"/>
              <w:left w:val="nil"/>
              <w:bottom w:val="nil"/>
              <w:right w:val="nil"/>
            </w:tcBorders>
            <w:shd w:val="clear" w:color="auto" w:fill="auto"/>
            <w:vAlign w:val="bottom"/>
          </w:tcPr>
          <w:p w14:paraId="53D96803" w14:textId="77777777" w:rsidR="00770344" w:rsidRPr="00823C94" w:rsidRDefault="00770344" w:rsidP="000408B8">
            <w:pPr>
              <w:rPr>
                <w:u w:val="none"/>
              </w:rPr>
            </w:pPr>
            <w:r w:rsidRPr="00823C94">
              <w:rPr>
                <w:u w:val="none"/>
              </w:rPr>
              <w:t xml:space="preserve">CMO Public Company Limited </w:t>
            </w:r>
          </w:p>
        </w:tc>
        <w:tc>
          <w:tcPr>
            <w:tcW w:w="2381" w:type="dxa"/>
            <w:shd w:val="clear" w:color="auto" w:fill="auto"/>
            <w:vAlign w:val="bottom"/>
          </w:tcPr>
          <w:p w14:paraId="567819A6" w14:textId="77777777" w:rsidR="00770344" w:rsidRPr="00F619B8" w:rsidRDefault="00770344" w:rsidP="000408B8">
            <w:pPr>
              <w:pStyle w:val="FSBlank"/>
              <w:tabs>
                <w:tab w:val="decimal" w:pos="1929"/>
              </w:tabs>
              <w:ind w:left="0"/>
              <w:jc w:val="left"/>
              <w:rPr>
                <w:sz w:val="26"/>
                <w:szCs w:val="26"/>
              </w:rPr>
            </w:pPr>
            <w:r w:rsidRPr="00F619B8">
              <w:rPr>
                <w:sz w:val="26"/>
                <w:szCs w:val="26"/>
              </w:rPr>
              <w:t>379.00</w:t>
            </w:r>
          </w:p>
        </w:tc>
        <w:tc>
          <w:tcPr>
            <w:tcW w:w="2383" w:type="dxa"/>
            <w:shd w:val="clear" w:color="auto" w:fill="auto"/>
            <w:vAlign w:val="bottom"/>
          </w:tcPr>
          <w:p w14:paraId="587CD7FC" w14:textId="77777777" w:rsidR="00770344" w:rsidRPr="00F619B8" w:rsidRDefault="00770344" w:rsidP="000408B8">
            <w:pPr>
              <w:pStyle w:val="FSBlank"/>
              <w:tabs>
                <w:tab w:val="decimal" w:pos="1929"/>
              </w:tabs>
              <w:ind w:left="0"/>
              <w:jc w:val="left"/>
              <w:rPr>
                <w:sz w:val="26"/>
                <w:szCs w:val="26"/>
              </w:rPr>
            </w:pPr>
            <w:r w:rsidRPr="00F619B8">
              <w:rPr>
                <w:sz w:val="26"/>
                <w:szCs w:val="26"/>
              </w:rPr>
              <w:t>359.00</w:t>
            </w:r>
          </w:p>
        </w:tc>
      </w:tr>
    </w:tbl>
    <w:p w14:paraId="0ED15107" w14:textId="759777ED" w:rsidR="00770344" w:rsidRPr="00770344" w:rsidRDefault="00770344" w:rsidP="00770344">
      <w:pPr>
        <w:spacing w:before="120"/>
        <w:ind w:left="567" w:right="-1"/>
        <w:jc w:val="thaiDistribute"/>
        <w:rPr>
          <w:u w:val="none"/>
        </w:rPr>
      </w:pPr>
      <w:bookmarkStart w:id="480" w:name="_MON_1366388542"/>
      <w:bookmarkStart w:id="481" w:name="_MON_1366388563"/>
      <w:bookmarkStart w:id="482" w:name="_MON_1366388570"/>
      <w:bookmarkStart w:id="483" w:name="_MON_1366388577"/>
      <w:bookmarkStart w:id="484" w:name="_MON_1366392379"/>
      <w:bookmarkStart w:id="485" w:name="_MON_1366392384"/>
      <w:bookmarkStart w:id="486" w:name="_MON_1366473213"/>
      <w:bookmarkStart w:id="487" w:name="_MON_1366486702"/>
      <w:bookmarkStart w:id="488" w:name="_MON_1370352223"/>
      <w:bookmarkStart w:id="489" w:name="_MON_1374180848"/>
      <w:bookmarkStart w:id="490" w:name="_MON_1374180861"/>
      <w:bookmarkStart w:id="491" w:name="_MON_1374180878"/>
      <w:bookmarkStart w:id="492" w:name="_MON_1374180883"/>
      <w:bookmarkStart w:id="493" w:name="_MON_1374221043"/>
      <w:bookmarkStart w:id="494" w:name="_MON_1374221054"/>
      <w:bookmarkStart w:id="495" w:name="_MON_1382183620"/>
      <w:bookmarkStart w:id="496" w:name="_MON_1382350036"/>
      <w:bookmarkStart w:id="497" w:name="_MON_1382350044"/>
      <w:bookmarkStart w:id="498" w:name="_MON_1382352836"/>
      <w:bookmarkStart w:id="499" w:name="_MON_1382352844"/>
      <w:bookmarkStart w:id="500" w:name="_MON_1382352888"/>
      <w:bookmarkStart w:id="501" w:name="_MON_1391023781"/>
      <w:bookmarkStart w:id="502" w:name="_MON_1391023796"/>
      <w:bookmarkStart w:id="503" w:name="_MON_1391181477"/>
      <w:bookmarkStart w:id="504" w:name="_MON_1391181492"/>
      <w:bookmarkStart w:id="505" w:name="_MON_1391363187"/>
      <w:bookmarkStart w:id="506" w:name="_MON_1391363351"/>
      <w:bookmarkStart w:id="507" w:name="_MON_1391363370"/>
      <w:bookmarkStart w:id="508" w:name="_MON_1391363383"/>
      <w:bookmarkStart w:id="509" w:name="_MON_1391363391"/>
      <w:bookmarkStart w:id="510" w:name="_MON_1391363450"/>
      <w:bookmarkStart w:id="511" w:name="_MON_1391363821"/>
      <w:bookmarkStart w:id="512" w:name="_MON_1391529960"/>
      <w:bookmarkStart w:id="513" w:name="_MON_1415021191"/>
      <w:bookmarkStart w:id="514" w:name="_MON_1415021692"/>
      <w:bookmarkStart w:id="515" w:name="_MON_1422182778"/>
      <w:bookmarkStart w:id="516" w:name="_MON_1422182804"/>
      <w:bookmarkStart w:id="517" w:name="_MON_1422182845"/>
      <w:bookmarkStart w:id="518" w:name="_MON_1454395096"/>
      <w:bookmarkStart w:id="519" w:name="_MON_1454533200"/>
      <w:bookmarkStart w:id="520" w:name="_MON_1454535462"/>
      <w:bookmarkStart w:id="521" w:name="_MON_1454672596"/>
      <w:bookmarkStart w:id="522" w:name="_MON_1454672609"/>
      <w:bookmarkStart w:id="523" w:name="_MON_1454672618"/>
      <w:bookmarkStart w:id="524" w:name="_MON_1474115037"/>
      <w:bookmarkStart w:id="525" w:name="_MON_1485540678"/>
      <w:bookmarkStart w:id="526" w:name="_MON_1485540946"/>
      <w:bookmarkStart w:id="527" w:name="_MON_1492252457"/>
      <w:bookmarkStart w:id="528" w:name="_MON_1492252493"/>
      <w:bookmarkStart w:id="529" w:name="_MON_1492252507"/>
      <w:bookmarkStart w:id="530" w:name="_MON_1492252525"/>
      <w:bookmarkStart w:id="531" w:name="_MON_1492625650"/>
      <w:bookmarkStart w:id="532" w:name="_MON_1492626244"/>
      <w:bookmarkStart w:id="533" w:name="_MON_1492791917"/>
      <w:bookmarkStart w:id="534" w:name="_MON_1492880394"/>
      <w:bookmarkStart w:id="535" w:name="_MON_1492880535"/>
      <w:bookmarkStart w:id="536" w:name="_MON_1492880645"/>
      <w:bookmarkStart w:id="537" w:name="_MON_1500478254"/>
      <w:bookmarkStart w:id="538" w:name="_MON_1500478447"/>
      <w:bookmarkStart w:id="539" w:name="_MON_1500710359"/>
      <w:bookmarkStart w:id="540" w:name="_MON_1500710514"/>
      <w:bookmarkStart w:id="541" w:name="_MON_1508148981"/>
      <w:bookmarkStart w:id="542" w:name="_MON_1508438866"/>
      <w:bookmarkStart w:id="543" w:name="_MON_1508585036"/>
      <w:bookmarkStart w:id="544" w:name="_MON_1508604155"/>
      <w:bookmarkStart w:id="545" w:name="_MON_1508662242"/>
      <w:bookmarkStart w:id="546" w:name="_MON_1508757942"/>
      <w:bookmarkStart w:id="547" w:name="_MON_1509968483"/>
      <w:bookmarkStart w:id="548" w:name="_MON_1509968493"/>
      <w:bookmarkStart w:id="549" w:name="_MON_1517507256"/>
      <w:bookmarkStart w:id="550" w:name="_MON_1517857586"/>
      <w:bookmarkStart w:id="551" w:name="_MON_1549210073"/>
      <w:bookmarkStart w:id="552" w:name="_MON_1549407216"/>
      <w:bookmarkStart w:id="553" w:name="_MON_1580647887"/>
      <w:bookmarkStart w:id="554" w:name="_MON_1580811550"/>
      <w:bookmarkStart w:id="555" w:name="_MON_1580811564"/>
      <w:bookmarkStart w:id="556" w:name="_MON_1587241326"/>
      <w:bookmarkStart w:id="557" w:name="_MON_1587337212"/>
      <w:bookmarkStart w:id="558" w:name="_MON_1587400815"/>
      <w:bookmarkStart w:id="559" w:name="_MON_1265209915"/>
      <w:bookmarkStart w:id="560" w:name="_MON_1265210035"/>
      <w:bookmarkStart w:id="561" w:name="_MON_1271861099"/>
      <w:bookmarkStart w:id="562" w:name="_MON_1271861450"/>
      <w:bookmarkStart w:id="563" w:name="_MON_1271947490"/>
      <w:bookmarkStart w:id="564" w:name="_MON_1271947620"/>
      <w:bookmarkStart w:id="565" w:name="_MON_1271962746"/>
      <w:bookmarkStart w:id="566" w:name="_MON_1271962928"/>
      <w:bookmarkStart w:id="567" w:name="_MON_1272113800"/>
      <w:bookmarkStart w:id="568" w:name="_MON_1272131227"/>
      <w:bookmarkStart w:id="569" w:name="_MON_1272133039"/>
      <w:bookmarkStart w:id="570" w:name="_MON_1272133047"/>
      <w:bookmarkStart w:id="571" w:name="_MON_1272134081"/>
      <w:bookmarkStart w:id="572" w:name="_MON_1303305474"/>
      <w:bookmarkStart w:id="573" w:name="_MON_1303305521"/>
      <w:bookmarkStart w:id="574" w:name="_MON_1303421645"/>
      <w:bookmarkStart w:id="575" w:name="_MON_1303546962"/>
      <w:bookmarkStart w:id="576" w:name="_MON_1303712322"/>
      <w:bookmarkStart w:id="577" w:name="_MON_1303712405"/>
      <w:bookmarkStart w:id="578" w:name="_MON_1303712849"/>
      <w:bookmarkStart w:id="579" w:name="_MON_1307789963"/>
      <w:bookmarkStart w:id="580" w:name="_MON_1310910255"/>
      <w:bookmarkStart w:id="581" w:name="_MON_1310910310"/>
      <w:bookmarkStart w:id="582" w:name="_MON_1311410871"/>
      <w:bookmarkStart w:id="583" w:name="_MON_1311410878"/>
      <w:bookmarkStart w:id="584" w:name="_MON_1311428531"/>
      <w:bookmarkStart w:id="585" w:name="_MON_1316353203"/>
      <w:bookmarkStart w:id="586" w:name="_MON_1318840414"/>
      <w:bookmarkStart w:id="587" w:name="_MON_1324386403"/>
      <w:bookmarkStart w:id="588" w:name="_MON_1327230246"/>
      <w:bookmarkStart w:id="589" w:name="_MON_1328074630"/>
      <w:bookmarkStart w:id="590" w:name="_MON_1328263964"/>
      <w:bookmarkStart w:id="591" w:name="_MON_1328338363"/>
      <w:bookmarkStart w:id="592" w:name="_MON_1328338376"/>
      <w:bookmarkStart w:id="593" w:name="_MON_1328338390"/>
      <w:bookmarkStart w:id="594" w:name="_MON_1328338415"/>
      <w:bookmarkStart w:id="595" w:name="_MON_1334412425"/>
      <w:bookmarkStart w:id="596" w:name="_MON_1334412456"/>
      <w:bookmarkStart w:id="597" w:name="_MON_1334650434"/>
      <w:bookmarkStart w:id="598" w:name="_MON_1334650440"/>
      <w:bookmarkStart w:id="599" w:name="_MON_1334672813"/>
      <w:bookmarkStart w:id="600" w:name="_MON_1334830452"/>
      <w:bookmarkStart w:id="601" w:name="_MON_1334987234"/>
      <w:bookmarkStart w:id="602" w:name="_MON_1342347457"/>
      <w:bookmarkStart w:id="603" w:name="_MON_1342524398"/>
      <w:bookmarkStart w:id="604" w:name="_MON_1342524658"/>
      <w:bookmarkStart w:id="605" w:name="_MON_1342569958"/>
      <w:bookmarkStart w:id="606" w:name="_MON_1342569982"/>
      <w:bookmarkStart w:id="607" w:name="_MON_1342569989"/>
      <w:bookmarkStart w:id="608" w:name="_MON_1342569994"/>
      <w:bookmarkStart w:id="609" w:name="_MON_1342609630"/>
      <w:bookmarkStart w:id="610" w:name="_MON_1342610571"/>
      <w:bookmarkStart w:id="611" w:name="_MON_1342610710"/>
      <w:bookmarkStart w:id="612" w:name="_MON_1342610721"/>
      <w:bookmarkStart w:id="613" w:name="_MON_1342610772"/>
      <w:bookmarkStart w:id="614" w:name="_MON_1342610785"/>
      <w:bookmarkStart w:id="615" w:name="_MON_1349787254"/>
      <w:bookmarkStart w:id="616" w:name="_MON_1350621233"/>
      <w:bookmarkStart w:id="617" w:name="_MON_1350621281"/>
      <w:bookmarkStart w:id="618" w:name="_MON_1350621287"/>
      <w:bookmarkStart w:id="619" w:name="_MON_1350621293"/>
      <w:bookmarkStart w:id="620" w:name="_MON_1350621631"/>
      <w:bookmarkStart w:id="621" w:name="_MON_1350621636"/>
      <w:bookmarkStart w:id="622" w:name="_MON_1350621648"/>
      <w:bookmarkStart w:id="623" w:name="_MON_1350740150"/>
      <w:bookmarkStart w:id="624" w:name="_MON_1350820952"/>
      <w:bookmarkStart w:id="625" w:name="_MON_1350821022"/>
      <w:bookmarkStart w:id="626" w:name="_MON_1359391581"/>
      <w:bookmarkStart w:id="627" w:name="_MON_1359391621"/>
      <w:bookmarkStart w:id="628" w:name="_MON_1359391637"/>
      <w:bookmarkStart w:id="629" w:name="_MON_1359391656"/>
      <w:bookmarkStart w:id="630" w:name="_MON_1359402936"/>
      <w:bookmarkStart w:id="631" w:name="_MON_1359403016"/>
      <w:bookmarkStart w:id="632" w:name="_MON_1359403026"/>
      <w:bookmarkStart w:id="633" w:name="_MON_1359721689"/>
      <w:bookmarkStart w:id="634" w:name="_MON_1359877447"/>
      <w:bookmarkStart w:id="635" w:name="_MON_1359880305"/>
      <w:bookmarkStart w:id="636" w:name="_MON_1359880315"/>
      <w:bookmarkStart w:id="637" w:name="_MON_1366388511"/>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Pr="00770344">
        <w:rPr>
          <w:u w:val="none"/>
        </w:rPr>
        <w:t xml:space="preserve">As at December </w:t>
      </w:r>
      <w:r w:rsidRPr="00770344">
        <w:rPr>
          <w:u w:val="none"/>
          <w:cs/>
        </w:rPr>
        <w:t>31</w:t>
      </w:r>
      <w:r w:rsidRPr="00770344">
        <w:rPr>
          <w:u w:val="none"/>
        </w:rPr>
        <w:t xml:space="preserve">, </w:t>
      </w:r>
      <w:r w:rsidRPr="00770344">
        <w:rPr>
          <w:u w:val="none"/>
          <w:cs/>
        </w:rPr>
        <w:t xml:space="preserve">2020 </w:t>
      </w:r>
      <w:r w:rsidRPr="00770344">
        <w:rPr>
          <w:u w:val="none"/>
        </w:rPr>
        <w:t xml:space="preserve">and December </w:t>
      </w:r>
      <w:r w:rsidRPr="00770344">
        <w:rPr>
          <w:u w:val="none"/>
          <w:cs/>
        </w:rPr>
        <w:t>31</w:t>
      </w:r>
      <w:r w:rsidRPr="00770344">
        <w:rPr>
          <w:u w:val="none"/>
        </w:rPr>
        <w:t xml:space="preserve">, </w:t>
      </w:r>
      <w:r w:rsidRPr="00770344">
        <w:rPr>
          <w:u w:val="none"/>
          <w:cs/>
        </w:rPr>
        <w:t>2019</w:t>
      </w:r>
      <w:r w:rsidRPr="00770344">
        <w:rPr>
          <w:u w:val="none"/>
        </w:rPr>
        <w:t xml:space="preserve">, bank overdrafts, short-term loans and long-term loans from financial institutions, incurring interest rates between the market rate and MOR, are guaranteed by a mortgage of the </w:t>
      </w:r>
      <w:r w:rsidR="00CE049F">
        <w:rPr>
          <w:u w:val="none"/>
        </w:rPr>
        <w:t>Group</w:t>
      </w:r>
      <w:r w:rsidRPr="00770344">
        <w:rPr>
          <w:u w:val="none"/>
        </w:rPr>
        <w:t xml:space="preserve">’s land and constructions, </w:t>
      </w:r>
      <w:r w:rsidR="00040B78">
        <w:rPr>
          <w:u w:val="none"/>
        </w:rPr>
        <w:t>restricted deposits at bank</w:t>
      </w:r>
      <w:r w:rsidRPr="00770344">
        <w:rPr>
          <w:u w:val="none"/>
        </w:rPr>
        <w:t xml:space="preserve">, and guarantees by </w:t>
      </w:r>
      <w:r w:rsidR="00524E23">
        <w:rPr>
          <w:u w:val="none"/>
        </w:rPr>
        <w:t>some</w:t>
      </w:r>
      <w:r w:rsidRPr="00770344">
        <w:rPr>
          <w:u w:val="none"/>
        </w:rPr>
        <w:t xml:space="preserve"> director of the </w:t>
      </w:r>
      <w:r w:rsidR="00CE049F">
        <w:rPr>
          <w:u w:val="none"/>
        </w:rPr>
        <w:t>Group</w:t>
      </w:r>
      <w:r w:rsidRPr="00770344">
        <w:rPr>
          <w:u w:val="none"/>
        </w:rPr>
        <w:t>.</w:t>
      </w:r>
    </w:p>
    <w:p w14:paraId="0F1E2741" w14:textId="77777777" w:rsidR="00770344" w:rsidRDefault="00770344" w:rsidP="00770344">
      <w:pPr>
        <w:rPr>
          <w:b/>
          <w:bCs/>
          <w:caps/>
          <w:u w:val="none"/>
        </w:rPr>
      </w:pPr>
      <w:r>
        <w:rPr>
          <w:b/>
          <w:bCs/>
          <w:caps/>
          <w:u w:val="none"/>
        </w:rPr>
        <w:br w:type="page"/>
      </w:r>
    </w:p>
    <w:p w14:paraId="12D49473" w14:textId="77777777" w:rsidR="00770344" w:rsidRPr="002D3C33" w:rsidRDefault="00770344" w:rsidP="00770344">
      <w:pPr>
        <w:numPr>
          <w:ilvl w:val="0"/>
          <w:numId w:val="3"/>
        </w:numPr>
        <w:tabs>
          <w:tab w:val="clear" w:pos="859"/>
          <w:tab w:val="num" w:pos="567"/>
        </w:tabs>
        <w:spacing w:before="240"/>
        <w:ind w:left="856" w:hanging="856"/>
        <w:rPr>
          <w:b/>
          <w:bCs/>
          <w:caps/>
          <w:u w:val="none"/>
        </w:rPr>
      </w:pPr>
      <w:r w:rsidRPr="002D3C33">
        <w:rPr>
          <w:b/>
          <w:bCs/>
          <w:caps/>
          <w:u w:val="none"/>
        </w:rPr>
        <w:lastRenderedPageBreak/>
        <w:t>TRADE AND OTHER CURRENT PAYABLES</w:t>
      </w:r>
    </w:p>
    <w:p w14:paraId="004FBD39" w14:textId="77777777" w:rsidR="00770344" w:rsidRDefault="00770344" w:rsidP="00770344">
      <w:pPr>
        <w:spacing w:before="120"/>
        <w:ind w:left="567"/>
        <w:jc w:val="thaiDistribute"/>
        <w:rPr>
          <w:u w:val="none"/>
        </w:rPr>
      </w:pPr>
      <w:r w:rsidRPr="002D3C33">
        <w:rPr>
          <w:u w:val="none"/>
        </w:rPr>
        <w:t>Trade and other current payables as at December 31, consisted of:</w:t>
      </w: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1"/>
        <w:gridCol w:w="1191"/>
        <w:gridCol w:w="1191"/>
        <w:gridCol w:w="1191"/>
        <w:gridCol w:w="1191"/>
      </w:tblGrid>
      <w:tr w:rsidR="00770344" w:rsidRPr="00424F70" w14:paraId="1CFF3D35" w14:textId="77777777" w:rsidTr="000408B8">
        <w:trPr>
          <w:trHeight w:val="20"/>
        </w:trPr>
        <w:tc>
          <w:tcPr>
            <w:tcW w:w="4251" w:type="dxa"/>
            <w:vAlign w:val="bottom"/>
          </w:tcPr>
          <w:p w14:paraId="0E1AE517" w14:textId="77777777" w:rsidR="00770344" w:rsidRPr="00424F70" w:rsidRDefault="00770344" w:rsidP="000408B8">
            <w:pPr>
              <w:tabs>
                <w:tab w:val="left" w:pos="720"/>
              </w:tabs>
              <w:rPr>
                <w:sz w:val="26"/>
                <w:szCs w:val="26"/>
              </w:rPr>
            </w:pPr>
          </w:p>
        </w:tc>
        <w:tc>
          <w:tcPr>
            <w:tcW w:w="4764" w:type="dxa"/>
            <w:gridSpan w:val="4"/>
            <w:vAlign w:val="bottom"/>
          </w:tcPr>
          <w:p w14:paraId="38D34B5F"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593C2C91" w14:textId="77777777" w:rsidTr="000408B8">
        <w:trPr>
          <w:trHeight w:val="20"/>
        </w:trPr>
        <w:tc>
          <w:tcPr>
            <w:tcW w:w="4251" w:type="dxa"/>
            <w:vAlign w:val="bottom"/>
          </w:tcPr>
          <w:p w14:paraId="06DBE111" w14:textId="77777777" w:rsidR="00770344" w:rsidRPr="00424F70" w:rsidRDefault="00770344" w:rsidP="000408B8">
            <w:pPr>
              <w:tabs>
                <w:tab w:val="left" w:pos="720"/>
              </w:tabs>
              <w:rPr>
                <w:sz w:val="26"/>
                <w:szCs w:val="26"/>
              </w:rPr>
            </w:pPr>
          </w:p>
        </w:tc>
        <w:tc>
          <w:tcPr>
            <w:tcW w:w="2382" w:type="dxa"/>
            <w:gridSpan w:val="2"/>
            <w:vAlign w:val="bottom"/>
          </w:tcPr>
          <w:p w14:paraId="3C55EF3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2382" w:type="dxa"/>
            <w:gridSpan w:val="2"/>
            <w:vAlign w:val="bottom"/>
          </w:tcPr>
          <w:p w14:paraId="47C7DB7D" w14:textId="2C972784"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770344" w:rsidRPr="00424F70" w14:paraId="7365E3A3" w14:textId="77777777" w:rsidTr="000408B8">
        <w:tc>
          <w:tcPr>
            <w:tcW w:w="4251" w:type="dxa"/>
            <w:vAlign w:val="bottom"/>
          </w:tcPr>
          <w:p w14:paraId="74868E90" w14:textId="77777777" w:rsidR="00770344" w:rsidRPr="00424F70" w:rsidRDefault="00770344" w:rsidP="000408B8">
            <w:pPr>
              <w:tabs>
                <w:tab w:val="left" w:pos="720"/>
              </w:tabs>
              <w:rPr>
                <w:sz w:val="26"/>
                <w:szCs w:val="26"/>
              </w:rPr>
            </w:pPr>
          </w:p>
        </w:tc>
        <w:tc>
          <w:tcPr>
            <w:tcW w:w="1191" w:type="dxa"/>
            <w:vAlign w:val="bottom"/>
          </w:tcPr>
          <w:p w14:paraId="69182CFC" w14:textId="77777777" w:rsidR="00770344" w:rsidRPr="00424F70" w:rsidRDefault="00770344" w:rsidP="000408B8">
            <w:pPr>
              <w:pBdr>
                <w:bottom w:val="single" w:sz="4" w:space="1" w:color="auto"/>
              </w:pBdr>
              <w:tabs>
                <w:tab w:val="left" w:pos="720"/>
              </w:tabs>
              <w:jc w:val="center"/>
              <w:rPr>
                <w:sz w:val="26"/>
                <w:szCs w:val="26"/>
              </w:rPr>
            </w:pPr>
            <w:r w:rsidRPr="00424F70">
              <w:rPr>
                <w:u w:val="none"/>
              </w:rPr>
              <w:t>2020</w:t>
            </w:r>
          </w:p>
        </w:tc>
        <w:tc>
          <w:tcPr>
            <w:tcW w:w="1191" w:type="dxa"/>
            <w:vAlign w:val="bottom"/>
          </w:tcPr>
          <w:p w14:paraId="5F82B75B" w14:textId="28C4D39A" w:rsidR="00770344" w:rsidRPr="00424F70" w:rsidRDefault="000408B8" w:rsidP="000408B8">
            <w:pPr>
              <w:pBdr>
                <w:bottom w:val="single" w:sz="4" w:space="1" w:color="auto"/>
              </w:pBdr>
              <w:tabs>
                <w:tab w:val="left" w:pos="720"/>
              </w:tabs>
              <w:jc w:val="center"/>
              <w:rPr>
                <w:sz w:val="26"/>
                <w:szCs w:val="26"/>
              </w:rPr>
            </w:pPr>
            <w:r>
              <w:rPr>
                <w:u w:val="none"/>
              </w:rPr>
              <w:t>2019</w:t>
            </w:r>
          </w:p>
        </w:tc>
        <w:tc>
          <w:tcPr>
            <w:tcW w:w="1191" w:type="dxa"/>
            <w:vAlign w:val="bottom"/>
          </w:tcPr>
          <w:p w14:paraId="34C108E8" w14:textId="77777777" w:rsidR="00770344" w:rsidRPr="00424F70" w:rsidRDefault="00770344" w:rsidP="000408B8">
            <w:pPr>
              <w:pBdr>
                <w:bottom w:val="single" w:sz="4" w:space="1" w:color="auto"/>
              </w:pBdr>
              <w:tabs>
                <w:tab w:val="left" w:pos="720"/>
              </w:tabs>
              <w:jc w:val="center"/>
              <w:rPr>
                <w:sz w:val="26"/>
                <w:szCs w:val="26"/>
              </w:rPr>
            </w:pPr>
            <w:r w:rsidRPr="00424F70">
              <w:rPr>
                <w:u w:val="none"/>
              </w:rPr>
              <w:t>2020</w:t>
            </w:r>
          </w:p>
        </w:tc>
        <w:tc>
          <w:tcPr>
            <w:tcW w:w="1191" w:type="dxa"/>
            <w:vAlign w:val="bottom"/>
          </w:tcPr>
          <w:p w14:paraId="6C7F86DE" w14:textId="7D82FF12" w:rsidR="00770344" w:rsidRPr="00424F70" w:rsidRDefault="000408B8" w:rsidP="000408B8">
            <w:pPr>
              <w:pBdr>
                <w:bottom w:val="single" w:sz="4" w:space="1" w:color="auto"/>
              </w:pBdr>
              <w:tabs>
                <w:tab w:val="left" w:pos="720"/>
              </w:tabs>
              <w:jc w:val="center"/>
              <w:rPr>
                <w:sz w:val="26"/>
                <w:szCs w:val="26"/>
              </w:rPr>
            </w:pPr>
            <w:r>
              <w:rPr>
                <w:u w:val="none"/>
              </w:rPr>
              <w:t>2019</w:t>
            </w:r>
          </w:p>
        </w:tc>
      </w:tr>
      <w:tr w:rsidR="00770344" w:rsidRPr="00424F70" w14:paraId="16876304" w14:textId="77777777" w:rsidTr="000408B8">
        <w:trPr>
          <w:trHeight w:val="20"/>
        </w:trPr>
        <w:tc>
          <w:tcPr>
            <w:tcW w:w="4251" w:type="dxa"/>
            <w:tcBorders>
              <w:top w:val="nil"/>
              <w:left w:val="nil"/>
              <w:bottom w:val="nil"/>
              <w:right w:val="nil"/>
            </w:tcBorders>
            <w:shd w:val="clear" w:color="auto" w:fill="auto"/>
            <w:vAlign w:val="bottom"/>
          </w:tcPr>
          <w:p w14:paraId="26DAE11F" w14:textId="77777777" w:rsidR="00770344" w:rsidRPr="00424F70" w:rsidRDefault="00770344" w:rsidP="000408B8">
            <w:pPr>
              <w:rPr>
                <w:u w:val="none"/>
              </w:rPr>
            </w:pPr>
            <w:r w:rsidRPr="00424F70">
              <w:rPr>
                <w:u w:val="none"/>
              </w:rPr>
              <w:t>Trade payables</w:t>
            </w:r>
          </w:p>
        </w:tc>
        <w:tc>
          <w:tcPr>
            <w:tcW w:w="1191" w:type="dxa"/>
            <w:shd w:val="clear" w:color="auto" w:fill="auto"/>
            <w:vAlign w:val="bottom"/>
          </w:tcPr>
          <w:p w14:paraId="35FB344F" w14:textId="77777777" w:rsidR="00770344" w:rsidRPr="00424F70" w:rsidRDefault="00770344" w:rsidP="000408B8">
            <w:pPr>
              <w:pStyle w:val="FSBlank"/>
              <w:tabs>
                <w:tab w:val="decimal" w:pos="1077"/>
              </w:tabs>
              <w:ind w:left="0"/>
              <w:jc w:val="left"/>
              <w:rPr>
                <w:sz w:val="26"/>
                <w:szCs w:val="26"/>
              </w:rPr>
            </w:pPr>
          </w:p>
        </w:tc>
        <w:tc>
          <w:tcPr>
            <w:tcW w:w="1191" w:type="dxa"/>
            <w:shd w:val="clear" w:color="auto" w:fill="auto"/>
            <w:vAlign w:val="bottom"/>
          </w:tcPr>
          <w:p w14:paraId="01129092" w14:textId="77777777" w:rsidR="00770344" w:rsidRPr="00424F70" w:rsidRDefault="00770344" w:rsidP="000408B8">
            <w:pPr>
              <w:pStyle w:val="FSBlank"/>
              <w:tabs>
                <w:tab w:val="decimal" w:pos="1077"/>
              </w:tabs>
              <w:ind w:left="0"/>
              <w:jc w:val="left"/>
              <w:rPr>
                <w:sz w:val="26"/>
                <w:szCs w:val="26"/>
              </w:rPr>
            </w:pPr>
          </w:p>
        </w:tc>
        <w:tc>
          <w:tcPr>
            <w:tcW w:w="1191" w:type="dxa"/>
            <w:shd w:val="clear" w:color="auto" w:fill="auto"/>
            <w:vAlign w:val="bottom"/>
          </w:tcPr>
          <w:p w14:paraId="4040EAA9" w14:textId="77777777" w:rsidR="00770344" w:rsidRPr="00424F70" w:rsidRDefault="00770344" w:rsidP="000408B8">
            <w:pPr>
              <w:pStyle w:val="FSBlank"/>
              <w:tabs>
                <w:tab w:val="decimal" w:pos="1077"/>
              </w:tabs>
              <w:ind w:left="0"/>
              <w:jc w:val="left"/>
              <w:rPr>
                <w:sz w:val="26"/>
                <w:szCs w:val="26"/>
              </w:rPr>
            </w:pPr>
          </w:p>
        </w:tc>
        <w:tc>
          <w:tcPr>
            <w:tcW w:w="1191" w:type="dxa"/>
            <w:shd w:val="clear" w:color="auto" w:fill="auto"/>
            <w:vAlign w:val="bottom"/>
          </w:tcPr>
          <w:p w14:paraId="15772306" w14:textId="77777777" w:rsidR="00770344" w:rsidRPr="00424F70" w:rsidRDefault="00770344" w:rsidP="000408B8">
            <w:pPr>
              <w:pStyle w:val="FSBlank"/>
              <w:tabs>
                <w:tab w:val="decimal" w:pos="1077"/>
              </w:tabs>
              <w:ind w:left="0"/>
              <w:jc w:val="left"/>
              <w:rPr>
                <w:sz w:val="26"/>
                <w:szCs w:val="26"/>
              </w:rPr>
            </w:pPr>
          </w:p>
        </w:tc>
      </w:tr>
      <w:tr w:rsidR="00770344" w:rsidRPr="00424F70" w14:paraId="50FCC6C5" w14:textId="77777777" w:rsidTr="000408B8">
        <w:trPr>
          <w:trHeight w:val="227"/>
        </w:trPr>
        <w:tc>
          <w:tcPr>
            <w:tcW w:w="4251" w:type="dxa"/>
            <w:tcBorders>
              <w:top w:val="nil"/>
              <w:left w:val="nil"/>
              <w:bottom w:val="nil"/>
              <w:right w:val="nil"/>
            </w:tcBorders>
            <w:shd w:val="clear" w:color="auto" w:fill="auto"/>
            <w:vAlign w:val="bottom"/>
          </w:tcPr>
          <w:p w14:paraId="62EE4F04" w14:textId="77777777" w:rsidR="00770344" w:rsidRPr="00424F70" w:rsidRDefault="00770344" w:rsidP="000408B8">
            <w:pPr>
              <w:rPr>
                <w:u w:val="none"/>
              </w:rPr>
            </w:pPr>
            <w:r w:rsidRPr="00424F70">
              <w:rPr>
                <w:u w:val="none"/>
              </w:rPr>
              <w:t xml:space="preserve">   Trade payables - related parties</w:t>
            </w:r>
          </w:p>
        </w:tc>
        <w:tc>
          <w:tcPr>
            <w:tcW w:w="1191" w:type="dxa"/>
            <w:shd w:val="clear" w:color="auto" w:fill="auto"/>
            <w:vAlign w:val="bottom"/>
          </w:tcPr>
          <w:p w14:paraId="6B5A3FFD"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c>
          <w:tcPr>
            <w:tcW w:w="1191" w:type="dxa"/>
            <w:shd w:val="clear" w:color="auto" w:fill="auto"/>
            <w:vAlign w:val="bottom"/>
          </w:tcPr>
          <w:p w14:paraId="0055D090"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c>
          <w:tcPr>
            <w:tcW w:w="1191" w:type="dxa"/>
            <w:shd w:val="clear" w:color="auto" w:fill="auto"/>
            <w:vAlign w:val="bottom"/>
          </w:tcPr>
          <w:p w14:paraId="772EDD54" w14:textId="77777777" w:rsidR="00770344" w:rsidRPr="00424F70" w:rsidRDefault="00770344" w:rsidP="000408B8">
            <w:pPr>
              <w:pStyle w:val="FSBlank"/>
              <w:tabs>
                <w:tab w:val="decimal" w:pos="1077"/>
              </w:tabs>
              <w:ind w:left="0"/>
              <w:jc w:val="left"/>
              <w:rPr>
                <w:sz w:val="26"/>
                <w:szCs w:val="26"/>
              </w:rPr>
            </w:pPr>
            <w:r w:rsidRPr="00424F70">
              <w:rPr>
                <w:sz w:val="26"/>
                <w:szCs w:val="26"/>
              </w:rPr>
              <w:t>39,369,762.52</w:t>
            </w:r>
          </w:p>
        </w:tc>
        <w:tc>
          <w:tcPr>
            <w:tcW w:w="1191" w:type="dxa"/>
            <w:shd w:val="clear" w:color="auto" w:fill="auto"/>
            <w:vAlign w:val="bottom"/>
          </w:tcPr>
          <w:p w14:paraId="5BEDE87C" w14:textId="77777777" w:rsidR="00770344" w:rsidRPr="00424F70" w:rsidRDefault="00770344" w:rsidP="000408B8">
            <w:pPr>
              <w:pStyle w:val="FSBlank"/>
              <w:tabs>
                <w:tab w:val="decimal" w:pos="1077"/>
              </w:tabs>
              <w:ind w:left="0"/>
              <w:jc w:val="left"/>
              <w:rPr>
                <w:sz w:val="26"/>
                <w:szCs w:val="26"/>
              </w:rPr>
            </w:pPr>
            <w:r w:rsidRPr="00424F70">
              <w:rPr>
                <w:sz w:val="26"/>
                <w:szCs w:val="26"/>
              </w:rPr>
              <w:t>18,691,717.65</w:t>
            </w:r>
          </w:p>
        </w:tc>
      </w:tr>
      <w:tr w:rsidR="00770344" w:rsidRPr="00424F70" w14:paraId="3E3A551B" w14:textId="77777777" w:rsidTr="000408B8">
        <w:trPr>
          <w:trHeight w:val="418"/>
        </w:trPr>
        <w:tc>
          <w:tcPr>
            <w:tcW w:w="4251" w:type="dxa"/>
            <w:tcBorders>
              <w:top w:val="nil"/>
              <w:left w:val="nil"/>
              <w:bottom w:val="nil"/>
              <w:right w:val="nil"/>
            </w:tcBorders>
            <w:shd w:val="clear" w:color="auto" w:fill="auto"/>
            <w:vAlign w:val="bottom"/>
          </w:tcPr>
          <w:p w14:paraId="0C6258B9" w14:textId="77777777" w:rsidR="00770344" w:rsidRPr="00424F70" w:rsidRDefault="00770344" w:rsidP="000408B8">
            <w:pPr>
              <w:rPr>
                <w:u w:val="none"/>
              </w:rPr>
            </w:pPr>
            <w:r w:rsidRPr="00424F70">
              <w:rPr>
                <w:u w:val="none"/>
              </w:rPr>
              <w:t xml:space="preserve">   Trade payables - other</w:t>
            </w:r>
          </w:p>
        </w:tc>
        <w:tc>
          <w:tcPr>
            <w:tcW w:w="1191" w:type="dxa"/>
            <w:shd w:val="clear" w:color="auto" w:fill="auto"/>
            <w:vAlign w:val="bottom"/>
          </w:tcPr>
          <w:p w14:paraId="33F26CED"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124,507,302.93</w:t>
            </w:r>
          </w:p>
        </w:tc>
        <w:tc>
          <w:tcPr>
            <w:tcW w:w="1191" w:type="dxa"/>
            <w:shd w:val="clear" w:color="auto" w:fill="auto"/>
            <w:vAlign w:val="bottom"/>
          </w:tcPr>
          <w:p w14:paraId="76499104"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116,517,990.72</w:t>
            </w:r>
          </w:p>
        </w:tc>
        <w:tc>
          <w:tcPr>
            <w:tcW w:w="1191" w:type="dxa"/>
            <w:shd w:val="clear" w:color="auto" w:fill="auto"/>
            <w:vAlign w:val="bottom"/>
          </w:tcPr>
          <w:p w14:paraId="7F4D4D3F"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88,205,370.44</w:t>
            </w:r>
          </w:p>
        </w:tc>
        <w:tc>
          <w:tcPr>
            <w:tcW w:w="1191" w:type="dxa"/>
            <w:shd w:val="clear" w:color="auto" w:fill="auto"/>
            <w:vAlign w:val="bottom"/>
          </w:tcPr>
          <w:p w14:paraId="53996165"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55,034,715.63</w:t>
            </w:r>
          </w:p>
        </w:tc>
      </w:tr>
      <w:tr w:rsidR="00770344" w:rsidRPr="00424F70" w14:paraId="3FBD5F5E" w14:textId="77777777" w:rsidTr="000408B8">
        <w:trPr>
          <w:trHeight w:val="20"/>
        </w:trPr>
        <w:tc>
          <w:tcPr>
            <w:tcW w:w="4251" w:type="dxa"/>
            <w:tcBorders>
              <w:top w:val="nil"/>
              <w:left w:val="nil"/>
              <w:bottom w:val="nil"/>
              <w:right w:val="nil"/>
            </w:tcBorders>
            <w:shd w:val="clear" w:color="auto" w:fill="auto"/>
            <w:vAlign w:val="bottom"/>
          </w:tcPr>
          <w:p w14:paraId="5EDFB87C" w14:textId="77777777" w:rsidR="00770344" w:rsidRPr="00424F70" w:rsidRDefault="00770344" w:rsidP="000408B8">
            <w:pPr>
              <w:rPr>
                <w:u w:val="none"/>
              </w:rPr>
            </w:pPr>
            <w:r w:rsidRPr="00424F70">
              <w:rPr>
                <w:u w:val="none"/>
              </w:rPr>
              <w:t>Total trade payables</w:t>
            </w:r>
          </w:p>
        </w:tc>
        <w:tc>
          <w:tcPr>
            <w:tcW w:w="1191" w:type="dxa"/>
            <w:shd w:val="clear" w:color="auto" w:fill="auto"/>
            <w:vAlign w:val="bottom"/>
          </w:tcPr>
          <w:p w14:paraId="47B5586B" w14:textId="77777777" w:rsidR="00770344" w:rsidRPr="00424F70" w:rsidRDefault="00770344" w:rsidP="000408B8">
            <w:pPr>
              <w:pStyle w:val="FSBlank"/>
              <w:tabs>
                <w:tab w:val="decimal" w:pos="1077"/>
              </w:tabs>
              <w:ind w:left="0"/>
              <w:jc w:val="left"/>
              <w:rPr>
                <w:sz w:val="26"/>
                <w:szCs w:val="26"/>
              </w:rPr>
            </w:pPr>
            <w:r w:rsidRPr="00424F70">
              <w:rPr>
                <w:sz w:val="26"/>
                <w:szCs w:val="26"/>
              </w:rPr>
              <w:t>124,507,302.93</w:t>
            </w:r>
          </w:p>
        </w:tc>
        <w:tc>
          <w:tcPr>
            <w:tcW w:w="1191" w:type="dxa"/>
            <w:shd w:val="clear" w:color="auto" w:fill="auto"/>
            <w:vAlign w:val="bottom"/>
          </w:tcPr>
          <w:p w14:paraId="130DE5E1" w14:textId="77777777" w:rsidR="00770344" w:rsidRPr="00424F70" w:rsidRDefault="00770344" w:rsidP="000408B8">
            <w:pPr>
              <w:pStyle w:val="FSBlank"/>
              <w:tabs>
                <w:tab w:val="decimal" w:pos="1077"/>
              </w:tabs>
              <w:ind w:left="0"/>
              <w:jc w:val="left"/>
              <w:rPr>
                <w:sz w:val="26"/>
                <w:szCs w:val="26"/>
              </w:rPr>
            </w:pPr>
            <w:r w:rsidRPr="00424F70">
              <w:rPr>
                <w:sz w:val="26"/>
                <w:szCs w:val="26"/>
              </w:rPr>
              <w:t>116,517,990.72</w:t>
            </w:r>
          </w:p>
        </w:tc>
        <w:tc>
          <w:tcPr>
            <w:tcW w:w="1191" w:type="dxa"/>
            <w:shd w:val="clear" w:color="auto" w:fill="auto"/>
            <w:vAlign w:val="bottom"/>
          </w:tcPr>
          <w:p w14:paraId="17389686" w14:textId="77777777" w:rsidR="00770344" w:rsidRPr="00424F70" w:rsidRDefault="00770344" w:rsidP="000408B8">
            <w:pPr>
              <w:pStyle w:val="FSBlank"/>
              <w:tabs>
                <w:tab w:val="decimal" w:pos="1077"/>
              </w:tabs>
              <w:ind w:left="0"/>
              <w:jc w:val="left"/>
              <w:rPr>
                <w:sz w:val="26"/>
                <w:szCs w:val="26"/>
              </w:rPr>
            </w:pPr>
            <w:r w:rsidRPr="00424F70">
              <w:rPr>
                <w:sz w:val="26"/>
                <w:szCs w:val="26"/>
              </w:rPr>
              <w:t>127,575,132.96</w:t>
            </w:r>
          </w:p>
        </w:tc>
        <w:tc>
          <w:tcPr>
            <w:tcW w:w="1191" w:type="dxa"/>
            <w:shd w:val="clear" w:color="auto" w:fill="auto"/>
            <w:vAlign w:val="bottom"/>
          </w:tcPr>
          <w:p w14:paraId="70F3457A" w14:textId="77777777" w:rsidR="00770344" w:rsidRPr="00424F70" w:rsidRDefault="00770344" w:rsidP="000408B8">
            <w:pPr>
              <w:pStyle w:val="FSBlank"/>
              <w:tabs>
                <w:tab w:val="decimal" w:pos="1077"/>
              </w:tabs>
              <w:ind w:left="0"/>
              <w:jc w:val="left"/>
              <w:rPr>
                <w:sz w:val="26"/>
                <w:szCs w:val="26"/>
                <w:cs/>
              </w:rPr>
            </w:pPr>
            <w:r w:rsidRPr="00424F70">
              <w:rPr>
                <w:sz w:val="26"/>
                <w:szCs w:val="26"/>
              </w:rPr>
              <w:t>73,726,433.28</w:t>
            </w:r>
          </w:p>
        </w:tc>
      </w:tr>
      <w:tr w:rsidR="00770344" w:rsidRPr="00424F70" w14:paraId="51647549" w14:textId="77777777" w:rsidTr="000408B8">
        <w:trPr>
          <w:trHeight w:val="20"/>
        </w:trPr>
        <w:tc>
          <w:tcPr>
            <w:tcW w:w="4251" w:type="dxa"/>
            <w:tcBorders>
              <w:top w:val="nil"/>
              <w:left w:val="nil"/>
              <w:bottom w:val="nil"/>
              <w:right w:val="nil"/>
            </w:tcBorders>
            <w:shd w:val="clear" w:color="auto" w:fill="auto"/>
            <w:vAlign w:val="bottom"/>
          </w:tcPr>
          <w:p w14:paraId="5F007156" w14:textId="77777777" w:rsidR="00770344" w:rsidRPr="00424F70" w:rsidRDefault="00770344" w:rsidP="000408B8">
            <w:pPr>
              <w:rPr>
                <w:u w:val="none"/>
              </w:rPr>
            </w:pPr>
            <w:r w:rsidRPr="00424F70">
              <w:rPr>
                <w:u w:val="none"/>
              </w:rPr>
              <w:t>Other current payables</w:t>
            </w:r>
          </w:p>
        </w:tc>
        <w:tc>
          <w:tcPr>
            <w:tcW w:w="1191" w:type="dxa"/>
            <w:shd w:val="clear" w:color="auto" w:fill="auto"/>
            <w:vAlign w:val="bottom"/>
          </w:tcPr>
          <w:p w14:paraId="2F08E86E" w14:textId="77777777" w:rsidR="00770344" w:rsidRPr="00424F70" w:rsidRDefault="00770344" w:rsidP="000408B8">
            <w:pPr>
              <w:pStyle w:val="FSBlank"/>
              <w:tabs>
                <w:tab w:val="decimal" w:pos="1077"/>
              </w:tabs>
              <w:ind w:left="0"/>
              <w:jc w:val="left"/>
              <w:rPr>
                <w:sz w:val="26"/>
                <w:szCs w:val="26"/>
              </w:rPr>
            </w:pPr>
          </w:p>
        </w:tc>
        <w:tc>
          <w:tcPr>
            <w:tcW w:w="1191" w:type="dxa"/>
            <w:shd w:val="clear" w:color="auto" w:fill="auto"/>
            <w:vAlign w:val="bottom"/>
          </w:tcPr>
          <w:p w14:paraId="03C984EE" w14:textId="77777777" w:rsidR="00770344" w:rsidRPr="00424F70" w:rsidRDefault="00770344" w:rsidP="000408B8">
            <w:pPr>
              <w:pStyle w:val="FSBlank"/>
              <w:tabs>
                <w:tab w:val="decimal" w:pos="1077"/>
              </w:tabs>
              <w:ind w:left="0"/>
              <w:jc w:val="left"/>
              <w:rPr>
                <w:sz w:val="26"/>
                <w:szCs w:val="26"/>
                <w:cs/>
              </w:rPr>
            </w:pPr>
          </w:p>
        </w:tc>
        <w:tc>
          <w:tcPr>
            <w:tcW w:w="1191" w:type="dxa"/>
            <w:shd w:val="clear" w:color="auto" w:fill="auto"/>
            <w:vAlign w:val="bottom"/>
          </w:tcPr>
          <w:p w14:paraId="64FD3E14" w14:textId="77777777" w:rsidR="00770344" w:rsidRPr="00424F70" w:rsidRDefault="00770344" w:rsidP="000408B8">
            <w:pPr>
              <w:pStyle w:val="FSBlank"/>
              <w:tabs>
                <w:tab w:val="decimal" w:pos="1077"/>
              </w:tabs>
              <w:ind w:left="0"/>
              <w:jc w:val="left"/>
              <w:rPr>
                <w:sz w:val="26"/>
                <w:szCs w:val="26"/>
              </w:rPr>
            </w:pPr>
          </w:p>
        </w:tc>
        <w:tc>
          <w:tcPr>
            <w:tcW w:w="1191" w:type="dxa"/>
            <w:shd w:val="clear" w:color="auto" w:fill="auto"/>
            <w:vAlign w:val="bottom"/>
          </w:tcPr>
          <w:p w14:paraId="62437821" w14:textId="77777777" w:rsidR="00770344" w:rsidRPr="00424F70" w:rsidRDefault="00770344" w:rsidP="000408B8">
            <w:pPr>
              <w:pStyle w:val="FSBlank"/>
              <w:tabs>
                <w:tab w:val="decimal" w:pos="1077"/>
              </w:tabs>
              <w:ind w:left="0"/>
              <w:jc w:val="left"/>
              <w:rPr>
                <w:sz w:val="26"/>
                <w:szCs w:val="26"/>
                <w:cs/>
              </w:rPr>
            </w:pPr>
          </w:p>
        </w:tc>
      </w:tr>
      <w:tr w:rsidR="00770344" w:rsidRPr="00424F70" w14:paraId="02C3EBF1" w14:textId="77777777" w:rsidTr="000408B8">
        <w:trPr>
          <w:trHeight w:val="20"/>
        </w:trPr>
        <w:tc>
          <w:tcPr>
            <w:tcW w:w="4251" w:type="dxa"/>
            <w:tcBorders>
              <w:top w:val="nil"/>
              <w:left w:val="nil"/>
              <w:bottom w:val="nil"/>
              <w:right w:val="nil"/>
            </w:tcBorders>
            <w:shd w:val="clear" w:color="auto" w:fill="auto"/>
            <w:vAlign w:val="bottom"/>
          </w:tcPr>
          <w:p w14:paraId="15F44F8F" w14:textId="77777777" w:rsidR="00770344" w:rsidRPr="00424F70" w:rsidRDefault="00770344" w:rsidP="000408B8">
            <w:pPr>
              <w:rPr>
                <w:u w:val="none"/>
              </w:rPr>
            </w:pPr>
            <w:r w:rsidRPr="00424F70">
              <w:rPr>
                <w:u w:val="none"/>
              </w:rPr>
              <w:t xml:space="preserve">   Other current payables</w:t>
            </w:r>
          </w:p>
        </w:tc>
        <w:tc>
          <w:tcPr>
            <w:tcW w:w="1191" w:type="dxa"/>
            <w:shd w:val="clear" w:color="auto" w:fill="auto"/>
            <w:vAlign w:val="bottom"/>
          </w:tcPr>
          <w:p w14:paraId="589CD2DA" w14:textId="77777777" w:rsidR="00770344" w:rsidRPr="00424F70" w:rsidRDefault="00770344" w:rsidP="000408B8">
            <w:pPr>
              <w:pStyle w:val="FSBlank"/>
              <w:tabs>
                <w:tab w:val="decimal" w:pos="1077"/>
              </w:tabs>
              <w:ind w:left="0"/>
              <w:jc w:val="left"/>
              <w:rPr>
                <w:sz w:val="26"/>
                <w:szCs w:val="26"/>
              </w:rPr>
            </w:pPr>
            <w:r w:rsidRPr="00424F70">
              <w:rPr>
                <w:sz w:val="26"/>
                <w:szCs w:val="26"/>
              </w:rPr>
              <w:t>1,953,833.51</w:t>
            </w:r>
          </w:p>
        </w:tc>
        <w:tc>
          <w:tcPr>
            <w:tcW w:w="1191" w:type="dxa"/>
            <w:shd w:val="clear" w:color="auto" w:fill="auto"/>
            <w:vAlign w:val="bottom"/>
          </w:tcPr>
          <w:p w14:paraId="1351CDFD" w14:textId="77777777" w:rsidR="00770344" w:rsidRPr="00424F70" w:rsidRDefault="00770344" w:rsidP="000408B8">
            <w:pPr>
              <w:pStyle w:val="FSBlank"/>
              <w:tabs>
                <w:tab w:val="decimal" w:pos="1077"/>
              </w:tabs>
              <w:ind w:left="0"/>
              <w:jc w:val="left"/>
              <w:rPr>
                <w:sz w:val="26"/>
                <w:szCs w:val="26"/>
              </w:rPr>
            </w:pPr>
            <w:r w:rsidRPr="00424F70">
              <w:rPr>
                <w:sz w:val="26"/>
                <w:szCs w:val="26"/>
              </w:rPr>
              <w:t>4,025,606.47</w:t>
            </w:r>
          </w:p>
        </w:tc>
        <w:tc>
          <w:tcPr>
            <w:tcW w:w="1191" w:type="dxa"/>
            <w:shd w:val="clear" w:color="auto" w:fill="auto"/>
            <w:vAlign w:val="bottom"/>
          </w:tcPr>
          <w:p w14:paraId="44581FC1" w14:textId="77777777" w:rsidR="00770344" w:rsidRPr="00424F70" w:rsidRDefault="00770344" w:rsidP="000408B8">
            <w:pPr>
              <w:pStyle w:val="FSBlank"/>
              <w:tabs>
                <w:tab w:val="decimal" w:pos="1077"/>
              </w:tabs>
              <w:ind w:left="0"/>
              <w:jc w:val="left"/>
              <w:rPr>
                <w:sz w:val="26"/>
                <w:szCs w:val="26"/>
              </w:rPr>
            </w:pPr>
            <w:r w:rsidRPr="00424F70">
              <w:rPr>
                <w:sz w:val="26"/>
                <w:szCs w:val="26"/>
              </w:rPr>
              <w:t>838,573.26</w:t>
            </w:r>
          </w:p>
        </w:tc>
        <w:tc>
          <w:tcPr>
            <w:tcW w:w="1191" w:type="dxa"/>
            <w:shd w:val="clear" w:color="auto" w:fill="auto"/>
            <w:vAlign w:val="bottom"/>
          </w:tcPr>
          <w:p w14:paraId="03C6F57A" w14:textId="77777777" w:rsidR="00770344" w:rsidRPr="00424F70" w:rsidRDefault="00770344" w:rsidP="000408B8">
            <w:pPr>
              <w:pStyle w:val="FSBlank"/>
              <w:tabs>
                <w:tab w:val="decimal" w:pos="1077"/>
              </w:tabs>
              <w:ind w:left="0"/>
              <w:jc w:val="left"/>
              <w:rPr>
                <w:sz w:val="26"/>
                <w:szCs w:val="26"/>
                <w:cs/>
              </w:rPr>
            </w:pPr>
            <w:r w:rsidRPr="00424F70">
              <w:rPr>
                <w:sz w:val="26"/>
                <w:szCs w:val="26"/>
              </w:rPr>
              <w:t>633,923.39</w:t>
            </w:r>
          </w:p>
        </w:tc>
      </w:tr>
      <w:tr w:rsidR="00770344" w:rsidRPr="00424F70" w14:paraId="5B9FC3AA" w14:textId="77777777" w:rsidTr="000408B8">
        <w:trPr>
          <w:trHeight w:val="20"/>
        </w:trPr>
        <w:tc>
          <w:tcPr>
            <w:tcW w:w="4251" w:type="dxa"/>
            <w:tcBorders>
              <w:top w:val="nil"/>
              <w:left w:val="nil"/>
              <w:bottom w:val="nil"/>
              <w:right w:val="nil"/>
            </w:tcBorders>
            <w:shd w:val="clear" w:color="auto" w:fill="auto"/>
            <w:vAlign w:val="bottom"/>
          </w:tcPr>
          <w:p w14:paraId="313F2CE1" w14:textId="77777777" w:rsidR="00770344" w:rsidRPr="00424F70" w:rsidRDefault="00770344" w:rsidP="000408B8">
            <w:pPr>
              <w:rPr>
                <w:u w:val="none"/>
              </w:rPr>
            </w:pPr>
            <w:r w:rsidRPr="00424F70">
              <w:rPr>
                <w:u w:val="none"/>
              </w:rPr>
              <w:t xml:space="preserve">   Accrued expenses</w:t>
            </w:r>
          </w:p>
        </w:tc>
        <w:tc>
          <w:tcPr>
            <w:tcW w:w="1191" w:type="dxa"/>
            <w:shd w:val="clear" w:color="auto" w:fill="auto"/>
            <w:vAlign w:val="bottom"/>
          </w:tcPr>
          <w:p w14:paraId="5FA993A6" w14:textId="77777777" w:rsidR="00770344" w:rsidRPr="00424F70" w:rsidRDefault="00770344" w:rsidP="000408B8">
            <w:pPr>
              <w:pStyle w:val="FSBlank"/>
              <w:tabs>
                <w:tab w:val="decimal" w:pos="1077"/>
              </w:tabs>
              <w:ind w:left="0"/>
              <w:jc w:val="left"/>
              <w:rPr>
                <w:sz w:val="26"/>
                <w:szCs w:val="26"/>
              </w:rPr>
            </w:pPr>
            <w:r w:rsidRPr="00424F70">
              <w:rPr>
                <w:sz w:val="26"/>
                <w:szCs w:val="26"/>
              </w:rPr>
              <w:t>5,945,038.03</w:t>
            </w:r>
          </w:p>
        </w:tc>
        <w:tc>
          <w:tcPr>
            <w:tcW w:w="1191" w:type="dxa"/>
            <w:shd w:val="clear" w:color="auto" w:fill="auto"/>
            <w:vAlign w:val="bottom"/>
          </w:tcPr>
          <w:p w14:paraId="079224F8" w14:textId="77777777" w:rsidR="00770344" w:rsidRPr="00424F70" w:rsidRDefault="00770344" w:rsidP="000408B8">
            <w:pPr>
              <w:pStyle w:val="FSBlank"/>
              <w:tabs>
                <w:tab w:val="decimal" w:pos="1077"/>
              </w:tabs>
              <w:ind w:left="0"/>
              <w:jc w:val="left"/>
              <w:rPr>
                <w:sz w:val="26"/>
                <w:szCs w:val="26"/>
              </w:rPr>
            </w:pPr>
            <w:r w:rsidRPr="00424F70">
              <w:rPr>
                <w:sz w:val="26"/>
                <w:szCs w:val="26"/>
              </w:rPr>
              <w:t>11,757,226.99</w:t>
            </w:r>
          </w:p>
        </w:tc>
        <w:tc>
          <w:tcPr>
            <w:tcW w:w="1191" w:type="dxa"/>
            <w:shd w:val="clear" w:color="auto" w:fill="auto"/>
            <w:vAlign w:val="bottom"/>
          </w:tcPr>
          <w:p w14:paraId="0CA0F385" w14:textId="77777777" w:rsidR="00770344" w:rsidRPr="00424F70" w:rsidRDefault="00770344" w:rsidP="000408B8">
            <w:pPr>
              <w:pStyle w:val="FSBlank"/>
              <w:tabs>
                <w:tab w:val="decimal" w:pos="1077"/>
              </w:tabs>
              <w:ind w:left="0"/>
              <w:jc w:val="left"/>
              <w:rPr>
                <w:sz w:val="26"/>
                <w:szCs w:val="26"/>
              </w:rPr>
            </w:pPr>
            <w:r w:rsidRPr="00424F70">
              <w:rPr>
                <w:sz w:val="26"/>
                <w:szCs w:val="26"/>
              </w:rPr>
              <w:t>2,362,959.13</w:t>
            </w:r>
          </w:p>
        </w:tc>
        <w:tc>
          <w:tcPr>
            <w:tcW w:w="1191" w:type="dxa"/>
            <w:shd w:val="clear" w:color="auto" w:fill="auto"/>
            <w:vAlign w:val="bottom"/>
          </w:tcPr>
          <w:p w14:paraId="15AAFC5A" w14:textId="77777777" w:rsidR="00770344" w:rsidRPr="00424F70" w:rsidRDefault="00770344" w:rsidP="000408B8">
            <w:pPr>
              <w:pStyle w:val="FSBlank"/>
              <w:tabs>
                <w:tab w:val="decimal" w:pos="1077"/>
              </w:tabs>
              <w:ind w:left="0"/>
              <w:jc w:val="left"/>
              <w:rPr>
                <w:sz w:val="26"/>
                <w:szCs w:val="26"/>
              </w:rPr>
            </w:pPr>
            <w:r w:rsidRPr="00424F70">
              <w:rPr>
                <w:sz w:val="26"/>
                <w:szCs w:val="26"/>
              </w:rPr>
              <w:t>2,612,361.45</w:t>
            </w:r>
          </w:p>
        </w:tc>
      </w:tr>
      <w:tr w:rsidR="00770344" w:rsidRPr="00424F70" w14:paraId="4E4737FD" w14:textId="77777777" w:rsidTr="000408B8">
        <w:trPr>
          <w:trHeight w:val="20"/>
        </w:trPr>
        <w:tc>
          <w:tcPr>
            <w:tcW w:w="4251" w:type="dxa"/>
            <w:tcBorders>
              <w:top w:val="nil"/>
              <w:left w:val="nil"/>
              <w:bottom w:val="nil"/>
              <w:right w:val="nil"/>
            </w:tcBorders>
            <w:shd w:val="clear" w:color="auto" w:fill="auto"/>
            <w:vAlign w:val="bottom"/>
          </w:tcPr>
          <w:p w14:paraId="1B2228BA" w14:textId="77777777" w:rsidR="00770344" w:rsidRPr="00424F70" w:rsidRDefault="00770344" w:rsidP="000408B8">
            <w:pPr>
              <w:rPr>
                <w:u w:val="none"/>
              </w:rPr>
            </w:pPr>
            <w:r w:rsidRPr="00424F70">
              <w:rPr>
                <w:u w:val="none"/>
              </w:rPr>
              <w:t xml:space="preserve">   Accrued withholding tax</w:t>
            </w:r>
          </w:p>
        </w:tc>
        <w:tc>
          <w:tcPr>
            <w:tcW w:w="1191" w:type="dxa"/>
            <w:shd w:val="clear" w:color="auto" w:fill="auto"/>
            <w:vAlign w:val="bottom"/>
          </w:tcPr>
          <w:p w14:paraId="0881247E" w14:textId="77777777" w:rsidR="00770344" w:rsidRPr="00424F70" w:rsidRDefault="00770344" w:rsidP="000408B8">
            <w:pPr>
              <w:pStyle w:val="FSBlank"/>
              <w:tabs>
                <w:tab w:val="decimal" w:pos="1077"/>
              </w:tabs>
              <w:ind w:left="0"/>
              <w:jc w:val="left"/>
              <w:rPr>
                <w:sz w:val="26"/>
                <w:szCs w:val="26"/>
              </w:rPr>
            </w:pPr>
            <w:r w:rsidRPr="00424F70">
              <w:rPr>
                <w:sz w:val="26"/>
                <w:szCs w:val="26"/>
              </w:rPr>
              <w:t>2,720,109.34</w:t>
            </w:r>
          </w:p>
        </w:tc>
        <w:tc>
          <w:tcPr>
            <w:tcW w:w="1191" w:type="dxa"/>
            <w:shd w:val="clear" w:color="auto" w:fill="auto"/>
            <w:vAlign w:val="bottom"/>
          </w:tcPr>
          <w:p w14:paraId="5D619CBC" w14:textId="77777777" w:rsidR="00770344" w:rsidRPr="00424F70" w:rsidRDefault="00770344" w:rsidP="000408B8">
            <w:pPr>
              <w:pStyle w:val="FSBlank"/>
              <w:tabs>
                <w:tab w:val="decimal" w:pos="1077"/>
              </w:tabs>
              <w:ind w:left="0"/>
              <w:jc w:val="left"/>
              <w:rPr>
                <w:sz w:val="26"/>
                <w:szCs w:val="26"/>
                <w:cs/>
              </w:rPr>
            </w:pPr>
            <w:r w:rsidRPr="00424F70">
              <w:rPr>
                <w:sz w:val="26"/>
                <w:szCs w:val="26"/>
              </w:rPr>
              <w:t>6,319,717.67</w:t>
            </w:r>
          </w:p>
        </w:tc>
        <w:tc>
          <w:tcPr>
            <w:tcW w:w="1191" w:type="dxa"/>
            <w:shd w:val="clear" w:color="auto" w:fill="auto"/>
            <w:vAlign w:val="bottom"/>
          </w:tcPr>
          <w:p w14:paraId="04C6C386" w14:textId="77777777" w:rsidR="00770344" w:rsidRPr="00424F70" w:rsidRDefault="00770344" w:rsidP="000408B8">
            <w:pPr>
              <w:pStyle w:val="FSBlank"/>
              <w:tabs>
                <w:tab w:val="decimal" w:pos="1077"/>
              </w:tabs>
              <w:ind w:left="0"/>
              <w:jc w:val="left"/>
              <w:rPr>
                <w:sz w:val="26"/>
                <w:szCs w:val="26"/>
              </w:rPr>
            </w:pPr>
            <w:r w:rsidRPr="00424F70">
              <w:rPr>
                <w:sz w:val="26"/>
                <w:szCs w:val="26"/>
              </w:rPr>
              <w:t>1,766,140.77</w:t>
            </w:r>
          </w:p>
        </w:tc>
        <w:tc>
          <w:tcPr>
            <w:tcW w:w="1191" w:type="dxa"/>
            <w:shd w:val="clear" w:color="auto" w:fill="auto"/>
            <w:vAlign w:val="bottom"/>
          </w:tcPr>
          <w:p w14:paraId="58479C62" w14:textId="77777777" w:rsidR="00770344" w:rsidRPr="00424F70" w:rsidRDefault="00770344" w:rsidP="000408B8">
            <w:pPr>
              <w:pStyle w:val="FSBlank"/>
              <w:tabs>
                <w:tab w:val="decimal" w:pos="1077"/>
              </w:tabs>
              <w:ind w:left="0"/>
              <w:jc w:val="left"/>
              <w:rPr>
                <w:sz w:val="26"/>
                <w:szCs w:val="26"/>
              </w:rPr>
            </w:pPr>
            <w:r w:rsidRPr="00424F70">
              <w:rPr>
                <w:sz w:val="26"/>
                <w:szCs w:val="26"/>
              </w:rPr>
              <w:t>4,198,855.38</w:t>
            </w:r>
          </w:p>
        </w:tc>
      </w:tr>
      <w:tr w:rsidR="00770344" w:rsidRPr="00424F70" w14:paraId="54A99588" w14:textId="77777777" w:rsidTr="000408B8">
        <w:trPr>
          <w:trHeight w:val="20"/>
        </w:trPr>
        <w:tc>
          <w:tcPr>
            <w:tcW w:w="4251" w:type="dxa"/>
            <w:tcBorders>
              <w:top w:val="nil"/>
              <w:left w:val="nil"/>
              <w:bottom w:val="nil"/>
              <w:right w:val="nil"/>
            </w:tcBorders>
            <w:shd w:val="clear" w:color="auto" w:fill="auto"/>
            <w:vAlign w:val="bottom"/>
          </w:tcPr>
          <w:p w14:paraId="1D3BBD54" w14:textId="77777777" w:rsidR="00770344" w:rsidRPr="00424F70" w:rsidRDefault="00770344" w:rsidP="000408B8">
            <w:pPr>
              <w:rPr>
                <w:u w:val="none"/>
              </w:rPr>
            </w:pPr>
            <w:r w:rsidRPr="00424F70">
              <w:rPr>
                <w:u w:val="none"/>
              </w:rPr>
              <w:t xml:space="preserve">   Advance interest from related parties</w:t>
            </w:r>
          </w:p>
        </w:tc>
        <w:tc>
          <w:tcPr>
            <w:tcW w:w="1191" w:type="dxa"/>
            <w:shd w:val="clear" w:color="auto" w:fill="auto"/>
            <w:vAlign w:val="bottom"/>
          </w:tcPr>
          <w:p w14:paraId="17DAFFE2"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c>
          <w:tcPr>
            <w:tcW w:w="1191" w:type="dxa"/>
            <w:shd w:val="clear" w:color="auto" w:fill="auto"/>
            <w:vAlign w:val="bottom"/>
          </w:tcPr>
          <w:p w14:paraId="479735B3"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c>
          <w:tcPr>
            <w:tcW w:w="1191" w:type="dxa"/>
            <w:shd w:val="clear" w:color="auto" w:fill="auto"/>
            <w:vAlign w:val="bottom"/>
          </w:tcPr>
          <w:p w14:paraId="0EF40180" w14:textId="77777777" w:rsidR="00770344" w:rsidRPr="00424F70" w:rsidRDefault="00770344" w:rsidP="000408B8">
            <w:pPr>
              <w:pStyle w:val="FSBlank"/>
              <w:tabs>
                <w:tab w:val="decimal" w:pos="1077"/>
              </w:tabs>
              <w:ind w:left="0"/>
              <w:jc w:val="left"/>
              <w:rPr>
                <w:sz w:val="26"/>
                <w:szCs w:val="26"/>
              </w:rPr>
            </w:pPr>
            <w:r w:rsidRPr="00424F70">
              <w:rPr>
                <w:sz w:val="26"/>
                <w:szCs w:val="26"/>
              </w:rPr>
              <w:t>18,588.80</w:t>
            </w:r>
          </w:p>
        </w:tc>
        <w:tc>
          <w:tcPr>
            <w:tcW w:w="1191" w:type="dxa"/>
            <w:shd w:val="clear" w:color="auto" w:fill="auto"/>
            <w:vAlign w:val="bottom"/>
          </w:tcPr>
          <w:p w14:paraId="41EA4D70"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r>
      <w:tr w:rsidR="00770344" w:rsidRPr="00424F70" w14:paraId="296ABBF2" w14:textId="77777777" w:rsidTr="000408B8">
        <w:trPr>
          <w:trHeight w:val="20"/>
        </w:trPr>
        <w:tc>
          <w:tcPr>
            <w:tcW w:w="4251" w:type="dxa"/>
            <w:tcBorders>
              <w:top w:val="nil"/>
              <w:left w:val="nil"/>
              <w:bottom w:val="nil"/>
              <w:right w:val="nil"/>
            </w:tcBorders>
            <w:shd w:val="clear" w:color="auto" w:fill="auto"/>
            <w:vAlign w:val="bottom"/>
          </w:tcPr>
          <w:p w14:paraId="08DA6611" w14:textId="77777777" w:rsidR="00770344" w:rsidRPr="00424F70" w:rsidRDefault="00770344" w:rsidP="000408B8">
            <w:pPr>
              <w:rPr>
                <w:u w:val="none"/>
              </w:rPr>
            </w:pPr>
            <w:r w:rsidRPr="00424F70">
              <w:rPr>
                <w:u w:val="none"/>
              </w:rPr>
              <w:t xml:space="preserve">   Accounts payable for purchases of fixed assets</w:t>
            </w:r>
          </w:p>
        </w:tc>
        <w:tc>
          <w:tcPr>
            <w:tcW w:w="1191" w:type="dxa"/>
            <w:shd w:val="clear" w:color="auto" w:fill="auto"/>
            <w:vAlign w:val="bottom"/>
          </w:tcPr>
          <w:p w14:paraId="3D8A3D9E" w14:textId="77777777" w:rsidR="00770344" w:rsidRPr="00424F70" w:rsidRDefault="00770344" w:rsidP="000408B8">
            <w:pPr>
              <w:pStyle w:val="FSBlank"/>
              <w:tabs>
                <w:tab w:val="decimal" w:pos="1077"/>
              </w:tabs>
              <w:ind w:left="0"/>
              <w:jc w:val="left"/>
              <w:rPr>
                <w:sz w:val="26"/>
                <w:szCs w:val="26"/>
              </w:rPr>
            </w:pPr>
            <w:r w:rsidRPr="00424F70">
              <w:rPr>
                <w:sz w:val="26"/>
                <w:szCs w:val="26"/>
              </w:rPr>
              <w:t>272,678.80</w:t>
            </w:r>
          </w:p>
        </w:tc>
        <w:tc>
          <w:tcPr>
            <w:tcW w:w="1191" w:type="dxa"/>
            <w:shd w:val="clear" w:color="auto" w:fill="auto"/>
            <w:vAlign w:val="bottom"/>
          </w:tcPr>
          <w:p w14:paraId="7B6AAD03" w14:textId="77777777" w:rsidR="00770344" w:rsidRPr="00424F70" w:rsidRDefault="00770344" w:rsidP="000408B8">
            <w:pPr>
              <w:pStyle w:val="FSBlank"/>
              <w:tabs>
                <w:tab w:val="decimal" w:pos="1077"/>
              </w:tabs>
              <w:ind w:left="0"/>
              <w:jc w:val="left"/>
              <w:rPr>
                <w:sz w:val="26"/>
                <w:szCs w:val="26"/>
                <w:cs/>
              </w:rPr>
            </w:pPr>
            <w:r w:rsidRPr="00424F70">
              <w:rPr>
                <w:sz w:val="26"/>
                <w:szCs w:val="26"/>
              </w:rPr>
              <w:t>6,617,945.12</w:t>
            </w:r>
          </w:p>
        </w:tc>
        <w:tc>
          <w:tcPr>
            <w:tcW w:w="1191" w:type="dxa"/>
            <w:shd w:val="clear" w:color="auto" w:fill="auto"/>
            <w:vAlign w:val="bottom"/>
          </w:tcPr>
          <w:p w14:paraId="467C4B65" w14:textId="77777777" w:rsidR="00770344" w:rsidRPr="00424F70" w:rsidRDefault="00770344" w:rsidP="000408B8">
            <w:pPr>
              <w:pStyle w:val="FSBlank"/>
              <w:tabs>
                <w:tab w:val="decimal" w:pos="1077"/>
              </w:tabs>
              <w:ind w:left="0"/>
              <w:jc w:val="left"/>
              <w:rPr>
                <w:sz w:val="26"/>
                <w:szCs w:val="26"/>
              </w:rPr>
            </w:pPr>
            <w:r w:rsidRPr="00424F70">
              <w:rPr>
                <w:sz w:val="26"/>
                <w:szCs w:val="26"/>
              </w:rPr>
              <w:t>267,863.80</w:t>
            </w:r>
          </w:p>
        </w:tc>
        <w:tc>
          <w:tcPr>
            <w:tcW w:w="1191" w:type="dxa"/>
            <w:shd w:val="clear" w:color="auto" w:fill="auto"/>
            <w:vAlign w:val="bottom"/>
          </w:tcPr>
          <w:p w14:paraId="29652C8C" w14:textId="77777777" w:rsidR="00770344" w:rsidRPr="00424F70" w:rsidRDefault="00770344" w:rsidP="000408B8">
            <w:pPr>
              <w:pStyle w:val="FSBlank"/>
              <w:tabs>
                <w:tab w:val="decimal" w:pos="1077"/>
              </w:tabs>
              <w:ind w:left="0"/>
              <w:jc w:val="left"/>
              <w:rPr>
                <w:sz w:val="26"/>
                <w:szCs w:val="26"/>
              </w:rPr>
            </w:pPr>
            <w:r w:rsidRPr="00424F70">
              <w:rPr>
                <w:sz w:val="26"/>
                <w:szCs w:val="26"/>
              </w:rPr>
              <w:t>66,982.00</w:t>
            </w:r>
          </w:p>
        </w:tc>
      </w:tr>
      <w:tr w:rsidR="00770344" w:rsidRPr="00424F70" w14:paraId="6463AEC1" w14:textId="77777777" w:rsidTr="000408B8">
        <w:trPr>
          <w:trHeight w:val="20"/>
        </w:trPr>
        <w:tc>
          <w:tcPr>
            <w:tcW w:w="4251" w:type="dxa"/>
            <w:tcBorders>
              <w:top w:val="nil"/>
              <w:left w:val="nil"/>
              <w:bottom w:val="nil"/>
              <w:right w:val="nil"/>
            </w:tcBorders>
            <w:shd w:val="clear" w:color="auto" w:fill="auto"/>
            <w:vAlign w:val="bottom"/>
          </w:tcPr>
          <w:p w14:paraId="7EB8F885" w14:textId="77777777" w:rsidR="00770344" w:rsidRPr="00424F70" w:rsidRDefault="00770344" w:rsidP="000408B8">
            <w:pPr>
              <w:rPr>
                <w:u w:val="none"/>
              </w:rPr>
            </w:pPr>
            <w:r w:rsidRPr="00424F70">
              <w:rPr>
                <w:u w:val="none"/>
              </w:rPr>
              <w:t xml:space="preserve">   Unearned income received from customers</w:t>
            </w:r>
          </w:p>
        </w:tc>
        <w:tc>
          <w:tcPr>
            <w:tcW w:w="1191" w:type="dxa"/>
            <w:shd w:val="clear" w:color="auto" w:fill="auto"/>
            <w:vAlign w:val="bottom"/>
          </w:tcPr>
          <w:p w14:paraId="1922FCB5" w14:textId="77777777" w:rsidR="00770344" w:rsidRPr="00424F70" w:rsidRDefault="00770344" w:rsidP="000408B8">
            <w:pPr>
              <w:pStyle w:val="FSBlank"/>
              <w:tabs>
                <w:tab w:val="decimal" w:pos="1077"/>
              </w:tabs>
              <w:ind w:left="0"/>
              <w:jc w:val="left"/>
              <w:rPr>
                <w:sz w:val="26"/>
                <w:szCs w:val="26"/>
              </w:rPr>
            </w:pPr>
            <w:r w:rsidRPr="00424F70">
              <w:rPr>
                <w:sz w:val="26"/>
                <w:szCs w:val="26"/>
              </w:rPr>
              <w:t>28,894,638.89</w:t>
            </w:r>
          </w:p>
        </w:tc>
        <w:tc>
          <w:tcPr>
            <w:tcW w:w="1191" w:type="dxa"/>
            <w:shd w:val="clear" w:color="auto" w:fill="auto"/>
            <w:vAlign w:val="bottom"/>
          </w:tcPr>
          <w:p w14:paraId="6E455EED" w14:textId="77777777" w:rsidR="00770344" w:rsidRPr="00424F70" w:rsidRDefault="00770344" w:rsidP="000408B8">
            <w:pPr>
              <w:pStyle w:val="FSBlank"/>
              <w:tabs>
                <w:tab w:val="decimal" w:pos="1077"/>
              </w:tabs>
              <w:ind w:left="0"/>
              <w:jc w:val="left"/>
              <w:rPr>
                <w:sz w:val="26"/>
                <w:szCs w:val="26"/>
              </w:rPr>
            </w:pPr>
            <w:r w:rsidRPr="00424F70">
              <w:rPr>
                <w:sz w:val="26"/>
                <w:szCs w:val="26"/>
              </w:rPr>
              <w:t>6,872,568.32</w:t>
            </w:r>
          </w:p>
        </w:tc>
        <w:tc>
          <w:tcPr>
            <w:tcW w:w="1191" w:type="dxa"/>
            <w:shd w:val="clear" w:color="auto" w:fill="auto"/>
            <w:vAlign w:val="bottom"/>
          </w:tcPr>
          <w:p w14:paraId="7657AC9F" w14:textId="77777777" w:rsidR="00770344" w:rsidRPr="00424F70" w:rsidRDefault="00770344" w:rsidP="000408B8">
            <w:pPr>
              <w:pStyle w:val="FSBlank"/>
              <w:tabs>
                <w:tab w:val="decimal" w:pos="1077"/>
              </w:tabs>
              <w:ind w:left="0"/>
              <w:jc w:val="left"/>
              <w:rPr>
                <w:sz w:val="26"/>
                <w:szCs w:val="26"/>
              </w:rPr>
            </w:pPr>
            <w:r w:rsidRPr="00424F70">
              <w:rPr>
                <w:sz w:val="26"/>
                <w:szCs w:val="26"/>
              </w:rPr>
              <w:t>18,042,836.05</w:t>
            </w:r>
          </w:p>
        </w:tc>
        <w:tc>
          <w:tcPr>
            <w:tcW w:w="1191" w:type="dxa"/>
            <w:shd w:val="clear" w:color="auto" w:fill="auto"/>
            <w:vAlign w:val="bottom"/>
          </w:tcPr>
          <w:p w14:paraId="1C8639CA" w14:textId="77777777" w:rsidR="00770344" w:rsidRPr="00424F70" w:rsidRDefault="00770344" w:rsidP="000408B8">
            <w:pPr>
              <w:pStyle w:val="FSBlank"/>
              <w:tabs>
                <w:tab w:val="decimal" w:pos="1077"/>
              </w:tabs>
              <w:ind w:left="0"/>
              <w:jc w:val="left"/>
              <w:rPr>
                <w:sz w:val="26"/>
                <w:szCs w:val="26"/>
              </w:rPr>
            </w:pPr>
            <w:r w:rsidRPr="00424F70">
              <w:rPr>
                <w:sz w:val="26"/>
                <w:szCs w:val="26"/>
              </w:rPr>
              <w:t>3,664,373.69</w:t>
            </w:r>
          </w:p>
        </w:tc>
      </w:tr>
      <w:tr w:rsidR="00770344" w:rsidRPr="00424F70" w14:paraId="5F19A474" w14:textId="77777777" w:rsidTr="000408B8">
        <w:trPr>
          <w:trHeight w:val="20"/>
        </w:trPr>
        <w:tc>
          <w:tcPr>
            <w:tcW w:w="4251" w:type="dxa"/>
            <w:tcBorders>
              <w:top w:val="nil"/>
              <w:left w:val="nil"/>
              <w:bottom w:val="nil"/>
              <w:right w:val="nil"/>
            </w:tcBorders>
            <w:shd w:val="clear" w:color="auto" w:fill="auto"/>
            <w:vAlign w:val="bottom"/>
          </w:tcPr>
          <w:p w14:paraId="5F34210A" w14:textId="77777777" w:rsidR="00770344" w:rsidRPr="00424F70" w:rsidRDefault="00770344" w:rsidP="000408B8">
            <w:pPr>
              <w:rPr>
                <w:u w:val="none"/>
              </w:rPr>
            </w:pPr>
            <w:r w:rsidRPr="00424F70">
              <w:rPr>
                <w:u w:val="none"/>
              </w:rPr>
              <w:t xml:space="preserve">   Revenue Department payable</w:t>
            </w:r>
          </w:p>
        </w:tc>
        <w:tc>
          <w:tcPr>
            <w:tcW w:w="1191" w:type="dxa"/>
            <w:shd w:val="clear" w:color="auto" w:fill="auto"/>
            <w:vAlign w:val="bottom"/>
          </w:tcPr>
          <w:p w14:paraId="6DE4714B" w14:textId="77777777" w:rsidR="00770344" w:rsidRPr="00424F70" w:rsidRDefault="00770344" w:rsidP="000408B8">
            <w:pPr>
              <w:pStyle w:val="FSBlank"/>
              <w:tabs>
                <w:tab w:val="decimal" w:pos="1077"/>
              </w:tabs>
              <w:ind w:left="0"/>
              <w:jc w:val="left"/>
              <w:rPr>
                <w:sz w:val="26"/>
                <w:szCs w:val="26"/>
              </w:rPr>
            </w:pPr>
            <w:r w:rsidRPr="00424F70">
              <w:rPr>
                <w:sz w:val="26"/>
                <w:szCs w:val="26"/>
              </w:rPr>
              <w:t>2,020,174.39</w:t>
            </w:r>
          </w:p>
        </w:tc>
        <w:tc>
          <w:tcPr>
            <w:tcW w:w="1191" w:type="dxa"/>
            <w:shd w:val="clear" w:color="auto" w:fill="auto"/>
            <w:vAlign w:val="bottom"/>
          </w:tcPr>
          <w:p w14:paraId="6FDB4354" w14:textId="77777777" w:rsidR="00770344" w:rsidRPr="00424F70" w:rsidRDefault="00770344" w:rsidP="000408B8">
            <w:pPr>
              <w:pStyle w:val="FSBlank"/>
              <w:tabs>
                <w:tab w:val="decimal" w:pos="1077"/>
              </w:tabs>
              <w:ind w:left="0"/>
              <w:jc w:val="left"/>
              <w:rPr>
                <w:sz w:val="26"/>
                <w:szCs w:val="26"/>
                <w:cs/>
              </w:rPr>
            </w:pPr>
            <w:r w:rsidRPr="00424F70">
              <w:rPr>
                <w:sz w:val="26"/>
                <w:szCs w:val="26"/>
              </w:rPr>
              <w:t>5,312,897.30</w:t>
            </w:r>
          </w:p>
        </w:tc>
        <w:tc>
          <w:tcPr>
            <w:tcW w:w="1191" w:type="dxa"/>
            <w:shd w:val="clear" w:color="auto" w:fill="auto"/>
            <w:vAlign w:val="bottom"/>
          </w:tcPr>
          <w:p w14:paraId="49B2DBBC" w14:textId="77777777" w:rsidR="00770344" w:rsidRPr="00424F70" w:rsidRDefault="00770344" w:rsidP="000408B8">
            <w:pPr>
              <w:pStyle w:val="FSBlank"/>
              <w:tabs>
                <w:tab w:val="decimal" w:pos="1077"/>
              </w:tabs>
              <w:ind w:left="0"/>
              <w:jc w:val="left"/>
              <w:rPr>
                <w:sz w:val="26"/>
                <w:szCs w:val="26"/>
              </w:rPr>
            </w:pPr>
            <w:r w:rsidRPr="00424F70">
              <w:rPr>
                <w:sz w:val="26"/>
                <w:szCs w:val="26"/>
              </w:rPr>
              <w:t>-</w:t>
            </w:r>
          </w:p>
        </w:tc>
        <w:tc>
          <w:tcPr>
            <w:tcW w:w="1191" w:type="dxa"/>
            <w:shd w:val="clear" w:color="auto" w:fill="auto"/>
            <w:vAlign w:val="bottom"/>
          </w:tcPr>
          <w:p w14:paraId="6DA49CA0" w14:textId="77777777" w:rsidR="00770344" w:rsidRPr="00424F70" w:rsidRDefault="00770344" w:rsidP="000408B8">
            <w:pPr>
              <w:pStyle w:val="FSBlank"/>
              <w:tabs>
                <w:tab w:val="decimal" w:pos="1077"/>
              </w:tabs>
              <w:ind w:left="0"/>
              <w:jc w:val="left"/>
              <w:rPr>
                <w:sz w:val="26"/>
                <w:szCs w:val="26"/>
              </w:rPr>
            </w:pPr>
            <w:r w:rsidRPr="00424F70">
              <w:rPr>
                <w:sz w:val="26"/>
                <w:szCs w:val="26"/>
              </w:rPr>
              <w:t>2,866,413.20</w:t>
            </w:r>
          </w:p>
        </w:tc>
      </w:tr>
      <w:tr w:rsidR="00770344" w:rsidRPr="00424F70" w14:paraId="387AE8CE" w14:textId="77777777" w:rsidTr="000408B8">
        <w:trPr>
          <w:trHeight w:val="20"/>
        </w:trPr>
        <w:tc>
          <w:tcPr>
            <w:tcW w:w="4251" w:type="dxa"/>
            <w:tcBorders>
              <w:top w:val="nil"/>
              <w:left w:val="nil"/>
              <w:bottom w:val="nil"/>
              <w:right w:val="nil"/>
            </w:tcBorders>
            <w:shd w:val="clear" w:color="auto" w:fill="auto"/>
            <w:vAlign w:val="bottom"/>
          </w:tcPr>
          <w:p w14:paraId="75C6D991" w14:textId="77777777" w:rsidR="00770344" w:rsidRPr="00424F70" w:rsidRDefault="00770344" w:rsidP="000408B8">
            <w:pPr>
              <w:rPr>
                <w:u w:val="none"/>
              </w:rPr>
            </w:pPr>
            <w:r w:rsidRPr="00424F70">
              <w:rPr>
                <w:u w:val="none"/>
              </w:rPr>
              <w:t xml:space="preserve">   Undue output VAT</w:t>
            </w:r>
          </w:p>
        </w:tc>
        <w:tc>
          <w:tcPr>
            <w:tcW w:w="1191" w:type="dxa"/>
            <w:shd w:val="clear" w:color="auto" w:fill="auto"/>
            <w:vAlign w:val="bottom"/>
          </w:tcPr>
          <w:p w14:paraId="6895914D" w14:textId="77777777" w:rsidR="00770344" w:rsidRPr="00424F70" w:rsidRDefault="00770344" w:rsidP="000408B8">
            <w:pPr>
              <w:pStyle w:val="FSBlank"/>
              <w:tabs>
                <w:tab w:val="decimal" w:pos="1077"/>
              </w:tabs>
              <w:ind w:left="0"/>
              <w:jc w:val="left"/>
              <w:rPr>
                <w:sz w:val="26"/>
                <w:szCs w:val="26"/>
              </w:rPr>
            </w:pPr>
            <w:r w:rsidRPr="00424F70">
              <w:rPr>
                <w:sz w:val="26"/>
                <w:szCs w:val="26"/>
              </w:rPr>
              <w:t>13,247,388.45</w:t>
            </w:r>
          </w:p>
        </w:tc>
        <w:tc>
          <w:tcPr>
            <w:tcW w:w="1191" w:type="dxa"/>
            <w:shd w:val="clear" w:color="auto" w:fill="auto"/>
            <w:vAlign w:val="bottom"/>
          </w:tcPr>
          <w:p w14:paraId="4CF41A1A" w14:textId="77777777" w:rsidR="00770344" w:rsidRPr="00424F70" w:rsidRDefault="00770344" w:rsidP="000408B8">
            <w:pPr>
              <w:pStyle w:val="FSBlank"/>
              <w:tabs>
                <w:tab w:val="decimal" w:pos="1077"/>
              </w:tabs>
              <w:ind w:left="0"/>
              <w:jc w:val="left"/>
              <w:rPr>
                <w:sz w:val="26"/>
                <w:szCs w:val="26"/>
              </w:rPr>
            </w:pPr>
            <w:r w:rsidRPr="00424F70">
              <w:rPr>
                <w:sz w:val="26"/>
                <w:szCs w:val="26"/>
              </w:rPr>
              <w:t>17,641,358.32</w:t>
            </w:r>
          </w:p>
        </w:tc>
        <w:tc>
          <w:tcPr>
            <w:tcW w:w="1191" w:type="dxa"/>
            <w:shd w:val="clear" w:color="auto" w:fill="auto"/>
            <w:vAlign w:val="bottom"/>
          </w:tcPr>
          <w:p w14:paraId="4B9A3D33" w14:textId="77777777" w:rsidR="00770344" w:rsidRPr="00424F70" w:rsidRDefault="00770344" w:rsidP="000408B8">
            <w:pPr>
              <w:pStyle w:val="FSBlank"/>
              <w:tabs>
                <w:tab w:val="decimal" w:pos="1077"/>
              </w:tabs>
              <w:ind w:left="0"/>
              <w:jc w:val="left"/>
              <w:rPr>
                <w:sz w:val="26"/>
                <w:szCs w:val="26"/>
              </w:rPr>
            </w:pPr>
            <w:r w:rsidRPr="00424F70">
              <w:rPr>
                <w:sz w:val="26"/>
                <w:szCs w:val="26"/>
              </w:rPr>
              <w:t>7,619,814.39</w:t>
            </w:r>
          </w:p>
        </w:tc>
        <w:tc>
          <w:tcPr>
            <w:tcW w:w="1191" w:type="dxa"/>
            <w:shd w:val="clear" w:color="auto" w:fill="auto"/>
            <w:vAlign w:val="bottom"/>
          </w:tcPr>
          <w:p w14:paraId="772A9AA0" w14:textId="77777777" w:rsidR="00770344" w:rsidRPr="00424F70" w:rsidRDefault="00770344" w:rsidP="000408B8">
            <w:pPr>
              <w:pStyle w:val="FSBlank"/>
              <w:tabs>
                <w:tab w:val="decimal" w:pos="1077"/>
              </w:tabs>
              <w:ind w:left="0"/>
              <w:jc w:val="left"/>
              <w:rPr>
                <w:sz w:val="26"/>
                <w:szCs w:val="26"/>
              </w:rPr>
            </w:pPr>
            <w:r w:rsidRPr="00424F70">
              <w:rPr>
                <w:sz w:val="26"/>
                <w:szCs w:val="26"/>
              </w:rPr>
              <w:t>6,688,572.21</w:t>
            </w:r>
          </w:p>
        </w:tc>
      </w:tr>
      <w:tr w:rsidR="00770344" w:rsidRPr="00424F70" w14:paraId="2EAD1531" w14:textId="77777777" w:rsidTr="000408B8">
        <w:trPr>
          <w:trHeight w:val="20"/>
        </w:trPr>
        <w:tc>
          <w:tcPr>
            <w:tcW w:w="4251" w:type="dxa"/>
            <w:tcBorders>
              <w:top w:val="nil"/>
              <w:left w:val="nil"/>
              <w:bottom w:val="nil"/>
              <w:right w:val="nil"/>
            </w:tcBorders>
            <w:shd w:val="clear" w:color="auto" w:fill="auto"/>
            <w:vAlign w:val="bottom"/>
          </w:tcPr>
          <w:p w14:paraId="5E420A44" w14:textId="6082D444" w:rsidR="00770344" w:rsidRPr="00424F70" w:rsidRDefault="00770344" w:rsidP="00CD6DF4">
            <w:pPr>
              <w:rPr>
                <w:u w:val="none"/>
              </w:rPr>
            </w:pPr>
            <w:r w:rsidRPr="00424F70">
              <w:rPr>
                <w:u w:val="none"/>
              </w:rPr>
              <w:t xml:space="preserve">   </w:t>
            </w:r>
            <w:r w:rsidR="00CD6DF4">
              <w:rPr>
                <w:u w:val="none"/>
              </w:rPr>
              <w:t>Retention</w:t>
            </w:r>
          </w:p>
        </w:tc>
        <w:tc>
          <w:tcPr>
            <w:tcW w:w="1191" w:type="dxa"/>
            <w:shd w:val="clear" w:color="auto" w:fill="auto"/>
            <w:vAlign w:val="bottom"/>
          </w:tcPr>
          <w:p w14:paraId="2690ADF8" w14:textId="77777777" w:rsidR="00770344" w:rsidRPr="00424F70" w:rsidRDefault="00770344" w:rsidP="000408B8">
            <w:pPr>
              <w:pStyle w:val="FSBlank"/>
              <w:tabs>
                <w:tab w:val="decimal" w:pos="1077"/>
              </w:tabs>
              <w:ind w:left="0"/>
              <w:jc w:val="left"/>
              <w:rPr>
                <w:sz w:val="26"/>
                <w:szCs w:val="26"/>
              </w:rPr>
            </w:pPr>
            <w:r w:rsidRPr="00424F70">
              <w:rPr>
                <w:sz w:val="26"/>
                <w:szCs w:val="26"/>
              </w:rPr>
              <w:t>1,527,264.32</w:t>
            </w:r>
          </w:p>
        </w:tc>
        <w:tc>
          <w:tcPr>
            <w:tcW w:w="1191" w:type="dxa"/>
            <w:shd w:val="clear" w:color="auto" w:fill="auto"/>
            <w:vAlign w:val="bottom"/>
          </w:tcPr>
          <w:p w14:paraId="176EBFB7" w14:textId="77777777" w:rsidR="00770344" w:rsidRPr="00424F70" w:rsidRDefault="00770344" w:rsidP="000408B8">
            <w:pPr>
              <w:pStyle w:val="FSBlank"/>
              <w:tabs>
                <w:tab w:val="decimal" w:pos="1077"/>
              </w:tabs>
              <w:ind w:left="0"/>
              <w:jc w:val="left"/>
              <w:rPr>
                <w:sz w:val="26"/>
                <w:szCs w:val="26"/>
              </w:rPr>
            </w:pPr>
            <w:r w:rsidRPr="00424F70">
              <w:rPr>
                <w:sz w:val="26"/>
                <w:szCs w:val="26"/>
              </w:rPr>
              <w:t>2,842,748.63</w:t>
            </w:r>
          </w:p>
        </w:tc>
        <w:tc>
          <w:tcPr>
            <w:tcW w:w="1191" w:type="dxa"/>
            <w:shd w:val="clear" w:color="auto" w:fill="auto"/>
            <w:vAlign w:val="bottom"/>
          </w:tcPr>
          <w:p w14:paraId="0EBD80F0" w14:textId="77777777" w:rsidR="00770344" w:rsidRPr="00424F70" w:rsidRDefault="00770344" w:rsidP="000408B8">
            <w:pPr>
              <w:pStyle w:val="FSBlank"/>
              <w:tabs>
                <w:tab w:val="decimal" w:pos="1077"/>
              </w:tabs>
              <w:ind w:left="0"/>
              <w:jc w:val="left"/>
              <w:rPr>
                <w:sz w:val="26"/>
                <w:szCs w:val="26"/>
              </w:rPr>
            </w:pPr>
            <w:r w:rsidRPr="00424F70">
              <w:rPr>
                <w:sz w:val="26"/>
                <w:szCs w:val="26"/>
              </w:rPr>
              <w:t>1,487,012.72</w:t>
            </w:r>
          </w:p>
        </w:tc>
        <w:tc>
          <w:tcPr>
            <w:tcW w:w="1191" w:type="dxa"/>
            <w:shd w:val="clear" w:color="auto" w:fill="auto"/>
            <w:vAlign w:val="bottom"/>
          </w:tcPr>
          <w:p w14:paraId="1708262C" w14:textId="77777777" w:rsidR="00770344" w:rsidRPr="00424F70" w:rsidRDefault="00770344" w:rsidP="000408B8">
            <w:pPr>
              <w:pStyle w:val="FSBlank"/>
              <w:tabs>
                <w:tab w:val="decimal" w:pos="1077"/>
              </w:tabs>
              <w:ind w:left="0"/>
              <w:jc w:val="left"/>
              <w:rPr>
                <w:sz w:val="26"/>
                <w:szCs w:val="26"/>
              </w:rPr>
            </w:pPr>
            <w:r w:rsidRPr="00424F70">
              <w:rPr>
                <w:sz w:val="26"/>
                <w:szCs w:val="26"/>
              </w:rPr>
              <w:t>895,671.00</w:t>
            </w:r>
          </w:p>
        </w:tc>
      </w:tr>
      <w:tr w:rsidR="00770344" w:rsidRPr="00424F70" w14:paraId="3A199BF7" w14:textId="77777777" w:rsidTr="000408B8">
        <w:trPr>
          <w:trHeight w:val="20"/>
        </w:trPr>
        <w:tc>
          <w:tcPr>
            <w:tcW w:w="4251" w:type="dxa"/>
            <w:tcBorders>
              <w:top w:val="nil"/>
              <w:left w:val="nil"/>
              <w:bottom w:val="nil"/>
              <w:right w:val="nil"/>
            </w:tcBorders>
            <w:shd w:val="clear" w:color="auto" w:fill="auto"/>
            <w:vAlign w:val="bottom"/>
          </w:tcPr>
          <w:p w14:paraId="4112BCE9" w14:textId="77777777" w:rsidR="00770344" w:rsidRPr="00424F70" w:rsidRDefault="00770344" w:rsidP="000408B8">
            <w:pPr>
              <w:rPr>
                <w:u w:val="none"/>
              </w:rPr>
            </w:pPr>
            <w:r w:rsidRPr="00424F70">
              <w:rPr>
                <w:u w:val="none"/>
              </w:rPr>
              <w:t xml:space="preserve">   Provisions</w:t>
            </w:r>
          </w:p>
        </w:tc>
        <w:tc>
          <w:tcPr>
            <w:tcW w:w="1191" w:type="dxa"/>
            <w:shd w:val="clear" w:color="auto" w:fill="auto"/>
            <w:vAlign w:val="bottom"/>
          </w:tcPr>
          <w:p w14:paraId="06E614C2" w14:textId="77777777" w:rsidR="00770344" w:rsidRPr="00424F70" w:rsidRDefault="00770344" w:rsidP="000408B8">
            <w:pPr>
              <w:pStyle w:val="FSBlank"/>
              <w:tabs>
                <w:tab w:val="decimal" w:pos="1077"/>
              </w:tabs>
              <w:ind w:left="0"/>
              <w:jc w:val="left"/>
              <w:rPr>
                <w:sz w:val="26"/>
                <w:szCs w:val="26"/>
              </w:rPr>
            </w:pPr>
            <w:r w:rsidRPr="00424F70">
              <w:rPr>
                <w:sz w:val="26"/>
                <w:szCs w:val="26"/>
              </w:rPr>
              <w:t>10,050,776.18</w:t>
            </w:r>
          </w:p>
        </w:tc>
        <w:tc>
          <w:tcPr>
            <w:tcW w:w="1191" w:type="dxa"/>
            <w:shd w:val="clear" w:color="auto" w:fill="auto"/>
            <w:vAlign w:val="bottom"/>
          </w:tcPr>
          <w:p w14:paraId="43B70F59" w14:textId="77777777" w:rsidR="00770344" w:rsidRPr="00424F70" w:rsidRDefault="00770344" w:rsidP="000408B8">
            <w:pPr>
              <w:pStyle w:val="FSBlank"/>
              <w:tabs>
                <w:tab w:val="decimal" w:pos="1077"/>
              </w:tabs>
              <w:ind w:left="0"/>
              <w:jc w:val="left"/>
              <w:rPr>
                <w:sz w:val="26"/>
                <w:szCs w:val="26"/>
              </w:rPr>
            </w:pPr>
            <w:r w:rsidRPr="00424F70">
              <w:rPr>
                <w:sz w:val="26"/>
                <w:szCs w:val="26"/>
              </w:rPr>
              <w:t>1,800,000.00</w:t>
            </w:r>
          </w:p>
        </w:tc>
        <w:tc>
          <w:tcPr>
            <w:tcW w:w="1191" w:type="dxa"/>
            <w:shd w:val="clear" w:color="auto" w:fill="auto"/>
            <w:vAlign w:val="bottom"/>
          </w:tcPr>
          <w:p w14:paraId="60D49E00" w14:textId="77777777" w:rsidR="00770344" w:rsidRPr="00424F70" w:rsidRDefault="00770344" w:rsidP="000408B8">
            <w:pPr>
              <w:pStyle w:val="FSBlank"/>
              <w:tabs>
                <w:tab w:val="decimal" w:pos="1077"/>
              </w:tabs>
              <w:ind w:left="0"/>
              <w:jc w:val="left"/>
              <w:rPr>
                <w:sz w:val="26"/>
                <w:szCs w:val="26"/>
              </w:rPr>
            </w:pPr>
            <w:r w:rsidRPr="00424F70">
              <w:rPr>
                <w:sz w:val="26"/>
                <w:szCs w:val="26"/>
              </w:rPr>
              <w:t>1,800,000.00</w:t>
            </w:r>
          </w:p>
        </w:tc>
        <w:tc>
          <w:tcPr>
            <w:tcW w:w="1191" w:type="dxa"/>
            <w:shd w:val="clear" w:color="auto" w:fill="auto"/>
            <w:vAlign w:val="bottom"/>
          </w:tcPr>
          <w:p w14:paraId="57BE4994" w14:textId="77777777" w:rsidR="00770344" w:rsidRPr="00424F70" w:rsidRDefault="00770344" w:rsidP="000408B8">
            <w:pPr>
              <w:pStyle w:val="FSBlank"/>
              <w:tabs>
                <w:tab w:val="decimal" w:pos="1077"/>
              </w:tabs>
              <w:ind w:left="0"/>
              <w:jc w:val="left"/>
              <w:rPr>
                <w:sz w:val="26"/>
                <w:szCs w:val="26"/>
              </w:rPr>
            </w:pPr>
            <w:r w:rsidRPr="00424F70">
              <w:rPr>
                <w:sz w:val="26"/>
                <w:szCs w:val="26"/>
              </w:rPr>
              <w:t>1,800,000.00</w:t>
            </w:r>
          </w:p>
        </w:tc>
      </w:tr>
      <w:tr w:rsidR="00770344" w:rsidRPr="00424F70" w14:paraId="3AB4930C" w14:textId="77777777" w:rsidTr="000408B8">
        <w:trPr>
          <w:trHeight w:val="20"/>
        </w:trPr>
        <w:tc>
          <w:tcPr>
            <w:tcW w:w="4251" w:type="dxa"/>
            <w:tcBorders>
              <w:top w:val="nil"/>
              <w:left w:val="nil"/>
              <w:bottom w:val="nil"/>
              <w:right w:val="nil"/>
            </w:tcBorders>
            <w:shd w:val="clear" w:color="auto" w:fill="auto"/>
            <w:vAlign w:val="bottom"/>
          </w:tcPr>
          <w:p w14:paraId="03812D79" w14:textId="77777777" w:rsidR="00770344" w:rsidRPr="00424F70" w:rsidRDefault="00770344" w:rsidP="000408B8">
            <w:pPr>
              <w:rPr>
                <w:u w:val="none"/>
              </w:rPr>
            </w:pPr>
            <w:r w:rsidRPr="00424F70">
              <w:rPr>
                <w:u w:val="none"/>
              </w:rPr>
              <w:t xml:space="preserve">   Other</w:t>
            </w:r>
          </w:p>
        </w:tc>
        <w:tc>
          <w:tcPr>
            <w:tcW w:w="1191" w:type="dxa"/>
            <w:shd w:val="clear" w:color="auto" w:fill="auto"/>
            <w:vAlign w:val="bottom"/>
          </w:tcPr>
          <w:p w14:paraId="0DBA2D2A"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2,672,895.10</w:t>
            </w:r>
          </w:p>
        </w:tc>
        <w:tc>
          <w:tcPr>
            <w:tcW w:w="1191" w:type="dxa"/>
            <w:shd w:val="clear" w:color="auto" w:fill="auto"/>
            <w:vAlign w:val="bottom"/>
          </w:tcPr>
          <w:p w14:paraId="3A634C32"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5,069,910.02</w:t>
            </w:r>
          </w:p>
        </w:tc>
        <w:tc>
          <w:tcPr>
            <w:tcW w:w="1191" w:type="dxa"/>
            <w:shd w:val="clear" w:color="auto" w:fill="auto"/>
            <w:vAlign w:val="bottom"/>
          </w:tcPr>
          <w:p w14:paraId="0E6EECE3"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269,410.00</w:t>
            </w:r>
          </w:p>
        </w:tc>
        <w:tc>
          <w:tcPr>
            <w:tcW w:w="1191" w:type="dxa"/>
            <w:shd w:val="clear" w:color="auto" w:fill="auto"/>
            <w:vAlign w:val="bottom"/>
          </w:tcPr>
          <w:p w14:paraId="50828852"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329,558.00</w:t>
            </w:r>
          </w:p>
        </w:tc>
      </w:tr>
      <w:tr w:rsidR="00770344" w:rsidRPr="00424F70" w14:paraId="08988A01" w14:textId="77777777" w:rsidTr="000408B8">
        <w:trPr>
          <w:trHeight w:val="436"/>
        </w:trPr>
        <w:tc>
          <w:tcPr>
            <w:tcW w:w="4251" w:type="dxa"/>
            <w:tcBorders>
              <w:top w:val="nil"/>
              <w:left w:val="nil"/>
              <w:bottom w:val="nil"/>
              <w:right w:val="nil"/>
            </w:tcBorders>
            <w:shd w:val="clear" w:color="auto" w:fill="auto"/>
            <w:vAlign w:val="bottom"/>
          </w:tcPr>
          <w:p w14:paraId="3C7A045B" w14:textId="77777777" w:rsidR="00770344" w:rsidRPr="00424F70" w:rsidRDefault="00770344" w:rsidP="000408B8">
            <w:pPr>
              <w:rPr>
                <w:u w:val="none"/>
              </w:rPr>
            </w:pPr>
            <w:r w:rsidRPr="00424F70">
              <w:rPr>
                <w:u w:val="none"/>
              </w:rPr>
              <w:t>Total other current payables</w:t>
            </w:r>
          </w:p>
        </w:tc>
        <w:tc>
          <w:tcPr>
            <w:tcW w:w="1191" w:type="dxa"/>
            <w:shd w:val="clear" w:color="auto" w:fill="auto"/>
            <w:vAlign w:val="bottom"/>
          </w:tcPr>
          <w:p w14:paraId="3005FE76"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69,304,797.01</w:t>
            </w:r>
          </w:p>
        </w:tc>
        <w:tc>
          <w:tcPr>
            <w:tcW w:w="1191" w:type="dxa"/>
            <w:shd w:val="clear" w:color="auto" w:fill="auto"/>
            <w:vAlign w:val="bottom"/>
          </w:tcPr>
          <w:p w14:paraId="70FFC1D1"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68,259,978.84</w:t>
            </w:r>
          </w:p>
        </w:tc>
        <w:tc>
          <w:tcPr>
            <w:tcW w:w="1191" w:type="dxa"/>
            <w:shd w:val="clear" w:color="auto" w:fill="auto"/>
            <w:vAlign w:val="bottom"/>
          </w:tcPr>
          <w:p w14:paraId="1EBB5DAC"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34,473,198.92</w:t>
            </w:r>
          </w:p>
        </w:tc>
        <w:tc>
          <w:tcPr>
            <w:tcW w:w="1191" w:type="dxa"/>
            <w:shd w:val="clear" w:color="auto" w:fill="auto"/>
            <w:vAlign w:val="bottom"/>
          </w:tcPr>
          <w:p w14:paraId="150554F2" w14:textId="77777777" w:rsidR="00770344" w:rsidRPr="00424F70" w:rsidRDefault="00770344" w:rsidP="000408B8">
            <w:pPr>
              <w:pStyle w:val="FSBlank"/>
              <w:pBdr>
                <w:bottom w:val="single" w:sz="4" w:space="1" w:color="auto"/>
              </w:pBdr>
              <w:tabs>
                <w:tab w:val="decimal" w:pos="1077"/>
              </w:tabs>
              <w:ind w:left="0"/>
              <w:jc w:val="left"/>
              <w:rPr>
                <w:sz w:val="26"/>
                <w:szCs w:val="26"/>
              </w:rPr>
            </w:pPr>
            <w:r w:rsidRPr="00424F70">
              <w:rPr>
                <w:sz w:val="26"/>
                <w:szCs w:val="26"/>
              </w:rPr>
              <w:t>23,756,710.32</w:t>
            </w:r>
          </w:p>
        </w:tc>
      </w:tr>
      <w:tr w:rsidR="00770344" w:rsidRPr="00424F70" w14:paraId="72BAB321" w14:textId="77777777" w:rsidTr="000408B8">
        <w:trPr>
          <w:trHeight w:val="576"/>
        </w:trPr>
        <w:tc>
          <w:tcPr>
            <w:tcW w:w="4251" w:type="dxa"/>
            <w:tcBorders>
              <w:top w:val="nil"/>
              <w:left w:val="nil"/>
              <w:bottom w:val="nil"/>
              <w:right w:val="nil"/>
            </w:tcBorders>
            <w:shd w:val="clear" w:color="auto" w:fill="auto"/>
            <w:vAlign w:val="bottom"/>
          </w:tcPr>
          <w:p w14:paraId="5EF303C8" w14:textId="77777777" w:rsidR="00770344" w:rsidRPr="00424F70" w:rsidRDefault="00770344" w:rsidP="000408B8">
            <w:pPr>
              <w:rPr>
                <w:u w:val="none"/>
              </w:rPr>
            </w:pPr>
            <w:r w:rsidRPr="00424F70">
              <w:rPr>
                <w:u w:val="none"/>
              </w:rPr>
              <w:t>Total trade and other current payables</w:t>
            </w:r>
          </w:p>
        </w:tc>
        <w:tc>
          <w:tcPr>
            <w:tcW w:w="1191" w:type="dxa"/>
            <w:shd w:val="clear" w:color="auto" w:fill="auto"/>
            <w:vAlign w:val="bottom"/>
          </w:tcPr>
          <w:p w14:paraId="2BE4EB12" w14:textId="77777777" w:rsidR="00770344" w:rsidRPr="00424F70" w:rsidRDefault="00770344" w:rsidP="000408B8">
            <w:pPr>
              <w:pStyle w:val="FSBlank"/>
              <w:pBdr>
                <w:bottom w:val="double" w:sz="4" w:space="1" w:color="auto"/>
              </w:pBdr>
              <w:tabs>
                <w:tab w:val="decimal" w:pos="1077"/>
              </w:tabs>
              <w:ind w:left="0"/>
              <w:jc w:val="left"/>
              <w:rPr>
                <w:sz w:val="26"/>
                <w:szCs w:val="26"/>
              </w:rPr>
            </w:pPr>
            <w:r w:rsidRPr="00424F70">
              <w:rPr>
                <w:sz w:val="26"/>
                <w:szCs w:val="26"/>
              </w:rPr>
              <w:t>193,812,099.94</w:t>
            </w:r>
          </w:p>
        </w:tc>
        <w:tc>
          <w:tcPr>
            <w:tcW w:w="1191" w:type="dxa"/>
            <w:shd w:val="clear" w:color="auto" w:fill="auto"/>
            <w:vAlign w:val="bottom"/>
          </w:tcPr>
          <w:p w14:paraId="081ADC19" w14:textId="77777777" w:rsidR="00770344" w:rsidRPr="00424F70" w:rsidRDefault="00770344" w:rsidP="000408B8">
            <w:pPr>
              <w:pStyle w:val="FSBlank"/>
              <w:pBdr>
                <w:bottom w:val="double" w:sz="4" w:space="1" w:color="auto"/>
              </w:pBdr>
              <w:tabs>
                <w:tab w:val="decimal" w:pos="1077"/>
              </w:tabs>
              <w:ind w:left="0"/>
              <w:jc w:val="left"/>
              <w:rPr>
                <w:sz w:val="26"/>
                <w:szCs w:val="26"/>
              </w:rPr>
            </w:pPr>
            <w:r w:rsidRPr="00424F70">
              <w:rPr>
                <w:sz w:val="26"/>
                <w:szCs w:val="26"/>
              </w:rPr>
              <w:t>184,777,969.56</w:t>
            </w:r>
          </w:p>
        </w:tc>
        <w:tc>
          <w:tcPr>
            <w:tcW w:w="1191" w:type="dxa"/>
            <w:shd w:val="clear" w:color="auto" w:fill="auto"/>
            <w:vAlign w:val="bottom"/>
          </w:tcPr>
          <w:p w14:paraId="097A544C" w14:textId="77777777" w:rsidR="00770344" w:rsidRPr="00424F70" w:rsidRDefault="00770344" w:rsidP="000408B8">
            <w:pPr>
              <w:pStyle w:val="FSBlank"/>
              <w:pBdr>
                <w:bottom w:val="double" w:sz="4" w:space="1" w:color="auto"/>
              </w:pBdr>
              <w:tabs>
                <w:tab w:val="decimal" w:pos="1077"/>
              </w:tabs>
              <w:ind w:left="0"/>
              <w:jc w:val="left"/>
              <w:rPr>
                <w:sz w:val="26"/>
                <w:szCs w:val="26"/>
              </w:rPr>
            </w:pPr>
            <w:r w:rsidRPr="00424F70">
              <w:rPr>
                <w:sz w:val="26"/>
                <w:szCs w:val="26"/>
              </w:rPr>
              <w:t>162,048,331.88</w:t>
            </w:r>
          </w:p>
        </w:tc>
        <w:tc>
          <w:tcPr>
            <w:tcW w:w="1191" w:type="dxa"/>
            <w:shd w:val="clear" w:color="auto" w:fill="auto"/>
            <w:vAlign w:val="bottom"/>
          </w:tcPr>
          <w:p w14:paraId="35009757" w14:textId="77777777" w:rsidR="00770344" w:rsidRPr="00424F70" w:rsidRDefault="00770344" w:rsidP="000408B8">
            <w:pPr>
              <w:pStyle w:val="FSBlank"/>
              <w:pBdr>
                <w:bottom w:val="double" w:sz="4" w:space="1" w:color="auto"/>
              </w:pBdr>
              <w:tabs>
                <w:tab w:val="decimal" w:pos="1077"/>
              </w:tabs>
              <w:ind w:left="0"/>
              <w:jc w:val="left"/>
              <w:rPr>
                <w:sz w:val="26"/>
                <w:szCs w:val="26"/>
              </w:rPr>
            </w:pPr>
            <w:r w:rsidRPr="00424F70">
              <w:rPr>
                <w:sz w:val="26"/>
                <w:szCs w:val="26"/>
              </w:rPr>
              <w:t>97,483,143.60</w:t>
            </w:r>
          </w:p>
        </w:tc>
      </w:tr>
    </w:tbl>
    <w:p w14:paraId="7F76E09C" w14:textId="77777777" w:rsidR="00770344" w:rsidRDefault="00770344" w:rsidP="00770344">
      <w:pPr>
        <w:spacing w:after="120"/>
        <w:ind w:left="859"/>
        <w:rPr>
          <w:b/>
          <w:bCs/>
          <w:caps/>
          <w:u w:val="none"/>
        </w:rPr>
      </w:pPr>
    </w:p>
    <w:p w14:paraId="0E93C8F8" w14:textId="77777777" w:rsidR="00770344" w:rsidRDefault="00770344" w:rsidP="00770344">
      <w:pPr>
        <w:rPr>
          <w:b/>
          <w:bCs/>
          <w:caps/>
          <w:u w:val="none"/>
        </w:rPr>
      </w:pPr>
      <w:r>
        <w:rPr>
          <w:b/>
          <w:bCs/>
          <w:caps/>
          <w:u w:val="none"/>
        </w:rPr>
        <w:br w:type="page"/>
      </w:r>
    </w:p>
    <w:p w14:paraId="56919527" w14:textId="61537D63" w:rsidR="00770344" w:rsidRDefault="00CE049F" w:rsidP="00770344">
      <w:pPr>
        <w:numPr>
          <w:ilvl w:val="0"/>
          <w:numId w:val="3"/>
        </w:numPr>
        <w:tabs>
          <w:tab w:val="clear" w:pos="859"/>
          <w:tab w:val="num" w:pos="567"/>
        </w:tabs>
        <w:spacing w:after="120"/>
        <w:ind w:hanging="859"/>
        <w:rPr>
          <w:b/>
          <w:bCs/>
        </w:rPr>
      </w:pPr>
      <w:r>
        <w:rPr>
          <w:b/>
          <w:bCs/>
          <w:caps/>
          <w:u w:val="none"/>
        </w:rPr>
        <w:lastRenderedPageBreak/>
        <w:t xml:space="preserve">LEASE </w:t>
      </w:r>
      <w:r w:rsidR="00770344" w:rsidRPr="007E16CB">
        <w:rPr>
          <w:b/>
          <w:bCs/>
          <w:caps/>
          <w:u w:val="none"/>
        </w:rPr>
        <w:t xml:space="preserve">LIABILITIES </w:t>
      </w:r>
      <w:r w:rsidR="00770344" w:rsidRPr="007E16CB">
        <w:rPr>
          <w:b/>
          <w:bCs/>
          <w:caps/>
          <w:u w:val="none"/>
          <w:cs/>
        </w:rPr>
        <w:t xml:space="preserve">- </w:t>
      </w:r>
      <w:r w:rsidR="00770344" w:rsidRPr="007E16CB">
        <w:rPr>
          <w:b/>
          <w:bCs/>
          <w:caps/>
          <w:u w:val="none"/>
        </w:rPr>
        <w:t>NET</w:t>
      </w:r>
    </w:p>
    <w:p w14:paraId="2A13E8D0" w14:textId="572D4419" w:rsidR="00770344" w:rsidRDefault="00770344" w:rsidP="00770344">
      <w:pPr>
        <w:spacing w:before="120"/>
        <w:ind w:left="567"/>
        <w:jc w:val="thaiDistribute"/>
      </w:pPr>
      <w:r w:rsidRPr="007E16CB">
        <w:rPr>
          <w:u w:val="none"/>
        </w:rPr>
        <w:t>L</w:t>
      </w:r>
      <w:r w:rsidR="00CE049F">
        <w:rPr>
          <w:u w:val="none"/>
        </w:rPr>
        <w:t>ease l</w:t>
      </w:r>
      <w:r w:rsidRPr="007E16CB">
        <w:rPr>
          <w:u w:val="none"/>
        </w:rPr>
        <w:t>iabilities as at December 31, consisted of</w:t>
      </w:r>
      <w:r>
        <w:rPr>
          <w:u w:val="none"/>
        </w:rPr>
        <w:t>:</w:t>
      </w:r>
    </w:p>
    <w:tbl>
      <w:tblPr>
        <w:tblW w:w="9075" w:type="dxa"/>
        <w:tblInd w:w="573" w:type="dxa"/>
        <w:tblLayout w:type="fixed"/>
        <w:tblCellMar>
          <w:left w:w="57" w:type="dxa"/>
          <w:right w:w="57" w:type="dxa"/>
        </w:tblCellMar>
        <w:tblLook w:val="04A0" w:firstRow="1" w:lastRow="0" w:firstColumn="1" w:lastColumn="0" w:noHBand="0" w:noVBand="1"/>
      </w:tblPr>
      <w:tblGrid>
        <w:gridCol w:w="3402"/>
        <w:gridCol w:w="1418"/>
        <w:gridCol w:w="1419"/>
        <w:gridCol w:w="1418"/>
        <w:gridCol w:w="1418"/>
      </w:tblGrid>
      <w:tr w:rsidR="00770344" w:rsidRPr="00EA69B9" w14:paraId="67CF15A4" w14:textId="77777777" w:rsidTr="000408B8">
        <w:trPr>
          <w:trHeight w:val="397"/>
          <w:tblHeader/>
        </w:trPr>
        <w:tc>
          <w:tcPr>
            <w:tcW w:w="3402" w:type="dxa"/>
            <w:noWrap/>
            <w:vAlign w:val="bottom"/>
          </w:tcPr>
          <w:p w14:paraId="58D73FC3" w14:textId="77777777" w:rsidR="00770344" w:rsidRPr="00EA69B9" w:rsidRDefault="00770344" w:rsidP="000408B8">
            <w:pPr>
              <w:ind w:left="170" w:hanging="170"/>
              <w:jc w:val="center"/>
              <w:rPr>
                <w:u w:val="none"/>
              </w:rPr>
            </w:pPr>
            <w:bookmarkStart w:id="638" w:name="_MON_1508435480"/>
            <w:bookmarkStart w:id="639" w:name="_MON_1508149188"/>
            <w:bookmarkStart w:id="640" w:name="_MON_1508149169"/>
            <w:bookmarkStart w:id="641" w:name="_MON_1500479553"/>
            <w:bookmarkStart w:id="642" w:name="_MON_1500479396"/>
            <w:bookmarkStart w:id="643" w:name="_MON_1500478997"/>
            <w:bookmarkStart w:id="644" w:name="_MON_1500478955"/>
            <w:bookmarkStart w:id="645" w:name="_MON_1500478941"/>
            <w:bookmarkStart w:id="646" w:name="_MON_1492626688"/>
            <w:bookmarkStart w:id="647" w:name="_MON_1492626410"/>
            <w:bookmarkStart w:id="648" w:name="_MON_1492252861"/>
            <w:bookmarkStart w:id="649" w:name="_MON_1492252815"/>
            <w:bookmarkStart w:id="650" w:name="_MON_1492252792"/>
            <w:bookmarkStart w:id="651" w:name="_MON_1492252779"/>
            <w:bookmarkStart w:id="652" w:name="_MON_1485368506"/>
            <w:bookmarkStart w:id="653" w:name="_MON_1474116908"/>
            <w:bookmarkStart w:id="654" w:name="_MON_1454673641"/>
            <w:bookmarkStart w:id="655" w:name="_MON_1454504899"/>
            <w:bookmarkStart w:id="656" w:name="_MON_1454504880"/>
            <w:bookmarkStart w:id="657" w:name="_MON_1454396384"/>
            <w:bookmarkStart w:id="658" w:name="_MON_1454396264"/>
            <w:bookmarkStart w:id="659" w:name="_MON_1454396155"/>
            <w:bookmarkStart w:id="660" w:name="_MON_1454396137"/>
            <w:bookmarkStart w:id="661" w:name="_MON_1454396078"/>
            <w:bookmarkStart w:id="662" w:name="_MON_1422185994"/>
            <w:bookmarkStart w:id="663" w:name="_MON_1422185559"/>
            <w:bookmarkStart w:id="664" w:name="_MON_1422184491"/>
            <w:bookmarkStart w:id="665" w:name="_MON_1415165267"/>
            <w:bookmarkStart w:id="666" w:name="_MON_1391495330"/>
            <w:bookmarkStart w:id="667" w:name="_MON_1391495319"/>
            <w:bookmarkStart w:id="668" w:name="_MON_1391495314"/>
            <w:bookmarkStart w:id="669" w:name="_MON_1391364070"/>
            <w:bookmarkStart w:id="670" w:name="_MON_1391364055"/>
            <w:bookmarkStart w:id="671" w:name="_MON_1391363911"/>
            <w:bookmarkStart w:id="672" w:name="_MON_1391363868"/>
            <w:bookmarkStart w:id="673" w:name="_MON_1391363862"/>
            <w:bookmarkStart w:id="674" w:name="_MON_1391182168"/>
            <w:bookmarkStart w:id="675" w:name="_MON_1391182102"/>
            <w:bookmarkStart w:id="676" w:name="_MON_1391181665"/>
            <w:bookmarkStart w:id="677" w:name="_MON_1391181587"/>
            <w:bookmarkStart w:id="678" w:name="_MON_1391075939"/>
            <w:bookmarkStart w:id="679" w:name="_MON_1391075898"/>
            <w:bookmarkStart w:id="680" w:name="_MON_1382362419"/>
            <w:bookmarkStart w:id="681" w:name="_MON_1382355651"/>
            <w:bookmarkStart w:id="682" w:name="_MON_1382355627"/>
            <w:bookmarkStart w:id="683" w:name="_MON_1382354572"/>
            <w:bookmarkStart w:id="684" w:name="_MON_1382354532"/>
            <w:bookmarkStart w:id="685" w:name="_MON_1382354390"/>
            <w:bookmarkStart w:id="686" w:name="_MON_1382354373"/>
            <w:bookmarkStart w:id="687" w:name="_MON_1382183690"/>
            <w:bookmarkStart w:id="688" w:name="_MON_1374221229"/>
            <w:bookmarkStart w:id="689" w:name="_MON_1374181873"/>
            <w:bookmarkStart w:id="690" w:name="_MON_1374181009"/>
            <w:bookmarkStart w:id="691" w:name="_MON_1370352505"/>
            <w:bookmarkStart w:id="692" w:name="_MON_1366481407"/>
            <w:bookmarkStart w:id="693" w:name="_MON_1366481351"/>
            <w:bookmarkStart w:id="694" w:name="_MON_1366473287"/>
            <w:bookmarkStart w:id="695" w:name="_MON_1366438167"/>
            <w:bookmarkStart w:id="696" w:name="_MON_1366438116"/>
            <w:bookmarkStart w:id="697" w:name="_MON_1366437858"/>
            <w:bookmarkStart w:id="698" w:name="_MON_1366393761"/>
            <w:bookmarkStart w:id="699" w:name="_MON_1366392807"/>
            <w:bookmarkStart w:id="700" w:name="_MON_1366392769"/>
            <w:bookmarkStart w:id="701" w:name="_MON_1366392739"/>
            <w:bookmarkStart w:id="702" w:name="_MON_1366392724"/>
            <w:bookmarkStart w:id="703" w:name="_MON_1366392713"/>
            <w:bookmarkStart w:id="704" w:name="_MON_1366392702"/>
            <w:bookmarkStart w:id="705" w:name="_MON_1366392688"/>
            <w:bookmarkStart w:id="706" w:name="_MON_1366392630"/>
            <w:bookmarkStart w:id="707" w:name="_MON_1359923408"/>
            <w:bookmarkStart w:id="708" w:name="_MON_1359740687"/>
            <w:bookmarkStart w:id="709" w:name="_MON_1359458061"/>
            <w:bookmarkStart w:id="710" w:name="_MON_1359442838"/>
            <w:bookmarkStart w:id="711" w:name="_MON_1359394164"/>
            <w:bookmarkStart w:id="712" w:name="_MON_1359394132"/>
            <w:bookmarkStart w:id="713" w:name="_MON_1359394121"/>
            <w:bookmarkStart w:id="714" w:name="_MON_1359394086"/>
            <w:bookmarkStart w:id="715" w:name="_MON_1359392649"/>
            <w:bookmarkStart w:id="716" w:name="_MON_1359392368"/>
            <w:bookmarkStart w:id="717" w:name="_MON_1359392309"/>
            <w:bookmarkStart w:id="718" w:name="_MON_1350741371"/>
            <w:bookmarkStart w:id="719" w:name="_MON_1350640321"/>
            <w:bookmarkStart w:id="720" w:name="_MON_1350640017"/>
            <w:bookmarkStart w:id="721" w:name="_MON_1350639824"/>
            <w:bookmarkStart w:id="722" w:name="_MON_1350639608"/>
            <w:bookmarkStart w:id="723" w:name="_MON_1350639443"/>
            <w:bookmarkStart w:id="724" w:name="_MON_1349787722"/>
            <w:bookmarkStart w:id="725" w:name="_MON_1587552967"/>
            <w:bookmarkStart w:id="726" w:name="_MON_1587338237"/>
            <w:bookmarkStart w:id="727" w:name="_MON_1587338225"/>
            <w:bookmarkStart w:id="728" w:name="_MON_1587299943"/>
            <w:bookmarkStart w:id="729" w:name="_MON_1587242714"/>
            <w:bookmarkStart w:id="730" w:name="_MON_1587242698"/>
            <w:bookmarkStart w:id="731" w:name="_MON_1587242681"/>
            <w:bookmarkStart w:id="732" w:name="_MON_1587242431"/>
            <w:bookmarkStart w:id="733" w:name="_MON_1587242416"/>
            <w:bookmarkStart w:id="734" w:name="_MON_1587242403"/>
            <w:bookmarkStart w:id="735" w:name="_MON_1580649409"/>
            <w:bookmarkStart w:id="736" w:name="_MON_1580649204"/>
            <w:bookmarkStart w:id="737" w:name="_MON_1549211767"/>
            <w:bookmarkStart w:id="738" w:name="_MON_1517817289"/>
            <w:bookmarkStart w:id="739" w:name="_MON_1509968772"/>
            <w:bookmarkStart w:id="740" w:name="_MON_1508662312"/>
            <w:bookmarkStart w:id="741" w:name="_MON_1508604045"/>
            <w:bookmarkStart w:id="742" w:name="_MON_1508437144"/>
            <w:bookmarkStart w:id="743" w:name="_MON_1508435639"/>
            <w:bookmarkStart w:id="744" w:name="_MON_1508435565"/>
            <w:bookmarkStart w:id="745" w:name="_MON_150843555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tc>
        <w:tc>
          <w:tcPr>
            <w:tcW w:w="5673" w:type="dxa"/>
            <w:gridSpan w:val="4"/>
            <w:noWrap/>
            <w:vAlign w:val="bottom"/>
            <w:hideMark/>
          </w:tcPr>
          <w:p w14:paraId="54B611A0" w14:textId="77777777" w:rsidR="00770344" w:rsidRPr="00EA69B9" w:rsidRDefault="00770344" w:rsidP="000408B8">
            <w:pPr>
              <w:pBdr>
                <w:bottom w:val="single" w:sz="4" w:space="1" w:color="auto"/>
              </w:pBdr>
              <w:tabs>
                <w:tab w:val="left" w:pos="720"/>
              </w:tabs>
              <w:jc w:val="center"/>
              <w:rPr>
                <w:sz w:val="26"/>
                <w:szCs w:val="26"/>
                <w:u w:val="none"/>
                <w:cs/>
              </w:rPr>
            </w:pPr>
            <w:r w:rsidRPr="00EA69B9">
              <w:rPr>
                <w:u w:val="none"/>
              </w:rPr>
              <w:t>Unit: Baht</w:t>
            </w:r>
          </w:p>
        </w:tc>
      </w:tr>
      <w:tr w:rsidR="00770344" w:rsidRPr="00EA69B9" w14:paraId="117FAB32" w14:textId="77777777" w:rsidTr="000408B8">
        <w:trPr>
          <w:trHeight w:val="397"/>
          <w:tblHeader/>
        </w:trPr>
        <w:tc>
          <w:tcPr>
            <w:tcW w:w="3402" w:type="dxa"/>
            <w:noWrap/>
            <w:vAlign w:val="bottom"/>
            <w:hideMark/>
          </w:tcPr>
          <w:p w14:paraId="0E7E31B6" w14:textId="77777777" w:rsidR="00770344" w:rsidRPr="00EA69B9" w:rsidRDefault="00770344" w:rsidP="000408B8">
            <w:pPr>
              <w:rPr>
                <w:u w:val="none"/>
              </w:rPr>
            </w:pPr>
          </w:p>
        </w:tc>
        <w:tc>
          <w:tcPr>
            <w:tcW w:w="2837" w:type="dxa"/>
            <w:gridSpan w:val="2"/>
            <w:noWrap/>
            <w:vAlign w:val="bottom"/>
            <w:hideMark/>
          </w:tcPr>
          <w:p w14:paraId="1A45D3A2" w14:textId="77777777" w:rsidR="00770344" w:rsidRPr="00EA69B9" w:rsidRDefault="00770344" w:rsidP="000408B8">
            <w:pPr>
              <w:pBdr>
                <w:bottom w:val="single" w:sz="4" w:space="1" w:color="auto"/>
              </w:pBdr>
              <w:tabs>
                <w:tab w:val="left" w:pos="720"/>
              </w:tabs>
              <w:jc w:val="center"/>
              <w:rPr>
                <w:spacing w:val="-4"/>
                <w:sz w:val="26"/>
                <w:szCs w:val="26"/>
                <w:u w:val="none"/>
              </w:rPr>
            </w:pPr>
            <w:r w:rsidRPr="00EA69B9">
              <w:rPr>
                <w:spacing w:val="-4"/>
                <w:u w:val="none"/>
              </w:rPr>
              <w:t>Consolidated financial statements</w:t>
            </w:r>
          </w:p>
        </w:tc>
        <w:tc>
          <w:tcPr>
            <w:tcW w:w="2836" w:type="dxa"/>
            <w:gridSpan w:val="2"/>
            <w:noWrap/>
            <w:vAlign w:val="bottom"/>
            <w:hideMark/>
          </w:tcPr>
          <w:p w14:paraId="03D4B064" w14:textId="7DCC82CC" w:rsidR="00770344" w:rsidRPr="00EA69B9" w:rsidRDefault="00527CE8" w:rsidP="000408B8">
            <w:pPr>
              <w:pBdr>
                <w:bottom w:val="single" w:sz="4" w:space="1" w:color="auto"/>
              </w:pBdr>
              <w:tabs>
                <w:tab w:val="left" w:pos="720"/>
              </w:tabs>
              <w:jc w:val="center"/>
              <w:rPr>
                <w:spacing w:val="-4"/>
                <w:sz w:val="26"/>
                <w:szCs w:val="26"/>
                <w:u w:val="none"/>
              </w:rPr>
            </w:pPr>
            <w:r w:rsidRPr="00913A45">
              <w:rPr>
                <w:u w:val="none"/>
              </w:rPr>
              <w:t>Separate financial statements</w:t>
            </w:r>
          </w:p>
        </w:tc>
      </w:tr>
      <w:tr w:rsidR="00770344" w:rsidRPr="00EA69B9" w14:paraId="55791AD7" w14:textId="77777777" w:rsidTr="000408B8">
        <w:trPr>
          <w:trHeight w:val="397"/>
          <w:tblHeader/>
        </w:trPr>
        <w:tc>
          <w:tcPr>
            <w:tcW w:w="3402" w:type="dxa"/>
            <w:noWrap/>
            <w:vAlign w:val="bottom"/>
            <w:hideMark/>
          </w:tcPr>
          <w:p w14:paraId="69D75FD9" w14:textId="77777777" w:rsidR="00770344" w:rsidRPr="00EA69B9" w:rsidRDefault="00770344" w:rsidP="000408B8">
            <w:pPr>
              <w:rPr>
                <w:u w:val="none"/>
              </w:rPr>
            </w:pPr>
          </w:p>
        </w:tc>
        <w:tc>
          <w:tcPr>
            <w:tcW w:w="1418" w:type="dxa"/>
            <w:vAlign w:val="bottom"/>
            <w:hideMark/>
          </w:tcPr>
          <w:p w14:paraId="0684FB00" w14:textId="77777777" w:rsidR="00770344" w:rsidRPr="00EA69B9" w:rsidRDefault="00770344" w:rsidP="000408B8">
            <w:pPr>
              <w:pBdr>
                <w:bottom w:val="single" w:sz="4" w:space="1" w:color="auto"/>
              </w:pBdr>
              <w:tabs>
                <w:tab w:val="left" w:pos="720"/>
              </w:tabs>
              <w:jc w:val="center"/>
              <w:rPr>
                <w:sz w:val="26"/>
                <w:szCs w:val="26"/>
                <w:u w:val="none"/>
              </w:rPr>
            </w:pPr>
            <w:r w:rsidRPr="00EA69B9">
              <w:rPr>
                <w:u w:val="none"/>
              </w:rPr>
              <w:t>2020</w:t>
            </w:r>
          </w:p>
        </w:tc>
        <w:tc>
          <w:tcPr>
            <w:tcW w:w="1419" w:type="dxa"/>
            <w:vAlign w:val="bottom"/>
            <w:hideMark/>
          </w:tcPr>
          <w:p w14:paraId="369DE972" w14:textId="4D770C59" w:rsidR="00770344" w:rsidRPr="00EA69B9" w:rsidRDefault="000408B8" w:rsidP="000408B8">
            <w:pPr>
              <w:pBdr>
                <w:bottom w:val="single" w:sz="4" w:space="1" w:color="auto"/>
              </w:pBdr>
              <w:tabs>
                <w:tab w:val="left" w:pos="720"/>
              </w:tabs>
              <w:jc w:val="center"/>
              <w:rPr>
                <w:sz w:val="26"/>
                <w:szCs w:val="26"/>
                <w:u w:val="none"/>
              </w:rPr>
            </w:pPr>
            <w:r>
              <w:rPr>
                <w:u w:val="none"/>
              </w:rPr>
              <w:t>2019</w:t>
            </w:r>
          </w:p>
        </w:tc>
        <w:tc>
          <w:tcPr>
            <w:tcW w:w="1418" w:type="dxa"/>
            <w:vAlign w:val="bottom"/>
            <w:hideMark/>
          </w:tcPr>
          <w:p w14:paraId="631187F7" w14:textId="77777777" w:rsidR="00770344" w:rsidRPr="00EA69B9" w:rsidRDefault="00770344" w:rsidP="000408B8">
            <w:pPr>
              <w:pBdr>
                <w:bottom w:val="single" w:sz="4" w:space="1" w:color="auto"/>
              </w:pBdr>
              <w:tabs>
                <w:tab w:val="left" w:pos="720"/>
              </w:tabs>
              <w:jc w:val="center"/>
              <w:rPr>
                <w:sz w:val="26"/>
                <w:szCs w:val="26"/>
                <w:u w:val="none"/>
              </w:rPr>
            </w:pPr>
            <w:r w:rsidRPr="00EA69B9">
              <w:rPr>
                <w:u w:val="none"/>
              </w:rPr>
              <w:t>2020</w:t>
            </w:r>
          </w:p>
        </w:tc>
        <w:tc>
          <w:tcPr>
            <w:tcW w:w="1418" w:type="dxa"/>
            <w:vAlign w:val="bottom"/>
            <w:hideMark/>
          </w:tcPr>
          <w:p w14:paraId="3299E87F" w14:textId="1604A0D6" w:rsidR="00770344" w:rsidRPr="00EA69B9" w:rsidRDefault="00770344" w:rsidP="000408B8">
            <w:pPr>
              <w:pBdr>
                <w:bottom w:val="single" w:sz="4" w:space="1" w:color="auto"/>
              </w:pBdr>
              <w:tabs>
                <w:tab w:val="left" w:pos="720"/>
              </w:tabs>
              <w:jc w:val="center"/>
              <w:rPr>
                <w:sz w:val="26"/>
                <w:szCs w:val="26"/>
                <w:u w:val="none"/>
              </w:rPr>
            </w:pPr>
            <w:r w:rsidRPr="00EA69B9">
              <w:rPr>
                <w:u w:val="none"/>
              </w:rPr>
              <w:t>20</w:t>
            </w:r>
            <w:r w:rsidR="000408B8">
              <w:rPr>
                <w:u w:val="none"/>
              </w:rPr>
              <w:t>19</w:t>
            </w:r>
          </w:p>
        </w:tc>
      </w:tr>
      <w:tr w:rsidR="00770344" w:rsidRPr="00EA69B9" w14:paraId="5F45A275" w14:textId="77777777" w:rsidTr="000408B8">
        <w:trPr>
          <w:trHeight w:val="397"/>
        </w:trPr>
        <w:tc>
          <w:tcPr>
            <w:tcW w:w="3402" w:type="dxa"/>
            <w:tcBorders>
              <w:top w:val="nil"/>
              <w:left w:val="nil"/>
              <w:bottom w:val="nil"/>
              <w:right w:val="nil"/>
            </w:tcBorders>
            <w:shd w:val="clear" w:color="auto" w:fill="auto"/>
            <w:noWrap/>
            <w:vAlign w:val="bottom"/>
            <w:hideMark/>
          </w:tcPr>
          <w:p w14:paraId="2207879E" w14:textId="77777777" w:rsidR="00770344" w:rsidRPr="00EA69B9" w:rsidRDefault="00770344" w:rsidP="000408B8">
            <w:pPr>
              <w:rPr>
                <w:u w:val="none"/>
              </w:rPr>
            </w:pPr>
            <w:r w:rsidRPr="00EA69B9">
              <w:rPr>
                <w:u w:val="none"/>
              </w:rPr>
              <w:t>Due within 1 year</w:t>
            </w:r>
          </w:p>
        </w:tc>
        <w:tc>
          <w:tcPr>
            <w:tcW w:w="1418" w:type="dxa"/>
            <w:noWrap/>
            <w:vAlign w:val="bottom"/>
          </w:tcPr>
          <w:p w14:paraId="15EA8640" w14:textId="77777777" w:rsidR="00770344" w:rsidRPr="00EA69B9" w:rsidRDefault="00770344" w:rsidP="000408B8">
            <w:pPr>
              <w:tabs>
                <w:tab w:val="decimal" w:pos="939"/>
              </w:tabs>
              <w:rPr>
                <w:u w:val="none"/>
              </w:rPr>
            </w:pPr>
          </w:p>
        </w:tc>
        <w:tc>
          <w:tcPr>
            <w:tcW w:w="1419" w:type="dxa"/>
            <w:noWrap/>
            <w:vAlign w:val="bottom"/>
          </w:tcPr>
          <w:p w14:paraId="612D1486" w14:textId="77777777" w:rsidR="00770344" w:rsidRPr="00EA69B9" w:rsidRDefault="00770344" w:rsidP="000408B8">
            <w:pPr>
              <w:tabs>
                <w:tab w:val="decimal" w:pos="939"/>
              </w:tabs>
              <w:rPr>
                <w:u w:val="none"/>
              </w:rPr>
            </w:pPr>
          </w:p>
        </w:tc>
        <w:tc>
          <w:tcPr>
            <w:tcW w:w="1418" w:type="dxa"/>
            <w:noWrap/>
            <w:vAlign w:val="bottom"/>
          </w:tcPr>
          <w:p w14:paraId="19793944" w14:textId="77777777" w:rsidR="00770344" w:rsidRPr="00EA69B9" w:rsidRDefault="00770344" w:rsidP="000408B8">
            <w:pPr>
              <w:tabs>
                <w:tab w:val="decimal" w:pos="939"/>
              </w:tabs>
              <w:rPr>
                <w:u w:val="none"/>
              </w:rPr>
            </w:pPr>
          </w:p>
        </w:tc>
        <w:tc>
          <w:tcPr>
            <w:tcW w:w="1418" w:type="dxa"/>
            <w:noWrap/>
            <w:vAlign w:val="bottom"/>
          </w:tcPr>
          <w:p w14:paraId="5A969E59" w14:textId="77777777" w:rsidR="00770344" w:rsidRPr="00EA69B9" w:rsidRDefault="00770344" w:rsidP="000408B8">
            <w:pPr>
              <w:tabs>
                <w:tab w:val="decimal" w:pos="939"/>
              </w:tabs>
              <w:rPr>
                <w:u w:val="none"/>
              </w:rPr>
            </w:pPr>
          </w:p>
        </w:tc>
      </w:tr>
      <w:tr w:rsidR="00770344" w:rsidRPr="00EA69B9" w14:paraId="71C9A2E0" w14:textId="77777777" w:rsidTr="000408B8">
        <w:trPr>
          <w:trHeight w:val="397"/>
        </w:trPr>
        <w:tc>
          <w:tcPr>
            <w:tcW w:w="3402" w:type="dxa"/>
            <w:tcBorders>
              <w:top w:val="nil"/>
              <w:left w:val="nil"/>
              <w:bottom w:val="nil"/>
              <w:right w:val="nil"/>
            </w:tcBorders>
            <w:shd w:val="clear" w:color="auto" w:fill="auto"/>
            <w:noWrap/>
            <w:vAlign w:val="bottom"/>
            <w:hideMark/>
          </w:tcPr>
          <w:p w14:paraId="0D765273" w14:textId="77777777" w:rsidR="00770344" w:rsidRPr="00EA69B9" w:rsidRDefault="00770344" w:rsidP="000408B8">
            <w:pPr>
              <w:rPr>
                <w:u w:val="none"/>
              </w:rPr>
            </w:pPr>
            <w:r w:rsidRPr="00EA69B9">
              <w:rPr>
                <w:u w:val="none"/>
              </w:rPr>
              <w:t>Minimum payments</w:t>
            </w:r>
          </w:p>
        </w:tc>
        <w:tc>
          <w:tcPr>
            <w:tcW w:w="1418" w:type="dxa"/>
            <w:noWrap/>
            <w:vAlign w:val="bottom"/>
            <w:hideMark/>
          </w:tcPr>
          <w:p w14:paraId="0F45C77E" w14:textId="77777777" w:rsidR="00770344" w:rsidRPr="00EA69B9" w:rsidRDefault="00770344" w:rsidP="000408B8">
            <w:pPr>
              <w:tabs>
                <w:tab w:val="decimal" w:pos="939"/>
              </w:tabs>
              <w:rPr>
                <w:u w:val="none"/>
                <w:cs/>
              </w:rPr>
            </w:pPr>
            <w:r w:rsidRPr="00EA69B9">
              <w:rPr>
                <w:u w:val="none"/>
              </w:rPr>
              <w:t>28,756,766.21</w:t>
            </w:r>
          </w:p>
        </w:tc>
        <w:tc>
          <w:tcPr>
            <w:tcW w:w="1419" w:type="dxa"/>
            <w:noWrap/>
            <w:vAlign w:val="bottom"/>
            <w:hideMark/>
          </w:tcPr>
          <w:p w14:paraId="0302EBB8" w14:textId="77777777" w:rsidR="00770344" w:rsidRPr="00EA69B9" w:rsidRDefault="00770344" w:rsidP="000408B8">
            <w:pPr>
              <w:tabs>
                <w:tab w:val="decimal" w:pos="939"/>
              </w:tabs>
              <w:rPr>
                <w:u w:val="none"/>
              </w:rPr>
            </w:pPr>
            <w:r w:rsidRPr="00EA69B9">
              <w:rPr>
                <w:u w:val="none"/>
              </w:rPr>
              <w:t>33,256,836.91</w:t>
            </w:r>
          </w:p>
        </w:tc>
        <w:tc>
          <w:tcPr>
            <w:tcW w:w="1418" w:type="dxa"/>
            <w:noWrap/>
            <w:vAlign w:val="bottom"/>
            <w:hideMark/>
          </w:tcPr>
          <w:p w14:paraId="22199523" w14:textId="77777777" w:rsidR="00770344" w:rsidRPr="00EA69B9" w:rsidRDefault="00770344" w:rsidP="000408B8">
            <w:pPr>
              <w:tabs>
                <w:tab w:val="decimal" w:pos="939"/>
              </w:tabs>
              <w:rPr>
                <w:u w:val="none"/>
              </w:rPr>
            </w:pPr>
            <w:r w:rsidRPr="00EA69B9">
              <w:rPr>
                <w:u w:val="none"/>
              </w:rPr>
              <w:t>3,812,923.67</w:t>
            </w:r>
          </w:p>
        </w:tc>
        <w:tc>
          <w:tcPr>
            <w:tcW w:w="1418" w:type="dxa"/>
            <w:noWrap/>
            <w:vAlign w:val="bottom"/>
            <w:hideMark/>
          </w:tcPr>
          <w:p w14:paraId="4A7B2866" w14:textId="77777777" w:rsidR="00770344" w:rsidRPr="00EA69B9" w:rsidRDefault="00770344" w:rsidP="000408B8">
            <w:pPr>
              <w:tabs>
                <w:tab w:val="decimal" w:pos="939"/>
              </w:tabs>
              <w:rPr>
                <w:u w:val="none"/>
              </w:rPr>
            </w:pPr>
            <w:r w:rsidRPr="00EA69B9">
              <w:rPr>
                <w:u w:val="none"/>
              </w:rPr>
              <w:t>2,032,598.15</w:t>
            </w:r>
          </w:p>
        </w:tc>
      </w:tr>
      <w:tr w:rsidR="00770344" w:rsidRPr="00EA69B9" w14:paraId="59D9233B" w14:textId="77777777" w:rsidTr="000408B8">
        <w:trPr>
          <w:trHeight w:val="397"/>
        </w:trPr>
        <w:tc>
          <w:tcPr>
            <w:tcW w:w="3402" w:type="dxa"/>
            <w:tcBorders>
              <w:top w:val="nil"/>
              <w:left w:val="nil"/>
              <w:bottom w:val="nil"/>
              <w:right w:val="nil"/>
            </w:tcBorders>
            <w:shd w:val="clear" w:color="auto" w:fill="auto"/>
            <w:noWrap/>
            <w:vAlign w:val="bottom"/>
            <w:hideMark/>
          </w:tcPr>
          <w:p w14:paraId="5F7A52B3" w14:textId="77777777" w:rsidR="00770344" w:rsidRPr="00EA69B9" w:rsidRDefault="00770344" w:rsidP="000408B8">
            <w:pPr>
              <w:rPr>
                <w:u w:val="none"/>
              </w:rPr>
            </w:pPr>
            <w:r w:rsidRPr="00EA69B9">
              <w:rPr>
                <w:u w:val="none"/>
              </w:rPr>
              <w:t>Deferred interest</w:t>
            </w:r>
          </w:p>
        </w:tc>
        <w:tc>
          <w:tcPr>
            <w:tcW w:w="1418" w:type="dxa"/>
            <w:noWrap/>
            <w:vAlign w:val="bottom"/>
            <w:hideMark/>
          </w:tcPr>
          <w:p w14:paraId="72C38972" w14:textId="77777777" w:rsidR="00770344" w:rsidRPr="00EA69B9" w:rsidRDefault="00770344" w:rsidP="000408B8">
            <w:pPr>
              <w:pBdr>
                <w:bottom w:val="single" w:sz="4" w:space="1" w:color="auto"/>
              </w:pBdr>
              <w:tabs>
                <w:tab w:val="decimal" w:pos="939"/>
              </w:tabs>
              <w:rPr>
                <w:u w:val="none"/>
                <w:cs/>
              </w:rPr>
            </w:pPr>
            <w:r w:rsidRPr="00EA69B9">
              <w:rPr>
                <w:u w:val="none"/>
              </w:rPr>
              <w:t>(2,963,180.07)</w:t>
            </w:r>
          </w:p>
        </w:tc>
        <w:tc>
          <w:tcPr>
            <w:tcW w:w="1419" w:type="dxa"/>
            <w:noWrap/>
            <w:vAlign w:val="bottom"/>
            <w:hideMark/>
          </w:tcPr>
          <w:p w14:paraId="527CD43F" w14:textId="77777777" w:rsidR="00770344" w:rsidRPr="00EA69B9" w:rsidRDefault="00770344" w:rsidP="000408B8">
            <w:pPr>
              <w:pBdr>
                <w:bottom w:val="single" w:sz="4" w:space="1" w:color="auto"/>
              </w:pBdr>
              <w:tabs>
                <w:tab w:val="decimal" w:pos="939"/>
              </w:tabs>
              <w:rPr>
                <w:u w:val="none"/>
              </w:rPr>
            </w:pPr>
            <w:r w:rsidRPr="00EA69B9">
              <w:rPr>
                <w:u w:val="none"/>
              </w:rPr>
              <w:t>(2,444,499.15)</w:t>
            </w:r>
          </w:p>
        </w:tc>
        <w:tc>
          <w:tcPr>
            <w:tcW w:w="1418" w:type="dxa"/>
            <w:noWrap/>
            <w:vAlign w:val="bottom"/>
            <w:hideMark/>
          </w:tcPr>
          <w:p w14:paraId="19E75C37" w14:textId="77777777" w:rsidR="00770344" w:rsidRPr="00EA69B9" w:rsidRDefault="00770344" w:rsidP="000408B8">
            <w:pPr>
              <w:pBdr>
                <w:bottom w:val="single" w:sz="4" w:space="1" w:color="auto"/>
              </w:pBdr>
              <w:tabs>
                <w:tab w:val="decimal" w:pos="939"/>
              </w:tabs>
              <w:rPr>
                <w:u w:val="none"/>
              </w:rPr>
            </w:pPr>
            <w:r w:rsidRPr="00EA69B9">
              <w:rPr>
                <w:u w:val="none"/>
              </w:rPr>
              <w:t>(1,352,970.27)</w:t>
            </w:r>
          </w:p>
        </w:tc>
        <w:tc>
          <w:tcPr>
            <w:tcW w:w="1418" w:type="dxa"/>
            <w:noWrap/>
            <w:vAlign w:val="bottom"/>
            <w:hideMark/>
          </w:tcPr>
          <w:p w14:paraId="5BC96FF6" w14:textId="77777777" w:rsidR="00770344" w:rsidRPr="00EA69B9" w:rsidRDefault="00770344" w:rsidP="000408B8">
            <w:pPr>
              <w:pBdr>
                <w:bottom w:val="single" w:sz="4" w:space="1" w:color="auto"/>
              </w:pBdr>
              <w:tabs>
                <w:tab w:val="decimal" w:pos="939"/>
              </w:tabs>
              <w:rPr>
                <w:u w:val="none"/>
              </w:rPr>
            </w:pPr>
            <w:r w:rsidRPr="00EA69B9">
              <w:rPr>
                <w:u w:val="none"/>
              </w:rPr>
              <w:t>(248,350.47)</w:t>
            </w:r>
          </w:p>
        </w:tc>
      </w:tr>
      <w:tr w:rsidR="00770344" w:rsidRPr="00EA69B9" w14:paraId="6C381B36" w14:textId="77777777" w:rsidTr="000408B8">
        <w:trPr>
          <w:trHeight w:val="355"/>
        </w:trPr>
        <w:tc>
          <w:tcPr>
            <w:tcW w:w="3402" w:type="dxa"/>
            <w:tcBorders>
              <w:top w:val="nil"/>
              <w:left w:val="nil"/>
              <w:bottom w:val="nil"/>
              <w:right w:val="nil"/>
            </w:tcBorders>
            <w:shd w:val="clear" w:color="auto" w:fill="auto"/>
            <w:noWrap/>
            <w:vAlign w:val="bottom"/>
            <w:hideMark/>
          </w:tcPr>
          <w:p w14:paraId="7A2979BA" w14:textId="77777777" w:rsidR="00770344" w:rsidRPr="00EA69B9" w:rsidRDefault="00770344" w:rsidP="000408B8">
            <w:pPr>
              <w:rPr>
                <w:u w:val="none"/>
              </w:rPr>
            </w:pPr>
            <w:r w:rsidRPr="00EA69B9">
              <w:rPr>
                <w:u w:val="none"/>
              </w:rPr>
              <w:t>Present value of minimum payment</w:t>
            </w:r>
          </w:p>
        </w:tc>
        <w:tc>
          <w:tcPr>
            <w:tcW w:w="1418" w:type="dxa"/>
            <w:noWrap/>
            <w:vAlign w:val="bottom"/>
            <w:hideMark/>
          </w:tcPr>
          <w:p w14:paraId="242FD8F8" w14:textId="77777777" w:rsidR="00770344" w:rsidRPr="00EA69B9" w:rsidRDefault="00770344" w:rsidP="000408B8">
            <w:pPr>
              <w:pBdr>
                <w:bottom w:val="single" w:sz="4" w:space="1" w:color="auto"/>
              </w:pBdr>
              <w:tabs>
                <w:tab w:val="decimal" w:pos="939"/>
              </w:tabs>
              <w:rPr>
                <w:u w:val="none"/>
              </w:rPr>
            </w:pPr>
            <w:r w:rsidRPr="00EA69B9">
              <w:rPr>
                <w:u w:val="none"/>
              </w:rPr>
              <w:t>25,793,586.14</w:t>
            </w:r>
          </w:p>
        </w:tc>
        <w:tc>
          <w:tcPr>
            <w:tcW w:w="1419" w:type="dxa"/>
            <w:noWrap/>
            <w:vAlign w:val="bottom"/>
            <w:hideMark/>
          </w:tcPr>
          <w:p w14:paraId="5AA37A6F" w14:textId="77777777" w:rsidR="00770344" w:rsidRPr="00EA69B9" w:rsidRDefault="00770344" w:rsidP="000408B8">
            <w:pPr>
              <w:pBdr>
                <w:bottom w:val="single" w:sz="4" w:space="1" w:color="auto"/>
              </w:pBdr>
              <w:tabs>
                <w:tab w:val="decimal" w:pos="939"/>
              </w:tabs>
              <w:rPr>
                <w:u w:val="none"/>
              </w:rPr>
            </w:pPr>
            <w:r w:rsidRPr="00EA69B9">
              <w:rPr>
                <w:u w:val="none"/>
              </w:rPr>
              <w:t>30,812,337.76</w:t>
            </w:r>
          </w:p>
        </w:tc>
        <w:tc>
          <w:tcPr>
            <w:tcW w:w="1418" w:type="dxa"/>
            <w:noWrap/>
            <w:vAlign w:val="bottom"/>
            <w:hideMark/>
          </w:tcPr>
          <w:p w14:paraId="4C9CD415" w14:textId="77777777" w:rsidR="00770344" w:rsidRPr="00EA69B9" w:rsidRDefault="00770344" w:rsidP="000408B8">
            <w:pPr>
              <w:pBdr>
                <w:bottom w:val="single" w:sz="4" w:space="1" w:color="auto"/>
              </w:pBdr>
              <w:tabs>
                <w:tab w:val="decimal" w:pos="939"/>
              </w:tabs>
              <w:rPr>
                <w:u w:val="none"/>
              </w:rPr>
            </w:pPr>
            <w:r w:rsidRPr="00EA69B9">
              <w:rPr>
                <w:u w:val="none"/>
              </w:rPr>
              <w:t>2,459,953.40</w:t>
            </w:r>
          </w:p>
        </w:tc>
        <w:tc>
          <w:tcPr>
            <w:tcW w:w="1418" w:type="dxa"/>
            <w:noWrap/>
            <w:vAlign w:val="bottom"/>
            <w:hideMark/>
          </w:tcPr>
          <w:p w14:paraId="378108B7" w14:textId="77777777" w:rsidR="00770344" w:rsidRPr="00EA69B9" w:rsidRDefault="00770344" w:rsidP="000408B8">
            <w:pPr>
              <w:pBdr>
                <w:bottom w:val="single" w:sz="4" w:space="1" w:color="auto"/>
              </w:pBdr>
              <w:tabs>
                <w:tab w:val="decimal" w:pos="939"/>
              </w:tabs>
              <w:rPr>
                <w:u w:val="none"/>
              </w:rPr>
            </w:pPr>
            <w:r w:rsidRPr="00EA69B9">
              <w:rPr>
                <w:u w:val="none"/>
              </w:rPr>
              <w:t>1,784,247.68</w:t>
            </w:r>
          </w:p>
        </w:tc>
      </w:tr>
      <w:tr w:rsidR="00770344" w:rsidRPr="00EA69B9" w14:paraId="38819E3D" w14:textId="77777777" w:rsidTr="000408B8">
        <w:trPr>
          <w:trHeight w:val="567"/>
        </w:trPr>
        <w:tc>
          <w:tcPr>
            <w:tcW w:w="3402" w:type="dxa"/>
            <w:tcBorders>
              <w:top w:val="nil"/>
              <w:left w:val="nil"/>
              <w:bottom w:val="nil"/>
              <w:right w:val="nil"/>
            </w:tcBorders>
            <w:shd w:val="clear" w:color="auto" w:fill="auto"/>
            <w:noWrap/>
            <w:vAlign w:val="bottom"/>
            <w:hideMark/>
          </w:tcPr>
          <w:p w14:paraId="3F78D270" w14:textId="77777777" w:rsidR="00770344" w:rsidRPr="00EA69B9" w:rsidRDefault="00770344" w:rsidP="000408B8">
            <w:pPr>
              <w:rPr>
                <w:u w:val="none"/>
              </w:rPr>
            </w:pPr>
            <w:r w:rsidRPr="00EA69B9">
              <w:rPr>
                <w:u w:val="none"/>
              </w:rPr>
              <w:t>Due over 1 year not exceeding 5 years</w:t>
            </w:r>
          </w:p>
        </w:tc>
        <w:tc>
          <w:tcPr>
            <w:tcW w:w="1418" w:type="dxa"/>
            <w:noWrap/>
            <w:vAlign w:val="bottom"/>
          </w:tcPr>
          <w:p w14:paraId="192DFB37" w14:textId="77777777" w:rsidR="00770344" w:rsidRPr="00EA69B9" w:rsidRDefault="00770344" w:rsidP="000408B8">
            <w:pPr>
              <w:tabs>
                <w:tab w:val="decimal" w:pos="939"/>
              </w:tabs>
              <w:rPr>
                <w:u w:val="none"/>
                <w:cs/>
              </w:rPr>
            </w:pPr>
          </w:p>
        </w:tc>
        <w:tc>
          <w:tcPr>
            <w:tcW w:w="1419" w:type="dxa"/>
            <w:noWrap/>
            <w:vAlign w:val="bottom"/>
          </w:tcPr>
          <w:p w14:paraId="140B2F5F" w14:textId="77777777" w:rsidR="00770344" w:rsidRPr="00EA69B9" w:rsidRDefault="00770344" w:rsidP="000408B8">
            <w:pPr>
              <w:tabs>
                <w:tab w:val="decimal" w:pos="939"/>
              </w:tabs>
              <w:rPr>
                <w:u w:val="none"/>
              </w:rPr>
            </w:pPr>
          </w:p>
        </w:tc>
        <w:tc>
          <w:tcPr>
            <w:tcW w:w="1418" w:type="dxa"/>
            <w:noWrap/>
            <w:vAlign w:val="bottom"/>
          </w:tcPr>
          <w:p w14:paraId="0C250072" w14:textId="77777777" w:rsidR="00770344" w:rsidRPr="00EA69B9" w:rsidRDefault="00770344" w:rsidP="000408B8">
            <w:pPr>
              <w:tabs>
                <w:tab w:val="decimal" w:pos="939"/>
              </w:tabs>
              <w:rPr>
                <w:u w:val="none"/>
              </w:rPr>
            </w:pPr>
          </w:p>
        </w:tc>
        <w:tc>
          <w:tcPr>
            <w:tcW w:w="1418" w:type="dxa"/>
            <w:noWrap/>
            <w:vAlign w:val="bottom"/>
          </w:tcPr>
          <w:p w14:paraId="028EB9FC" w14:textId="77777777" w:rsidR="00770344" w:rsidRPr="00EA69B9" w:rsidRDefault="00770344" w:rsidP="000408B8">
            <w:pPr>
              <w:tabs>
                <w:tab w:val="decimal" w:pos="939"/>
              </w:tabs>
              <w:rPr>
                <w:u w:val="none"/>
              </w:rPr>
            </w:pPr>
          </w:p>
        </w:tc>
      </w:tr>
      <w:tr w:rsidR="00770344" w:rsidRPr="00EA69B9" w14:paraId="2F5D9E83" w14:textId="77777777" w:rsidTr="000408B8">
        <w:trPr>
          <w:trHeight w:val="397"/>
        </w:trPr>
        <w:tc>
          <w:tcPr>
            <w:tcW w:w="3402" w:type="dxa"/>
            <w:tcBorders>
              <w:top w:val="nil"/>
              <w:left w:val="nil"/>
              <w:bottom w:val="nil"/>
              <w:right w:val="nil"/>
            </w:tcBorders>
            <w:shd w:val="clear" w:color="auto" w:fill="auto"/>
            <w:noWrap/>
            <w:vAlign w:val="bottom"/>
            <w:hideMark/>
          </w:tcPr>
          <w:p w14:paraId="5FA04BA6" w14:textId="77777777" w:rsidR="00770344" w:rsidRPr="00EA69B9" w:rsidRDefault="00770344" w:rsidP="000408B8">
            <w:pPr>
              <w:rPr>
                <w:u w:val="none"/>
              </w:rPr>
            </w:pPr>
            <w:r w:rsidRPr="00EA69B9">
              <w:rPr>
                <w:u w:val="none"/>
              </w:rPr>
              <w:t>Minimum payments</w:t>
            </w:r>
          </w:p>
        </w:tc>
        <w:tc>
          <w:tcPr>
            <w:tcW w:w="1418" w:type="dxa"/>
            <w:noWrap/>
            <w:vAlign w:val="bottom"/>
            <w:hideMark/>
          </w:tcPr>
          <w:p w14:paraId="238306B5" w14:textId="77777777" w:rsidR="00770344" w:rsidRPr="00EA69B9" w:rsidRDefault="00770344" w:rsidP="000408B8">
            <w:pPr>
              <w:tabs>
                <w:tab w:val="decimal" w:pos="939"/>
              </w:tabs>
              <w:rPr>
                <w:u w:val="none"/>
                <w:cs/>
              </w:rPr>
            </w:pPr>
            <w:r w:rsidRPr="00EA69B9">
              <w:rPr>
                <w:u w:val="none"/>
              </w:rPr>
              <w:t>35,461,502.11</w:t>
            </w:r>
          </w:p>
        </w:tc>
        <w:tc>
          <w:tcPr>
            <w:tcW w:w="1419" w:type="dxa"/>
            <w:noWrap/>
            <w:vAlign w:val="bottom"/>
            <w:hideMark/>
          </w:tcPr>
          <w:p w14:paraId="74A51AB4" w14:textId="77777777" w:rsidR="00770344" w:rsidRPr="00EA69B9" w:rsidRDefault="00770344" w:rsidP="000408B8">
            <w:pPr>
              <w:tabs>
                <w:tab w:val="decimal" w:pos="939"/>
              </w:tabs>
              <w:rPr>
                <w:u w:val="none"/>
              </w:rPr>
            </w:pPr>
            <w:r w:rsidRPr="00EA69B9">
              <w:rPr>
                <w:u w:val="none"/>
              </w:rPr>
              <w:t>27,278,468.08</w:t>
            </w:r>
          </w:p>
        </w:tc>
        <w:tc>
          <w:tcPr>
            <w:tcW w:w="1418" w:type="dxa"/>
            <w:noWrap/>
            <w:vAlign w:val="bottom"/>
            <w:hideMark/>
          </w:tcPr>
          <w:p w14:paraId="7CFE5A22" w14:textId="77777777" w:rsidR="00770344" w:rsidRPr="00EA69B9" w:rsidRDefault="00770344" w:rsidP="000408B8">
            <w:pPr>
              <w:tabs>
                <w:tab w:val="decimal" w:pos="939"/>
              </w:tabs>
              <w:rPr>
                <w:u w:val="none"/>
              </w:rPr>
            </w:pPr>
            <w:r w:rsidRPr="00EA69B9">
              <w:rPr>
                <w:u w:val="none"/>
              </w:rPr>
              <w:t>9,788,318.18</w:t>
            </w:r>
          </w:p>
        </w:tc>
        <w:tc>
          <w:tcPr>
            <w:tcW w:w="1418" w:type="dxa"/>
            <w:noWrap/>
            <w:vAlign w:val="bottom"/>
            <w:hideMark/>
          </w:tcPr>
          <w:p w14:paraId="44D4B62C" w14:textId="77777777" w:rsidR="00770344" w:rsidRPr="00EA69B9" w:rsidRDefault="00770344" w:rsidP="000408B8">
            <w:pPr>
              <w:tabs>
                <w:tab w:val="decimal" w:pos="939"/>
              </w:tabs>
              <w:rPr>
                <w:u w:val="none"/>
              </w:rPr>
            </w:pPr>
            <w:r w:rsidRPr="00EA69B9">
              <w:rPr>
                <w:u w:val="none"/>
              </w:rPr>
              <w:t>2,824,633.63</w:t>
            </w:r>
          </w:p>
        </w:tc>
      </w:tr>
      <w:tr w:rsidR="00770344" w:rsidRPr="00EA69B9" w14:paraId="6953A21F" w14:textId="77777777" w:rsidTr="000408B8">
        <w:trPr>
          <w:trHeight w:val="397"/>
        </w:trPr>
        <w:tc>
          <w:tcPr>
            <w:tcW w:w="3402" w:type="dxa"/>
            <w:tcBorders>
              <w:top w:val="nil"/>
              <w:left w:val="nil"/>
              <w:bottom w:val="nil"/>
              <w:right w:val="nil"/>
            </w:tcBorders>
            <w:shd w:val="clear" w:color="auto" w:fill="auto"/>
            <w:noWrap/>
            <w:vAlign w:val="bottom"/>
            <w:hideMark/>
          </w:tcPr>
          <w:p w14:paraId="3596C9FA" w14:textId="77777777" w:rsidR="00770344" w:rsidRPr="00EA69B9" w:rsidRDefault="00770344" w:rsidP="000408B8">
            <w:pPr>
              <w:rPr>
                <w:u w:val="none"/>
              </w:rPr>
            </w:pPr>
            <w:r w:rsidRPr="00EA69B9">
              <w:rPr>
                <w:u w:val="none"/>
              </w:rPr>
              <w:t>Deferred interest</w:t>
            </w:r>
          </w:p>
        </w:tc>
        <w:tc>
          <w:tcPr>
            <w:tcW w:w="1418" w:type="dxa"/>
            <w:noWrap/>
            <w:vAlign w:val="bottom"/>
            <w:hideMark/>
          </w:tcPr>
          <w:p w14:paraId="74CF531C" w14:textId="77777777" w:rsidR="00770344" w:rsidRPr="00EA69B9" w:rsidRDefault="00770344" w:rsidP="000408B8">
            <w:pPr>
              <w:pBdr>
                <w:bottom w:val="single" w:sz="4" w:space="1" w:color="auto"/>
              </w:pBdr>
              <w:tabs>
                <w:tab w:val="decimal" w:pos="939"/>
              </w:tabs>
              <w:rPr>
                <w:u w:val="none"/>
                <w:cs/>
              </w:rPr>
            </w:pPr>
            <w:r w:rsidRPr="00EA69B9">
              <w:rPr>
                <w:u w:val="none"/>
              </w:rPr>
              <w:t>(2,641,165.54)</w:t>
            </w:r>
          </w:p>
        </w:tc>
        <w:tc>
          <w:tcPr>
            <w:tcW w:w="1419" w:type="dxa"/>
            <w:noWrap/>
            <w:vAlign w:val="bottom"/>
            <w:hideMark/>
          </w:tcPr>
          <w:p w14:paraId="50B44A76" w14:textId="77777777" w:rsidR="00770344" w:rsidRPr="00EA69B9" w:rsidRDefault="00770344" w:rsidP="000408B8">
            <w:pPr>
              <w:pBdr>
                <w:bottom w:val="single" w:sz="4" w:space="1" w:color="auto"/>
              </w:pBdr>
              <w:tabs>
                <w:tab w:val="decimal" w:pos="939"/>
              </w:tabs>
              <w:rPr>
                <w:u w:val="none"/>
              </w:rPr>
            </w:pPr>
            <w:r w:rsidRPr="00EA69B9">
              <w:rPr>
                <w:u w:val="none"/>
              </w:rPr>
              <w:t>(1,134,831.23)</w:t>
            </w:r>
          </w:p>
        </w:tc>
        <w:tc>
          <w:tcPr>
            <w:tcW w:w="1418" w:type="dxa"/>
            <w:noWrap/>
            <w:vAlign w:val="bottom"/>
            <w:hideMark/>
          </w:tcPr>
          <w:p w14:paraId="2F998349" w14:textId="77777777" w:rsidR="00770344" w:rsidRPr="00EA69B9" w:rsidRDefault="00770344" w:rsidP="000408B8">
            <w:pPr>
              <w:pBdr>
                <w:bottom w:val="single" w:sz="4" w:space="1" w:color="auto"/>
              </w:pBdr>
              <w:tabs>
                <w:tab w:val="decimal" w:pos="939"/>
              </w:tabs>
              <w:rPr>
                <w:u w:val="none"/>
              </w:rPr>
            </w:pPr>
            <w:r w:rsidRPr="00EA69B9">
              <w:rPr>
                <w:u w:val="none"/>
              </w:rPr>
              <w:t>(4,272,666.81)</w:t>
            </w:r>
          </w:p>
        </w:tc>
        <w:tc>
          <w:tcPr>
            <w:tcW w:w="1418" w:type="dxa"/>
            <w:noWrap/>
            <w:vAlign w:val="bottom"/>
            <w:hideMark/>
          </w:tcPr>
          <w:p w14:paraId="2F4E4902" w14:textId="77777777" w:rsidR="00770344" w:rsidRPr="00EA69B9" w:rsidRDefault="00770344" w:rsidP="000408B8">
            <w:pPr>
              <w:pBdr>
                <w:bottom w:val="single" w:sz="4" w:space="1" w:color="auto"/>
              </w:pBdr>
              <w:tabs>
                <w:tab w:val="decimal" w:pos="939"/>
              </w:tabs>
              <w:rPr>
                <w:u w:val="none"/>
              </w:rPr>
            </w:pPr>
            <w:r w:rsidRPr="00EA69B9">
              <w:rPr>
                <w:u w:val="none"/>
              </w:rPr>
              <w:t>(195,033.84)</w:t>
            </w:r>
          </w:p>
        </w:tc>
      </w:tr>
      <w:tr w:rsidR="00770344" w:rsidRPr="00EA69B9" w14:paraId="0A8305F3" w14:textId="77777777" w:rsidTr="000408B8">
        <w:trPr>
          <w:trHeight w:val="397"/>
        </w:trPr>
        <w:tc>
          <w:tcPr>
            <w:tcW w:w="3402" w:type="dxa"/>
            <w:tcBorders>
              <w:top w:val="nil"/>
              <w:left w:val="nil"/>
              <w:bottom w:val="nil"/>
              <w:right w:val="nil"/>
            </w:tcBorders>
            <w:shd w:val="clear" w:color="auto" w:fill="auto"/>
            <w:noWrap/>
            <w:vAlign w:val="bottom"/>
            <w:hideMark/>
          </w:tcPr>
          <w:p w14:paraId="487F7BA4" w14:textId="77777777" w:rsidR="00770344" w:rsidRPr="00EA69B9" w:rsidRDefault="00770344" w:rsidP="000408B8">
            <w:pPr>
              <w:rPr>
                <w:u w:val="none"/>
              </w:rPr>
            </w:pPr>
            <w:r w:rsidRPr="00EA69B9">
              <w:rPr>
                <w:u w:val="none"/>
              </w:rPr>
              <w:t>Present value of minimum payment</w:t>
            </w:r>
          </w:p>
        </w:tc>
        <w:tc>
          <w:tcPr>
            <w:tcW w:w="1418" w:type="dxa"/>
            <w:noWrap/>
            <w:vAlign w:val="bottom"/>
            <w:hideMark/>
          </w:tcPr>
          <w:p w14:paraId="5DB7307F" w14:textId="77777777" w:rsidR="00770344" w:rsidRPr="00EA69B9" w:rsidRDefault="00770344" w:rsidP="000408B8">
            <w:pPr>
              <w:pBdr>
                <w:bottom w:val="single" w:sz="4" w:space="1" w:color="auto"/>
              </w:pBdr>
              <w:tabs>
                <w:tab w:val="decimal" w:pos="939"/>
              </w:tabs>
              <w:rPr>
                <w:u w:val="none"/>
                <w:cs/>
              </w:rPr>
            </w:pPr>
            <w:r w:rsidRPr="00EA69B9">
              <w:rPr>
                <w:u w:val="none"/>
              </w:rPr>
              <w:t>32,820,336.57</w:t>
            </w:r>
          </w:p>
        </w:tc>
        <w:tc>
          <w:tcPr>
            <w:tcW w:w="1419" w:type="dxa"/>
            <w:noWrap/>
            <w:vAlign w:val="bottom"/>
            <w:hideMark/>
          </w:tcPr>
          <w:p w14:paraId="57CC63E2" w14:textId="77777777" w:rsidR="00770344" w:rsidRPr="00EA69B9" w:rsidRDefault="00770344" w:rsidP="000408B8">
            <w:pPr>
              <w:pBdr>
                <w:bottom w:val="single" w:sz="4" w:space="1" w:color="auto"/>
              </w:pBdr>
              <w:tabs>
                <w:tab w:val="decimal" w:pos="939"/>
              </w:tabs>
              <w:rPr>
                <w:u w:val="none"/>
              </w:rPr>
            </w:pPr>
            <w:r w:rsidRPr="00EA69B9">
              <w:rPr>
                <w:u w:val="none"/>
              </w:rPr>
              <w:t>26,143,636.85</w:t>
            </w:r>
          </w:p>
        </w:tc>
        <w:tc>
          <w:tcPr>
            <w:tcW w:w="1418" w:type="dxa"/>
            <w:noWrap/>
            <w:vAlign w:val="bottom"/>
            <w:hideMark/>
          </w:tcPr>
          <w:p w14:paraId="5720B695" w14:textId="77777777" w:rsidR="00770344" w:rsidRPr="00EA69B9" w:rsidRDefault="00770344" w:rsidP="000408B8">
            <w:pPr>
              <w:pBdr>
                <w:bottom w:val="single" w:sz="4" w:space="1" w:color="auto"/>
              </w:pBdr>
              <w:tabs>
                <w:tab w:val="decimal" w:pos="939"/>
              </w:tabs>
              <w:rPr>
                <w:u w:val="none"/>
              </w:rPr>
            </w:pPr>
            <w:r w:rsidRPr="00EA69B9">
              <w:rPr>
                <w:u w:val="none"/>
              </w:rPr>
              <w:t>5,515,651.37</w:t>
            </w:r>
          </w:p>
        </w:tc>
        <w:tc>
          <w:tcPr>
            <w:tcW w:w="1418" w:type="dxa"/>
            <w:noWrap/>
            <w:vAlign w:val="bottom"/>
            <w:hideMark/>
          </w:tcPr>
          <w:p w14:paraId="1D095809" w14:textId="77777777" w:rsidR="00770344" w:rsidRPr="00EA69B9" w:rsidRDefault="00770344" w:rsidP="000408B8">
            <w:pPr>
              <w:pBdr>
                <w:bottom w:val="single" w:sz="4" w:space="1" w:color="auto"/>
              </w:pBdr>
              <w:tabs>
                <w:tab w:val="decimal" w:pos="939"/>
              </w:tabs>
              <w:rPr>
                <w:u w:val="none"/>
              </w:rPr>
            </w:pPr>
            <w:r w:rsidRPr="00EA69B9">
              <w:rPr>
                <w:u w:val="none"/>
              </w:rPr>
              <w:t>2,629,599.79</w:t>
            </w:r>
          </w:p>
        </w:tc>
      </w:tr>
      <w:tr w:rsidR="00770344" w:rsidRPr="00EA69B9" w14:paraId="0303913E" w14:textId="77777777" w:rsidTr="000408B8">
        <w:trPr>
          <w:trHeight w:val="567"/>
        </w:trPr>
        <w:tc>
          <w:tcPr>
            <w:tcW w:w="3402" w:type="dxa"/>
            <w:noWrap/>
            <w:vAlign w:val="bottom"/>
            <w:hideMark/>
          </w:tcPr>
          <w:p w14:paraId="5F87E2FD" w14:textId="77777777" w:rsidR="00770344" w:rsidRPr="00EA69B9" w:rsidRDefault="00770344" w:rsidP="000408B8">
            <w:pPr>
              <w:rPr>
                <w:u w:val="none"/>
              </w:rPr>
            </w:pPr>
            <w:r w:rsidRPr="00EA69B9">
              <w:rPr>
                <w:u w:val="none"/>
              </w:rPr>
              <w:t>Due over 5 year</w:t>
            </w:r>
          </w:p>
        </w:tc>
        <w:tc>
          <w:tcPr>
            <w:tcW w:w="1418" w:type="dxa"/>
            <w:noWrap/>
            <w:vAlign w:val="bottom"/>
          </w:tcPr>
          <w:p w14:paraId="7B1BE816" w14:textId="77777777" w:rsidR="00770344" w:rsidRPr="00EA69B9" w:rsidRDefault="00770344" w:rsidP="000408B8">
            <w:pPr>
              <w:tabs>
                <w:tab w:val="decimal" w:pos="939"/>
              </w:tabs>
              <w:rPr>
                <w:u w:val="none"/>
                <w:cs/>
              </w:rPr>
            </w:pPr>
          </w:p>
        </w:tc>
        <w:tc>
          <w:tcPr>
            <w:tcW w:w="1419" w:type="dxa"/>
            <w:noWrap/>
            <w:vAlign w:val="bottom"/>
          </w:tcPr>
          <w:p w14:paraId="78A38E92" w14:textId="77777777" w:rsidR="00770344" w:rsidRPr="00EA69B9" w:rsidRDefault="00770344" w:rsidP="000408B8">
            <w:pPr>
              <w:tabs>
                <w:tab w:val="decimal" w:pos="939"/>
              </w:tabs>
              <w:rPr>
                <w:u w:val="none"/>
              </w:rPr>
            </w:pPr>
          </w:p>
        </w:tc>
        <w:tc>
          <w:tcPr>
            <w:tcW w:w="1418" w:type="dxa"/>
            <w:noWrap/>
            <w:vAlign w:val="bottom"/>
          </w:tcPr>
          <w:p w14:paraId="35A17D89" w14:textId="77777777" w:rsidR="00770344" w:rsidRPr="00EA69B9" w:rsidRDefault="00770344" w:rsidP="000408B8">
            <w:pPr>
              <w:tabs>
                <w:tab w:val="decimal" w:pos="939"/>
              </w:tabs>
              <w:rPr>
                <w:u w:val="none"/>
              </w:rPr>
            </w:pPr>
          </w:p>
        </w:tc>
        <w:tc>
          <w:tcPr>
            <w:tcW w:w="1418" w:type="dxa"/>
            <w:noWrap/>
            <w:vAlign w:val="bottom"/>
          </w:tcPr>
          <w:p w14:paraId="0F59CC69" w14:textId="77777777" w:rsidR="00770344" w:rsidRPr="00EA69B9" w:rsidRDefault="00770344" w:rsidP="000408B8">
            <w:pPr>
              <w:tabs>
                <w:tab w:val="decimal" w:pos="939"/>
              </w:tabs>
              <w:rPr>
                <w:u w:val="none"/>
              </w:rPr>
            </w:pPr>
          </w:p>
        </w:tc>
      </w:tr>
      <w:tr w:rsidR="00770344" w:rsidRPr="00EA69B9" w14:paraId="19D0549C" w14:textId="77777777" w:rsidTr="000408B8">
        <w:trPr>
          <w:trHeight w:val="397"/>
        </w:trPr>
        <w:tc>
          <w:tcPr>
            <w:tcW w:w="3402" w:type="dxa"/>
            <w:tcBorders>
              <w:top w:val="nil"/>
              <w:left w:val="nil"/>
              <w:bottom w:val="nil"/>
              <w:right w:val="nil"/>
            </w:tcBorders>
            <w:shd w:val="clear" w:color="auto" w:fill="auto"/>
            <w:noWrap/>
            <w:vAlign w:val="bottom"/>
            <w:hideMark/>
          </w:tcPr>
          <w:p w14:paraId="3AE7BABC" w14:textId="77777777" w:rsidR="00770344" w:rsidRPr="00EA69B9" w:rsidRDefault="00770344" w:rsidP="000408B8">
            <w:pPr>
              <w:rPr>
                <w:u w:val="none"/>
              </w:rPr>
            </w:pPr>
            <w:r w:rsidRPr="00EA69B9">
              <w:rPr>
                <w:u w:val="none"/>
              </w:rPr>
              <w:t>Minimum payments</w:t>
            </w:r>
          </w:p>
        </w:tc>
        <w:tc>
          <w:tcPr>
            <w:tcW w:w="1418" w:type="dxa"/>
            <w:noWrap/>
            <w:vAlign w:val="bottom"/>
            <w:hideMark/>
          </w:tcPr>
          <w:p w14:paraId="66F39584" w14:textId="77777777" w:rsidR="00770344" w:rsidRPr="00EA69B9" w:rsidRDefault="00770344" w:rsidP="000408B8">
            <w:pPr>
              <w:tabs>
                <w:tab w:val="decimal" w:pos="939"/>
              </w:tabs>
              <w:rPr>
                <w:u w:val="none"/>
                <w:cs/>
              </w:rPr>
            </w:pPr>
            <w:r w:rsidRPr="00EA69B9">
              <w:rPr>
                <w:u w:val="none"/>
              </w:rPr>
              <w:t>4,539,500.00</w:t>
            </w:r>
          </w:p>
        </w:tc>
        <w:tc>
          <w:tcPr>
            <w:tcW w:w="1419" w:type="dxa"/>
            <w:noWrap/>
            <w:vAlign w:val="bottom"/>
            <w:hideMark/>
          </w:tcPr>
          <w:p w14:paraId="29BBC3EB" w14:textId="77777777" w:rsidR="00770344" w:rsidRPr="00EA69B9" w:rsidRDefault="00770344" w:rsidP="000408B8">
            <w:pPr>
              <w:tabs>
                <w:tab w:val="decimal" w:pos="939"/>
              </w:tabs>
              <w:rPr>
                <w:u w:val="none"/>
              </w:rPr>
            </w:pPr>
            <w:r w:rsidRPr="00EA69B9">
              <w:rPr>
                <w:u w:val="none"/>
              </w:rPr>
              <w:t>-</w:t>
            </w:r>
          </w:p>
        </w:tc>
        <w:tc>
          <w:tcPr>
            <w:tcW w:w="1418" w:type="dxa"/>
            <w:noWrap/>
            <w:vAlign w:val="bottom"/>
            <w:hideMark/>
          </w:tcPr>
          <w:p w14:paraId="2357D57B" w14:textId="77777777" w:rsidR="00770344" w:rsidRPr="00EA69B9" w:rsidRDefault="00770344" w:rsidP="000408B8">
            <w:pPr>
              <w:tabs>
                <w:tab w:val="decimal" w:pos="939"/>
              </w:tabs>
              <w:rPr>
                <w:u w:val="none"/>
              </w:rPr>
            </w:pPr>
            <w:r w:rsidRPr="00EA69B9">
              <w:rPr>
                <w:u w:val="none"/>
              </w:rPr>
              <w:t>19,844,080.00</w:t>
            </w:r>
          </w:p>
        </w:tc>
        <w:tc>
          <w:tcPr>
            <w:tcW w:w="1418" w:type="dxa"/>
            <w:noWrap/>
            <w:vAlign w:val="bottom"/>
            <w:hideMark/>
          </w:tcPr>
          <w:p w14:paraId="7BA5919E" w14:textId="77777777" w:rsidR="00770344" w:rsidRPr="00EA69B9" w:rsidRDefault="00770344" w:rsidP="000408B8">
            <w:pPr>
              <w:tabs>
                <w:tab w:val="decimal" w:pos="939"/>
              </w:tabs>
              <w:rPr>
                <w:u w:val="none"/>
              </w:rPr>
            </w:pPr>
            <w:r w:rsidRPr="00EA69B9">
              <w:rPr>
                <w:u w:val="none"/>
              </w:rPr>
              <w:t>-</w:t>
            </w:r>
          </w:p>
        </w:tc>
      </w:tr>
      <w:tr w:rsidR="00770344" w:rsidRPr="00EA69B9" w14:paraId="16B537D6" w14:textId="77777777" w:rsidTr="000408B8">
        <w:trPr>
          <w:trHeight w:val="397"/>
        </w:trPr>
        <w:tc>
          <w:tcPr>
            <w:tcW w:w="3402" w:type="dxa"/>
            <w:tcBorders>
              <w:top w:val="nil"/>
              <w:left w:val="nil"/>
              <w:bottom w:val="nil"/>
              <w:right w:val="nil"/>
            </w:tcBorders>
            <w:shd w:val="clear" w:color="auto" w:fill="auto"/>
            <w:noWrap/>
            <w:vAlign w:val="bottom"/>
            <w:hideMark/>
          </w:tcPr>
          <w:p w14:paraId="684AA209" w14:textId="77777777" w:rsidR="00770344" w:rsidRPr="00EA69B9" w:rsidRDefault="00770344" w:rsidP="000408B8">
            <w:pPr>
              <w:rPr>
                <w:u w:val="none"/>
              </w:rPr>
            </w:pPr>
            <w:r w:rsidRPr="00EA69B9">
              <w:rPr>
                <w:u w:val="none"/>
              </w:rPr>
              <w:t>Deferred interest</w:t>
            </w:r>
          </w:p>
        </w:tc>
        <w:tc>
          <w:tcPr>
            <w:tcW w:w="1418" w:type="dxa"/>
            <w:noWrap/>
            <w:vAlign w:val="bottom"/>
            <w:hideMark/>
          </w:tcPr>
          <w:p w14:paraId="12372A69" w14:textId="77777777" w:rsidR="00770344" w:rsidRPr="00EA69B9" w:rsidRDefault="00770344" w:rsidP="000408B8">
            <w:pPr>
              <w:pBdr>
                <w:bottom w:val="single" w:sz="4" w:space="1" w:color="auto"/>
              </w:pBdr>
              <w:tabs>
                <w:tab w:val="decimal" w:pos="939"/>
              </w:tabs>
              <w:rPr>
                <w:u w:val="none"/>
                <w:cs/>
              </w:rPr>
            </w:pPr>
            <w:r w:rsidRPr="00EA69B9">
              <w:rPr>
                <w:u w:val="none"/>
              </w:rPr>
              <w:t>(554,144.44)</w:t>
            </w:r>
          </w:p>
        </w:tc>
        <w:tc>
          <w:tcPr>
            <w:tcW w:w="1419" w:type="dxa"/>
            <w:noWrap/>
            <w:vAlign w:val="bottom"/>
            <w:hideMark/>
          </w:tcPr>
          <w:p w14:paraId="6962AA46" w14:textId="77777777" w:rsidR="00770344" w:rsidRPr="00EA69B9" w:rsidRDefault="00770344" w:rsidP="000408B8">
            <w:pPr>
              <w:pBdr>
                <w:bottom w:val="single" w:sz="4" w:space="1" w:color="auto"/>
              </w:pBdr>
              <w:tabs>
                <w:tab w:val="decimal" w:pos="939"/>
              </w:tabs>
              <w:rPr>
                <w:u w:val="none"/>
              </w:rPr>
            </w:pPr>
            <w:r w:rsidRPr="00EA69B9">
              <w:rPr>
                <w:u w:val="none"/>
              </w:rPr>
              <w:t>-</w:t>
            </w:r>
          </w:p>
        </w:tc>
        <w:tc>
          <w:tcPr>
            <w:tcW w:w="1418" w:type="dxa"/>
            <w:noWrap/>
            <w:vAlign w:val="bottom"/>
            <w:hideMark/>
          </w:tcPr>
          <w:p w14:paraId="092B3F1C" w14:textId="77777777" w:rsidR="00770344" w:rsidRPr="00EA69B9" w:rsidRDefault="00770344" w:rsidP="000408B8">
            <w:pPr>
              <w:pBdr>
                <w:bottom w:val="single" w:sz="4" w:space="1" w:color="auto"/>
              </w:pBdr>
              <w:tabs>
                <w:tab w:val="decimal" w:pos="939"/>
              </w:tabs>
              <w:rPr>
                <w:u w:val="none"/>
              </w:rPr>
            </w:pPr>
            <w:r w:rsidRPr="00EA69B9">
              <w:rPr>
                <w:u w:val="none"/>
              </w:rPr>
              <w:t>(4,579,933.47)</w:t>
            </w:r>
          </w:p>
        </w:tc>
        <w:tc>
          <w:tcPr>
            <w:tcW w:w="1418" w:type="dxa"/>
            <w:noWrap/>
            <w:vAlign w:val="bottom"/>
            <w:hideMark/>
          </w:tcPr>
          <w:p w14:paraId="5B20DC6D" w14:textId="77777777" w:rsidR="00770344" w:rsidRPr="00EA69B9" w:rsidRDefault="00770344" w:rsidP="000408B8">
            <w:pPr>
              <w:pBdr>
                <w:bottom w:val="single" w:sz="4" w:space="1" w:color="auto"/>
              </w:pBdr>
              <w:tabs>
                <w:tab w:val="decimal" w:pos="939"/>
              </w:tabs>
              <w:rPr>
                <w:u w:val="none"/>
              </w:rPr>
            </w:pPr>
            <w:r w:rsidRPr="00EA69B9">
              <w:rPr>
                <w:u w:val="none"/>
              </w:rPr>
              <w:t>-</w:t>
            </w:r>
          </w:p>
        </w:tc>
      </w:tr>
      <w:tr w:rsidR="00770344" w:rsidRPr="00EA69B9" w14:paraId="42B630CC" w14:textId="77777777" w:rsidTr="000408B8">
        <w:trPr>
          <w:trHeight w:val="397"/>
        </w:trPr>
        <w:tc>
          <w:tcPr>
            <w:tcW w:w="3402" w:type="dxa"/>
            <w:tcBorders>
              <w:top w:val="nil"/>
              <w:left w:val="nil"/>
              <w:bottom w:val="nil"/>
              <w:right w:val="nil"/>
            </w:tcBorders>
            <w:shd w:val="clear" w:color="auto" w:fill="auto"/>
            <w:noWrap/>
            <w:vAlign w:val="bottom"/>
            <w:hideMark/>
          </w:tcPr>
          <w:p w14:paraId="412BD858" w14:textId="77777777" w:rsidR="00770344" w:rsidRPr="00EA69B9" w:rsidRDefault="00770344" w:rsidP="000408B8">
            <w:pPr>
              <w:rPr>
                <w:u w:val="none"/>
              </w:rPr>
            </w:pPr>
            <w:r w:rsidRPr="00EA69B9">
              <w:rPr>
                <w:u w:val="none"/>
              </w:rPr>
              <w:t>Present value of minimum payment</w:t>
            </w:r>
          </w:p>
        </w:tc>
        <w:tc>
          <w:tcPr>
            <w:tcW w:w="1418" w:type="dxa"/>
            <w:noWrap/>
            <w:vAlign w:val="bottom"/>
            <w:hideMark/>
          </w:tcPr>
          <w:p w14:paraId="4A178C5F" w14:textId="77777777" w:rsidR="00770344" w:rsidRPr="00EA69B9" w:rsidRDefault="00770344" w:rsidP="000408B8">
            <w:pPr>
              <w:pBdr>
                <w:bottom w:val="single" w:sz="4" w:space="1" w:color="auto"/>
              </w:pBdr>
              <w:tabs>
                <w:tab w:val="decimal" w:pos="939"/>
              </w:tabs>
              <w:rPr>
                <w:u w:val="none"/>
                <w:cs/>
              </w:rPr>
            </w:pPr>
            <w:r w:rsidRPr="00EA69B9">
              <w:rPr>
                <w:u w:val="none"/>
              </w:rPr>
              <w:t>3,985,355.56</w:t>
            </w:r>
          </w:p>
        </w:tc>
        <w:tc>
          <w:tcPr>
            <w:tcW w:w="1419" w:type="dxa"/>
            <w:noWrap/>
            <w:vAlign w:val="bottom"/>
            <w:hideMark/>
          </w:tcPr>
          <w:p w14:paraId="047101A4" w14:textId="77777777" w:rsidR="00770344" w:rsidRPr="00EA69B9" w:rsidRDefault="00770344" w:rsidP="000408B8">
            <w:pPr>
              <w:pBdr>
                <w:bottom w:val="single" w:sz="4" w:space="1" w:color="auto"/>
              </w:pBdr>
              <w:tabs>
                <w:tab w:val="decimal" w:pos="939"/>
              </w:tabs>
              <w:rPr>
                <w:u w:val="none"/>
              </w:rPr>
            </w:pPr>
            <w:r w:rsidRPr="00EA69B9">
              <w:rPr>
                <w:u w:val="none"/>
              </w:rPr>
              <w:t>-</w:t>
            </w:r>
          </w:p>
        </w:tc>
        <w:tc>
          <w:tcPr>
            <w:tcW w:w="1418" w:type="dxa"/>
            <w:noWrap/>
            <w:vAlign w:val="bottom"/>
            <w:hideMark/>
          </w:tcPr>
          <w:p w14:paraId="7E589DFB" w14:textId="77777777" w:rsidR="00770344" w:rsidRPr="00EA69B9" w:rsidRDefault="00770344" w:rsidP="000408B8">
            <w:pPr>
              <w:pBdr>
                <w:bottom w:val="single" w:sz="4" w:space="1" w:color="auto"/>
              </w:pBdr>
              <w:tabs>
                <w:tab w:val="decimal" w:pos="939"/>
                <w:tab w:val="decimal" w:pos="1213"/>
              </w:tabs>
              <w:rPr>
                <w:u w:val="none"/>
              </w:rPr>
            </w:pPr>
            <w:r w:rsidRPr="00EA69B9">
              <w:rPr>
                <w:u w:val="none"/>
              </w:rPr>
              <w:t>15,264,146.53</w:t>
            </w:r>
          </w:p>
        </w:tc>
        <w:tc>
          <w:tcPr>
            <w:tcW w:w="1418" w:type="dxa"/>
            <w:noWrap/>
            <w:vAlign w:val="bottom"/>
            <w:hideMark/>
          </w:tcPr>
          <w:p w14:paraId="28B1A93C" w14:textId="77777777" w:rsidR="00770344" w:rsidRPr="00EA69B9" w:rsidRDefault="00770344" w:rsidP="000408B8">
            <w:pPr>
              <w:pBdr>
                <w:bottom w:val="single" w:sz="4" w:space="1" w:color="auto"/>
              </w:pBdr>
              <w:tabs>
                <w:tab w:val="decimal" w:pos="939"/>
              </w:tabs>
              <w:rPr>
                <w:u w:val="none"/>
              </w:rPr>
            </w:pPr>
            <w:r w:rsidRPr="00EA69B9">
              <w:rPr>
                <w:u w:val="none"/>
              </w:rPr>
              <w:t>-</w:t>
            </w:r>
          </w:p>
        </w:tc>
      </w:tr>
      <w:tr w:rsidR="00770344" w:rsidRPr="00EA69B9" w14:paraId="2EC3CBC3" w14:textId="77777777" w:rsidTr="000408B8">
        <w:trPr>
          <w:trHeight w:val="397"/>
        </w:trPr>
        <w:tc>
          <w:tcPr>
            <w:tcW w:w="3402" w:type="dxa"/>
            <w:noWrap/>
            <w:vAlign w:val="bottom"/>
            <w:hideMark/>
          </w:tcPr>
          <w:p w14:paraId="627ADF52" w14:textId="77777777" w:rsidR="00770344" w:rsidRPr="00EA69B9" w:rsidRDefault="00770344" w:rsidP="000408B8">
            <w:pPr>
              <w:rPr>
                <w:spacing w:val="-4"/>
                <w:u w:val="none"/>
                <w:cs/>
              </w:rPr>
            </w:pPr>
            <w:r w:rsidRPr="00EA69B9">
              <w:rPr>
                <w:u w:val="none"/>
              </w:rPr>
              <w:t>Total Present value of minimum payment</w:t>
            </w:r>
            <w:r w:rsidRPr="00EA69B9">
              <w:rPr>
                <w:u w:val="none"/>
              </w:rPr>
              <w:br/>
              <w:t xml:space="preserve">     over 1 year</w:t>
            </w:r>
          </w:p>
        </w:tc>
        <w:tc>
          <w:tcPr>
            <w:tcW w:w="1418" w:type="dxa"/>
            <w:noWrap/>
            <w:vAlign w:val="bottom"/>
          </w:tcPr>
          <w:p w14:paraId="1ED62522" w14:textId="77777777" w:rsidR="00770344" w:rsidRPr="00EA69B9" w:rsidRDefault="00770344" w:rsidP="000408B8">
            <w:pPr>
              <w:pBdr>
                <w:bottom w:val="double" w:sz="4" w:space="1" w:color="auto"/>
              </w:pBdr>
              <w:tabs>
                <w:tab w:val="decimal" w:pos="939"/>
              </w:tabs>
              <w:rPr>
                <w:u w:val="none"/>
              </w:rPr>
            </w:pPr>
            <w:r w:rsidRPr="00EA69B9">
              <w:rPr>
                <w:u w:val="none"/>
              </w:rPr>
              <w:t>36,805,692.13</w:t>
            </w:r>
          </w:p>
        </w:tc>
        <w:tc>
          <w:tcPr>
            <w:tcW w:w="1419" w:type="dxa"/>
            <w:noWrap/>
            <w:vAlign w:val="bottom"/>
            <w:hideMark/>
          </w:tcPr>
          <w:p w14:paraId="185B42C0" w14:textId="77777777" w:rsidR="00770344" w:rsidRPr="00EA69B9" w:rsidRDefault="00770344" w:rsidP="000408B8">
            <w:pPr>
              <w:pBdr>
                <w:bottom w:val="double" w:sz="4" w:space="1" w:color="auto"/>
              </w:pBdr>
              <w:tabs>
                <w:tab w:val="decimal" w:pos="939"/>
              </w:tabs>
              <w:rPr>
                <w:u w:val="none"/>
              </w:rPr>
            </w:pPr>
            <w:r w:rsidRPr="00EA69B9">
              <w:rPr>
                <w:u w:val="none"/>
              </w:rPr>
              <w:t>26,143,636.85</w:t>
            </w:r>
          </w:p>
        </w:tc>
        <w:tc>
          <w:tcPr>
            <w:tcW w:w="1418" w:type="dxa"/>
            <w:noWrap/>
            <w:vAlign w:val="bottom"/>
          </w:tcPr>
          <w:p w14:paraId="001C787A" w14:textId="77777777" w:rsidR="00770344" w:rsidRPr="00EA69B9" w:rsidRDefault="00770344" w:rsidP="000408B8">
            <w:pPr>
              <w:pBdr>
                <w:bottom w:val="double" w:sz="4" w:space="1" w:color="auto"/>
              </w:pBdr>
              <w:tabs>
                <w:tab w:val="decimal" w:pos="939"/>
              </w:tabs>
              <w:rPr>
                <w:u w:val="none"/>
              </w:rPr>
            </w:pPr>
            <w:r w:rsidRPr="00EA69B9">
              <w:rPr>
                <w:u w:val="none"/>
              </w:rPr>
              <w:t>20,779,797.90</w:t>
            </w:r>
          </w:p>
        </w:tc>
        <w:tc>
          <w:tcPr>
            <w:tcW w:w="1418" w:type="dxa"/>
            <w:noWrap/>
            <w:vAlign w:val="bottom"/>
            <w:hideMark/>
          </w:tcPr>
          <w:p w14:paraId="5F4680B0" w14:textId="77777777" w:rsidR="00770344" w:rsidRPr="00EA69B9" w:rsidRDefault="00770344" w:rsidP="000408B8">
            <w:pPr>
              <w:pBdr>
                <w:bottom w:val="double" w:sz="4" w:space="1" w:color="auto"/>
              </w:pBdr>
              <w:tabs>
                <w:tab w:val="decimal" w:pos="939"/>
              </w:tabs>
              <w:rPr>
                <w:u w:val="none"/>
              </w:rPr>
            </w:pPr>
            <w:r w:rsidRPr="00EA69B9">
              <w:rPr>
                <w:u w:val="none"/>
              </w:rPr>
              <w:t>2,629,599.79</w:t>
            </w:r>
          </w:p>
        </w:tc>
      </w:tr>
      <w:tr w:rsidR="00770344" w:rsidRPr="00EA69B9" w14:paraId="0C6B2FCB" w14:textId="77777777" w:rsidTr="000408B8">
        <w:trPr>
          <w:trHeight w:val="499"/>
        </w:trPr>
        <w:tc>
          <w:tcPr>
            <w:tcW w:w="3402" w:type="dxa"/>
            <w:noWrap/>
            <w:vAlign w:val="bottom"/>
            <w:hideMark/>
          </w:tcPr>
          <w:p w14:paraId="286CC851" w14:textId="450D66D5" w:rsidR="00770344" w:rsidRPr="00EA69B9" w:rsidRDefault="00770344" w:rsidP="000408B8">
            <w:pPr>
              <w:rPr>
                <w:u w:val="none"/>
              </w:rPr>
            </w:pPr>
            <w:r w:rsidRPr="00EA69B9">
              <w:rPr>
                <w:u w:val="none"/>
              </w:rPr>
              <w:t xml:space="preserve">Net book value of equipment </w:t>
            </w:r>
            <w:r w:rsidR="009F70B8">
              <w:rPr>
                <w:u w:val="none"/>
              </w:rPr>
              <w:t>under</w:t>
            </w:r>
            <w:r w:rsidRPr="00EA69B9">
              <w:rPr>
                <w:u w:val="none"/>
              </w:rPr>
              <w:br/>
              <w:t xml:space="preserve">     leases </w:t>
            </w:r>
            <w:r w:rsidR="00524E23">
              <w:rPr>
                <w:u w:val="none"/>
              </w:rPr>
              <w:t>liabilities</w:t>
            </w:r>
          </w:p>
        </w:tc>
        <w:tc>
          <w:tcPr>
            <w:tcW w:w="1418" w:type="dxa"/>
            <w:noWrap/>
            <w:vAlign w:val="bottom"/>
            <w:hideMark/>
          </w:tcPr>
          <w:p w14:paraId="704D820C" w14:textId="77777777" w:rsidR="00770344" w:rsidRPr="00EA69B9" w:rsidRDefault="00770344" w:rsidP="000408B8">
            <w:pPr>
              <w:pBdr>
                <w:bottom w:val="double" w:sz="4" w:space="1" w:color="auto"/>
              </w:pBdr>
              <w:tabs>
                <w:tab w:val="decimal" w:pos="939"/>
              </w:tabs>
              <w:rPr>
                <w:u w:val="none"/>
              </w:rPr>
            </w:pPr>
            <w:r w:rsidRPr="00EA69B9">
              <w:rPr>
                <w:u w:val="none"/>
              </w:rPr>
              <w:t>72,341,382.31</w:t>
            </w:r>
          </w:p>
        </w:tc>
        <w:tc>
          <w:tcPr>
            <w:tcW w:w="1419" w:type="dxa"/>
            <w:noWrap/>
            <w:vAlign w:val="bottom"/>
            <w:hideMark/>
          </w:tcPr>
          <w:p w14:paraId="6882F028" w14:textId="77777777" w:rsidR="00770344" w:rsidRPr="00EA69B9" w:rsidRDefault="00770344" w:rsidP="000408B8">
            <w:pPr>
              <w:pBdr>
                <w:bottom w:val="double" w:sz="4" w:space="1" w:color="auto"/>
              </w:pBdr>
              <w:tabs>
                <w:tab w:val="decimal" w:pos="939"/>
              </w:tabs>
              <w:rPr>
                <w:u w:val="none"/>
              </w:rPr>
            </w:pPr>
            <w:r w:rsidRPr="00EA69B9">
              <w:rPr>
                <w:u w:val="none"/>
              </w:rPr>
              <w:t>81,535,058.34</w:t>
            </w:r>
          </w:p>
        </w:tc>
        <w:tc>
          <w:tcPr>
            <w:tcW w:w="1418" w:type="dxa"/>
            <w:noWrap/>
            <w:vAlign w:val="bottom"/>
            <w:hideMark/>
          </w:tcPr>
          <w:p w14:paraId="02441AA8" w14:textId="77777777" w:rsidR="00770344" w:rsidRPr="00EA69B9" w:rsidRDefault="00770344" w:rsidP="000408B8">
            <w:pPr>
              <w:pBdr>
                <w:bottom w:val="double" w:sz="4" w:space="1" w:color="auto"/>
              </w:pBdr>
              <w:tabs>
                <w:tab w:val="decimal" w:pos="939"/>
              </w:tabs>
              <w:rPr>
                <w:u w:val="none"/>
              </w:rPr>
            </w:pPr>
            <w:r w:rsidRPr="00EA69B9">
              <w:rPr>
                <w:u w:val="none"/>
              </w:rPr>
              <w:t>24,721,986.03</w:t>
            </w:r>
          </w:p>
        </w:tc>
        <w:tc>
          <w:tcPr>
            <w:tcW w:w="1418" w:type="dxa"/>
            <w:noWrap/>
            <w:vAlign w:val="bottom"/>
            <w:hideMark/>
          </w:tcPr>
          <w:p w14:paraId="09BF56A2" w14:textId="77777777" w:rsidR="00770344" w:rsidRPr="00EA69B9" w:rsidRDefault="00770344" w:rsidP="000408B8">
            <w:pPr>
              <w:pBdr>
                <w:bottom w:val="double" w:sz="4" w:space="1" w:color="auto"/>
              </w:pBdr>
              <w:tabs>
                <w:tab w:val="decimal" w:pos="939"/>
              </w:tabs>
              <w:rPr>
                <w:u w:val="none"/>
              </w:rPr>
            </w:pPr>
            <w:r w:rsidRPr="00EA69B9">
              <w:rPr>
                <w:u w:val="none"/>
              </w:rPr>
              <w:t>7,262,745.89</w:t>
            </w:r>
          </w:p>
        </w:tc>
      </w:tr>
    </w:tbl>
    <w:p w14:paraId="515CBF9B" w14:textId="7198632B" w:rsidR="00770344" w:rsidRDefault="0083276B" w:rsidP="00CE049F">
      <w:pPr>
        <w:spacing w:before="120"/>
        <w:ind w:left="567"/>
        <w:jc w:val="thaiDistribute"/>
        <w:rPr>
          <w:u w:val="none"/>
        </w:rPr>
      </w:pPr>
      <w:r w:rsidRPr="0083276B">
        <w:rPr>
          <w:u w:val="none"/>
        </w:rPr>
        <w:t xml:space="preserve">The Company has </w:t>
      </w:r>
      <w:r w:rsidR="00CD6DF4">
        <w:rPr>
          <w:u w:val="none"/>
        </w:rPr>
        <w:t>entered into</w:t>
      </w:r>
      <w:r w:rsidRPr="0083276B">
        <w:rPr>
          <w:u w:val="none"/>
        </w:rPr>
        <w:t xml:space="preserve"> lease agreements of land, building, and building improvement with a subsidiary. </w:t>
      </w:r>
      <w:r w:rsidR="00CD6DF4">
        <w:rPr>
          <w:u w:val="none"/>
        </w:rPr>
        <w:t>For t</w:t>
      </w:r>
      <w:r w:rsidRPr="0083276B">
        <w:rPr>
          <w:u w:val="none"/>
        </w:rPr>
        <w:t>he period of the lease agreement for 14-15 years.</w:t>
      </w:r>
      <w:r w:rsidR="00CE049F">
        <w:rPr>
          <w:u w:val="none"/>
        </w:rPr>
        <w:t xml:space="preserve"> </w:t>
      </w:r>
      <w:r w:rsidR="00770344" w:rsidRPr="00D57E0E">
        <w:rPr>
          <w:u w:val="none"/>
        </w:rPr>
        <w:t>The Group entered into lease agreements with a bank and certain companies for operating equipment and vehicles</w:t>
      </w:r>
      <w:r w:rsidR="00CD6DF4">
        <w:rPr>
          <w:u w:val="none"/>
        </w:rPr>
        <w:t xml:space="preserve"> for the period</w:t>
      </w:r>
      <w:r w:rsidR="00770344" w:rsidRPr="00D57E0E">
        <w:rPr>
          <w:u w:val="none"/>
        </w:rPr>
        <w:t xml:space="preserve"> of </w:t>
      </w:r>
      <w:r w:rsidR="00CD6DF4">
        <w:rPr>
          <w:u w:val="none"/>
        </w:rPr>
        <w:t>3 - 5</w:t>
      </w:r>
      <w:r w:rsidR="00770344" w:rsidRPr="00D57E0E">
        <w:rPr>
          <w:u w:val="none"/>
        </w:rPr>
        <w:t xml:space="preserve"> years</w:t>
      </w:r>
      <w:r w:rsidR="001D364F">
        <w:rPr>
          <w:u w:val="none"/>
        </w:rPr>
        <w:t>. These leases</w:t>
      </w:r>
      <w:bookmarkStart w:id="746" w:name="_GoBack"/>
      <w:bookmarkEnd w:id="746"/>
      <w:r w:rsidR="001D364F">
        <w:rPr>
          <w:u w:val="none"/>
        </w:rPr>
        <w:t xml:space="preserve"> agreement </w:t>
      </w:r>
      <w:r w:rsidR="00770344" w:rsidRPr="00D57E0E">
        <w:rPr>
          <w:u w:val="none"/>
        </w:rPr>
        <w:t xml:space="preserve">bear interest rates </w:t>
      </w:r>
      <w:r w:rsidR="00770344" w:rsidRPr="00C04CFD">
        <w:rPr>
          <w:u w:val="none"/>
        </w:rPr>
        <w:t>of</w:t>
      </w:r>
      <w:r w:rsidR="00770344" w:rsidRPr="00C04CFD">
        <w:rPr>
          <w:u w:val="none"/>
          <w:cs/>
        </w:rPr>
        <w:t xml:space="preserve"> </w:t>
      </w:r>
      <w:r w:rsidR="00770344" w:rsidRPr="00C04CFD">
        <w:rPr>
          <w:u w:val="none"/>
        </w:rPr>
        <w:t>2</w:t>
      </w:r>
      <w:r w:rsidR="00770344" w:rsidRPr="00C04CFD">
        <w:rPr>
          <w:u w:val="none"/>
          <w:cs/>
        </w:rPr>
        <w:t>.</w:t>
      </w:r>
      <w:r w:rsidR="00770344" w:rsidRPr="00C04CFD">
        <w:rPr>
          <w:u w:val="none"/>
        </w:rPr>
        <w:t>07</w:t>
      </w:r>
      <w:r w:rsidR="00770344" w:rsidRPr="00C04CFD">
        <w:rPr>
          <w:u w:val="none"/>
          <w:cs/>
        </w:rPr>
        <w:t xml:space="preserve">% </w:t>
      </w:r>
      <w:r w:rsidR="00770344" w:rsidRPr="00C04CFD">
        <w:rPr>
          <w:u w:val="none"/>
        </w:rPr>
        <w:t>to 8</w:t>
      </w:r>
      <w:r w:rsidR="00770344" w:rsidRPr="00C04CFD">
        <w:rPr>
          <w:u w:val="none"/>
          <w:cs/>
        </w:rPr>
        <w:t>.</w:t>
      </w:r>
      <w:r w:rsidR="00770344">
        <w:rPr>
          <w:u w:val="none"/>
        </w:rPr>
        <w:t>37</w:t>
      </w:r>
      <w:r w:rsidR="00770344" w:rsidRPr="00C04CFD">
        <w:rPr>
          <w:u w:val="none"/>
          <w:cs/>
        </w:rPr>
        <w:t xml:space="preserve">% </w:t>
      </w:r>
      <w:r w:rsidR="00770344" w:rsidRPr="00C04CFD">
        <w:rPr>
          <w:u w:val="none"/>
        </w:rPr>
        <w:t>per</w:t>
      </w:r>
      <w:r w:rsidR="00770344" w:rsidRPr="00C04CFD">
        <w:rPr>
          <w:u w:val="none"/>
          <w:cs/>
        </w:rPr>
        <w:t xml:space="preserve"> </w:t>
      </w:r>
      <w:r w:rsidR="00770344" w:rsidRPr="00C04CFD">
        <w:rPr>
          <w:u w:val="none"/>
        </w:rPr>
        <w:t>annum</w:t>
      </w:r>
      <w:r w:rsidR="00770344" w:rsidRPr="00C04CFD">
        <w:rPr>
          <w:u w:val="none"/>
          <w:cs/>
        </w:rPr>
        <w:t>.</w:t>
      </w:r>
    </w:p>
    <w:p w14:paraId="7C34B7C9" w14:textId="77777777" w:rsidR="000408B8" w:rsidRDefault="000408B8">
      <w:pPr>
        <w:rPr>
          <w:b/>
          <w:bCs/>
          <w:u w:val="none"/>
        </w:rPr>
      </w:pPr>
      <w:r>
        <w:rPr>
          <w:b/>
          <w:bCs/>
          <w:u w:val="none"/>
        </w:rPr>
        <w:br w:type="page"/>
      </w:r>
    </w:p>
    <w:p w14:paraId="66A07A67" w14:textId="77777777" w:rsidR="00610B98" w:rsidRPr="007C758F" w:rsidRDefault="00610B98" w:rsidP="0035489B">
      <w:pPr>
        <w:numPr>
          <w:ilvl w:val="0"/>
          <w:numId w:val="3"/>
        </w:numPr>
        <w:tabs>
          <w:tab w:val="clear" w:pos="859"/>
          <w:tab w:val="num" w:pos="567"/>
        </w:tabs>
        <w:ind w:left="856" w:hanging="856"/>
        <w:jc w:val="thaiDistribute"/>
        <w:rPr>
          <w:b/>
          <w:bCs/>
          <w:caps/>
          <w:u w:val="none"/>
        </w:rPr>
      </w:pPr>
      <w:r w:rsidRPr="007C758F">
        <w:rPr>
          <w:b/>
          <w:bCs/>
          <w:caps/>
          <w:u w:val="none"/>
        </w:rPr>
        <w:lastRenderedPageBreak/>
        <w:t>LONG</w:t>
      </w:r>
      <w:r w:rsidRPr="007C758F">
        <w:rPr>
          <w:b/>
          <w:bCs/>
          <w:caps/>
          <w:u w:val="none"/>
          <w:cs/>
        </w:rPr>
        <w:t>-</w:t>
      </w:r>
      <w:r w:rsidRPr="007C758F">
        <w:rPr>
          <w:b/>
          <w:bCs/>
          <w:caps/>
          <w:u w:val="none"/>
        </w:rPr>
        <w:t>TERM LOANS FROM FINANCIAL INSTITUTION</w:t>
      </w:r>
      <w:r w:rsidR="00DF4D96" w:rsidRPr="007C758F">
        <w:rPr>
          <w:b/>
          <w:bCs/>
          <w:caps/>
          <w:u w:val="none"/>
        </w:rPr>
        <w:t>S</w:t>
      </w:r>
      <w:r w:rsidRPr="007C758F">
        <w:rPr>
          <w:b/>
          <w:bCs/>
          <w:caps/>
          <w:u w:val="none"/>
          <w:cs/>
        </w:rPr>
        <w:t xml:space="preserve"> - </w:t>
      </w:r>
      <w:r w:rsidRPr="007C758F">
        <w:rPr>
          <w:b/>
          <w:bCs/>
          <w:caps/>
          <w:u w:val="none"/>
        </w:rPr>
        <w:t xml:space="preserve">NET </w:t>
      </w:r>
    </w:p>
    <w:p w14:paraId="35849C62" w14:textId="77777777" w:rsidR="00610B98" w:rsidRDefault="002B3E2F" w:rsidP="00527CE8">
      <w:pPr>
        <w:spacing w:before="120" w:after="120"/>
        <w:ind w:left="567"/>
        <w:jc w:val="thaiDistribute"/>
        <w:rPr>
          <w:u w:val="none"/>
        </w:rPr>
      </w:pPr>
      <w:r w:rsidRPr="007C758F">
        <w:rPr>
          <w:u w:val="none"/>
        </w:rPr>
        <w:t>Long</w:t>
      </w:r>
      <w:r w:rsidRPr="007C758F">
        <w:rPr>
          <w:u w:val="none"/>
          <w:cs/>
        </w:rPr>
        <w:t>-</w:t>
      </w:r>
      <w:r w:rsidRPr="007C758F">
        <w:rPr>
          <w:u w:val="none"/>
        </w:rPr>
        <w:t>term loans from financial institutions</w:t>
      </w:r>
      <w:r w:rsidR="008854FB" w:rsidRPr="007C758F">
        <w:rPr>
          <w:u w:val="none"/>
          <w:cs/>
        </w:rPr>
        <w:t xml:space="preserve"> </w:t>
      </w:r>
      <w:r w:rsidR="00225881" w:rsidRPr="007C758F">
        <w:rPr>
          <w:u w:val="none"/>
        </w:rPr>
        <w:t>as at December 31, consisted of:</w:t>
      </w:r>
    </w:p>
    <w:tbl>
      <w:tblPr>
        <w:tblW w:w="8779" w:type="dxa"/>
        <w:tblInd w:w="573" w:type="dxa"/>
        <w:tblLayout w:type="fixed"/>
        <w:tblCellMar>
          <w:left w:w="57" w:type="dxa"/>
          <w:right w:w="57" w:type="dxa"/>
        </w:tblCellMar>
        <w:tblLook w:val="04A0" w:firstRow="1" w:lastRow="0" w:firstColumn="1" w:lastColumn="0" w:noHBand="0" w:noVBand="1"/>
      </w:tblPr>
      <w:tblGrid>
        <w:gridCol w:w="3110"/>
        <w:gridCol w:w="1417"/>
        <w:gridCol w:w="1418"/>
        <w:gridCol w:w="1417"/>
        <w:gridCol w:w="1417"/>
      </w:tblGrid>
      <w:tr w:rsidR="000408B8" w:rsidRPr="000C4D9F" w14:paraId="4843C3B9" w14:textId="77777777" w:rsidTr="000408B8">
        <w:trPr>
          <w:trHeight w:val="227"/>
          <w:tblHeader/>
        </w:trPr>
        <w:tc>
          <w:tcPr>
            <w:tcW w:w="3110" w:type="dxa"/>
            <w:shd w:val="clear" w:color="auto" w:fill="auto"/>
            <w:noWrap/>
            <w:vAlign w:val="bottom"/>
          </w:tcPr>
          <w:p w14:paraId="04D4DA80" w14:textId="77777777" w:rsidR="000408B8" w:rsidRPr="00F122CF" w:rsidRDefault="000408B8" w:rsidP="000408B8">
            <w:pPr>
              <w:ind w:left="170" w:hanging="170"/>
              <w:jc w:val="center"/>
            </w:pPr>
          </w:p>
        </w:tc>
        <w:tc>
          <w:tcPr>
            <w:tcW w:w="5669" w:type="dxa"/>
            <w:gridSpan w:val="4"/>
            <w:noWrap/>
            <w:vAlign w:val="bottom"/>
          </w:tcPr>
          <w:p w14:paraId="74CF1ACB" w14:textId="14ED5263" w:rsidR="000408B8" w:rsidRPr="00F122CF" w:rsidRDefault="000408B8" w:rsidP="000408B8">
            <w:pPr>
              <w:pBdr>
                <w:bottom w:val="single" w:sz="4" w:space="1" w:color="auto"/>
              </w:pBdr>
              <w:jc w:val="center"/>
            </w:pPr>
            <w:r w:rsidRPr="00EA69B9">
              <w:rPr>
                <w:u w:val="none"/>
              </w:rPr>
              <w:t>Unit: Baht</w:t>
            </w:r>
          </w:p>
        </w:tc>
      </w:tr>
      <w:tr w:rsidR="000408B8" w:rsidRPr="000C4D9F" w14:paraId="614F2423" w14:textId="77777777" w:rsidTr="000408B8">
        <w:trPr>
          <w:trHeight w:val="227"/>
          <w:tblHeader/>
        </w:trPr>
        <w:tc>
          <w:tcPr>
            <w:tcW w:w="3110" w:type="dxa"/>
            <w:shd w:val="clear" w:color="auto" w:fill="auto"/>
            <w:noWrap/>
            <w:vAlign w:val="bottom"/>
            <w:hideMark/>
          </w:tcPr>
          <w:p w14:paraId="6AB87249" w14:textId="77777777" w:rsidR="000408B8" w:rsidRPr="000C4D9F" w:rsidRDefault="000408B8" w:rsidP="000408B8">
            <w:pPr>
              <w:ind w:left="170" w:hanging="170"/>
              <w:jc w:val="center"/>
            </w:pPr>
          </w:p>
        </w:tc>
        <w:tc>
          <w:tcPr>
            <w:tcW w:w="2835" w:type="dxa"/>
            <w:gridSpan w:val="2"/>
            <w:noWrap/>
            <w:vAlign w:val="bottom"/>
            <w:hideMark/>
          </w:tcPr>
          <w:p w14:paraId="410551CE" w14:textId="5AFDD71C" w:rsidR="000408B8" w:rsidRPr="000C4D9F" w:rsidRDefault="000408B8" w:rsidP="000408B8">
            <w:pPr>
              <w:pBdr>
                <w:bottom w:val="single" w:sz="4" w:space="1" w:color="auto"/>
              </w:pBdr>
              <w:jc w:val="center"/>
            </w:pPr>
            <w:r w:rsidRPr="00EA69B9">
              <w:rPr>
                <w:spacing w:val="-4"/>
                <w:u w:val="none"/>
              </w:rPr>
              <w:t>Consolidated financial statements</w:t>
            </w:r>
          </w:p>
        </w:tc>
        <w:tc>
          <w:tcPr>
            <w:tcW w:w="2834" w:type="dxa"/>
            <w:gridSpan w:val="2"/>
            <w:noWrap/>
            <w:vAlign w:val="bottom"/>
            <w:hideMark/>
          </w:tcPr>
          <w:p w14:paraId="04202C46" w14:textId="333B92C1" w:rsidR="000408B8" w:rsidRPr="000C4D9F" w:rsidRDefault="00527CE8" w:rsidP="000408B8">
            <w:pPr>
              <w:pBdr>
                <w:bottom w:val="single" w:sz="4" w:space="1" w:color="auto"/>
              </w:pBdr>
              <w:jc w:val="center"/>
            </w:pPr>
            <w:r w:rsidRPr="00913A45">
              <w:rPr>
                <w:u w:val="none"/>
              </w:rPr>
              <w:t>Separate financial statements</w:t>
            </w:r>
          </w:p>
        </w:tc>
      </w:tr>
      <w:tr w:rsidR="000408B8" w:rsidRPr="000C4D9F" w14:paraId="751CD892" w14:textId="77777777" w:rsidTr="000408B8">
        <w:trPr>
          <w:trHeight w:val="397"/>
          <w:tblHeader/>
        </w:trPr>
        <w:tc>
          <w:tcPr>
            <w:tcW w:w="3110" w:type="dxa"/>
            <w:shd w:val="clear" w:color="auto" w:fill="auto"/>
            <w:noWrap/>
            <w:vAlign w:val="bottom"/>
            <w:hideMark/>
          </w:tcPr>
          <w:p w14:paraId="342A4116" w14:textId="77777777" w:rsidR="000408B8" w:rsidRPr="000C4D9F" w:rsidRDefault="000408B8" w:rsidP="000408B8">
            <w:pPr>
              <w:ind w:left="170" w:hanging="170"/>
              <w:jc w:val="center"/>
            </w:pPr>
          </w:p>
        </w:tc>
        <w:tc>
          <w:tcPr>
            <w:tcW w:w="1417" w:type="dxa"/>
            <w:vAlign w:val="bottom"/>
          </w:tcPr>
          <w:p w14:paraId="540FB1D2" w14:textId="64CCC611" w:rsidR="000408B8" w:rsidRPr="000C4D9F" w:rsidRDefault="000408B8" w:rsidP="000408B8">
            <w:pPr>
              <w:pBdr>
                <w:bottom w:val="single" w:sz="4" w:space="1" w:color="auto"/>
              </w:pBdr>
              <w:jc w:val="center"/>
              <w:rPr>
                <w:spacing w:val="-4"/>
              </w:rPr>
            </w:pPr>
            <w:r w:rsidRPr="00EA69B9">
              <w:rPr>
                <w:u w:val="none"/>
              </w:rPr>
              <w:t>2020</w:t>
            </w:r>
          </w:p>
        </w:tc>
        <w:tc>
          <w:tcPr>
            <w:tcW w:w="1418" w:type="dxa"/>
            <w:vAlign w:val="bottom"/>
            <w:hideMark/>
          </w:tcPr>
          <w:p w14:paraId="7925B468" w14:textId="1EBA16D9" w:rsidR="000408B8" w:rsidRPr="000C4D9F" w:rsidRDefault="00527CE8" w:rsidP="000408B8">
            <w:pPr>
              <w:pBdr>
                <w:bottom w:val="single" w:sz="4" w:space="1" w:color="auto"/>
              </w:pBdr>
              <w:jc w:val="center"/>
              <w:rPr>
                <w:spacing w:val="-4"/>
              </w:rPr>
            </w:pPr>
            <w:r>
              <w:rPr>
                <w:u w:val="none"/>
              </w:rPr>
              <w:t>2019</w:t>
            </w:r>
          </w:p>
        </w:tc>
        <w:tc>
          <w:tcPr>
            <w:tcW w:w="1417" w:type="dxa"/>
            <w:vAlign w:val="bottom"/>
            <w:hideMark/>
          </w:tcPr>
          <w:p w14:paraId="3686E1EF" w14:textId="604902FF" w:rsidR="000408B8" w:rsidRPr="000C4D9F" w:rsidRDefault="000408B8" w:rsidP="000408B8">
            <w:pPr>
              <w:pBdr>
                <w:bottom w:val="single" w:sz="4" w:space="1" w:color="auto"/>
              </w:pBdr>
              <w:jc w:val="center"/>
              <w:rPr>
                <w:spacing w:val="-4"/>
              </w:rPr>
            </w:pPr>
            <w:r w:rsidRPr="00EA69B9">
              <w:rPr>
                <w:u w:val="none"/>
              </w:rPr>
              <w:t>2020</w:t>
            </w:r>
          </w:p>
        </w:tc>
        <w:tc>
          <w:tcPr>
            <w:tcW w:w="1417" w:type="dxa"/>
            <w:vAlign w:val="bottom"/>
            <w:hideMark/>
          </w:tcPr>
          <w:p w14:paraId="6F9653E1" w14:textId="607003D1" w:rsidR="000408B8" w:rsidRPr="000C4D9F" w:rsidRDefault="00527CE8" w:rsidP="000408B8">
            <w:pPr>
              <w:pBdr>
                <w:bottom w:val="single" w:sz="4" w:space="1" w:color="auto"/>
              </w:pBdr>
              <w:jc w:val="center"/>
              <w:rPr>
                <w:spacing w:val="-4"/>
              </w:rPr>
            </w:pPr>
            <w:r>
              <w:rPr>
                <w:u w:val="none"/>
              </w:rPr>
              <w:t>2019</w:t>
            </w:r>
          </w:p>
        </w:tc>
      </w:tr>
      <w:tr w:rsidR="00527CE8" w:rsidRPr="00527CE8" w14:paraId="2CD93DC8" w14:textId="77777777" w:rsidTr="00CE049F">
        <w:trPr>
          <w:trHeight w:val="397"/>
        </w:trPr>
        <w:tc>
          <w:tcPr>
            <w:tcW w:w="3110" w:type="dxa"/>
            <w:shd w:val="clear" w:color="auto" w:fill="auto"/>
            <w:noWrap/>
          </w:tcPr>
          <w:p w14:paraId="6EAD405D" w14:textId="65590BD3" w:rsidR="00527CE8" w:rsidRPr="00527CE8" w:rsidRDefault="00527CE8" w:rsidP="00527CE8">
            <w:pPr>
              <w:rPr>
                <w:u w:val="none"/>
                <w:cs/>
              </w:rPr>
            </w:pPr>
            <w:r w:rsidRPr="00527CE8">
              <w:rPr>
                <w:u w:val="none"/>
              </w:rPr>
              <w:t>Long-term loans from banks</w:t>
            </w:r>
          </w:p>
        </w:tc>
        <w:tc>
          <w:tcPr>
            <w:tcW w:w="1417" w:type="dxa"/>
            <w:shd w:val="clear" w:color="auto" w:fill="auto"/>
            <w:noWrap/>
            <w:vAlign w:val="bottom"/>
          </w:tcPr>
          <w:p w14:paraId="078B1C36" w14:textId="77777777" w:rsidR="00527CE8" w:rsidRPr="00527CE8" w:rsidRDefault="00527CE8" w:rsidP="00527CE8">
            <w:pPr>
              <w:tabs>
                <w:tab w:val="decimal" w:pos="938"/>
              </w:tabs>
              <w:rPr>
                <w:u w:val="none"/>
              </w:rPr>
            </w:pPr>
            <w:r w:rsidRPr="00527CE8">
              <w:rPr>
                <w:u w:val="none"/>
              </w:rPr>
              <w:t>83,187,057.77</w:t>
            </w:r>
          </w:p>
        </w:tc>
        <w:tc>
          <w:tcPr>
            <w:tcW w:w="1418" w:type="dxa"/>
            <w:shd w:val="clear" w:color="auto" w:fill="auto"/>
            <w:noWrap/>
            <w:vAlign w:val="bottom"/>
          </w:tcPr>
          <w:p w14:paraId="7EC5F0CC" w14:textId="77777777" w:rsidR="00527CE8" w:rsidRPr="00527CE8" w:rsidRDefault="00527CE8" w:rsidP="00527CE8">
            <w:pPr>
              <w:tabs>
                <w:tab w:val="decimal" w:pos="938"/>
              </w:tabs>
              <w:rPr>
                <w:u w:val="none"/>
              </w:rPr>
            </w:pPr>
            <w:r w:rsidRPr="00527CE8">
              <w:rPr>
                <w:u w:val="none"/>
              </w:rPr>
              <w:t>56,313,697.56</w:t>
            </w:r>
          </w:p>
        </w:tc>
        <w:tc>
          <w:tcPr>
            <w:tcW w:w="1417" w:type="dxa"/>
            <w:shd w:val="clear" w:color="auto" w:fill="auto"/>
            <w:noWrap/>
            <w:vAlign w:val="bottom"/>
          </w:tcPr>
          <w:p w14:paraId="0AB3B042" w14:textId="77777777" w:rsidR="00527CE8" w:rsidRPr="00527CE8" w:rsidRDefault="00527CE8" w:rsidP="00527CE8">
            <w:pPr>
              <w:tabs>
                <w:tab w:val="decimal" w:pos="938"/>
              </w:tabs>
              <w:rPr>
                <w:u w:val="none"/>
              </w:rPr>
            </w:pPr>
            <w:r w:rsidRPr="00527CE8">
              <w:rPr>
                <w:u w:val="none"/>
              </w:rPr>
              <w:t>27,267,057.77</w:t>
            </w:r>
          </w:p>
        </w:tc>
        <w:tc>
          <w:tcPr>
            <w:tcW w:w="1417" w:type="dxa"/>
            <w:shd w:val="clear" w:color="auto" w:fill="auto"/>
            <w:noWrap/>
            <w:vAlign w:val="bottom"/>
          </w:tcPr>
          <w:p w14:paraId="2A7D880E" w14:textId="77777777" w:rsidR="00527CE8" w:rsidRPr="00527CE8" w:rsidRDefault="00527CE8" w:rsidP="00527CE8">
            <w:pPr>
              <w:tabs>
                <w:tab w:val="decimal" w:pos="938"/>
              </w:tabs>
              <w:rPr>
                <w:u w:val="none"/>
              </w:rPr>
            </w:pPr>
            <w:r w:rsidRPr="00527CE8">
              <w:rPr>
                <w:u w:val="none"/>
              </w:rPr>
              <w:t>15,683,697.56</w:t>
            </w:r>
          </w:p>
        </w:tc>
      </w:tr>
      <w:tr w:rsidR="00527CE8" w:rsidRPr="00527CE8" w14:paraId="27CCE733" w14:textId="77777777" w:rsidTr="00CE049F">
        <w:trPr>
          <w:trHeight w:val="436"/>
        </w:trPr>
        <w:tc>
          <w:tcPr>
            <w:tcW w:w="3110" w:type="dxa"/>
            <w:shd w:val="clear" w:color="auto" w:fill="auto"/>
            <w:noWrap/>
          </w:tcPr>
          <w:p w14:paraId="2523DA14" w14:textId="5032DB1E" w:rsidR="00527CE8" w:rsidRPr="00527CE8" w:rsidRDefault="00527CE8" w:rsidP="00527CE8">
            <w:pPr>
              <w:rPr>
                <w:u w:val="none"/>
                <w:cs/>
              </w:rPr>
            </w:pPr>
            <w:r w:rsidRPr="00527CE8">
              <w:t>Less</w:t>
            </w:r>
            <w:r w:rsidRPr="00527CE8">
              <w:rPr>
                <w:u w:val="none"/>
              </w:rPr>
              <w:t xml:space="preserve"> current portion</w:t>
            </w:r>
          </w:p>
        </w:tc>
        <w:tc>
          <w:tcPr>
            <w:tcW w:w="1417" w:type="dxa"/>
            <w:shd w:val="clear" w:color="auto" w:fill="auto"/>
            <w:noWrap/>
            <w:vAlign w:val="bottom"/>
          </w:tcPr>
          <w:p w14:paraId="6B72027C" w14:textId="77777777" w:rsidR="00527CE8" w:rsidRPr="00527CE8" w:rsidRDefault="00527CE8" w:rsidP="00527CE8">
            <w:pPr>
              <w:pBdr>
                <w:bottom w:val="single" w:sz="4" w:space="1" w:color="auto"/>
              </w:pBdr>
              <w:tabs>
                <w:tab w:val="decimal" w:pos="938"/>
              </w:tabs>
              <w:rPr>
                <w:u w:val="none"/>
              </w:rPr>
            </w:pPr>
            <w:r w:rsidRPr="00527CE8">
              <w:rPr>
                <w:u w:val="none"/>
              </w:rPr>
              <w:t>(36,821,302.33)</w:t>
            </w:r>
          </w:p>
        </w:tc>
        <w:tc>
          <w:tcPr>
            <w:tcW w:w="1418" w:type="dxa"/>
            <w:shd w:val="clear" w:color="auto" w:fill="auto"/>
            <w:noWrap/>
            <w:vAlign w:val="bottom"/>
          </w:tcPr>
          <w:p w14:paraId="0FD64B5B" w14:textId="77777777" w:rsidR="00527CE8" w:rsidRPr="00527CE8" w:rsidRDefault="00527CE8" w:rsidP="00527CE8">
            <w:pPr>
              <w:pBdr>
                <w:bottom w:val="single" w:sz="4" w:space="1" w:color="auto"/>
              </w:pBdr>
              <w:tabs>
                <w:tab w:val="decimal" w:pos="938"/>
              </w:tabs>
              <w:rPr>
                <w:u w:val="none"/>
              </w:rPr>
            </w:pPr>
            <w:r w:rsidRPr="00527CE8">
              <w:rPr>
                <w:u w:val="none"/>
              </w:rPr>
              <w:t>(34,875,702.35)</w:t>
            </w:r>
          </w:p>
        </w:tc>
        <w:tc>
          <w:tcPr>
            <w:tcW w:w="1417" w:type="dxa"/>
            <w:shd w:val="clear" w:color="auto" w:fill="auto"/>
            <w:noWrap/>
            <w:vAlign w:val="bottom"/>
          </w:tcPr>
          <w:p w14:paraId="2B15A2B9" w14:textId="77777777" w:rsidR="00527CE8" w:rsidRPr="00527CE8" w:rsidRDefault="00527CE8" w:rsidP="00527CE8">
            <w:pPr>
              <w:pBdr>
                <w:bottom w:val="single" w:sz="4" w:space="1" w:color="auto"/>
              </w:pBdr>
              <w:tabs>
                <w:tab w:val="decimal" w:pos="938"/>
              </w:tabs>
              <w:rPr>
                <w:u w:val="none"/>
              </w:rPr>
            </w:pPr>
            <w:r w:rsidRPr="00527CE8">
              <w:rPr>
                <w:u w:val="none"/>
              </w:rPr>
              <w:t>(11,921,302.33)</w:t>
            </w:r>
          </w:p>
        </w:tc>
        <w:tc>
          <w:tcPr>
            <w:tcW w:w="1417" w:type="dxa"/>
            <w:shd w:val="clear" w:color="auto" w:fill="auto"/>
            <w:noWrap/>
            <w:vAlign w:val="bottom"/>
          </w:tcPr>
          <w:p w14:paraId="781063AD" w14:textId="77777777" w:rsidR="00527CE8" w:rsidRPr="00527CE8" w:rsidRDefault="00527CE8" w:rsidP="00527CE8">
            <w:pPr>
              <w:pBdr>
                <w:bottom w:val="single" w:sz="4" w:space="1" w:color="auto"/>
              </w:pBdr>
              <w:tabs>
                <w:tab w:val="decimal" w:pos="938"/>
              </w:tabs>
              <w:rPr>
                <w:u w:val="none"/>
              </w:rPr>
            </w:pPr>
            <w:r w:rsidRPr="00527CE8">
              <w:rPr>
                <w:u w:val="none"/>
              </w:rPr>
              <w:t>(15,215,702.35)</w:t>
            </w:r>
          </w:p>
        </w:tc>
      </w:tr>
      <w:tr w:rsidR="00527CE8" w:rsidRPr="00527CE8" w14:paraId="58AEA6E8" w14:textId="77777777" w:rsidTr="00CE049F">
        <w:trPr>
          <w:trHeight w:val="397"/>
        </w:trPr>
        <w:tc>
          <w:tcPr>
            <w:tcW w:w="3110" w:type="dxa"/>
            <w:shd w:val="clear" w:color="auto" w:fill="auto"/>
            <w:noWrap/>
          </w:tcPr>
          <w:p w14:paraId="7ACE5309" w14:textId="66C25AFF" w:rsidR="00527CE8" w:rsidRPr="00527CE8" w:rsidRDefault="00527CE8" w:rsidP="00527CE8">
            <w:pPr>
              <w:rPr>
                <w:u w:val="none"/>
              </w:rPr>
            </w:pPr>
            <w:r w:rsidRPr="00527CE8">
              <w:rPr>
                <w:u w:val="none"/>
              </w:rPr>
              <w:t>Long-term loans - net</w:t>
            </w:r>
          </w:p>
        </w:tc>
        <w:tc>
          <w:tcPr>
            <w:tcW w:w="1417" w:type="dxa"/>
            <w:shd w:val="clear" w:color="auto" w:fill="auto"/>
            <w:noWrap/>
            <w:vAlign w:val="bottom"/>
          </w:tcPr>
          <w:p w14:paraId="5854735C" w14:textId="77777777" w:rsidR="00527CE8" w:rsidRPr="00527CE8" w:rsidRDefault="00527CE8" w:rsidP="00527CE8">
            <w:pPr>
              <w:pBdr>
                <w:bottom w:val="double" w:sz="4" w:space="1" w:color="auto"/>
              </w:pBdr>
              <w:tabs>
                <w:tab w:val="decimal" w:pos="938"/>
              </w:tabs>
              <w:rPr>
                <w:u w:val="none"/>
              </w:rPr>
            </w:pPr>
            <w:r w:rsidRPr="00527CE8">
              <w:rPr>
                <w:u w:val="none"/>
              </w:rPr>
              <w:t>46,365,755.44</w:t>
            </w:r>
          </w:p>
        </w:tc>
        <w:tc>
          <w:tcPr>
            <w:tcW w:w="1418" w:type="dxa"/>
            <w:shd w:val="clear" w:color="auto" w:fill="auto"/>
            <w:noWrap/>
            <w:vAlign w:val="bottom"/>
          </w:tcPr>
          <w:p w14:paraId="3ADA6A43" w14:textId="77777777" w:rsidR="00527CE8" w:rsidRPr="00527CE8" w:rsidRDefault="00527CE8" w:rsidP="00527CE8">
            <w:pPr>
              <w:pBdr>
                <w:bottom w:val="double" w:sz="4" w:space="1" w:color="auto"/>
              </w:pBdr>
              <w:tabs>
                <w:tab w:val="decimal" w:pos="938"/>
              </w:tabs>
              <w:rPr>
                <w:u w:val="none"/>
              </w:rPr>
            </w:pPr>
            <w:r w:rsidRPr="00527CE8">
              <w:rPr>
                <w:u w:val="none"/>
              </w:rPr>
              <w:t>21,437,995.21</w:t>
            </w:r>
          </w:p>
        </w:tc>
        <w:tc>
          <w:tcPr>
            <w:tcW w:w="1417" w:type="dxa"/>
            <w:shd w:val="clear" w:color="auto" w:fill="auto"/>
            <w:noWrap/>
            <w:vAlign w:val="bottom"/>
          </w:tcPr>
          <w:p w14:paraId="682B5E02" w14:textId="77777777" w:rsidR="00527CE8" w:rsidRPr="00527CE8" w:rsidRDefault="00527CE8" w:rsidP="00527CE8">
            <w:pPr>
              <w:pBdr>
                <w:bottom w:val="double" w:sz="4" w:space="1" w:color="auto"/>
              </w:pBdr>
              <w:tabs>
                <w:tab w:val="decimal" w:pos="938"/>
              </w:tabs>
              <w:rPr>
                <w:u w:val="none"/>
              </w:rPr>
            </w:pPr>
            <w:r w:rsidRPr="00527CE8">
              <w:rPr>
                <w:u w:val="none"/>
              </w:rPr>
              <w:t>15,345,755.44</w:t>
            </w:r>
          </w:p>
        </w:tc>
        <w:tc>
          <w:tcPr>
            <w:tcW w:w="1417" w:type="dxa"/>
            <w:shd w:val="clear" w:color="auto" w:fill="auto"/>
            <w:noWrap/>
            <w:vAlign w:val="bottom"/>
          </w:tcPr>
          <w:p w14:paraId="62C2727A" w14:textId="77777777" w:rsidR="00527CE8" w:rsidRPr="00527CE8" w:rsidRDefault="00527CE8" w:rsidP="00527CE8">
            <w:pPr>
              <w:pBdr>
                <w:bottom w:val="double" w:sz="4" w:space="1" w:color="auto"/>
              </w:pBdr>
              <w:tabs>
                <w:tab w:val="decimal" w:pos="938"/>
              </w:tabs>
              <w:rPr>
                <w:u w:val="none"/>
              </w:rPr>
            </w:pPr>
            <w:r w:rsidRPr="00527CE8">
              <w:rPr>
                <w:u w:val="none"/>
              </w:rPr>
              <w:t>467,995.21</w:t>
            </w:r>
          </w:p>
        </w:tc>
      </w:tr>
    </w:tbl>
    <w:p w14:paraId="482A680A" w14:textId="03C21E20" w:rsidR="000408B8" w:rsidRDefault="00527CE8" w:rsidP="00D31941">
      <w:pPr>
        <w:spacing w:before="120"/>
        <w:ind w:left="567"/>
        <w:jc w:val="thaiDistribute"/>
        <w:rPr>
          <w:u w:val="none"/>
        </w:rPr>
      </w:pPr>
      <w:r w:rsidRPr="00527CE8">
        <w:rPr>
          <w:u w:val="none"/>
        </w:rPr>
        <w:t xml:space="preserve">All long-term loans from financial institutions are guaranteed by a mortgage certain of the Group’s land and constructions, restricted deposits at banks, and guarantees by </w:t>
      </w:r>
      <w:r w:rsidR="00524E23">
        <w:rPr>
          <w:u w:val="none"/>
        </w:rPr>
        <w:t>some</w:t>
      </w:r>
      <w:r w:rsidR="00524E23" w:rsidRPr="00770344">
        <w:rPr>
          <w:u w:val="none"/>
        </w:rPr>
        <w:t xml:space="preserve"> director of the </w:t>
      </w:r>
      <w:r w:rsidR="00524E23">
        <w:rPr>
          <w:u w:val="none"/>
        </w:rPr>
        <w:t>Group</w:t>
      </w:r>
      <w:r w:rsidR="00524E23" w:rsidRPr="00770344">
        <w:rPr>
          <w:u w:val="none"/>
        </w:rPr>
        <w:t>.</w:t>
      </w:r>
    </w:p>
    <w:p w14:paraId="5706E842" w14:textId="77777777" w:rsidR="001C495B" w:rsidRDefault="00225881" w:rsidP="00225881">
      <w:pPr>
        <w:spacing w:before="120"/>
        <w:ind w:left="567"/>
        <w:jc w:val="thaiDistribute"/>
        <w:rPr>
          <w:u w:val="none"/>
        </w:rPr>
      </w:pPr>
      <w:r w:rsidRPr="003E7C77">
        <w:rPr>
          <w:u w:val="none"/>
        </w:rPr>
        <w:t>Movement in the long-term loans during the years ended December 31, are summarized below.</w:t>
      </w:r>
    </w:p>
    <w:tbl>
      <w:tblPr>
        <w:tblW w:w="8781" w:type="dxa"/>
        <w:tblInd w:w="573" w:type="dxa"/>
        <w:tblLayout w:type="fixed"/>
        <w:tblCellMar>
          <w:left w:w="57" w:type="dxa"/>
          <w:right w:w="57" w:type="dxa"/>
        </w:tblCellMar>
        <w:tblLook w:val="04A0" w:firstRow="1" w:lastRow="0" w:firstColumn="1" w:lastColumn="0" w:noHBand="0" w:noVBand="1"/>
      </w:tblPr>
      <w:tblGrid>
        <w:gridCol w:w="3112"/>
        <w:gridCol w:w="1417"/>
        <w:gridCol w:w="1418"/>
        <w:gridCol w:w="1417"/>
        <w:gridCol w:w="1417"/>
      </w:tblGrid>
      <w:tr w:rsidR="00527CE8" w:rsidRPr="00527CE8" w14:paraId="51A05707" w14:textId="77777777" w:rsidTr="00CE049F">
        <w:trPr>
          <w:trHeight w:val="397"/>
          <w:tblHeader/>
        </w:trPr>
        <w:tc>
          <w:tcPr>
            <w:tcW w:w="3112" w:type="dxa"/>
            <w:shd w:val="clear" w:color="auto" w:fill="auto"/>
            <w:noWrap/>
            <w:vAlign w:val="bottom"/>
          </w:tcPr>
          <w:p w14:paraId="3EA30136" w14:textId="77777777" w:rsidR="00527CE8" w:rsidRPr="00527CE8" w:rsidRDefault="00527CE8" w:rsidP="00527CE8">
            <w:pPr>
              <w:ind w:left="170" w:hanging="170"/>
              <w:jc w:val="center"/>
              <w:rPr>
                <w:u w:val="none"/>
              </w:rPr>
            </w:pPr>
          </w:p>
        </w:tc>
        <w:tc>
          <w:tcPr>
            <w:tcW w:w="5669" w:type="dxa"/>
            <w:gridSpan w:val="4"/>
            <w:shd w:val="clear" w:color="auto" w:fill="auto"/>
            <w:noWrap/>
            <w:vAlign w:val="bottom"/>
          </w:tcPr>
          <w:p w14:paraId="0E724A7D" w14:textId="084A45DD" w:rsidR="00527CE8" w:rsidRPr="00527CE8" w:rsidRDefault="00527CE8" w:rsidP="00527CE8">
            <w:pPr>
              <w:pBdr>
                <w:bottom w:val="single" w:sz="4" w:space="1" w:color="auto"/>
              </w:pBdr>
              <w:jc w:val="center"/>
              <w:rPr>
                <w:u w:val="none"/>
              </w:rPr>
            </w:pPr>
            <w:r w:rsidRPr="00527CE8">
              <w:rPr>
                <w:u w:val="none"/>
              </w:rPr>
              <w:t>Unit: Baht</w:t>
            </w:r>
          </w:p>
        </w:tc>
      </w:tr>
      <w:tr w:rsidR="00527CE8" w:rsidRPr="00527CE8" w14:paraId="3A26A948" w14:textId="77777777" w:rsidTr="00CE049F">
        <w:trPr>
          <w:trHeight w:val="397"/>
          <w:tblHeader/>
        </w:trPr>
        <w:tc>
          <w:tcPr>
            <w:tcW w:w="3112" w:type="dxa"/>
            <w:shd w:val="clear" w:color="auto" w:fill="auto"/>
            <w:noWrap/>
            <w:vAlign w:val="bottom"/>
            <w:hideMark/>
          </w:tcPr>
          <w:p w14:paraId="0F379B89" w14:textId="77777777" w:rsidR="00527CE8" w:rsidRPr="00527CE8" w:rsidRDefault="00527CE8" w:rsidP="00527CE8">
            <w:pPr>
              <w:ind w:left="170" w:hanging="170"/>
              <w:jc w:val="center"/>
              <w:rPr>
                <w:u w:val="none"/>
              </w:rPr>
            </w:pPr>
          </w:p>
        </w:tc>
        <w:tc>
          <w:tcPr>
            <w:tcW w:w="2835" w:type="dxa"/>
            <w:gridSpan w:val="2"/>
            <w:shd w:val="clear" w:color="auto" w:fill="auto"/>
            <w:noWrap/>
            <w:vAlign w:val="bottom"/>
            <w:hideMark/>
          </w:tcPr>
          <w:p w14:paraId="63569123" w14:textId="19E266D8" w:rsidR="00527CE8" w:rsidRPr="00527CE8" w:rsidRDefault="00527CE8" w:rsidP="00527CE8">
            <w:pPr>
              <w:pBdr>
                <w:bottom w:val="single" w:sz="4" w:space="1" w:color="auto"/>
              </w:pBdr>
              <w:jc w:val="center"/>
              <w:rPr>
                <w:u w:val="none"/>
              </w:rPr>
            </w:pPr>
            <w:r w:rsidRPr="00527CE8">
              <w:rPr>
                <w:spacing w:val="-4"/>
                <w:u w:val="none"/>
              </w:rPr>
              <w:t>Consolidated financial statements</w:t>
            </w:r>
          </w:p>
        </w:tc>
        <w:tc>
          <w:tcPr>
            <w:tcW w:w="2834" w:type="dxa"/>
            <w:gridSpan w:val="2"/>
            <w:shd w:val="clear" w:color="auto" w:fill="auto"/>
            <w:noWrap/>
            <w:vAlign w:val="bottom"/>
            <w:hideMark/>
          </w:tcPr>
          <w:p w14:paraId="0B0AD8AA" w14:textId="2DC54B3F" w:rsidR="00527CE8" w:rsidRPr="00527CE8" w:rsidRDefault="0083276B" w:rsidP="00527CE8">
            <w:pPr>
              <w:pBdr>
                <w:bottom w:val="single" w:sz="4" w:space="1" w:color="auto"/>
              </w:pBdr>
              <w:jc w:val="center"/>
              <w:rPr>
                <w:u w:val="none"/>
              </w:rPr>
            </w:pPr>
            <w:r w:rsidRPr="00913A45">
              <w:rPr>
                <w:u w:val="none"/>
              </w:rPr>
              <w:t>Separate financial statements</w:t>
            </w:r>
          </w:p>
        </w:tc>
      </w:tr>
      <w:tr w:rsidR="00527CE8" w:rsidRPr="00527CE8" w14:paraId="61B2C3B9" w14:textId="77777777" w:rsidTr="00CE049F">
        <w:trPr>
          <w:trHeight w:val="397"/>
          <w:tblHeader/>
        </w:trPr>
        <w:tc>
          <w:tcPr>
            <w:tcW w:w="3112" w:type="dxa"/>
            <w:shd w:val="clear" w:color="auto" w:fill="auto"/>
            <w:noWrap/>
            <w:vAlign w:val="bottom"/>
            <w:hideMark/>
          </w:tcPr>
          <w:p w14:paraId="7838F97B" w14:textId="77777777" w:rsidR="00527CE8" w:rsidRPr="00527CE8" w:rsidRDefault="00527CE8" w:rsidP="00527CE8">
            <w:pPr>
              <w:ind w:left="170" w:hanging="170"/>
              <w:jc w:val="center"/>
              <w:rPr>
                <w:u w:val="none"/>
              </w:rPr>
            </w:pPr>
          </w:p>
        </w:tc>
        <w:tc>
          <w:tcPr>
            <w:tcW w:w="1417" w:type="dxa"/>
            <w:shd w:val="clear" w:color="auto" w:fill="auto"/>
            <w:vAlign w:val="bottom"/>
            <w:hideMark/>
          </w:tcPr>
          <w:p w14:paraId="3CC7EB14" w14:textId="3CB35DC2" w:rsidR="00527CE8" w:rsidRPr="00527CE8" w:rsidRDefault="00527CE8" w:rsidP="00527CE8">
            <w:pPr>
              <w:pBdr>
                <w:bottom w:val="single" w:sz="4" w:space="1" w:color="auto"/>
              </w:pBdr>
              <w:jc w:val="center"/>
              <w:rPr>
                <w:spacing w:val="-4"/>
                <w:u w:val="none"/>
              </w:rPr>
            </w:pPr>
            <w:r w:rsidRPr="00527CE8">
              <w:rPr>
                <w:u w:val="none"/>
              </w:rPr>
              <w:t>2020</w:t>
            </w:r>
          </w:p>
        </w:tc>
        <w:tc>
          <w:tcPr>
            <w:tcW w:w="1418" w:type="dxa"/>
            <w:shd w:val="clear" w:color="auto" w:fill="auto"/>
            <w:vAlign w:val="bottom"/>
            <w:hideMark/>
          </w:tcPr>
          <w:p w14:paraId="5C9240CB" w14:textId="33F4E3AD" w:rsidR="00527CE8" w:rsidRPr="00527CE8" w:rsidRDefault="0083276B" w:rsidP="00527CE8">
            <w:pPr>
              <w:pBdr>
                <w:bottom w:val="single" w:sz="4" w:space="1" w:color="auto"/>
              </w:pBdr>
              <w:jc w:val="center"/>
              <w:rPr>
                <w:spacing w:val="-4"/>
                <w:u w:val="none"/>
              </w:rPr>
            </w:pPr>
            <w:r>
              <w:rPr>
                <w:u w:val="none"/>
              </w:rPr>
              <w:t>2019</w:t>
            </w:r>
          </w:p>
        </w:tc>
        <w:tc>
          <w:tcPr>
            <w:tcW w:w="1417" w:type="dxa"/>
            <w:shd w:val="clear" w:color="auto" w:fill="auto"/>
            <w:vAlign w:val="bottom"/>
            <w:hideMark/>
          </w:tcPr>
          <w:p w14:paraId="71CCA67A" w14:textId="412B7569" w:rsidR="00527CE8" w:rsidRPr="00527CE8" w:rsidRDefault="00527CE8" w:rsidP="00527CE8">
            <w:pPr>
              <w:pBdr>
                <w:bottom w:val="single" w:sz="4" w:space="1" w:color="auto"/>
              </w:pBdr>
              <w:jc w:val="center"/>
              <w:rPr>
                <w:spacing w:val="-4"/>
                <w:u w:val="none"/>
              </w:rPr>
            </w:pPr>
            <w:r w:rsidRPr="00527CE8">
              <w:rPr>
                <w:u w:val="none"/>
              </w:rPr>
              <w:t>2020</w:t>
            </w:r>
          </w:p>
        </w:tc>
        <w:tc>
          <w:tcPr>
            <w:tcW w:w="1417" w:type="dxa"/>
            <w:shd w:val="clear" w:color="auto" w:fill="auto"/>
            <w:vAlign w:val="bottom"/>
            <w:hideMark/>
          </w:tcPr>
          <w:p w14:paraId="531B8464" w14:textId="12BFE518" w:rsidR="00527CE8" w:rsidRPr="00527CE8" w:rsidRDefault="0083276B" w:rsidP="00527CE8">
            <w:pPr>
              <w:pBdr>
                <w:bottom w:val="single" w:sz="4" w:space="1" w:color="auto"/>
              </w:pBdr>
              <w:jc w:val="center"/>
              <w:rPr>
                <w:spacing w:val="-4"/>
                <w:u w:val="none"/>
              </w:rPr>
            </w:pPr>
            <w:r>
              <w:rPr>
                <w:u w:val="none"/>
              </w:rPr>
              <w:t>2019</w:t>
            </w:r>
          </w:p>
        </w:tc>
      </w:tr>
      <w:tr w:rsidR="00527CE8" w:rsidRPr="00527CE8" w14:paraId="6DED091B" w14:textId="77777777" w:rsidTr="00527CE8">
        <w:trPr>
          <w:trHeight w:val="397"/>
        </w:trPr>
        <w:tc>
          <w:tcPr>
            <w:tcW w:w="3112" w:type="dxa"/>
            <w:tcBorders>
              <w:top w:val="nil"/>
              <w:left w:val="nil"/>
              <w:bottom w:val="nil"/>
              <w:right w:val="nil"/>
            </w:tcBorders>
            <w:shd w:val="clear" w:color="auto" w:fill="auto"/>
            <w:noWrap/>
            <w:vAlign w:val="bottom"/>
          </w:tcPr>
          <w:p w14:paraId="220B706B" w14:textId="0BB3BB83" w:rsidR="00527CE8" w:rsidRPr="00527CE8" w:rsidRDefault="00527CE8" w:rsidP="00527CE8">
            <w:pPr>
              <w:rPr>
                <w:u w:val="none"/>
                <w:cs/>
              </w:rPr>
            </w:pPr>
            <w:r w:rsidRPr="00527CE8">
              <w:rPr>
                <w:u w:val="none"/>
              </w:rPr>
              <w:t>Balance as at January 1,</w:t>
            </w:r>
          </w:p>
        </w:tc>
        <w:tc>
          <w:tcPr>
            <w:tcW w:w="1417" w:type="dxa"/>
            <w:shd w:val="clear" w:color="auto" w:fill="auto"/>
            <w:noWrap/>
            <w:vAlign w:val="bottom"/>
          </w:tcPr>
          <w:p w14:paraId="2BE4750A" w14:textId="77777777" w:rsidR="00527CE8" w:rsidRPr="00527CE8" w:rsidRDefault="00527CE8" w:rsidP="00527CE8">
            <w:pPr>
              <w:tabs>
                <w:tab w:val="decimal" w:pos="936"/>
              </w:tabs>
              <w:rPr>
                <w:u w:val="none"/>
              </w:rPr>
            </w:pPr>
            <w:r w:rsidRPr="00527CE8">
              <w:rPr>
                <w:u w:val="none"/>
              </w:rPr>
              <w:t>56,313,697.56</w:t>
            </w:r>
          </w:p>
        </w:tc>
        <w:tc>
          <w:tcPr>
            <w:tcW w:w="1418" w:type="dxa"/>
            <w:shd w:val="clear" w:color="auto" w:fill="auto"/>
            <w:noWrap/>
            <w:vAlign w:val="bottom"/>
          </w:tcPr>
          <w:p w14:paraId="766AD500" w14:textId="77777777" w:rsidR="00527CE8" w:rsidRPr="00527CE8" w:rsidRDefault="00527CE8" w:rsidP="00527CE8">
            <w:pPr>
              <w:tabs>
                <w:tab w:val="decimal" w:pos="936"/>
              </w:tabs>
              <w:rPr>
                <w:u w:val="none"/>
              </w:rPr>
            </w:pPr>
            <w:r w:rsidRPr="00527CE8">
              <w:rPr>
                <w:u w:val="none"/>
              </w:rPr>
              <w:t>69,258,529.08</w:t>
            </w:r>
          </w:p>
        </w:tc>
        <w:tc>
          <w:tcPr>
            <w:tcW w:w="1417" w:type="dxa"/>
            <w:shd w:val="clear" w:color="auto" w:fill="auto"/>
            <w:noWrap/>
            <w:vAlign w:val="bottom"/>
          </w:tcPr>
          <w:p w14:paraId="7B7A4F11" w14:textId="77777777" w:rsidR="00527CE8" w:rsidRPr="00527CE8" w:rsidRDefault="00527CE8" w:rsidP="00527CE8">
            <w:pPr>
              <w:tabs>
                <w:tab w:val="decimal" w:pos="936"/>
              </w:tabs>
              <w:rPr>
                <w:u w:val="none"/>
              </w:rPr>
            </w:pPr>
            <w:r w:rsidRPr="00527CE8">
              <w:rPr>
                <w:u w:val="none"/>
              </w:rPr>
              <w:t>15,683,697.56</w:t>
            </w:r>
          </w:p>
        </w:tc>
        <w:tc>
          <w:tcPr>
            <w:tcW w:w="1417" w:type="dxa"/>
            <w:shd w:val="clear" w:color="auto" w:fill="auto"/>
            <w:noWrap/>
            <w:vAlign w:val="bottom"/>
          </w:tcPr>
          <w:p w14:paraId="1E3838F0" w14:textId="77777777" w:rsidR="00527CE8" w:rsidRPr="00527CE8" w:rsidRDefault="00527CE8" w:rsidP="00527CE8">
            <w:pPr>
              <w:tabs>
                <w:tab w:val="decimal" w:pos="936"/>
              </w:tabs>
              <w:rPr>
                <w:u w:val="none"/>
              </w:rPr>
            </w:pPr>
            <w:r w:rsidRPr="00527CE8">
              <w:rPr>
                <w:u w:val="none"/>
              </w:rPr>
              <w:t>36,608,696.08</w:t>
            </w:r>
          </w:p>
        </w:tc>
      </w:tr>
      <w:tr w:rsidR="00527CE8" w:rsidRPr="00527CE8" w14:paraId="09FCABC9" w14:textId="77777777" w:rsidTr="00527CE8">
        <w:trPr>
          <w:trHeight w:val="397"/>
        </w:trPr>
        <w:tc>
          <w:tcPr>
            <w:tcW w:w="3112" w:type="dxa"/>
            <w:tcBorders>
              <w:top w:val="nil"/>
              <w:left w:val="nil"/>
              <w:bottom w:val="nil"/>
              <w:right w:val="nil"/>
            </w:tcBorders>
            <w:shd w:val="clear" w:color="auto" w:fill="auto"/>
            <w:noWrap/>
            <w:vAlign w:val="bottom"/>
          </w:tcPr>
          <w:p w14:paraId="39833A4F" w14:textId="275FBFF2" w:rsidR="00527CE8" w:rsidRPr="00527CE8" w:rsidRDefault="00527CE8" w:rsidP="00527CE8">
            <w:pPr>
              <w:rPr>
                <w:u w:val="none"/>
                <w:cs/>
              </w:rPr>
            </w:pPr>
            <w:r w:rsidRPr="00527CE8">
              <w:rPr>
                <w:u w:val="none"/>
              </w:rPr>
              <w:t>Increase during the year</w:t>
            </w:r>
          </w:p>
        </w:tc>
        <w:tc>
          <w:tcPr>
            <w:tcW w:w="1417" w:type="dxa"/>
            <w:shd w:val="clear" w:color="auto" w:fill="auto"/>
            <w:noWrap/>
            <w:vAlign w:val="bottom"/>
          </w:tcPr>
          <w:p w14:paraId="7A60B8F2" w14:textId="77777777" w:rsidR="00527CE8" w:rsidRPr="00527CE8" w:rsidRDefault="00527CE8" w:rsidP="00527CE8">
            <w:pPr>
              <w:tabs>
                <w:tab w:val="decimal" w:pos="936"/>
              </w:tabs>
              <w:rPr>
                <w:u w:val="none"/>
              </w:rPr>
            </w:pPr>
            <w:r w:rsidRPr="00527CE8">
              <w:rPr>
                <w:u w:val="none"/>
              </w:rPr>
              <w:t>37,500,000.00</w:t>
            </w:r>
          </w:p>
        </w:tc>
        <w:tc>
          <w:tcPr>
            <w:tcW w:w="1418" w:type="dxa"/>
            <w:shd w:val="clear" w:color="auto" w:fill="auto"/>
            <w:noWrap/>
            <w:vAlign w:val="bottom"/>
          </w:tcPr>
          <w:p w14:paraId="6BA40A5B" w14:textId="77777777" w:rsidR="00527CE8" w:rsidRPr="00527CE8" w:rsidRDefault="00527CE8" w:rsidP="00527CE8">
            <w:pPr>
              <w:tabs>
                <w:tab w:val="decimal" w:pos="936"/>
              </w:tabs>
              <w:rPr>
                <w:u w:val="none"/>
              </w:rPr>
            </w:pPr>
            <w:r w:rsidRPr="00527CE8">
              <w:rPr>
                <w:u w:val="none"/>
              </w:rPr>
              <w:t>31,200,000.00</w:t>
            </w:r>
          </w:p>
        </w:tc>
        <w:tc>
          <w:tcPr>
            <w:tcW w:w="1417" w:type="dxa"/>
            <w:shd w:val="clear" w:color="auto" w:fill="auto"/>
            <w:noWrap/>
            <w:vAlign w:val="bottom"/>
          </w:tcPr>
          <w:p w14:paraId="0F2E3B60" w14:textId="77777777" w:rsidR="00527CE8" w:rsidRPr="00527CE8" w:rsidRDefault="00527CE8" w:rsidP="00527CE8">
            <w:pPr>
              <w:tabs>
                <w:tab w:val="decimal" w:pos="936"/>
              </w:tabs>
              <w:rPr>
                <w:u w:val="none"/>
              </w:rPr>
            </w:pPr>
            <w:r w:rsidRPr="00527CE8">
              <w:rPr>
                <w:u w:val="none"/>
              </w:rPr>
              <w:t>16,500,000.00</w:t>
            </w:r>
          </w:p>
        </w:tc>
        <w:tc>
          <w:tcPr>
            <w:tcW w:w="1417" w:type="dxa"/>
            <w:shd w:val="clear" w:color="auto" w:fill="auto"/>
            <w:noWrap/>
            <w:vAlign w:val="bottom"/>
          </w:tcPr>
          <w:p w14:paraId="7BA87E28" w14:textId="77777777" w:rsidR="00527CE8" w:rsidRPr="00527CE8" w:rsidRDefault="00527CE8" w:rsidP="00527CE8">
            <w:pPr>
              <w:tabs>
                <w:tab w:val="decimal" w:pos="936"/>
              </w:tabs>
              <w:rPr>
                <w:u w:val="none"/>
              </w:rPr>
            </w:pPr>
            <w:r w:rsidRPr="00527CE8">
              <w:rPr>
                <w:u w:val="none"/>
              </w:rPr>
              <w:t>-</w:t>
            </w:r>
          </w:p>
        </w:tc>
      </w:tr>
      <w:tr w:rsidR="00527CE8" w:rsidRPr="00527CE8" w14:paraId="01D59110" w14:textId="77777777" w:rsidTr="00527CE8">
        <w:trPr>
          <w:trHeight w:val="445"/>
        </w:trPr>
        <w:tc>
          <w:tcPr>
            <w:tcW w:w="3112" w:type="dxa"/>
            <w:tcBorders>
              <w:top w:val="nil"/>
              <w:left w:val="nil"/>
              <w:bottom w:val="nil"/>
              <w:right w:val="nil"/>
            </w:tcBorders>
            <w:shd w:val="clear" w:color="auto" w:fill="auto"/>
            <w:noWrap/>
            <w:vAlign w:val="bottom"/>
          </w:tcPr>
          <w:p w14:paraId="3D56FD2F" w14:textId="5FC1B1D4" w:rsidR="00527CE8" w:rsidRPr="00527CE8" w:rsidRDefault="00527CE8" w:rsidP="00527CE8">
            <w:pPr>
              <w:rPr>
                <w:u w:val="none"/>
              </w:rPr>
            </w:pPr>
            <w:r w:rsidRPr="00527CE8">
              <w:rPr>
                <w:u w:val="none"/>
              </w:rPr>
              <w:t>Decrease during the year</w:t>
            </w:r>
          </w:p>
        </w:tc>
        <w:tc>
          <w:tcPr>
            <w:tcW w:w="1417" w:type="dxa"/>
            <w:shd w:val="clear" w:color="auto" w:fill="auto"/>
            <w:noWrap/>
            <w:vAlign w:val="bottom"/>
          </w:tcPr>
          <w:p w14:paraId="4D3BD2A2" w14:textId="77777777" w:rsidR="00527CE8" w:rsidRPr="00527CE8" w:rsidRDefault="00527CE8" w:rsidP="00527CE8">
            <w:pPr>
              <w:pBdr>
                <w:bottom w:val="single" w:sz="4" w:space="1" w:color="auto"/>
              </w:pBdr>
              <w:tabs>
                <w:tab w:val="decimal" w:pos="936"/>
              </w:tabs>
              <w:rPr>
                <w:u w:val="none"/>
              </w:rPr>
            </w:pPr>
            <w:r w:rsidRPr="00527CE8">
              <w:rPr>
                <w:u w:val="none"/>
              </w:rPr>
              <w:t>(10,626,639.79)</w:t>
            </w:r>
          </w:p>
        </w:tc>
        <w:tc>
          <w:tcPr>
            <w:tcW w:w="1418" w:type="dxa"/>
            <w:shd w:val="clear" w:color="auto" w:fill="auto"/>
            <w:noWrap/>
            <w:vAlign w:val="bottom"/>
          </w:tcPr>
          <w:p w14:paraId="0B0C7389" w14:textId="77777777" w:rsidR="00527CE8" w:rsidRPr="00527CE8" w:rsidRDefault="00527CE8" w:rsidP="00527CE8">
            <w:pPr>
              <w:pBdr>
                <w:bottom w:val="single" w:sz="4" w:space="1" w:color="auto"/>
              </w:pBdr>
              <w:tabs>
                <w:tab w:val="decimal" w:pos="936"/>
              </w:tabs>
              <w:rPr>
                <w:u w:val="none"/>
              </w:rPr>
            </w:pPr>
            <w:r w:rsidRPr="00527CE8">
              <w:rPr>
                <w:u w:val="none"/>
              </w:rPr>
              <w:t>(44,144,831.52)</w:t>
            </w:r>
          </w:p>
        </w:tc>
        <w:tc>
          <w:tcPr>
            <w:tcW w:w="1417" w:type="dxa"/>
            <w:shd w:val="clear" w:color="auto" w:fill="auto"/>
            <w:noWrap/>
            <w:vAlign w:val="bottom"/>
          </w:tcPr>
          <w:p w14:paraId="77B90AB6" w14:textId="77777777" w:rsidR="00527CE8" w:rsidRPr="00527CE8" w:rsidRDefault="00527CE8" w:rsidP="00527CE8">
            <w:pPr>
              <w:pBdr>
                <w:bottom w:val="single" w:sz="4" w:space="1" w:color="auto"/>
              </w:pBdr>
              <w:tabs>
                <w:tab w:val="decimal" w:pos="936"/>
              </w:tabs>
              <w:rPr>
                <w:u w:val="none"/>
              </w:rPr>
            </w:pPr>
            <w:r w:rsidRPr="00527CE8">
              <w:rPr>
                <w:u w:val="none"/>
              </w:rPr>
              <w:t>(4,916,639.79)</w:t>
            </w:r>
          </w:p>
        </w:tc>
        <w:tc>
          <w:tcPr>
            <w:tcW w:w="1417" w:type="dxa"/>
            <w:shd w:val="clear" w:color="auto" w:fill="auto"/>
            <w:noWrap/>
            <w:vAlign w:val="bottom"/>
          </w:tcPr>
          <w:p w14:paraId="10DCCDF3" w14:textId="77777777" w:rsidR="00527CE8" w:rsidRPr="00527CE8" w:rsidRDefault="00527CE8" w:rsidP="00527CE8">
            <w:pPr>
              <w:pBdr>
                <w:bottom w:val="single" w:sz="4" w:space="1" w:color="auto"/>
              </w:pBdr>
              <w:tabs>
                <w:tab w:val="decimal" w:pos="936"/>
              </w:tabs>
              <w:rPr>
                <w:u w:val="none"/>
              </w:rPr>
            </w:pPr>
            <w:r w:rsidRPr="00527CE8">
              <w:rPr>
                <w:u w:val="none"/>
              </w:rPr>
              <w:t>(20,924,998.52)</w:t>
            </w:r>
          </w:p>
        </w:tc>
      </w:tr>
      <w:tr w:rsidR="00527CE8" w:rsidRPr="00527CE8" w14:paraId="5B121DA5" w14:textId="77777777" w:rsidTr="00527CE8">
        <w:trPr>
          <w:trHeight w:val="454"/>
        </w:trPr>
        <w:tc>
          <w:tcPr>
            <w:tcW w:w="3112" w:type="dxa"/>
            <w:tcBorders>
              <w:top w:val="nil"/>
              <w:left w:val="nil"/>
              <w:bottom w:val="nil"/>
              <w:right w:val="nil"/>
            </w:tcBorders>
            <w:shd w:val="clear" w:color="auto" w:fill="auto"/>
            <w:noWrap/>
            <w:vAlign w:val="bottom"/>
          </w:tcPr>
          <w:p w14:paraId="792AC59C" w14:textId="5B43F7F1" w:rsidR="00527CE8" w:rsidRPr="00527CE8" w:rsidRDefault="00527CE8" w:rsidP="00527CE8">
            <w:pPr>
              <w:rPr>
                <w:u w:val="none"/>
                <w:cs/>
              </w:rPr>
            </w:pPr>
            <w:r w:rsidRPr="00527CE8">
              <w:rPr>
                <w:u w:val="none"/>
              </w:rPr>
              <w:t>Balance as at December 31,</w:t>
            </w:r>
          </w:p>
        </w:tc>
        <w:tc>
          <w:tcPr>
            <w:tcW w:w="1417" w:type="dxa"/>
            <w:shd w:val="clear" w:color="auto" w:fill="auto"/>
            <w:noWrap/>
            <w:vAlign w:val="bottom"/>
          </w:tcPr>
          <w:p w14:paraId="78EBF7B8" w14:textId="77777777" w:rsidR="00527CE8" w:rsidRPr="00527CE8" w:rsidRDefault="00527CE8" w:rsidP="00527CE8">
            <w:pPr>
              <w:pBdr>
                <w:bottom w:val="double" w:sz="4" w:space="1" w:color="auto"/>
              </w:pBdr>
              <w:tabs>
                <w:tab w:val="decimal" w:pos="936"/>
              </w:tabs>
              <w:rPr>
                <w:u w:val="none"/>
              </w:rPr>
            </w:pPr>
            <w:r w:rsidRPr="00527CE8">
              <w:rPr>
                <w:u w:val="none"/>
              </w:rPr>
              <w:t>83,187,057.77</w:t>
            </w:r>
          </w:p>
        </w:tc>
        <w:tc>
          <w:tcPr>
            <w:tcW w:w="1418" w:type="dxa"/>
            <w:shd w:val="clear" w:color="auto" w:fill="auto"/>
            <w:noWrap/>
            <w:vAlign w:val="bottom"/>
          </w:tcPr>
          <w:p w14:paraId="0F8B3CF7" w14:textId="77777777" w:rsidR="00527CE8" w:rsidRPr="00527CE8" w:rsidRDefault="00527CE8" w:rsidP="00527CE8">
            <w:pPr>
              <w:pBdr>
                <w:bottom w:val="double" w:sz="4" w:space="1" w:color="auto"/>
              </w:pBdr>
              <w:tabs>
                <w:tab w:val="decimal" w:pos="936"/>
              </w:tabs>
              <w:rPr>
                <w:u w:val="none"/>
              </w:rPr>
            </w:pPr>
            <w:r w:rsidRPr="00527CE8">
              <w:rPr>
                <w:u w:val="none"/>
              </w:rPr>
              <w:t>56,313,697.56</w:t>
            </w:r>
          </w:p>
        </w:tc>
        <w:tc>
          <w:tcPr>
            <w:tcW w:w="1417" w:type="dxa"/>
            <w:shd w:val="clear" w:color="auto" w:fill="auto"/>
            <w:noWrap/>
            <w:vAlign w:val="bottom"/>
          </w:tcPr>
          <w:p w14:paraId="6BAE9197" w14:textId="77777777" w:rsidR="00527CE8" w:rsidRPr="00527CE8" w:rsidRDefault="00527CE8" w:rsidP="00527CE8">
            <w:pPr>
              <w:pBdr>
                <w:bottom w:val="double" w:sz="4" w:space="1" w:color="auto"/>
              </w:pBdr>
              <w:tabs>
                <w:tab w:val="decimal" w:pos="936"/>
              </w:tabs>
              <w:rPr>
                <w:u w:val="none"/>
              </w:rPr>
            </w:pPr>
            <w:r w:rsidRPr="00527CE8">
              <w:rPr>
                <w:u w:val="none"/>
              </w:rPr>
              <w:t>27,267,057.77</w:t>
            </w:r>
          </w:p>
        </w:tc>
        <w:tc>
          <w:tcPr>
            <w:tcW w:w="1417" w:type="dxa"/>
            <w:shd w:val="clear" w:color="auto" w:fill="auto"/>
            <w:noWrap/>
            <w:vAlign w:val="bottom"/>
          </w:tcPr>
          <w:p w14:paraId="23144119" w14:textId="77777777" w:rsidR="00527CE8" w:rsidRPr="00527CE8" w:rsidRDefault="00527CE8" w:rsidP="00527CE8">
            <w:pPr>
              <w:pBdr>
                <w:bottom w:val="double" w:sz="4" w:space="1" w:color="auto"/>
              </w:pBdr>
              <w:tabs>
                <w:tab w:val="decimal" w:pos="936"/>
              </w:tabs>
              <w:rPr>
                <w:u w:val="none"/>
              </w:rPr>
            </w:pPr>
            <w:r w:rsidRPr="00527CE8">
              <w:rPr>
                <w:u w:val="none"/>
              </w:rPr>
              <w:t>15,683,697.56</w:t>
            </w:r>
          </w:p>
        </w:tc>
      </w:tr>
    </w:tbl>
    <w:p w14:paraId="7CF1AD7E" w14:textId="77777777" w:rsidR="001C495B" w:rsidRPr="001A7F67" w:rsidRDefault="001C495B" w:rsidP="00D31941">
      <w:pPr>
        <w:spacing w:before="120"/>
        <w:ind w:left="504"/>
        <w:jc w:val="thaiDistribute"/>
        <w:rPr>
          <w:sz w:val="2"/>
          <w:szCs w:val="2"/>
          <w:highlight w:val="yellow"/>
          <w:u w:val="none"/>
        </w:rPr>
      </w:pPr>
    </w:p>
    <w:p w14:paraId="5E99B9B3" w14:textId="77777777" w:rsidR="002B48D1" w:rsidRPr="008A5E3D" w:rsidRDefault="002B48D1" w:rsidP="008A5E3D">
      <w:pPr>
        <w:spacing w:before="120"/>
        <w:ind w:left="567"/>
        <w:jc w:val="thaiDistribute"/>
        <w:rPr>
          <w:b/>
          <w:bCs/>
          <w:u w:val="none"/>
        </w:rPr>
      </w:pPr>
      <w:r w:rsidRPr="008A5E3D">
        <w:rPr>
          <w:b/>
          <w:bCs/>
          <w:u w:val="none"/>
        </w:rPr>
        <w:t>The Company</w:t>
      </w:r>
    </w:p>
    <w:p w14:paraId="4A75FCD7" w14:textId="623EAAE0" w:rsidR="002B48D1" w:rsidRPr="00706E5C" w:rsidRDefault="00527CE8" w:rsidP="008A5E3D">
      <w:pPr>
        <w:spacing w:before="120"/>
        <w:ind w:left="567"/>
        <w:jc w:val="thaiDistribute"/>
        <w:rPr>
          <w:u w:val="none"/>
        </w:rPr>
      </w:pPr>
      <w:r w:rsidRPr="00706E5C">
        <w:rPr>
          <w:u w:val="none"/>
        </w:rPr>
        <w:t>As at December 31, 2020 and 2019</w:t>
      </w:r>
      <w:r w:rsidR="002B48D1" w:rsidRPr="00706E5C">
        <w:rPr>
          <w:u w:val="none"/>
        </w:rPr>
        <w:t>, the Company’s long-term loans from banks carried interest at MLR minus certain rate, as stipulated in the agreement. The repayments of the principle and interest are to be made monthly. Full settlement of thes</w:t>
      </w:r>
      <w:r w:rsidRPr="00706E5C">
        <w:rPr>
          <w:u w:val="none"/>
        </w:rPr>
        <w:t>e loans is to be made within October 2021 to August 2027</w:t>
      </w:r>
      <w:r w:rsidR="002B48D1" w:rsidRPr="00706E5C">
        <w:rPr>
          <w:u w:val="none"/>
        </w:rPr>
        <w:t>.</w:t>
      </w:r>
    </w:p>
    <w:p w14:paraId="2B71A4C4" w14:textId="77777777" w:rsidR="002B48D1" w:rsidRPr="0083276B" w:rsidRDefault="002B48D1" w:rsidP="002B48D1">
      <w:pPr>
        <w:spacing w:before="120"/>
        <w:ind w:left="567"/>
        <w:jc w:val="thaiDistribute"/>
        <w:rPr>
          <w:b/>
          <w:bCs/>
          <w:u w:val="none"/>
        </w:rPr>
      </w:pPr>
      <w:r w:rsidRPr="0083276B">
        <w:rPr>
          <w:b/>
          <w:bCs/>
          <w:u w:val="none"/>
        </w:rPr>
        <w:t>Subsidiaries</w:t>
      </w:r>
    </w:p>
    <w:p w14:paraId="41CAB2D1" w14:textId="54DFACC9" w:rsidR="002B48D1" w:rsidRDefault="0083276B" w:rsidP="002B48D1">
      <w:pPr>
        <w:spacing w:before="120"/>
        <w:ind w:left="567" w:right="141"/>
        <w:jc w:val="thaiDistribute"/>
        <w:rPr>
          <w:u w:val="none"/>
        </w:rPr>
      </w:pPr>
      <w:r w:rsidRPr="0083276B">
        <w:rPr>
          <w:u w:val="none"/>
        </w:rPr>
        <w:t>As at December 31, 2020 and 2019</w:t>
      </w:r>
      <w:r w:rsidR="002B48D1" w:rsidRPr="0083276B">
        <w:rPr>
          <w:u w:val="none"/>
        </w:rPr>
        <w:t xml:space="preserve">, the subsidiaries’ long-term loans from banks carried interest at MLR minus certain rate, as stipulated in the agreement. The repayments of the principle and interest are to be made monthly. Full settlement of these loans is to be made within </w:t>
      </w:r>
      <w:r w:rsidRPr="0083276B">
        <w:rPr>
          <w:u w:val="none"/>
        </w:rPr>
        <w:t>January 2022</w:t>
      </w:r>
      <w:r w:rsidR="002B48D1" w:rsidRPr="0083276B">
        <w:rPr>
          <w:u w:val="none"/>
        </w:rPr>
        <w:t xml:space="preserve"> to </w:t>
      </w:r>
      <w:r w:rsidRPr="0083276B">
        <w:rPr>
          <w:u w:val="none"/>
        </w:rPr>
        <w:t>March 2025</w:t>
      </w:r>
      <w:r w:rsidR="002B48D1" w:rsidRPr="0083276B">
        <w:rPr>
          <w:u w:val="none"/>
        </w:rPr>
        <w:t>.</w:t>
      </w:r>
    </w:p>
    <w:p w14:paraId="4F4E39D0" w14:textId="73DA4D77" w:rsidR="0001299F" w:rsidRDefault="0001299F" w:rsidP="0001299F">
      <w:pPr>
        <w:spacing w:after="120" w:line="380" w:lineRule="exact"/>
        <w:ind w:left="547" w:right="58"/>
        <w:jc w:val="thaiDistribute"/>
        <w:rPr>
          <w:u w:val="none"/>
          <w:shd w:val="clear" w:color="auto" w:fill="FFFF00"/>
        </w:rPr>
      </w:pPr>
      <w:r>
        <w:rPr>
          <w:u w:val="none"/>
        </w:rPr>
        <w:t>During the year 2020, th</w:t>
      </w:r>
      <w:r w:rsidRPr="00654DE7">
        <w:rPr>
          <w:u w:val="none"/>
        </w:rPr>
        <w:t xml:space="preserve">e Group entered addendum agreements with financial institutions to amend repayment conditions for long-term loans. Under the addendum agreements, the principal has </w:t>
      </w:r>
      <w:r w:rsidR="00CD6DF4">
        <w:rPr>
          <w:u w:val="none"/>
        </w:rPr>
        <w:t xml:space="preserve">been suspended </w:t>
      </w:r>
      <w:r w:rsidR="00CD6DF4">
        <w:rPr>
          <w:u w:val="none"/>
        </w:rPr>
        <w:t>for 4 - 12</w:t>
      </w:r>
      <w:r>
        <w:rPr>
          <w:u w:val="none"/>
        </w:rPr>
        <w:t xml:space="preserve"> months and the interest </w:t>
      </w:r>
      <w:r w:rsidRPr="00654DE7">
        <w:rPr>
          <w:u w:val="none"/>
        </w:rPr>
        <w:t xml:space="preserve">has </w:t>
      </w:r>
      <w:r w:rsidR="00CD6DF4">
        <w:rPr>
          <w:u w:val="none"/>
        </w:rPr>
        <w:t>been suspended for</w:t>
      </w:r>
      <w:r w:rsidRPr="00654DE7">
        <w:rPr>
          <w:u w:val="none"/>
        </w:rPr>
        <w:t xml:space="preserve"> </w:t>
      </w:r>
      <w:r w:rsidR="00CD6DF4">
        <w:rPr>
          <w:u w:val="none"/>
        </w:rPr>
        <w:t>4 -6</w:t>
      </w:r>
      <w:r w:rsidRPr="00654DE7">
        <w:rPr>
          <w:u w:val="none"/>
        </w:rPr>
        <w:t xml:space="preserve"> months.</w:t>
      </w:r>
    </w:p>
    <w:p w14:paraId="183ADDEF" w14:textId="77777777" w:rsidR="002B48D1" w:rsidRPr="0083276B" w:rsidRDefault="002B48D1" w:rsidP="002B48D1">
      <w:pPr>
        <w:spacing w:before="120" w:after="120" w:line="380" w:lineRule="exact"/>
        <w:ind w:left="547" w:right="141"/>
        <w:jc w:val="thaiDistribute"/>
        <w:rPr>
          <w:u w:val="none"/>
        </w:rPr>
      </w:pPr>
      <w:r w:rsidRPr="0083276B">
        <w:rPr>
          <w:u w:val="none"/>
        </w:rPr>
        <w:t>The loan agreements contain several covenants which, among other things, require the Company and its subsidiaries to main</w:t>
      </w:r>
      <w:bookmarkStart w:id="747" w:name="Note23_LT_Loan"/>
      <w:bookmarkEnd w:id="747"/>
      <w:r w:rsidRPr="0083276B">
        <w:rPr>
          <w:u w:val="none"/>
        </w:rPr>
        <w:t>tain debt-to-equity ratio and debt service coverage ratio at the rate prescribed in the agreements.</w:t>
      </w:r>
    </w:p>
    <w:p w14:paraId="0FA90331" w14:textId="77777777" w:rsidR="0001299F" w:rsidRDefault="0001299F">
      <w:pPr>
        <w:rPr>
          <w:u w:val="none"/>
        </w:rPr>
      </w:pPr>
      <w:r>
        <w:rPr>
          <w:u w:val="none"/>
        </w:rPr>
        <w:br w:type="page"/>
      </w:r>
    </w:p>
    <w:p w14:paraId="2560E3C8" w14:textId="35DD8FA0" w:rsidR="002B48D1" w:rsidRPr="0083276B" w:rsidRDefault="002B48D1" w:rsidP="002B48D1">
      <w:pPr>
        <w:spacing w:before="120"/>
        <w:ind w:left="567"/>
        <w:jc w:val="thaiDistribute"/>
        <w:rPr>
          <w:u w:val="none"/>
        </w:rPr>
      </w:pPr>
      <w:r w:rsidRPr="0083276B">
        <w:rPr>
          <w:u w:val="none"/>
        </w:rPr>
        <w:lastRenderedPageBreak/>
        <w:t xml:space="preserve">All long-term loans from financial institution are guaranteed by a mortgage of the Company’s and its subsidiary’s land and constructions, pledge of fixed deposits, and guarantees by </w:t>
      </w:r>
      <w:r w:rsidR="00524E23">
        <w:rPr>
          <w:u w:val="none"/>
        </w:rPr>
        <w:t>some</w:t>
      </w:r>
      <w:r w:rsidR="00524E23" w:rsidRPr="00770344">
        <w:rPr>
          <w:u w:val="none"/>
        </w:rPr>
        <w:t xml:space="preserve"> director of the </w:t>
      </w:r>
      <w:r w:rsidR="00524E23">
        <w:rPr>
          <w:u w:val="none"/>
        </w:rPr>
        <w:t>Group</w:t>
      </w:r>
      <w:r w:rsidRPr="0083276B">
        <w:rPr>
          <w:u w:val="none"/>
        </w:rPr>
        <w:t>.</w:t>
      </w:r>
    </w:p>
    <w:p w14:paraId="7EDEB7DB" w14:textId="77777777" w:rsidR="008F44A5" w:rsidRPr="00084951" w:rsidRDefault="008F44A5" w:rsidP="00524E23">
      <w:pPr>
        <w:numPr>
          <w:ilvl w:val="0"/>
          <w:numId w:val="3"/>
        </w:numPr>
        <w:tabs>
          <w:tab w:val="clear" w:pos="859"/>
          <w:tab w:val="num" w:pos="567"/>
        </w:tabs>
        <w:spacing w:before="240"/>
        <w:ind w:left="856" w:hanging="856"/>
        <w:rPr>
          <w:b/>
          <w:bCs/>
          <w:caps/>
          <w:u w:val="none"/>
        </w:rPr>
      </w:pPr>
      <w:r w:rsidRPr="00084951">
        <w:rPr>
          <w:b/>
          <w:bCs/>
          <w:caps/>
          <w:u w:val="none"/>
        </w:rPr>
        <w:t xml:space="preserve">NON–CURRENT PROVISIONS FOR EMPLOYEE BENEFIT </w:t>
      </w:r>
    </w:p>
    <w:p w14:paraId="4140578D" w14:textId="77777777" w:rsidR="008F44A5" w:rsidRDefault="008F44A5" w:rsidP="008F44A5">
      <w:pPr>
        <w:spacing w:before="120"/>
        <w:ind w:left="567"/>
        <w:jc w:val="thaiDistribute"/>
        <w:rPr>
          <w:u w:val="none"/>
        </w:rPr>
      </w:pPr>
      <w:r w:rsidRPr="00084951">
        <w:rPr>
          <w:u w:val="none"/>
        </w:rPr>
        <w:t>Movement of the present value of non-current provision for employee benefit for the years ended December 31, is as follows:</w:t>
      </w:r>
    </w:p>
    <w:tbl>
      <w:tblPr>
        <w:tblW w:w="9129" w:type="dxa"/>
        <w:tblInd w:w="573" w:type="dxa"/>
        <w:tblLayout w:type="fixed"/>
        <w:tblCellMar>
          <w:left w:w="57" w:type="dxa"/>
          <w:right w:w="57" w:type="dxa"/>
        </w:tblCellMar>
        <w:tblLook w:val="04A0" w:firstRow="1" w:lastRow="0" w:firstColumn="1" w:lastColumn="0" w:noHBand="0" w:noVBand="1"/>
      </w:tblPr>
      <w:tblGrid>
        <w:gridCol w:w="3685"/>
        <w:gridCol w:w="1361"/>
        <w:gridCol w:w="1361"/>
        <w:gridCol w:w="1361"/>
        <w:gridCol w:w="1361"/>
      </w:tblGrid>
      <w:tr w:rsidR="008F44A5" w:rsidRPr="00BA2150" w14:paraId="0A539A80" w14:textId="77777777" w:rsidTr="00524E23">
        <w:trPr>
          <w:trHeight w:val="397"/>
          <w:tblHeader/>
        </w:trPr>
        <w:tc>
          <w:tcPr>
            <w:tcW w:w="3685" w:type="dxa"/>
            <w:shd w:val="clear" w:color="auto" w:fill="auto"/>
            <w:noWrap/>
            <w:vAlign w:val="bottom"/>
          </w:tcPr>
          <w:p w14:paraId="5C6B93F6" w14:textId="77777777" w:rsidR="008F44A5" w:rsidRPr="00BA2150" w:rsidRDefault="008F44A5" w:rsidP="00524E23">
            <w:pPr>
              <w:ind w:left="170" w:hanging="170"/>
              <w:rPr>
                <w:u w:val="none"/>
              </w:rPr>
            </w:pPr>
          </w:p>
        </w:tc>
        <w:tc>
          <w:tcPr>
            <w:tcW w:w="5444" w:type="dxa"/>
            <w:gridSpan w:val="4"/>
            <w:shd w:val="clear" w:color="auto" w:fill="auto"/>
            <w:noWrap/>
            <w:vAlign w:val="bottom"/>
          </w:tcPr>
          <w:p w14:paraId="2618391B" w14:textId="77777777" w:rsidR="008F44A5" w:rsidRPr="00BA2150" w:rsidRDefault="008F44A5" w:rsidP="00524E23">
            <w:pPr>
              <w:pBdr>
                <w:bottom w:val="single" w:sz="4" w:space="1" w:color="auto"/>
              </w:pBdr>
              <w:jc w:val="center"/>
              <w:rPr>
                <w:u w:val="none"/>
              </w:rPr>
            </w:pPr>
            <w:r w:rsidRPr="00887699">
              <w:rPr>
                <w:u w:val="none"/>
              </w:rPr>
              <w:t>Unit: Baht</w:t>
            </w:r>
          </w:p>
        </w:tc>
      </w:tr>
      <w:tr w:rsidR="008F44A5" w:rsidRPr="00BA2150" w14:paraId="5C4CABA2" w14:textId="77777777" w:rsidTr="00524E23">
        <w:trPr>
          <w:trHeight w:val="397"/>
          <w:tblHeader/>
        </w:trPr>
        <w:tc>
          <w:tcPr>
            <w:tcW w:w="3685" w:type="dxa"/>
            <w:shd w:val="clear" w:color="auto" w:fill="auto"/>
            <w:noWrap/>
            <w:vAlign w:val="bottom"/>
            <w:hideMark/>
          </w:tcPr>
          <w:p w14:paraId="445AE43C" w14:textId="77777777" w:rsidR="008F44A5" w:rsidRPr="00BA2150" w:rsidRDefault="008F44A5" w:rsidP="00524E23">
            <w:pPr>
              <w:ind w:left="170" w:hanging="170"/>
              <w:rPr>
                <w:u w:val="none"/>
              </w:rPr>
            </w:pPr>
          </w:p>
        </w:tc>
        <w:tc>
          <w:tcPr>
            <w:tcW w:w="2722" w:type="dxa"/>
            <w:gridSpan w:val="2"/>
            <w:shd w:val="clear" w:color="auto" w:fill="auto"/>
            <w:noWrap/>
            <w:vAlign w:val="bottom"/>
            <w:hideMark/>
          </w:tcPr>
          <w:p w14:paraId="6DF2B36D" w14:textId="77777777" w:rsidR="008F44A5" w:rsidRPr="00BA2150" w:rsidRDefault="008F44A5" w:rsidP="00524E23">
            <w:pPr>
              <w:pBdr>
                <w:bottom w:val="single" w:sz="4" w:space="1" w:color="auto"/>
              </w:pBdr>
              <w:jc w:val="center"/>
              <w:rPr>
                <w:u w:val="none"/>
              </w:rPr>
            </w:pPr>
            <w:r w:rsidRPr="003E7C77">
              <w:rPr>
                <w:u w:val="none"/>
              </w:rPr>
              <w:t>Consolidated financial statements</w:t>
            </w:r>
          </w:p>
        </w:tc>
        <w:tc>
          <w:tcPr>
            <w:tcW w:w="2722" w:type="dxa"/>
            <w:gridSpan w:val="2"/>
            <w:shd w:val="clear" w:color="auto" w:fill="auto"/>
            <w:noWrap/>
            <w:vAlign w:val="bottom"/>
            <w:hideMark/>
          </w:tcPr>
          <w:p w14:paraId="12DA5071" w14:textId="77777777" w:rsidR="008F44A5" w:rsidRPr="00BA2150" w:rsidRDefault="008F44A5" w:rsidP="00524E23">
            <w:pPr>
              <w:pBdr>
                <w:bottom w:val="single" w:sz="4" w:space="1" w:color="auto"/>
              </w:pBdr>
              <w:jc w:val="center"/>
              <w:rPr>
                <w:u w:val="none"/>
              </w:rPr>
            </w:pPr>
            <w:r w:rsidRPr="003E7C77">
              <w:rPr>
                <w:u w:val="none"/>
              </w:rPr>
              <w:t>Separate financial statements</w:t>
            </w:r>
          </w:p>
        </w:tc>
      </w:tr>
      <w:tr w:rsidR="008F44A5" w:rsidRPr="00BA2150" w14:paraId="190C1939" w14:textId="77777777" w:rsidTr="00524E23">
        <w:trPr>
          <w:trHeight w:val="397"/>
          <w:tblHeader/>
        </w:trPr>
        <w:tc>
          <w:tcPr>
            <w:tcW w:w="3685" w:type="dxa"/>
            <w:shd w:val="clear" w:color="auto" w:fill="auto"/>
            <w:noWrap/>
            <w:vAlign w:val="bottom"/>
            <w:hideMark/>
          </w:tcPr>
          <w:p w14:paraId="0461429E" w14:textId="77777777" w:rsidR="008F44A5" w:rsidRPr="00BA2150" w:rsidRDefault="008F44A5" w:rsidP="00524E23">
            <w:pPr>
              <w:ind w:left="170" w:hanging="170"/>
              <w:rPr>
                <w:u w:val="none"/>
              </w:rPr>
            </w:pPr>
          </w:p>
        </w:tc>
        <w:tc>
          <w:tcPr>
            <w:tcW w:w="1361" w:type="dxa"/>
            <w:shd w:val="clear" w:color="auto" w:fill="auto"/>
            <w:vAlign w:val="bottom"/>
            <w:hideMark/>
          </w:tcPr>
          <w:p w14:paraId="224555EE" w14:textId="77777777" w:rsidR="008F44A5" w:rsidRPr="00BA2150" w:rsidRDefault="008F44A5" w:rsidP="00524E23">
            <w:pPr>
              <w:pBdr>
                <w:bottom w:val="single" w:sz="4" w:space="1" w:color="auto"/>
              </w:pBdr>
              <w:jc w:val="center"/>
              <w:rPr>
                <w:spacing w:val="-4"/>
                <w:u w:val="none"/>
              </w:rPr>
            </w:pPr>
            <w:r>
              <w:rPr>
                <w:spacing w:val="-4"/>
                <w:u w:val="none"/>
              </w:rPr>
              <w:t>2020</w:t>
            </w:r>
          </w:p>
        </w:tc>
        <w:tc>
          <w:tcPr>
            <w:tcW w:w="1361" w:type="dxa"/>
            <w:shd w:val="clear" w:color="auto" w:fill="auto"/>
            <w:vAlign w:val="bottom"/>
            <w:hideMark/>
          </w:tcPr>
          <w:p w14:paraId="58FE5D95" w14:textId="77777777" w:rsidR="008F44A5" w:rsidRPr="00BA2150" w:rsidRDefault="008F44A5" w:rsidP="00524E23">
            <w:pPr>
              <w:pBdr>
                <w:bottom w:val="single" w:sz="4" w:space="1" w:color="auto"/>
              </w:pBdr>
              <w:jc w:val="center"/>
              <w:rPr>
                <w:spacing w:val="-4"/>
                <w:u w:val="none"/>
              </w:rPr>
            </w:pPr>
            <w:r>
              <w:rPr>
                <w:spacing w:val="-4"/>
                <w:u w:val="none"/>
              </w:rPr>
              <w:t>2019</w:t>
            </w:r>
          </w:p>
        </w:tc>
        <w:tc>
          <w:tcPr>
            <w:tcW w:w="1361" w:type="dxa"/>
            <w:shd w:val="clear" w:color="auto" w:fill="auto"/>
            <w:vAlign w:val="bottom"/>
            <w:hideMark/>
          </w:tcPr>
          <w:p w14:paraId="3158F9F7" w14:textId="77777777" w:rsidR="008F44A5" w:rsidRPr="00BA2150" w:rsidRDefault="008F44A5" w:rsidP="00524E23">
            <w:pPr>
              <w:pBdr>
                <w:bottom w:val="single" w:sz="4" w:space="1" w:color="auto"/>
              </w:pBdr>
              <w:jc w:val="center"/>
              <w:rPr>
                <w:spacing w:val="-4"/>
                <w:u w:val="none"/>
              </w:rPr>
            </w:pPr>
            <w:r>
              <w:rPr>
                <w:spacing w:val="-4"/>
                <w:u w:val="none"/>
              </w:rPr>
              <w:t>2020</w:t>
            </w:r>
          </w:p>
        </w:tc>
        <w:tc>
          <w:tcPr>
            <w:tcW w:w="1361" w:type="dxa"/>
            <w:shd w:val="clear" w:color="auto" w:fill="auto"/>
            <w:vAlign w:val="bottom"/>
            <w:hideMark/>
          </w:tcPr>
          <w:p w14:paraId="3D7A5498" w14:textId="77777777" w:rsidR="008F44A5" w:rsidRPr="00BA2150" w:rsidRDefault="008F44A5" w:rsidP="00524E23">
            <w:pPr>
              <w:pBdr>
                <w:bottom w:val="single" w:sz="4" w:space="1" w:color="auto"/>
              </w:pBdr>
              <w:jc w:val="center"/>
              <w:rPr>
                <w:spacing w:val="-4"/>
                <w:u w:val="none"/>
              </w:rPr>
            </w:pPr>
            <w:r>
              <w:rPr>
                <w:spacing w:val="-4"/>
                <w:u w:val="none"/>
              </w:rPr>
              <w:t>2019</w:t>
            </w:r>
          </w:p>
        </w:tc>
      </w:tr>
      <w:tr w:rsidR="008F44A5" w:rsidRPr="00BA2150" w14:paraId="6EEAA950" w14:textId="77777777" w:rsidTr="00524E23">
        <w:trPr>
          <w:trHeight w:val="397"/>
        </w:trPr>
        <w:tc>
          <w:tcPr>
            <w:tcW w:w="3685" w:type="dxa"/>
            <w:shd w:val="clear" w:color="auto" w:fill="auto"/>
            <w:noWrap/>
            <w:vAlign w:val="bottom"/>
          </w:tcPr>
          <w:p w14:paraId="0030568F" w14:textId="77777777" w:rsidR="008F44A5" w:rsidRPr="00BA2150" w:rsidRDefault="008F44A5" w:rsidP="00524E23">
            <w:pPr>
              <w:rPr>
                <w:b/>
                <w:bCs/>
                <w:u w:val="none"/>
                <w:cs/>
              </w:rPr>
            </w:pPr>
            <w:r w:rsidRPr="00BA2150">
              <w:rPr>
                <w:b/>
                <w:bCs/>
                <w:spacing w:val="-4"/>
                <w:u w:val="none"/>
              </w:rPr>
              <w:t xml:space="preserve">Non–current provisions for </w:t>
            </w:r>
          </w:p>
        </w:tc>
        <w:tc>
          <w:tcPr>
            <w:tcW w:w="1361" w:type="dxa"/>
            <w:shd w:val="clear" w:color="auto" w:fill="auto"/>
            <w:noWrap/>
            <w:vAlign w:val="bottom"/>
          </w:tcPr>
          <w:p w14:paraId="59755DED" w14:textId="77777777" w:rsidR="008F44A5" w:rsidRPr="00BA2150" w:rsidRDefault="008F44A5" w:rsidP="00524E23">
            <w:pPr>
              <w:tabs>
                <w:tab w:val="decimal" w:pos="930"/>
              </w:tabs>
              <w:rPr>
                <w:u w:val="none"/>
              </w:rPr>
            </w:pPr>
          </w:p>
        </w:tc>
        <w:tc>
          <w:tcPr>
            <w:tcW w:w="1361" w:type="dxa"/>
            <w:shd w:val="clear" w:color="auto" w:fill="auto"/>
            <w:noWrap/>
            <w:vAlign w:val="bottom"/>
          </w:tcPr>
          <w:p w14:paraId="06A12CDC" w14:textId="77777777" w:rsidR="008F44A5" w:rsidRPr="00BA2150" w:rsidRDefault="008F44A5" w:rsidP="00524E23">
            <w:pPr>
              <w:tabs>
                <w:tab w:val="decimal" w:pos="930"/>
              </w:tabs>
              <w:rPr>
                <w:u w:val="none"/>
              </w:rPr>
            </w:pPr>
          </w:p>
        </w:tc>
        <w:tc>
          <w:tcPr>
            <w:tcW w:w="1361" w:type="dxa"/>
            <w:shd w:val="clear" w:color="auto" w:fill="auto"/>
            <w:noWrap/>
            <w:vAlign w:val="bottom"/>
          </w:tcPr>
          <w:p w14:paraId="7042BB07" w14:textId="77777777" w:rsidR="008F44A5" w:rsidRPr="00BA2150" w:rsidRDefault="008F44A5" w:rsidP="00524E23">
            <w:pPr>
              <w:tabs>
                <w:tab w:val="decimal" w:pos="930"/>
              </w:tabs>
              <w:rPr>
                <w:u w:val="none"/>
              </w:rPr>
            </w:pPr>
          </w:p>
        </w:tc>
        <w:tc>
          <w:tcPr>
            <w:tcW w:w="1361" w:type="dxa"/>
            <w:shd w:val="clear" w:color="auto" w:fill="auto"/>
            <w:noWrap/>
            <w:vAlign w:val="bottom"/>
          </w:tcPr>
          <w:p w14:paraId="4B0DE3D8" w14:textId="77777777" w:rsidR="008F44A5" w:rsidRPr="00BA2150" w:rsidRDefault="008F44A5" w:rsidP="00524E23">
            <w:pPr>
              <w:tabs>
                <w:tab w:val="decimal" w:pos="930"/>
              </w:tabs>
              <w:rPr>
                <w:u w:val="none"/>
              </w:rPr>
            </w:pPr>
          </w:p>
        </w:tc>
      </w:tr>
      <w:tr w:rsidR="008F44A5" w:rsidRPr="00BA2150" w14:paraId="4DFEF957" w14:textId="77777777" w:rsidTr="00524E23">
        <w:trPr>
          <w:trHeight w:val="397"/>
        </w:trPr>
        <w:tc>
          <w:tcPr>
            <w:tcW w:w="3685" w:type="dxa"/>
            <w:shd w:val="clear" w:color="auto" w:fill="auto"/>
            <w:noWrap/>
            <w:vAlign w:val="bottom"/>
          </w:tcPr>
          <w:p w14:paraId="3B6E45B8" w14:textId="490A51C5" w:rsidR="008F44A5" w:rsidRPr="00BA2150" w:rsidRDefault="008F44A5" w:rsidP="00524E23">
            <w:pPr>
              <w:rPr>
                <w:b/>
                <w:bCs/>
                <w:u w:val="none"/>
                <w:cs/>
              </w:rPr>
            </w:pPr>
            <w:r w:rsidRPr="00BA2150">
              <w:rPr>
                <w:rFonts w:hint="cs"/>
                <w:b/>
                <w:bCs/>
                <w:u w:val="none"/>
                <w:cs/>
              </w:rPr>
              <w:t xml:space="preserve">   </w:t>
            </w:r>
            <w:r w:rsidRPr="00BA2150">
              <w:rPr>
                <w:b/>
                <w:bCs/>
                <w:spacing w:val="-4"/>
                <w:u w:val="none"/>
              </w:rPr>
              <w:t>employee benefit</w:t>
            </w:r>
            <w:r>
              <w:rPr>
                <w:b/>
                <w:bCs/>
                <w:spacing w:val="-4"/>
                <w:u w:val="none"/>
              </w:rPr>
              <w:t xml:space="preserve"> </w:t>
            </w:r>
            <w:r w:rsidRPr="00AB724E">
              <w:rPr>
                <w:b/>
                <w:bCs/>
                <w:u w:val="none"/>
              </w:rPr>
              <w:t>at beginning of year</w:t>
            </w:r>
            <w:r w:rsidR="00524E23">
              <w:rPr>
                <w:b/>
                <w:bCs/>
                <w:u w:val="none"/>
              </w:rPr>
              <w:t>s</w:t>
            </w:r>
          </w:p>
        </w:tc>
        <w:tc>
          <w:tcPr>
            <w:tcW w:w="1361" w:type="dxa"/>
            <w:shd w:val="clear" w:color="auto" w:fill="auto"/>
            <w:noWrap/>
            <w:vAlign w:val="bottom"/>
          </w:tcPr>
          <w:p w14:paraId="10756DCD" w14:textId="77777777" w:rsidR="008F44A5" w:rsidRPr="00BA2150" w:rsidRDefault="008F44A5" w:rsidP="00524E23">
            <w:pPr>
              <w:tabs>
                <w:tab w:val="decimal" w:pos="930"/>
              </w:tabs>
              <w:rPr>
                <w:u w:val="none"/>
              </w:rPr>
            </w:pPr>
            <w:r w:rsidRPr="00BA2150">
              <w:rPr>
                <w:u w:val="none"/>
              </w:rPr>
              <w:t>52,774,168.04</w:t>
            </w:r>
          </w:p>
        </w:tc>
        <w:tc>
          <w:tcPr>
            <w:tcW w:w="1361" w:type="dxa"/>
            <w:shd w:val="clear" w:color="auto" w:fill="auto"/>
            <w:noWrap/>
            <w:vAlign w:val="bottom"/>
          </w:tcPr>
          <w:p w14:paraId="04020FAB" w14:textId="77777777" w:rsidR="008F44A5" w:rsidRPr="00BA2150" w:rsidRDefault="008F44A5" w:rsidP="00524E23">
            <w:pPr>
              <w:tabs>
                <w:tab w:val="decimal" w:pos="930"/>
              </w:tabs>
              <w:rPr>
                <w:u w:val="none"/>
              </w:rPr>
            </w:pPr>
            <w:r w:rsidRPr="00BA2150">
              <w:rPr>
                <w:u w:val="none"/>
              </w:rPr>
              <w:t>30,139,531.00</w:t>
            </w:r>
          </w:p>
        </w:tc>
        <w:tc>
          <w:tcPr>
            <w:tcW w:w="1361" w:type="dxa"/>
            <w:shd w:val="clear" w:color="auto" w:fill="auto"/>
            <w:noWrap/>
            <w:vAlign w:val="bottom"/>
          </w:tcPr>
          <w:p w14:paraId="5E1FBD74" w14:textId="77777777" w:rsidR="008F44A5" w:rsidRPr="00BA2150" w:rsidRDefault="008F44A5" w:rsidP="00524E23">
            <w:pPr>
              <w:tabs>
                <w:tab w:val="decimal" w:pos="930"/>
              </w:tabs>
              <w:rPr>
                <w:u w:val="none"/>
              </w:rPr>
            </w:pPr>
            <w:r w:rsidRPr="00BA2150">
              <w:rPr>
                <w:u w:val="none"/>
              </w:rPr>
              <w:t>17,104,624.48</w:t>
            </w:r>
          </w:p>
        </w:tc>
        <w:tc>
          <w:tcPr>
            <w:tcW w:w="1361" w:type="dxa"/>
            <w:shd w:val="clear" w:color="auto" w:fill="auto"/>
            <w:noWrap/>
            <w:vAlign w:val="bottom"/>
          </w:tcPr>
          <w:p w14:paraId="02B3FD09" w14:textId="77777777" w:rsidR="008F44A5" w:rsidRPr="00BA2150" w:rsidRDefault="008F44A5" w:rsidP="00524E23">
            <w:pPr>
              <w:tabs>
                <w:tab w:val="decimal" w:pos="930"/>
              </w:tabs>
              <w:rPr>
                <w:u w:val="none"/>
              </w:rPr>
            </w:pPr>
            <w:r w:rsidRPr="00BA2150">
              <w:rPr>
                <w:u w:val="none"/>
              </w:rPr>
              <w:t>8,491,333.00</w:t>
            </w:r>
          </w:p>
        </w:tc>
      </w:tr>
      <w:tr w:rsidR="008F44A5" w:rsidRPr="00BA2150" w14:paraId="58658598" w14:textId="77777777" w:rsidTr="00524E23">
        <w:trPr>
          <w:trHeight w:val="397"/>
        </w:trPr>
        <w:tc>
          <w:tcPr>
            <w:tcW w:w="3685" w:type="dxa"/>
            <w:shd w:val="clear" w:color="auto" w:fill="auto"/>
            <w:noWrap/>
            <w:vAlign w:val="bottom"/>
          </w:tcPr>
          <w:p w14:paraId="49B06BDA" w14:textId="77777777" w:rsidR="008F44A5" w:rsidRPr="00BA2150" w:rsidRDefault="008F44A5" w:rsidP="00524E23">
            <w:pPr>
              <w:rPr>
                <w:u w:val="none"/>
                <w:cs/>
              </w:rPr>
            </w:pPr>
            <w:r w:rsidRPr="00AB724E">
              <w:rPr>
                <w:u w:val="none"/>
              </w:rPr>
              <w:t>Included in profit or loss:</w:t>
            </w:r>
          </w:p>
        </w:tc>
        <w:tc>
          <w:tcPr>
            <w:tcW w:w="1361" w:type="dxa"/>
            <w:shd w:val="clear" w:color="auto" w:fill="auto"/>
            <w:noWrap/>
            <w:vAlign w:val="bottom"/>
          </w:tcPr>
          <w:p w14:paraId="10267499" w14:textId="77777777" w:rsidR="008F44A5" w:rsidRPr="00BA2150" w:rsidRDefault="008F44A5" w:rsidP="00524E23">
            <w:pPr>
              <w:tabs>
                <w:tab w:val="decimal" w:pos="930"/>
              </w:tabs>
              <w:rPr>
                <w:u w:val="none"/>
              </w:rPr>
            </w:pPr>
          </w:p>
        </w:tc>
        <w:tc>
          <w:tcPr>
            <w:tcW w:w="1361" w:type="dxa"/>
            <w:shd w:val="clear" w:color="auto" w:fill="auto"/>
            <w:noWrap/>
            <w:vAlign w:val="bottom"/>
          </w:tcPr>
          <w:p w14:paraId="2E53C25D" w14:textId="77777777" w:rsidR="008F44A5" w:rsidRPr="00BA2150" w:rsidRDefault="008F44A5" w:rsidP="00524E23">
            <w:pPr>
              <w:tabs>
                <w:tab w:val="decimal" w:pos="930"/>
              </w:tabs>
              <w:rPr>
                <w:u w:val="none"/>
              </w:rPr>
            </w:pPr>
          </w:p>
        </w:tc>
        <w:tc>
          <w:tcPr>
            <w:tcW w:w="1361" w:type="dxa"/>
            <w:shd w:val="clear" w:color="auto" w:fill="auto"/>
            <w:noWrap/>
            <w:vAlign w:val="bottom"/>
          </w:tcPr>
          <w:p w14:paraId="5E5426C6" w14:textId="77777777" w:rsidR="008F44A5" w:rsidRPr="00BA2150" w:rsidRDefault="008F44A5" w:rsidP="00524E23">
            <w:pPr>
              <w:tabs>
                <w:tab w:val="decimal" w:pos="930"/>
              </w:tabs>
              <w:rPr>
                <w:u w:val="none"/>
              </w:rPr>
            </w:pPr>
          </w:p>
        </w:tc>
        <w:tc>
          <w:tcPr>
            <w:tcW w:w="1361" w:type="dxa"/>
            <w:shd w:val="clear" w:color="auto" w:fill="auto"/>
            <w:noWrap/>
            <w:vAlign w:val="bottom"/>
          </w:tcPr>
          <w:p w14:paraId="5D607496" w14:textId="77777777" w:rsidR="008F44A5" w:rsidRPr="00BA2150" w:rsidRDefault="008F44A5" w:rsidP="00524E23">
            <w:pPr>
              <w:tabs>
                <w:tab w:val="decimal" w:pos="930"/>
              </w:tabs>
              <w:rPr>
                <w:u w:val="none"/>
              </w:rPr>
            </w:pPr>
          </w:p>
        </w:tc>
      </w:tr>
      <w:tr w:rsidR="008F44A5" w:rsidRPr="00BA2150" w14:paraId="1902B3E3" w14:textId="77777777" w:rsidTr="00524E23">
        <w:trPr>
          <w:trHeight w:val="397"/>
        </w:trPr>
        <w:tc>
          <w:tcPr>
            <w:tcW w:w="3685" w:type="dxa"/>
            <w:tcBorders>
              <w:top w:val="nil"/>
              <w:left w:val="nil"/>
              <w:bottom w:val="nil"/>
              <w:right w:val="nil"/>
            </w:tcBorders>
            <w:shd w:val="clear" w:color="auto" w:fill="auto"/>
            <w:noWrap/>
            <w:vAlign w:val="bottom"/>
          </w:tcPr>
          <w:p w14:paraId="49C2EFA9" w14:textId="77777777" w:rsidR="008F44A5" w:rsidRPr="00AB724E" w:rsidRDefault="008F44A5" w:rsidP="00524E23">
            <w:pPr>
              <w:rPr>
                <w:u w:val="none"/>
              </w:rPr>
            </w:pPr>
            <w:r>
              <w:rPr>
                <w:u w:val="none"/>
              </w:rPr>
              <w:t xml:space="preserve">   </w:t>
            </w:r>
            <w:r w:rsidRPr="00AB724E">
              <w:rPr>
                <w:u w:val="none"/>
              </w:rPr>
              <w:t>Current service cost</w:t>
            </w:r>
          </w:p>
        </w:tc>
        <w:tc>
          <w:tcPr>
            <w:tcW w:w="1361" w:type="dxa"/>
            <w:shd w:val="clear" w:color="auto" w:fill="auto"/>
            <w:noWrap/>
            <w:vAlign w:val="bottom"/>
          </w:tcPr>
          <w:p w14:paraId="5670FF42" w14:textId="77777777" w:rsidR="008F44A5" w:rsidRPr="00BA2150" w:rsidRDefault="008F44A5" w:rsidP="00524E23">
            <w:pPr>
              <w:tabs>
                <w:tab w:val="decimal" w:pos="930"/>
              </w:tabs>
              <w:rPr>
                <w:u w:val="none"/>
              </w:rPr>
            </w:pPr>
            <w:r w:rsidRPr="00BA2150">
              <w:rPr>
                <w:u w:val="none"/>
              </w:rPr>
              <w:t>4,384,028.64</w:t>
            </w:r>
          </w:p>
        </w:tc>
        <w:tc>
          <w:tcPr>
            <w:tcW w:w="1361" w:type="dxa"/>
            <w:shd w:val="clear" w:color="auto" w:fill="auto"/>
            <w:noWrap/>
            <w:vAlign w:val="bottom"/>
          </w:tcPr>
          <w:p w14:paraId="47FD7126" w14:textId="77777777" w:rsidR="008F44A5" w:rsidRPr="00BA2150" w:rsidRDefault="008F44A5" w:rsidP="00524E23">
            <w:pPr>
              <w:tabs>
                <w:tab w:val="decimal" w:pos="930"/>
              </w:tabs>
              <w:rPr>
                <w:u w:val="none"/>
              </w:rPr>
            </w:pPr>
            <w:r w:rsidRPr="00BA2150">
              <w:rPr>
                <w:u w:val="none"/>
              </w:rPr>
              <w:t>3,197,188.98</w:t>
            </w:r>
          </w:p>
        </w:tc>
        <w:tc>
          <w:tcPr>
            <w:tcW w:w="1361" w:type="dxa"/>
            <w:shd w:val="clear" w:color="auto" w:fill="auto"/>
            <w:noWrap/>
            <w:vAlign w:val="bottom"/>
          </w:tcPr>
          <w:p w14:paraId="60EAA767" w14:textId="77777777" w:rsidR="008F44A5" w:rsidRPr="00BA2150" w:rsidRDefault="008F44A5" w:rsidP="00524E23">
            <w:pPr>
              <w:tabs>
                <w:tab w:val="decimal" w:pos="930"/>
              </w:tabs>
              <w:rPr>
                <w:u w:val="none"/>
              </w:rPr>
            </w:pPr>
            <w:r w:rsidRPr="00BA2150">
              <w:rPr>
                <w:u w:val="none"/>
              </w:rPr>
              <w:t>659,349.06</w:t>
            </w:r>
          </w:p>
        </w:tc>
        <w:tc>
          <w:tcPr>
            <w:tcW w:w="1361" w:type="dxa"/>
            <w:shd w:val="clear" w:color="auto" w:fill="auto"/>
            <w:noWrap/>
            <w:vAlign w:val="bottom"/>
          </w:tcPr>
          <w:p w14:paraId="25250A23" w14:textId="77777777" w:rsidR="008F44A5" w:rsidRPr="00BA2150" w:rsidRDefault="008F44A5" w:rsidP="00524E23">
            <w:pPr>
              <w:tabs>
                <w:tab w:val="decimal" w:pos="930"/>
              </w:tabs>
              <w:rPr>
                <w:u w:val="none"/>
              </w:rPr>
            </w:pPr>
            <w:r w:rsidRPr="00BA2150">
              <w:rPr>
                <w:u w:val="none"/>
              </w:rPr>
              <w:t>644,629.16</w:t>
            </w:r>
          </w:p>
        </w:tc>
      </w:tr>
      <w:tr w:rsidR="008F44A5" w:rsidRPr="00BA2150" w14:paraId="1E39D25E" w14:textId="77777777" w:rsidTr="00524E23">
        <w:trPr>
          <w:trHeight w:val="397"/>
        </w:trPr>
        <w:tc>
          <w:tcPr>
            <w:tcW w:w="3685" w:type="dxa"/>
            <w:tcBorders>
              <w:top w:val="nil"/>
              <w:left w:val="nil"/>
              <w:bottom w:val="nil"/>
              <w:right w:val="nil"/>
            </w:tcBorders>
            <w:shd w:val="clear" w:color="auto" w:fill="auto"/>
            <w:noWrap/>
            <w:vAlign w:val="bottom"/>
          </w:tcPr>
          <w:p w14:paraId="17BBD6C5" w14:textId="77777777" w:rsidR="008F44A5" w:rsidRPr="00AB724E" w:rsidRDefault="008F44A5" w:rsidP="00524E23">
            <w:pPr>
              <w:rPr>
                <w:u w:val="none"/>
              </w:rPr>
            </w:pPr>
            <w:r>
              <w:rPr>
                <w:u w:val="none"/>
              </w:rPr>
              <w:t xml:space="preserve">   </w:t>
            </w:r>
            <w:r w:rsidRPr="00AB724E">
              <w:rPr>
                <w:u w:val="none"/>
              </w:rPr>
              <w:t>Past service cost</w:t>
            </w:r>
          </w:p>
        </w:tc>
        <w:tc>
          <w:tcPr>
            <w:tcW w:w="1361" w:type="dxa"/>
            <w:shd w:val="clear" w:color="auto" w:fill="auto"/>
            <w:noWrap/>
            <w:vAlign w:val="bottom"/>
          </w:tcPr>
          <w:p w14:paraId="1C2B0C19" w14:textId="77777777" w:rsidR="008F44A5" w:rsidRPr="00BA2150" w:rsidRDefault="008F44A5" w:rsidP="00524E23">
            <w:pPr>
              <w:tabs>
                <w:tab w:val="decimal" w:pos="930"/>
              </w:tabs>
              <w:rPr>
                <w:u w:val="none"/>
              </w:rPr>
            </w:pPr>
            <w:r w:rsidRPr="00BA2150">
              <w:rPr>
                <w:u w:val="none"/>
              </w:rPr>
              <w:t>-</w:t>
            </w:r>
          </w:p>
        </w:tc>
        <w:tc>
          <w:tcPr>
            <w:tcW w:w="1361" w:type="dxa"/>
            <w:shd w:val="clear" w:color="auto" w:fill="auto"/>
            <w:noWrap/>
            <w:vAlign w:val="bottom"/>
          </w:tcPr>
          <w:p w14:paraId="3A7BEE54" w14:textId="77777777" w:rsidR="008F44A5" w:rsidRPr="00BA2150" w:rsidRDefault="008F44A5" w:rsidP="00524E23">
            <w:pPr>
              <w:tabs>
                <w:tab w:val="decimal" w:pos="930"/>
              </w:tabs>
              <w:rPr>
                <w:u w:val="none"/>
              </w:rPr>
            </w:pPr>
            <w:r w:rsidRPr="00BA2150">
              <w:rPr>
                <w:u w:val="none"/>
              </w:rPr>
              <w:t>10,723,792.69</w:t>
            </w:r>
          </w:p>
        </w:tc>
        <w:tc>
          <w:tcPr>
            <w:tcW w:w="1361" w:type="dxa"/>
            <w:shd w:val="clear" w:color="auto" w:fill="auto"/>
            <w:noWrap/>
            <w:vAlign w:val="bottom"/>
          </w:tcPr>
          <w:p w14:paraId="3F72DECA" w14:textId="77777777" w:rsidR="008F44A5" w:rsidRPr="00BA2150" w:rsidRDefault="008F44A5" w:rsidP="00524E23">
            <w:pPr>
              <w:tabs>
                <w:tab w:val="decimal" w:pos="930"/>
              </w:tabs>
              <w:rPr>
                <w:u w:val="none"/>
              </w:rPr>
            </w:pPr>
            <w:r w:rsidRPr="00BA2150">
              <w:rPr>
                <w:u w:val="none"/>
              </w:rPr>
              <w:t>-</w:t>
            </w:r>
          </w:p>
        </w:tc>
        <w:tc>
          <w:tcPr>
            <w:tcW w:w="1361" w:type="dxa"/>
            <w:shd w:val="clear" w:color="auto" w:fill="auto"/>
            <w:noWrap/>
            <w:vAlign w:val="bottom"/>
          </w:tcPr>
          <w:p w14:paraId="34D9AFCB" w14:textId="77777777" w:rsidR="008F44A5" w:rsidRPr="00BA2150" w:rsidRDefault="008F44A5" w:rsidP="00524E23">
            <w:pPr>
              <w:tabs>
                <w:tab w:val="decimal" w:pos="930"/>
              </w:tabs>
              <w:rPr>
                <w:u w:val="none"/>
              </w:rPr>
            </w:pPr>
            <w:r w:rsidRPr="00BA2150">
              <w:rPr>
                <w:u w:val="none"/>
              </w:rPr>
              <w:t>4,045,703.38</w:t>
            </w:r>
          </w:p>
        </w:tc>
      </w:tr>
      <w:tr w:rsidR="008F44A5" w:rsidRPr="00BA2150" w14:paraId="45A6C213" w14:textId="77777777" w:rsidTr="00524E23">
        <w:trPr>
          <w:trHeight w:val="397"/>
        </w:trPr>
        <w:tc>
          <w:tcPr>
            <w:tcW w:w="3685" w:type="dxa"/>
            <w:tcBorders>
              <w:top w:val="nil"/>
              <w:left w:val="nil"/>
              <w:bottom w:val="nil"/>
              <w:right w:val="nil"/>
            </w:tcBorders>
            <w:shd w:val="clear" w:color="auto" w:fill="auto"/>
            <w:noWrap/>
            <w:vAlign w:val="bottom"/>
          </w:tcPr>
          <w:p w14:paraId="2B482EE6" w14:textId="77777777" w:rsidR="008F44A5" w:rsidRPr="00AB724E" w:rsidRDefault="008F44A5" w:rsidP="00524E23">
            <w:pPr>
              <w:rPr>
                <w:u w:val="none"/>
              </w:rPr>
            </w:pPr>
            <w:r>
              <w:rPr>
                <w:u w:val="none"/>
              </w:rPr>
              <w:t xml:space="preserve">   </w:t>
            </w:r>
            <w:r w:rsidRPr="00AB724E">
              <w:rPr>
                <w:u w:val="none"/>
              </w:rPr>
              <w:t>Interest cost</w:t>
            </w:r>
          </w:p>
        </w:tc>
        <w:tc>
          <w:tcPr>
            <w:tcW w:w="1361" w:type="dxa"/>
            <w:shd w:val="clear" w:color="auto" w:fill="auto"/>
            <w:noWrap/>
            <w:vAlign w:val="bottom"/>
          </w:tcPr>
          <w:p w14:paraId="0B3C03BA" w14:textId="77777777" w:rsidR="008F44A5" w:rsidRPr="00BA2150" w:rsidRDefault="008F44A5" w:rsidP="00524E23">
            <w:pPr>
              <w:tabs>
                <w:tab w:val="decimal" w:pos="930"/>
              </w:tabs>
              <w:rPr>
                <w:u w:val="none"/>
              </w:rPr>
            </w:pPr>
            <w:r w:rsidRPr="00BA2150">
              <w:rPr>
                <w:u w:val="none"/>
              </w:rPr>
              <w:t>1,144,840.59</w:t>
            </w:r>
          </w:p>
        </w:tc>
        <w:tc>
          <w:tcPr>
            <w:tcW w:w="1361" w:type="dxa"/>
            <w:shd w:val="clear" w:color="auto" w:fill="auto"/>
            <w:noWrap/>
            <w:vAlign w:val="bottom"/>
          </w:tcPr>
          <w:p w14:paraId="1867A5B4" w14:textId="77777777" w:rsidR="008F44A5" w:rsidRPr="00BA2150" w:rsidRDefault="008F44A5" w:rsidP="00524E23">
            <w:pPr>
              <w:tabs>
                <w:tab w:val="decimal" w:pos="930"/>
              </w:tabs>
              <w:rPr>
                <w:u w:val="none"/>
              </w:rPr>
            </w:pPr>
            <w:r w:rsidRPr="00BA2150">
              <w:rPr>
                <w:u w:val="none"/>
              </w:rPr>
              <w:t>1,040,591.09</w:t>
            </w:r>
          </w:p>
        </w:tc>
        <w:tc>
          <w:tcPr>
            <w:tcW w:w="1361" w:type="dxa"/>
            <w:shd w:val="clear" w:color="auto" w:fill="auto"/>
            <w:noWrap/>
            <w:vAlign w:val="bottom"/>
          </w:tcPr>
          <w:p w14:paraId="5B4CA788" w14:textId="77777777" w:rsidR="008F44A5" w:rsidRPr="00BA2150" w:rsidRDefault="008F44A5" w:rsidP="00524E23">
            <w:pPr>
              <w:tabs>
                <w:tab w:val="decimal" w:pos="930"/>
              </w:tabs>
              <w:rPr>
                <w:u w:val="none"/>
              </w:rPr>
            </w:pPr>
            <w:r w:rsidRPr="00BA2150">
              <w:rPr>
                <w:u w:val="none"/>
              </w:rPr>
              <w:t>277,402.21</w:t>
            </w:r>
          </w:p>
        </w:tc>
        <w:tc>
          <w:tcPr>
            <w:tcW w:w="1361" w:type="dxa"/>
            <w:shd w:val="clear" w:color="auto" w:fill="auto"/>
            <w:noWrap/>
            <w:vAlign w:val="bottom"/>
          </w:tcPr>
          <w:p w14:paraId="26C3EEA4" w14:textId="77777777" w:rsidR="008F44A5" w:rsidRPr="00BA2150" w:rsidRDefault="008F44A5" w:rsidP="00524E23">
            <w:pPr>
              <w:tabs>
                <w:tab w:val="decimal" w:pos="930"/>
              </w:tabs>
              <w:rPr>
                <w:u w:val="none"/>
              </w:rPr>
            </w:pPr>
            <w:r w:rsidRPr="00BA2150">
              <w:rPr>
                <w:u w:val="none"/>
              </w:rPr>
              <w:t>311,375.18</w:t>
            </w:r>
          </w:p>
        </w:tc>
      </w:tr>
      <w:tr w:rsidR="008F44A5" w:rsidRPr="00BA2150" w14:paraId="096B28F7" w14:textId="77777777" w:rsidTr="00524E23">
        <w:trPr>
          <w:trHeight w:val="397"/>
        </w:trPr>
        <w:tc>
          <w:tcPr>
            <w:tcW w:w="3685" w:type="dxa"/>
            <w:tcBorders>
              <w:top w:val="nil"/>
              <w:left w:val="nil"/>
              <w:bottom w:val="nil"/>
              <w:right w:val="nil"/>
            </w:tcBorders>
            <w:shd w:val="clear" w:color="auto" w:fill="auto"/>
            <w:noWrap/>
            <w:vAlign w:val="bottom"/>
          </w:tcPr>
          <w:p w14:paraId="29702B18" w14:textId="77777777" w:rsidR="008F44A5" w:rsidRPr="00AB724E" w:rsidRDefault="008F44A5" w:rsidP="00524E23">
            <w:pPr>
              <w:rPr>
                <w:u w:val="none"/>
              </w:rPr>
            </w:pPr>
            <w:r w:rsidRPr="00AB724E">
              <w:rPr>
                <w:u w:val="none"/>
              </w:rPr>
              <w:t>Included in other comprehensive income:</w:t>
            </w:r>
          </w:p>
        </w:tc>
        <w:tc>
          <w:tcPr>
            <w:tcW w:w="1361" w:type="dxa"/>
            <w:shd w:val="clear" w:color="auto" w:fill="auto"/>
            <w:noWrap/>
            <w:vAlign w:val="bottom"/>
          </w:tcPr>
          <w:p w14:paraId="4F32098A" w14:textId="77777777" w:rsidR="008F44A5" w:rsidRPr="00BA2150" w:rsidRDefault="008F44A5" w:rsidP="00524E23">
            <w:pPr>
              <w:tabs>
                <w:tab w:val="decimal" w:pos="930"/>
              </w:tabs>
              <w:rPr>
                <w:u w:val="none"/>
              </w:rPr>
            </w:pPr>
          </w:p>
        </w:tc>
        <w:tc>
          <w:tcPr>
            <w:tcW w:w="1361" w:type="dxa"/>
            <w:shd w:val="clear" w:color="auto" w:fill="auto"/>
            <w:noWrap/>
            <w:vAlign w:val="bottom"/>
          </w:tcPr>
          <w:p w14:paraId="4DA4DA75" w14:textId="77777777" w:rsidR="008F44A5" w:rsidRPr="00BA2150" w:rsidRDefault="008F44A5" w:rsidP="00524E23">
            <w:pPr>
              <w:tabs>
                <w:tab w:val="decimal" w:pos="930"/>
              </w:tabs>
              <w:rPr>
                <w:u w:val="none"/>
              </w:rPr>
            </w:pPr>
          </w:p>
        </w:tc>
        <w:tc>
          <w:tcPr>
            <w:tcW w:w="1361" w:type="dxa"/>
            <w:shd w:val="clear" w:color="auto" w:fill="auto"/>
            <w:noWrap/>
            <w:vAlign w:val="bottom"/>
          </w:tcPr>
          <w:p w14:paraId="485DA6DA" w14:textId="77777777" w:rsidR="008F44A5" w:rsidRPr="00BA2150" w:rsidRDefault="008F44A5" w:rsidP="00524E23">
            <w:pPr>
              <w:tabs>
                <w:tab w:val="decimal" w:pos="930"/>
              </w:tabs>
              <w:rPr>
                <w:u w:val="none"/>
              </w:rPr>
            </w:pPr>
          </w:p>
        </w:tc>
        <w:tc>
          <w:tcPr>
            <w:tcW w:w="1361" w:type="dxa"/>
            <w:shd w:val="clear" w:color="auto" w:fill="auto"/>
            <w:noWrap/>
            <w:vAlign w:val="bottom"/>
          </w:tcPr>
          <w:p w14:paraId="4BD6C5B2" w14:textId="77777777" w:rsidR="008F44A5" w:rsidRPr="00BA2150" w:rsidRDefault="008F44A5" w:rsidP="00524E23">
            <w:pPr>
              <w:tabs>
                <w:tab w:val="decimal" w:pos="930"/>
              </w:tabs>
              <w:rPr>
                <w:u w:val="none"/>
              </w:rPr>
            </w:pPr>
          </w:p>
        </w:tc>
      </w:tr>
      <w:tr w:rsidR="008F44A5" w:rsidRPr="00BA2150" w14:paraId="28E1A83D" w14:textId="77777777" w:rsidTr="00524E23">
        <w:trPr>
          <w:trHeight w:val="397"/>
        </w:trPr>
        <w:tc>
          <w:tcPr>
            <w:tcW w:w="3685" w:type="dxa"/>
            <w:tcBorders>
              <w:top w:val="nil"/>
              <w:left w:val="nil"/>
              <w:bottom w:val="nil"/>
              <w:right w:val="nil"/>
            </w:tcBorders>
            <w:shd w:val="clear" w:color="auto" w:fill="auto"/>
            <w:noWrap/>
            <w:vAlign w:val="bottom"/>
          </w:tcPr>
          <w:p w14:paraId="6F0F4366" w14:textId="77777777" w:rsidR="008F44A5" w:rsidRPr="00AB724E" w:rsidRDefault="008F44A5" w:rsidP="00524E23">
            <w:pPr>
              <w:rPr>
                <w:u w:val="none"/>
              </w:rPr>
            </w:pPr>
            <w:r>
              <w:rPr>
                <w:u w:val="none"/>
              </w:rPr>
              <w:t xml:space="preserve">   </w:t>
            </w:r>
            <w:r w:rsidRPr="00AB724E">
              <w:rPr>
                <w:u w:val="none"/>
              </w:rPr>
              <w:t>Actuarial losses arising from</w:t>
            </w:r>
          </w:p>
        </w:tc>
        <w:tc>
          <w:tcPr>
            <w:tcW w:w="1361" w:type="dxa"/>
            <w:shd w:val="clear" w:color="auto" w:fill="auto"/>
            <w:noWrap/>
            <w:vAlign w:val="bottom"/>
          </w:tcPr>
          <w:p w14:paraId="37999EAF" w14:textId="77777777" w:rsidR="008F44A5" w:rsidRPr="00BA2150" w:rsidRDefault="008F44A5" w:rsidP="00524E23">
            <w:pPr>
              <w:tabs>
                <w:tab w:val="decimal" w:pos="930"/>
              </w:tabs>
              <w:rPr>
                <w:u w:val="none"/>
              </w:rPr>
            </w:pPr>
          </w:p>
        </w:tc>
        <w:tc>
          <w:tcPr>
            <w:tcW w:w="1361" w:type="dxa"/>
            <w:shd w:val="clear" w:color="auto" w:fill="auto"/>
            <w:noWrap/>
            <w:vAlign w:val="bottom"/>
          </w:tcPr>
          <w:p w14:paraId="1B697884" w14:textId="77777777" w:rsidR="008F44A5" w:rsidRPr="00BA2150" w:rsidRDefault="008F44A5" w:rsidP="00524E23">
            <w:pPr>
              <w:tabs>
                <w:tab w:val="decimal" w:pos="930"/>
              </w:tabs>
              <w:rPr>
                <w:u w:val="none"/>
              </w:rPr>
            </w:pPr>
          </w:p>
        </w:tc>
        <w:tc>
          <w:tcPr>
            <w:tcW w:w="1361" w:type="dxa"/>
            <w:shd w:val="clear" w:color="auto" w:fill="auto"/>
            <w:noWrap/>
            <w:vAlign w:val="bottom"/>
          </w:tcPr>
          <w:p w14:paraId="38412ABB" w14:textId="77777777" w:rsidR="008F44A5" w:rsidRPr="00BA2150" w:rsidRDefault="008F44A5" w:rsidP="00524E23">
            <w:pPr>
              <w:tabs>
                <w:tab w:val="decimal" w:pos="930"/>
              </w:tabs>
              <w:rPr>
                <w:u w:val="none"/>
              </w:rPr>
            </w:pPr>
          </w:p>
        </w:tc>
        <w:tc>
          <w:tcPr>
            <w:tcW w:w="1361" w:type="dxa"/>
            <w:shd w:val="clear" w:color="auto" w:fill="auto"/>
            <w:noWrap/>
            <w:vAlign w:val="bottom"/>
          </w:tcPr>
          <w:p w14:paraId="37112C6A" w14:textId="77777777" w:rsidR="008F44A5" w:rsidRPr="00BA2150" w:rsidRDefault="008F44A5" w:rsidP="00524E23">
            <w:pPr>
              <w:tabs>
                <w:tab w:val="decimal" w:pos="930"/>
              </w:tabs>
              <w:rPr>
                <w:u w:val="none"/>
              </w:rPr>
            </w:pPr>
          </w:p>
        </w:tc>
      </w:tr>
      <w:tr w:rsidR="008F44A5" w:rsidRPr="00BA2150" w14:paraId="6A0E9822" w14:textId="77777777" w:rsidTr="00524E23">
        <w:trPr>
          <w:trHeight w:val="397"/>
        </w:trPr>
        <w:tc>
          <w:tcPr>
            <w:tcW w:w="3685" w:type="dxa"/>
            <w:shd w:val="clear" w:color="auto" w:fill="auto"/>
            <w:noWrap/>
            <w:vAlign w:val="bottom"/>
          </w:tcPr>
          <w:p w14:paraId="73FFFBCE" w14:textId="77777777" w:rsidR="008F44A5" w:rsidRPr="00BA2150" w:rsidRDefault="008F44A5" w:rsidP="00524E23">
            <w:pPr>
              <w:rPr>
                <w:u w:val="none"/>
                <w:cs/>
              </w:rPr>
            </w:pPr>
            <w:r>
              <w:rPr>
                <w:u w:val="none"/>
              </w:rPr>
              <w:t xml:space="preserve">      </w:t>
            </w:r>
            <w:r w:rsidRPr="00AB724E">
              <w:rPr>
                <w:u w:val="none"/>
              </w:rPr>
              <w:t>Demo</w:t>
            </w:r>
            <w:r>
              <w:rPr>
                <w:u w:val="none"/>
              </w:rPr>
              <w:t xml:space="preserve"> </w:t>
            </w:r>
            <w:r w:rsidRPr="00AB724E">
              <w:rPr>
                <w:u w:val="none"/>
              </w:rPr>
              <w:t>graphic</w:t>
            </w:r>
            <w:r>
              <w:rPr>
                <w:u w:val="none"/>
              </w:rPr>
              <w:t xml:space="preserve"> </w:t>
            </w:r>
            <w:r w:rsidRPr="00AB724E">
              <w:rPr>
                <w:u w:val="none"/>
              </w:rPr>
              <w:t>assumptions</w:t>
            </w:r>
            <w:r>
              <w:rPr>
                <w:u w:val="none"/>
              </w:rPr>
              <w:t xml:space="preserve"> </w:t>
            </w:r>
            <w:r w:rsidRPr="00AB724E">
              <w:rPr>
                <w:u w:val="none"/>
              </w:rPr>
              <w:t>changes</w:t>
            </w:r>
          </w:p>
        </w:tc>
        <w:tc>
          <w:tcPr>
            <w:tcW w:w="1361" w:type="dxa"/>
            <w:shd w:val="clear" w:color="auto" w:fill="auto"/>
            <w:noWrap/>
            <w:vAlign w:val="bottom"/>
          </w:tcPr>
          <w:p w14:paraId="3E6C1143" w14:textId="77777777" w:rsidR="008F44A5" w:rsidRPr="00BA2150" w:rsidRDefault="008F44A5" w:rsidP="00524E23">
            <w:pPr>
              <w:tabs>
                <w:tab w:val="decimal" w:pos="930"/>
              </w:tabs>
              <w:rPr>
                <w:u w:val="none"/>
              </w:rPr>
            </w:pPr>
            <w:r w:rsidRPr="00BA2150">
              <w:rPr>
                <w:u w:val="none"/>
              </w:rPr>
              <w:t>22,497.26</w:t>
            </w:r>
          </w:p>
        </w:tc>
        <w:tc>
          <w:tcPr>
            <w:tcW w:w="1361" w:type="dxa"/>
            <w:shd w:val="clear" w:color="auto" w:fill="auto"/>
            <w:noWrap/>
            <w:vAlign w:val="bottom"/>
          </w:tcPr>
          <w:p w14:paraId="52DF01E5" w14:textId="77777777" w:rsidR="008F44A5" w:rsidRPr="00BA2150" w:rsidRDefault="008F44A5" w:rsidP="00524E23">
            <w:pPr>
              <w:tabs>
                <w:tab w:val="decimal" w:pos="930"/>
              </w:tabs>
              <w:rPr>
                <w:u w:val="none"/>
              </w:rPr>
            </w:pPr>
            <w:r w:rsidRPr="00BA2150">
              <w:rPr>
                <w:u w:val="none"/>
              </w:rPr>
              <w:t>1,380,470.57</w:t>
            </w:r>
          </w:p>
        </w:tc>
        <w:tc>
          <w:tcPr>
            <w:tcW w:w="1361" w:type="dxa"/>
            <w:shd w:val="clear" w:color="auto" w:fill="auto"/>
            <w:noWrap/>
            <w:vAlign w:val="bottom"/>
          </w:tcPr>
          <w:p w14:paraId="50587DC4" w14:textId="77777777" w:rsidR="008F44A5" w:rsidRPr="00BA2150" w:rsidRDefault="008F44A5" w:rsidP="00524E23">
            <w:pPr>
              <w:tabs>
                <w:tab w:val="decimal" w:pos="930"/>
              </w:tabs>
              <w:rPr>
                <w:u w:val="none"/>
              </w:rPr>
            </w:pPr>
            <w:r w:rsidRPr="00BA2150">
              <w:rPr>
                <w:u w:val="none"/>
              </w:rPr>
              <w:t>-</w:t>
            </w:r>
          </w:p>
        </w:tc>
        <w:tc>
          <w:tcPr>
            <w:tcW w:w="1361" w:type="dxa"/>
            <w:shd w:val="clear" w:color="auto" w:fill="auto"/>
            <w:noWrap/>
            <w:vAlign w:val="bottom"/>
          </w:tcPr>
          <w:p w14:paraId="6DDD9E4B" w14:textId="77777777" w:rsidR="008F44A5" w:rsidRPr="00BA2150" w:rsidRDefault="008F44A5" w:rsidP="00524E23">
            <w:pPr>
              <w:tabs>
                <w:tab w:val="decimal" w:pos="930"/>
              </w:tabs>
              <w:rPr>
                <w:u w:val="none"/>
              </w:rPr>
            </w:pPr>
            <w:r w:rsidRPr="00BA2150">
              <w:rPr>
                <w:u w:val="none"/>
              </w:rPr>
              <w:t>1,079,561.31</w:t>
            </w:r>
          </w:p>
        </w:tc>
      </w:tr>
      <w:tr w:rsidR="008F44A5" w:rsidRPr="00BA2150" w14:paraId="61902E27" w14:textId="77777777" w:rsidTr="00524E23">
        <w:trPr>
          <w:trHeight w:val="397"/>
        </w:trPr>
        <w:tc>
          <w:tcPr>
            <w:tcW w:w="3685" w:type="dxa"/>
            <w:tcBorders>
              <w:top w:val="nil"/>
              <w:left w:val="nil"/>
              <w:bottom w:val="nil"/>
              <w:right w:val="nil"/>
            </w:tcBorders>
            <w:shd w:val="clear" w:color="auto" w:fill="auto"/>
            <w:noWrap/>
            <w:vAlign w:val="bottom"/>
          </w:tcPr>
          <w:p w14:paraId="4CEF37FA" w14:textId="77777777" w:rsidR="008F44A5" w:rsidRPr="00AB724E" w:rsidRDefault="008F44A5" w:rsidP="00524E23">
            <w:pPr>
              <w:rPr>
                <w:u w:val="none"/>
              </w:rPr>
            </w:pPr>
            <w:r>
              <w:rPr>
                <w:u w:val="none"/>
              </w:rPr>
              <w:t xml:space="preserve">      </w:t>
            </w:r>
            <w:r w:rsidRPr="00AB724E">
              <w:rPr>
                <w:u w:val="none"/>
              </w:rPr>
              <w:t>Financial</w:t>
            </w:r>
            <w:r>
              <w:rPr>
                <w:u w:val="none"/>
              </w:rPr>
              <w:t xml:space="preserve"> </w:t>
            </w:r>
            <w:r w:rsidRPr="00AB724E">
              <w:rPr>
                <w:u w:val="none"/>
              </w:rPr>
              <w:t>assumptions</w:t>
            </w:r>
            <w:r>
              <w:rPr>
                <w:u w:val="none"/>
              </w:rPr>
              <w:t xml:space="preserve"> </w:t>
            </w:r>
            <w:r w:rsidRPr="00AB724E">
              <w:rPr>
                <w:u w:val="none"/>
              </w:rPr>
              <w:t>changes</w:t>
            </w:r>
          </w:p>
        </w:tc>
        <w:tc>
          <w:tcPr>
            <w:tcW w:w="1361" w:type="dxa"/>
            <w:shd w:val="clear" w:color="auto" w:fill="auto"/>
            <w:noWrap/>
            <w:vAlign w:val="bottom"/>
          </w:tcPr>
          <w:p w14:paraId="104353AE" w14:textId="77777777" w:rsidR="008F44A5" w:rsidRPr="00BA2150" w:rsidRDefault="008F44A5" w:rsidP="00524E23">
            <w:pPr>
              <w:tabs>
                <w:tab w:val="decimal" w:pos="930"/>
              </w:tabs>
              <w:rPr>
                <w:u w:val="none"/>
              </w:rPr>
            </w:pPr>
            <w:r w:rsidRPr="00BA2150">
              <w:rPr>
                <w:u w:val="none"/>
              </w:rPr>
              <w:t>2,947,571.35</w:t>
            </w:r>
          </w:p>
        </w:tc>
        <w:tc>
          <w:tcPr>
            <w:tcW w:w="1361" w:type="dxa"/>
            <w:shd w:val="clear" w:color="auto" w:fill="auto"/>
            <w:noWrap/>
            <w:vAlign w:val="bottom"/>
          </w:tcPr>
          <w:p w14:paraId="01EDF63C" w14:textId="77777777" w:rsidR="008F44A5" w:rsidRPr="00BA2150" w:rsidRDefault="008F44A5" w:rsidP="00524E23">
            <w:pPr>
              <w:tabs>
                <w:tab w:val="decimal" w:pos="930"/>
              </w:tabs>
              <w:rPr>
                <w:u w:val="none"/>
              </w:rPr>
            </w:pPr>
            <w:r w:rsidRPr="00BA2150">
              <w:rPr>
                <w:u w:val="none"/>
              </w:rPr>
              <w:t>1,115,709.60</w:t>
            </w:r>
          </w:p>
        </w:tc>
        <w:tc>
          <w:tcPr>
            <w:tcW w:w="1361" w:type="dxa"/>
            <w:shd w:val="clear" w:color="auto" w:fill="auto"/>
            <w:noWrap/>
            <w:vAlign w:val="bottom"/>
          </w:tcPr>
          <w:p w14:paraId="210BFBDE" w14:textId="77777777" w:rsidR="008F44A5" w:rsidRPr="00BA2150" w:rsidRDefault="008F44A5" w:rsidP="00524E23">
            <w:pPr>
              <w:tabs>
                <w:tab w:val="decimal" w:pos="930"/>
              </w:tabs>
              <w:rPr>
                <w:u w:val="none"/>
              </w:rPr>
            </w:pPr>
            <w:r w:rsidRPr="00BA2150">
              <w:rPr>
                <w:u w:val="none"/>
              </w:rPr>
              <w:t>704,974.00</w:t>
            </w:r>
          </w:p>
        </w:tc>
        <w:tc>
          <w:tcPr>
            <w:tcW w:w="1361" w:type="dxa"/>
            <w:shd w:val="clear" w:color="auto" w:fill="auto"/>
            <w:noWrap/>
            <w:vAlign w:val="bottom"/>
          </w:tcPr>
          <w:p w14:paraId="63CA4399" w14:textId="77777777" w:rsidR="008F44A5" w:rsidRPr="00BA2150" w:rsidRDefault="008F44A5" w:rsidP="00524E23">
            <w:pPr>
              <w:tabs>
                <w:tab w:val="decimal" w:pos="930"/>
              </w:tabs>
              <w:rPr>
                <w:u w:val="none"/>
              </w:rPr>
            </w:pPr>
            <w:r w:rsidRPr="00BA2150">
              <w:rPr>
                <w:u w:val="none"/>
              </w:rPr>
              <w:t>117,124.98</w:t>
            </w:r>
          </w:p>
        </w:tc>
      </w:tr>
      <w:tr w:rsidR="008F44A5" w:rsidRPr="00BA2150" w14:paraId="240BB16F" w14:textId="77777777" w:rsidTr="00524E23">
        <w:trPr>
          <w:trHeight w:val="397"/>
        </w:trPr>
        <w:tc>
          <w:tcPr>
            <w:tcW w:w="3685" w:type="dxa"/>
            <w:tcBorders>
              <w:top w:val="nil"/>
              <w:left w:val="nil"/>
              <w:bottom w:val="nil"/>
              <w:right w:val="nil"/>
            </w:tcBorders>
            <w:shd w:val="clear" w:color="auto" w:fill="auto"/>
            <w:noWrap/>
            <w:vAlign w:val="bottom"/>
          </w:tcPr>
          <w:p w14:paraId="73478BBF" w14:textId="77777777" w:rsidR="008F44A5" w:rsidRPr="00AB724E" w:rsidRDefault="008F44A5" w:rsidP="00524E23">
            <w:pPr>
              <w:rPr>
                <w:u w:val="none"/>
              </w:rPr>
            </w:pPr>
            <w:r>
              <w:rPr>
                <w:u w:val="none"/>
              </w:rPr>
              <w:t xml:space="preserve">      </w:t>
            </w:r>
            <w:r w:rsidRPr="00AB724E">
              <w:rPr>
                <w:u w:val="none"/>
              </w:rPr>
              <w:t>Experience</w:t>
            </w:r>
            <w:r>
              <w:rPr>
                <w:u w:val="none"/>
              </w:rPr>
              <w:t xml:space="preserve"> </w:t>
            </w:r>
            <w:r w:rsidRPr="00AB724E">
              <w:rPr>
                <w:u w:val="none"/>
              </w:rPr>
              <w:t>adjustments</w:t>
            </w:r>
          </w:p>
        </w:tc>
        <w:tc>
          <w:tcPr>
            <w:tcW w:w="1361" w:type="dxa"/>
            <w:shd w:val="clear" w:color="auto" w:fill="auto"/>
            <w:noWrap/>
            <w:vAlign w:val="bottom"/>
          </w:tcPr>
          <w:p w14:paraId="1AC908B6" w14:textId="77777777" w:rsidR="008F44A5" w:rsidRPr="00BA2150" w:rsidRDefault="008F44A5" w:rsidP="00524E23">
            <w:pPr>
              <w:tabs>
                <w:tab w:val="decimal" w:pos="930"/>
              </w:tabs>
              <w:rPr>
                <w:u w:val="none"/>
              </w:rPr>
            </w:pPr>
            <w:r w:rsidRPr="00BA2150">
              <w:rPr>
                <w:u w:val="none"/>
              </w:rPr>
              <w:t>(13,442,893.97)</w:t>
            </w:r>
          </w:p>
        </w:tc>
        <w:tc>
          <w:tcPr>
            <w:tcW w:w="1361" w:type="dxa"/>
            <w:shd w:val="clear" w:color="auto" w:fill="auto"/>
            <w:noWrap/>
            <w:vAlign w:val="bottom"/>
          </w:tcPr>
          <w:p w14:paraId="2D5FFE5E" w14:textId="77777777" w:rsidR="008F44A5" w:rsidRPr="00BA2150" w:rsidRDefault="008F44A5" w:rsidP="00524E23">
            <w:pPr>
              <w:tabs>
                <w:tab w:val="decimal" w:pos="930"/>
              </w:tabs>
              <w:rPr>
                <w:u w:val="none"/>
              </w:rPr>
            </w:pPr>
            <w:r w:rsidRPr="00BA2150">
              <w:rPr>
                <w:u w:val="none"/>
              </w:rPr>
              <w:t>5,572,199.07</w:t>
            </w:r>
          </w:p>
        </w:tc>
        <w:tc>
          <w:tcPr>
            <w:tcW w:w="1361" w:type="dxa"/>
            <w:shd w:val="clear" w:color="auto" w:fill="auto"/>
            <w:noWrap/>
            <w:vAlign w:val="bottom"/>
          </w:tcPr>
          <w:p w14:paraId="56AE243A" w14:textId="77777777" w:rsidR="008F44A5" w:rsidRPr="00BA2150" w:rsidRDefault="008F44A5" w:rsidP="00524E23">
            <w:pPr>
              <w:tabs>
                <w:tab w:val="decimal" w:pos="930"/>
              </w:tabs>
              <w:rPr>
                <w:u w:val="none"/>
              </w:rPr>
            </w:pPr>
            <w:r w:rsidRPr="00BA2150">
              <w:rPr>
                <w:u w:val="none"/>
              </w:rPr>
              <w:t>1,822,882.40</w:t>
            </w:r>
          </w:p>
        </w:tc>
        <w:tc>
          <w:tcPr>
            <w:tcW w:w="1361" w:type="dxa"/>
            <w:shd w:val="clear" w:color="auto" w:fill="auto"/>
            <w:noWrap/>
            <w:vAlign w:val="bottom"/>
          </w:tcPr>
          <w:p w14:paraId="71B0BB3B" w14:textId="77777777" w:rsidR="008F44A5" w:rsidRPr="00BA2150" w:rsidRDefault="008F44A5" w:rsidP="00524E23">
            <w:pPr>
              <w:tabs>
                <w:tab w:val="decimal" w:pos="930"/>
              </w:tabs>
              <w:rPr>
                <w:u w:val="none"/>
              </w:rPr>
            </w:pPr>
            <w:r w:rsidRPr="00BA2150">
              <w:rPr>
                <w:u w:val="none"/>
              </w:rPr>
              <w:t>2,414,897.47</w:t>
            </w:r>
          </w:p>
        </w:tc>
      </w:tr>
      <w:tr w:rsidR="008F44A5" w:rsidRPr="00BA2150" w14:paraId="4FBAD299" w14:textId="77777777" w:rsidTr="00524E23">
        <w:trPr>
          <w:trHeight w:val="397"/>
        </w:trPr>
        <w:tc>
          <w:tcPr>
            <w:tcW w:w="3685" w:type="dxa"/>
            <w:shd w:val="clear" w:color="auto" w:fill="auto"/>
            <w:noWrap/>
            <w:vAlign w:val="bottom"/>
          </w:tcPr>
          <w:p w14:paraId="6FA2B17C" w14:textId="2BEFC97C" w:rsidR="008F44A5" w:rsidRPr="00BA2150" w:rsidRDefault="008F44A5" w:rsidP="00524E23">
            <w:pPr>
              <w:rPr>
                <w:u w:val="none"/>
                <w:cs/>
              </w:rPr>
            </w:pPr>
            <w:r w:rsidRPr="00AB724E">
              <w:rPr>
                <w:u w:val="none"/>
              </w:rPr>
              <w:t>Benefit paid during the year</w:t>
            </w:r>
            <w:r w:rsidR="00524E23">
              <w:rPr>
                <w:u w:val="none"/>
              </w:rPr>
              <w:t>s</w:t>
            </w:r>
          </w:p>
        </w:tc>
        <w:tc>
          <w:tcPr>
            <w:tcW w:w="1361" w:type="dxa"/>
            <w:shd w:val="clear" w:color="auto" w:fill="auto"/>
            <w:noWrap/>
            <w:vAlign w:val="bottom"/>
          </w:tcPr>
          <w:p w14:paraId="4F7FCACC" w14:textId="77777777" w:rsidR="008F44A5" w:rsidRPr="00BA2150" w:rsidRDefault="008F44A5" w:rsidP="00524E23">
            <w:pPr>
              <w:pBdr>
                <w:bottom w:val="single" w:sz="4" w:space="1" w:color="auto"/>
              </w:pBdr>
              <w:tabs>
                <w:tab w:val="decimal" w:pos="930"/>
              </w:tabs>
              <w:rPr>
                <w:u w:val="none"/>
              </w:rPr>
            </w:pPr>
            <w:r w:rsidRPr="00BA2150">
              <w:rPr>
                <w:u w:val="none"/>
              </w:rPr>
              <w:t>(19,921,928.00)</w:t>
            </w:r>
          </w:p>
        </w:tc>
        <w:tc>
          <w:tcPr>
            <w:tcW w:w="1361" w:type="dxa"/>
            <w:shd w:val="clear" w:color="auto" w:fill="auto"/>
            <w:noWrap/>
            <w:vAlign w:val="bottom"/>
          </w:tcPr>
          <w:p w14:paraId="7493CB8C" w14:textId="77777777" w:rsidR="008F44A5" w:rsidRPr="00BA2150" w:rsidRDefault="008F44A5" w:rsidP="00524E23">
            <w:pPr>
              <w:pBdr>
                <w:bottom w:val="single" w:sz="4" w:space="1" w:color="auto"/>
              </w:pBdr>
              <w:tabs>
                <w:tab w:val="decimal" w:pos="930"/>
              </w:tabs>
              <w:rPr>
                <w:u w:val="none"/>
              </w:rPr>
            </w:pPr>
            <w:r w:rsidRPr="00BA2150">
              <w:rPr>
                <w:u w:val="none"/>
              </w:rPr>
              <w:t>(395,314.96)</w:t>
            </w:r>
          </w:p>
        </w:tc>
        <w:tc>
          <w:tcPr>
            <w:tcW w:w="1361" w:type="dxa"/>
            <w:shd w:val="clear" w:color="auto" w:fill="auto"/>
            <w:noWrap/>
            <w:vAlign w:val="bottom"/>
          </w:tcPr>
          <w:p w14:paraId="64F4B916" w14:textId="77777777" w:rsidR="008F44A5" w:rsidRPr="00BA2150" w:rsidRDefault="008F44A5" w:rsidP="00524E23">
            <w:pPr>
              <w:pBdr>
                <w:bottom w:val="single" w:sz="4" w:space="1" w:color="auto"/>
              </w:pBdr>
              <w:tabs>
                <w:tab w:val="decimal" w:pos="930"/>
              </w:tabs>
              <w:rPr>
                <w:u w:val="none"/>
              </w:rPr>
            </w:pPr>
            <w:r w:rsidRPr="00BA2150">
              <w:rPr>
                <w:u w:val="none"/>
              </w:rPr>
              <w:t>(12,978,973.33)</w:t>
            </w:r>
          </w:p>
        </w:tc>
        <w:tc>
          <w:tcPr>
            <w:tcW w:w="1361" w:type="dxa"/>
            <w:shd w:val="clear" w:color="auto" w:fill="auto"/>
            <w:noWrap/>
            <w:vAlign w:val="bottom"/>
          </w:tcPr>
          <w:p w14:paraId="1B6D6B51" w14:textId="77777777" w:rsidR="008F44A5" w:rsidRPr="00BA2150" w:rsidRDefault="008F44A5" w:rsidP="00524E23">
            <w:pPr>
              <w:pBdr>
                <w:bottom w:val="single" w:sz="4" w:space="1" w:color="auto"/>
              </w:pBdr>
              <w:tabs>
                <w:tab w:val="decimal" w:pos="930"/>
              </w:tabs>
              <w:rPr>
                <w:u w:val="none"/>
              </w:rPr>
            </w:pPr>
            <w:r w:rsidRPr="00BA2150">
              <w:rPr>
                <w:u w:val="none"/>
              </w:rPr>
              <w:t>-</w:t>
            </w:r>
          </w:p>
        </w:tc>
      </w:tr>
      <w:tr w:rsidR="008F44A5" w:rsidRPr="00BA2150" w14:paraId="503240B9" w14:textId="77777777" w:rsidTr="00524E23">
        <w:trPr>
          <w:trHeight w:val="397"/>
        </w:trPr>
        <w:tc>
          <w:tcPr>
            <w:tcW w:w="3685" w:type="dxa"/>
            <w:shd w:val="clear" w:color="auto" w:fill="auto"/>
            <w:noWrap/>
            <w:vAlign w:val="bottom"/>
          </w:tcPr>
          <w:p w14:paraId="4D2E1F0F" w14:textId="77777777" w:rsidR="008F44A5" w:rsidRPr="00BA2150" w:rsidRDefault="008F44A5" w:rsidP="00524E23">
            <w:pPr>
              <w:rPr>
                <w:b/>
                <w:bCs/>
                <w:u w:val="none"/>
                <w:cs/>
              </w:rPr>
            </w:pPr>
            <w:r w:rsidRPr="00AB724E">
              <w:rPr>
                <w:b/>
                <w:bCs/>
                <w:u w:val="none"/>
              </w:rPr>
              <w:t>Non–current provisions for</w:t>
            </w:r>
          </w:p>
        </w:tc>
        <w:tc>
          <w:tcPr>
            <w:tcW w:w="1361" w:type="dxa"/>
            <w:shd w:val="clear" w:color="auto" w:fill="auto"/>
            <w:noWrap/>
            <w:vAlign w:val="bottom"/>
          </w:tcPr>
          <w:p w14:paraId="7D6A565E" w14:textId="77777777" w:rsidR="008F44A5" w:rsidRPr="00BA2150" w:rsidRDefault="008F44A5" w:rsidP="00524E23">
            <w:pPr>
              <w:tabs>
                <w:tab w:val="decimal" w:pos="930"/>
              </w:tabs>
              <w:rPr>
                <w:u w:val="none"/>
              </w:rPr>
            </w:pPr>
          </w:p>
        </w:tc>
        <w:tc>
          <w:tcPr>
            <w:tcW w:w="1361" w:type="dxa"/>
            <w:shd w:val="clear" w:color="auto" w:fill="auto"/>
            <w:noWrap/>
            <w:vAlign w:val="bottom"/>
          </w:tcPr>
          <w:p w14:paraId="73803EC5" w14:textId="77777777" w:rsidR="008F44A5" w:rsidRPr="00BA2150" w:rsidRDefault="008F44A5" w:rsidP="00524E23">
            <w:pPr>
              <w:tabs>
                <w:tab w:val="decimal" w:pos="930"/>
              </w:tabs>
              <w:rPr>
                <w:u w:val="none"/>
              </w:rPr>
            </w:pPr>
          </w:p>
        </w:tc>
        <w:tc>
          <w:tcPr>
            <w:tcW w:w="1361" w:type="dxa"/>
            <w:shd w:val="clear" w:color="auto" w:fill="auto"/>
            <w:noWrap/>
            <w:vAlign w:val="bottom"/>
          </w:tcPr>
          <w:p w14:paraId="19F4F7B1" w14:textId="77777777" w:rsidR="008F44A5" w:rsidRPr="00BA2150" w:rsidRDefault="008F44A5" w:rsidP="00524E23">
            <w:pPr>
              <w:tabs>
                <w:tab w:val="decimal" w:pos="930"/>
              </w:tabs>
              <w:rPr>
                <w:u w:val="none"/>
              </w:rPr>
            </w:pPr>
          </w:p>
        </w:tc>
        <w:tc>
          <w:tcPr>
            <w:tcW w:w="1361" w:type="dxa"/>
            <w:shd w:val="clear" w:color="auto" w:fill="auto"/>
            <w:noWrap/>
            <w:vAlign w:val="bottom"/>
          </w:tcPr>
          <w:p w14:paraId="65CEF8F8" w14:textId="77777777" w:rsidR="008F44A5" w:rsidRPr="00BA2150" w:rsidRDefault="008F44A5" w:rsidP="00524E23">
            <w:pPr>
              <w:tabs>
                <w:tab w:val="decimal" w:pos="930"/>
              </w:tabs>
              <w:rPr>
                <w:u w:val="none"/>
              </w:rPr>
            </w:pPr>
          </w:p>
        </w:tc>
      </w:tr>
      <w:tr w:rsidR="008F44A5" w:rsidRPr="00BA2150" w14:paraId="3F617E6D" w14:textId="77777777" w:rsidTr="00524E23">
        <w:trPr>
          <w:trHeight w:val="397"/>
        </w:trPr>
        <w:tc>
          <w:tcPr>
            <w:tcW w:w="3685" w:type="dxa"/>
            <w:shd w:val="clear" w:color="auto" w:fill="auto"/>
            <w:noWrap/>
            <w:vAlign w:val="bottom"/>
          </w:tcPr>
          <w:p w14:paraId="32E9D200" w14:textId="6ADD77E5" w:rsidR="008F44A5" w:rsidRPr="00BA2150" w:rsidRDefault="008F44A5" w:rsidP="00524E23">
            <w:pPr>
              <w:rPr>
                <w:b/>
                <w:bCs/>
                <w:u w:val="none"/>
                <w:cs/>
              </w:rPr>
            </w:pPr>
            <w:r w:rsidRPr="00BA2150">
              <w:rPr>
                <w:rFonts w:hint="cs"/>
                <w:b/>
                <w:bCs/>
                <w:u w:val="none"/>
                <w:cs/>
              </w:rPr>
              <w:t xml:space="preserve">   </w:t>
            </w:r>
            <w:r w:rsidRPr="00AB724E">
              <w:rPr>
                <w:b/>
                <w:bCs/>
                <w:u w:val="none"/>
              </w:rPr>
              <w:t>employee benefit at end of year</w:t>
            </w:r>
            <w:r w:rsidR="00524E23">
              <w:rPr>
                <w:b/>
                <w:bCs/>
                <w:u w:val="none"/>
              </w:rPr>
              <w:t>s</w:t>
            </w:r>
          </w:p>
        </w:tc>
        <w:tc>
          <w:tcPr>
            <w:tcW w:w="1361" w:type="dxa"/>
            <w:shd w:val="clear" w:color="auto" w:fill="auto"/>
            <w:noWrap/>
            <w:vAlign w:val="bottom"/>
          </w:tcPr>
          <w:p w14:paraId="4F2A06D7" w14:textId="77777777" w:rsidR="008F44A5" w:rsidRPr="00BA2150" w:rsidRDefault="008F44A5" w:rsidP="00524E23">
            <w:pPr>
              <w:pBdr>
                <w:bottom w:val="double" w:sz="4" w:space="1" w:color="auto"/>
              </w:pBdr>
              <w:tabs>
                <w:tab w:val="decimal" w:pos="930"/>
              </w:tabs>
              <w:rPr>
                <w:u w:val="none"/>
              </w:rPr>
            </w:pPr>
            <w:r w:rsidRPr="00BA2150">
              <w:rPr>
                <w:u w:val="none"/>
              </w:rPr>
              <w:t>27,908,283.91</w:t>
            </w:r>
          </w:p>
        </w:tc>
        <w:tc>
          <w:tcPr>
            <w:tcW w:w="1361" w:type="dxa"/>
            <w:shd w:val="clear" w:color="auto" w:fill="auto"/>
            <w:noWrap/>
            <w:vAlign w:val="bottom"/>
          </w:tcPr>
          <w:p w14:paraId="1A5552D4" w14:textId="77777777" w:rsidR="008F44A5" w:rsidRPr="00BA2150" w:rsidRDefault="008F44A5" w:rsidP="00524E23">
            <w:pPr>
              <w:pBdr>
                <w:bottom w:val="double" w:sz="4" w:space="1" w:color="auto"/>
              </w:pBdr>
              <w:tabs>
                <w:tab w:val="decimal" w:pos="930"/>
              </w:tabs>
              <w:rPr>
                <w:u w:val="none"/>
              </w:rPr>
            </w:pPr>
            <w:r w:rsidRPr="00BA2150">
              <w:rPr>
                <w:u w:val="none"/>
              </w:rPr>
              <w:t>52,774,168.04</w:t>
            </w:r>
          </w:p>
        </w:tc>
        <w:tc>
          <w:tcPr>
            <w:tcW w:w="1361" w:type="dxa"/>
            <w:shd w:val="clear" w:color="auto" w:fill="auto"/>
            <w:noWrap/>
            <w:vAlign w:val="bottom"/>
          </w:tcPr>
          <w:p w14:paraId="565757FF" w14:textId="77777777" w:rsidR="008F44A5" w:rsidRPr="00BA2150" w:rsidRDefault="008F44A5" w:rsidP="00524E23">
            <w:pPr>
              <w:pBdr>
                <w:bottom w:val="double" w:sz="4" w:space="1" w:color="auto"/>
              </w:pBdr>
              <w:tabs>
                <w:tab w:val="decimal" w:pos="930"/>
              </w:tabs>
              <w:rPr>
                <w:u w:val="none"/>
              </w:rPr>
            </w:pPr>
            <w:r w:rsidRPr="00BA2150">
              <w:rPr>
                <w:u w:val="none"/>
              </w:rPr>
              <w:t>7,590,258.82</w:t>
            </w:r>
          </w:p>
        </w:tc>
        <w:tc>
          <w:tcPr>
            <w:tcW w:w="1361" w:type="dxa"/>
            <w:shd w:val="clear" w:color="auto" w:fill="auto"/>
            <w:noWrap/>
            <w:vAlign w:val="bottom"/>
          </w:tcPr>
          <w:p w14:paraId="6FD7A853" w14:textId="77777777" w:rsidR="008F44A5" w:rsidRPr="00BA2150" w:rsidRDefault="008F44A5" w:rsidP="00524E23">
            <w:pPr>
              <w:pBdr>
                <w:bottom w:val="double" w:sz="4" w:space="1" w:color="auto"/>
              </w:pBdr>
              <w:tabs>
                <w:tab w:val="decimal" w:pos="930"/>
              </w:tabs>
              <w:rPr>
                <w:u w:val="none"/>
              </w:rPr>
            </w:pPr>
            <w:r w:rsidRPr="00BA2150">
              <w:rPr>
                <w:u w:val="none"/>
              </w:rPr>
              <w:t>17,104,624.48</w:t>
            </w:r>
          </w:p>
        </w:tc>
      </w:tr>
    </w:tbl>
    <w:p w14:paraId="1A3BE242" w14:textId="77777777" w:rsidR="008F44A5" w:rsidRPr="00BA2150" w:rsidRDefault="008F44A5" w:rsidP="008F44A5">
      <w:pPr>
        <w:spacing w:before="120"/>
        <w:ind w:left="567"/>
        <w:jc w:val="thaiDistribute"/>
        <w:rPr>
          <w:u w:val="none"/>
        </w:rPr>
      </w:pPr>
      <w:r w:rsidRPr="001446FF">
        <w:rPr>
          <w:u w:val="none"/>
        </w:rPr>
        <w:t>Employee benefit expenses present on administrative expenses in the statements of profit or loss</w:t>
      </w:r>
      <w:r w:rsidRPr="001446FF">
        <w:rPr>
          <w:u w:val="none"/>
          <w:cs/>
        </w:rPr>
        <w:t>.</w:t>
      </w:r>
    </w:p>
    <w:p w14:paraId="0663BC78" w14:textId="77777777" w:rsidR="008F44A5" w:rsidRPr="00BA2150" w:rsidRDefault="008F44A5" w:rsidP="008F44A5">
      <w:pPr>
        <w:rPr>
          <w:u w:val="none"/>
        </w:rPr>
      </w:pPr>
      <w:r w:rsidRPr="00BA2150">
        <w:rPr>
          <w:u w:val="none"/>
          <w:cs/>
        </w:rPr>
        <w:br w:type="page"/>
      </w:r>
    </w:p>
    <w:p w14:paraId="3B420DCD" w14:textId="77777777" w:rsidR="008F44A5" w:rsidRDefault="008F44A5" w:rsidP="008F44A5">
      <w:pPr>
        <w:spacing w:before="120" w:line="160" w:lineRule="atLeast"/>
        <w:ind w:left="567" w:right="113"/>
        <w:jc w:val="thaiDistribute"/>
        <w:rPr>
          <w:u w:val="none"/>
        </w:rPr>
      </w:pPr>
      <w:r w:rsidRPr="00FA1070">
        <w:rPr>
          <w:u w:val="none"/>
        </w:rPr>
        <w:lastRenderedPageBreak/>
        <w:t>Principal actuarial assumptions at the valuation date are as follow</w:t>
      </w:r>
      <w:r w:rsidRPr="00FA1070">
        <w:rPr>
          <w:u w:val="none"/>
          <w:cs/>
        </w:rPr>
        <w:t>:</w:t>
      </w:r>
    </w:p>
    <w:tbl>
      <w:tblPr>
        <w:tblW w:w="8794" w:type="dxa"/>
        <w:tblInd w:w="540" w:type="dxa"/>
        <w:tblCellMar>
          <w:left w:w="57" w:type="dxa"/>
          <w:right w:w="57" w:type="dxa"/>
        </w:tblCellMar>
        <w:tblLook w:val="04A0" w:firstRow="1" w:lastRow="0" w:firstColumn="1" w:lastColumn="0" w:noHBand="0" w:noVBand="1"/>
      </w:tblPr>
      <w:tblGrid>
        <w:gridCol w:w="3124"/>
        <w:gridCol w:w="1417"/>
        <w:gridCol w:w="1418"/>
        <w:gridCol w:w="1417"/>
        <w:gridCol w:w="1418"/>
      </w:tblGrid>
      <w:tr w:rsidR="008F44A5" w:rsidRPr="00BA2150" w14:paraId="0AF985B9" w14:textId="77777777" w:rsidTr="00524E23">
        <w:trPr>
          <w:trHeight w:val="397"/>
        </w:trPr>
        <w:tc>
          <w:tcPr>
            <w:tcW w:w="3124" w:type="dxa"/>
            <w:shd w:val="clear" w:color="auto" w:fill="auto"/>
          </w:tcPr>
          <w:p w14:paraId="701852E0" w14:textId="77777777" w:rsidR="008F44A5" w:rsidRPr="00BA2150" w:rsidRDefault="008F44A5" w:rsidP="00524E23">
            <w:pPr>
              <w:tabs>
                <w:tab w:val="left" w:pos="540"/>
              </w:tabs>
              <w:jc w:val="thaiDistribute"/>
              <w:rPr>
                <w:rFonts w:eastAsia="Cordia New"/>
                <w:u w:val="none"/>
                <w:lang w:eastAsia="th-TH"/>
              </w:rPr>
            </w:pPr>
            <w:bookmarkStart w:id="748" w:name="_MON_1563632427"/>
            <w:bookmarkStart w:id="749" w:name="_MON_1563632478"/>
            <w:bookmarkStart w:id="750" w:name="_MON_1548874646"/>
            <w:bookmarkStart w:id="751" w:name="_MON_1548875055"/>
            <w:bookmarkStart w:id="752" w:name="_MON_1548875226"/>
            <w:bookmarkStart w:id="753" w:name="_MON_1548875555"/>
            <w:bookmarkStart w:id="754" w:name="_MON_1548875716"/>
            <w:bookmarkStart w:id="755" w:name="_MON_1548875729"/>
            <w:bookmarkStart w:id="756" w:name="_MON_1548920433"/>
            <w:bookmarkStart w:id="757" w:name="_MON_1548938627"/>
            <w:bookmarkStart w:id="758" w:name="_MON_1548939177"/>
            <w:bookmarkStart w:id="759" w:name="_MON_1548941135"/>
            <w:bookmarkStart w:id="760" w:name="_MON_1548956677"/>
            <w:bookmarkStart w:id="761" w:name="_MON_1548957338"/>
            <w:bookmarkStart w:id="762" w:name="_MON_1549129424"/>
            <w:bookmarkStart w:id="763" w:name="_MON_1547996644"/>
            <w:bookmarkStart w:id="764" w:name="_MON_1580813023"/>
            <w:bookmarkStart w:id="765" w:name="_MON_1580850698"/>
            <w:bookmarkStart w:id="766" w:name="_MON_1547996712"/>
            <w:bookmarkStart w:id="767" w:name="_MON_1563340598"/>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tc>
        <w:tc>
          <w:tcPr>
            <w:tcW w:w="5670" w:type="dxa"/>
            <w:gridSpan w:val="4"/>
            <w:shd w:val="clear" w:color="auto" w:fill="auto"/>
            <w:vAlign w:val="bottom"/>
          </w:tcPr>
          <w:p w14:paraId="703060AB" w14:textId="77777777" w:rsidR="008F44A5" w:rsidRPr="00BA2150" w:rsidRDefault="008F44A5" w:rsidP="00524E23">
            <w:pPr>
              <w:pBdr>
                <w:bottom w:val="single" w:sz="6" w:space="1" w:color="auto"/>
              </w:pBdr>
              <w:tabs>
                <w:tab w:val="left" w:pos="540"/>
              </w:tabs>
              <w:jc w:val="center"/>
              <w:rPr>
                <w:rFonts w:eastAsia="Cordia New"/>
                <w:u w:val="none"/>
                <w:cs/>
                <w:lang w:eastAsia="th-TH"/>
              </w:rPr>
            </w:pPr>
            <w:r w:rsidRPr="00E55B6A">
              <w:rPr>
                <w:sz w:val="27"/>
                <w:szCs w:val="27"/>
                <w:u w:val="none"/>
              </w:rPr>
              <w:t>(Percentage (%)/annum)</w:t>
            </w:r>
          </w:p>
        </w:tc>
      </w:tr>
      <w:tr w:rsidR="008F44A5" w:rsidRPr="00BA2150" w14:paraId="55105A3B" w14:textId="77777777" w:rsidTr="00524E23">
        <w:trPr>
          <w:trHeight w:val="454"/>
        </w:trPr>
        <w:tc>
          <w:tcPr>
            <w:tcW w:w="3124" w:type="dxa"/>
            <w:shd w:val="clear" w:color="auto" w:fill="auto"/>
          </w:tcPr>
          <w:p w14:paraId="218BB897" w14:textId="77777777" w:rsidR="008F44A5" w:rsidRPr="00BA2150" w:rsidRDefault="008F44A5" w:rsidP="00524E23">
            <w:pPr>
              <w:tabs>
                <w:tab w:val="left" w:pos="540"/>
              </w:tabs>
              <w:jc w:val="thaiDistribute"/>
              <w:rPr>
                <w:rFonts w:eastAsia="Cordia New"/>
                <w:u w:val="none"/>
                <w:lang w:eastAsia="th-TH"/>
              </w:rPr>
            </w:pPr>
          </w:p>
        </w:tc>
        <w:tc>
          <w:tcPr>
            <w:tcW w:w="2835" w:type="dxa"/>
            <w:gridSpan w:val="2"/>
            <w:shd w:val="clear" w:color="auto" w:fill="auto"/>
            <w:vAlign w:val="bottom"/>
          </w:tcPr>
          <w:p w14:paraId="08353D0B" w14:textId="77777777" w:rsidR="008F44A5" w:rsidRPr="00BA2150" w:rsidRDefault="008F44A5" w:rsidP="00524E23">
            <w:pPr>
              <w:pBdr>
                <w:bottom w:val="single" w:sz="6" w:space="1" w:color="auto"/>
              </w:pBdr>
              <w:tabs>
                <w:tab w:val="left" w:pos="540"/>
              </w:tabs>
              <w:jc w:val="center"/>
              <w:rPr>
                <w:rFonts w:eastAsia="Cordia New"/>
                <w:u w:val="none"/>
                <w:cs/>
                <w:lang w:eastAsia="th-TH"/>
              </w:rPr>
            </w:pPr>
            <w:r w:rsidRPr="00E55B6A">
              <w:rPr>
                <w:sz w:val="27"/>
                <w:szCs w:val="27"/>
                <w:u w:val="none"/>
              </w:rPr>
              <w:t>Consolidated financial statements</w:t>
            </w:r>
          </w:p>
        </w:tc>
        <w:tc>
          <w:tcPr>
            <w:tcW w:w="2835" w:type="dxa"/>
            <w:gridSpan w:val="2"/>
            <w:shd w:val="clear" w:color="auto" w:fill="auto"/>
            <w:vAlign w:val="bottom"/>
          </w:tcPr>
          <w:p w14:paraId="7D738DB5" w14:textId="77777777" w:rsidR="008F44A5" w:rsidRPr="00BA2150" w:rsidRDefault="008F44A5" w:rsidP="00524E23">
            <w:pPr>
              <w:pBdr>
                <w:bottom w:val="single" w:sz="6" w:space="1" w:color="auto"/>
              </w:pBdr>
              <w:tabs>
                <w:tab w:val="left" w:pos="540"/>
              </w:tabs>
              <w:jc w:val="center"/>
              <w:rPr>
                <w:rFonts w:eastAsia="Cordia New"/>
                <w:u w:val="none"/>
                <w:cs/>
                <w:lang w:eastAsia="th-TH"/>
              </w:rPr>
            </w:pPr>
            <w:r w:rsidRPr="00E55B6A">
              <w:rPr>
                <w:sz w:val="27"/>
                <w:szCs w:val="27"/>
                <w:u w:val="none"/>
              </w:rPr>
              <w:t>Separate financial statements</w:t>
            </w:r>
          </w:p>
        </w:tc>
      </w:tr>
      <w:tr w:rsidR="008F44A5" w:rsidRPr="00BA2150" w14:paraId="68F52B33" w14:textId="77777777" w:rsidTr="00524E23">
        <w:trPr>
          <w:trHeight w:val="454"/>
        </w:trPr>
        <w:tc>
          <w:tcPr>
            <w:tcW w:w="3124" w:type="dxa"/>
            <w:shd w:val="clear" w:color="auto" w:fill="auto"/>
          </w:tcPr>
          <w:p w14:paraId="6F625E7A" w14:textId="77777777" w:rsidR="008F44A5" w:rsidRPr="00BA2150" w:rsidRDefault="008F44A5" w:rsidP="00524E23">
            <w:pPr>
              <w:tabs>
                <w:tab w:val="left" w:pos="540"/>
              </w:tabs>
              <w:jc w:val="thaiDistribute"/>
              <w:rPr>
                <w:rFonts w:eastAsia="Cordia New"/>
                <w:u w:val="none"/>
                <w:lang w:eastAsia="th-TH"/>
              </w:rPr>
            </w:pPr>
          </w:p>
        </w:tc>
        <w:tc>
          <w:tcPr>
            <w:tcW w:w="1417" w:type="dxa"/>
            <w:shd w:val="clear" w:color="auto" w:fill="auto"/>
            <w:vAlign w:val="bottom"/>
          </w:tcPr>
          <w:p w14:paraId="2BCF4E61" w14:textId="77777777" w:rsidR="008F44A5" w:rsidRPr="00BA2150" w:rsidRDefault="008F44A5" w:rsidP="00524E23">
            <w:pPr>
              <w:pBdr>
                <w:bottom w:val="single" w:sz="6" w:space="1" w:color="auto"/>
              </w:pBdr>
              <w:jc w:val="center"/>
              <w:rPr>
                <w:rFonts w:eastAsia="Cordia New"/>
                <w:u w:val="none"/>
                <w:lang w:eastAsia="th-TH"/>
              </w:rPr>
            </w:pPr>
            <w:r w:rsidRPr="00E55B6A">
              <w:rPr>
                <w:sz w:val="27"/>
                <w:szCs w:val="27"/>
                <w:u w:val="none"/>
              </w:rPr>
              <w:t>2020</w:t>
            </w:r>
          </w:p>
        </w:tc>
        <w:tc>
          <w:tcPr>
            <w:tcW w:w="1418" w:type="dxa"/>
            <w:shd w:val="clear" w:color="auto" w:fill="auto"/>
            <w:vAlign w:val="bottom"/>
          </w:tcPr>
          <w:p w14:paraId="4AFEB3FB" w14:textId="77777777" w:rsidR="008F44A5" w:rsidRPr="00BA2150" w:rsidRDefault="008F44A5" w:rsidP="00524E23">
            <w:pPr>
              <w:pBdr>
                <w:bottom w:val="single" w:sz="6" w:space="1" w:color="auto"/>
              </w:pBdr>
              <w:jc w:val="center"/>
              <w:rPr>
                <w:rFonts w:eastAsia="Cordia New"/>
                <w:u w:val="none"/>
                <w:cs/>
                <w:lang w:eastAsia="th-TH"/>
              </w:rPr>
            </w:pPr>
            <w:r w:rsidRPr="00E55B6A">
              <w:rPr>
                <w:sz w:val="27"/>
                <w:szCs w:val="27"/>
                <w:u w:val="none"/>
              </w:rPr>
              <w:t>2019</w:t>
            </w:r>
          </w:p>
        </w:tc>
        <w:tc>
          <w:tcPr>
            <w:tcW w:w="1417" w:type="dxa"/>
            <w:shd w:val="clear" w:color="auto" w:fill="auto"/>
            <w:vAlign w:val="bottom"/>
          </w:tcPr>
          <w:p w14:paraId="284B8EBC" w14:textId="77777777" w:rsidR="008F44A5" w:rsidRPr="00BA2150" w:rsidRDefault="008F44A5" w:rsidP="00524E23">
            <w:pPr>
              <w:pBdr>
                <w:bottom w:val="single" w:sz="6" w:space="1" w:color="auto"/>
              </w:pBdr>
              <w:jc w:val="center"/>
              <w:rPr>
                <w:rFonts w:eastAsia="Cordia New"/>
                <w:u w:val="none"/>
                <w:lang w:eastAsia="th-TH"/>
              </w:rPr>
            </w:pPr>
            <w:r w:rsidRPr="00E55B6A">
              <w:rPr>
                <w:sz w:val="27"/>
                <w:szCs w:val="27"/>
                <w:u w:val="none"/>
              </w:rPr>
              <w:t>2020</w:t>
            </w:r>
          </w:p>
        </w:tc>
        <w:tc>
          <w:tcPr>
            <w:tcW w:w="1418" w:type="dxa"/>
            <w:shd w:val="clear" w:color="auto" w:fill="auto"/>
            <w:vAlign w:val="bottom"/>
          </w:tcPr>
          <w:p w14:paraId="75AF8102" w14:textId="77777777" w:rsidR="008F44A5" w:rsidRPr="00BA2150" w:rsidRDefault="008F44A5" w:rsidP="00524E23">
            <w:pPr>
              <w:pBdr>
                <w:bottom w:val="single" w:sz="6" w:space="1" w:color="auto"/>
              </w:pBdr>
              <w:jc w:val="center"/>
              <w:rPr>
                <w:rFonts w:eastAsia="Cordia New"/>
                <w:u w:val="none"/>
                <w:cs/>
                <w:lang w:eastAsia="th-TH"/>
              </w:rPr>
            </w:pPr>
            <w:r w:rsidRPr="00E55B6A">
              <w:rPr>
                <w:sz w:val="27"/>
                <w:szCs w:val="27"/>
                <w:u w:val="none"/>
              </w:rPr>
              <w:t>2019</w:t>
            </w:r>
          </w:p>
        </w:tc>
      </w:tr>
      <w:tr w:rsidR="008F44A5" w:rsidRPr="00BA2150" w14:paraId="2922AD02" w14:textId="77777777" w:rsidTr="00524E23">
        <w:trPr>
          <w:trHeight w:val="397"/>
        </w:trPr>
        <w:tc>
          <w:tcPr>
            <w:tcW w:w="3124" w:type="dxa"/>
            <w:tcBorders>
              <w:top w:val="nil"/>
              <w:left w:val="nil"/>
              <w:bottom w:val="nil"/>
              <w:right w:val="nil"/>
            </w:tcBorders>
            <w:shd w:val="clear" w:color="auto" w:fill="auto"/>
          </w:tcPr>
          <w:p w14:paraId="20873EF0" w14:textId="77777777" w:rsidR="008F44A5" w:rsidRPr="00E55B6A" w:rsidRDefault="008F44A5" w:rsidP="00524E23">
            <w:pPr>
              <w:rPr>
                <w:color w:val="000000"/>
                <w:sz w:val="27"/>
                <w:szCs w:val="27"/>
                <w:u w:val="none"/>
              </w:rPr>
            </w:pPr>
            <w:r w:rsidRPr="00E55B6A">
              <w:rPr>
                <w:color w:val="000000"/>
                <w:sz w:val="27"/>
                <w:szCs w:val="27"/>
                <w:u w:val="none"/>
              </w:rPr>
              <w:t>Discount rate</w:t>
            </w:r>
          </w:p>
        </w:tc>
        <w:tc>
          <w:tcPr>
            <w:tcW w:w="1417" w:type="dxa"/>
            <w:shd w:val="clear" w:color="auto" w:fill="auto"/>
            <w:vAlign w:val="bottom"/>
          </w:tcPr>
          <w:p w14:paraId="7F8636E1" w14:textId="77777777" w:rsidR="008F44A5" w:rsidRPr="00BA2150" w:rsidRDefault="008F44A5" w:rsidP="00524E23">
            <w:pPr>
              <w:jc w:val="center"/>
              <w:rPr>
                <w:rFonts w:eastAsia="Cordia New"/>
                <w:u w:val="none"/>
                <w:lang w:eastAsia="th-TH"/>
              </w:rPr>
            </w:pPr>
            <w:r w:rsidRPr="00BA2150">
              <w:rPr>
                <w:rFonts w:eastAsia="Cordia New"/>
                <w:u w:val="none"/>
                <w:lang w:eastAsia="th-TH"/>
              </w:rPr>
              <w:t>1.36-2.13</w:t>
            </w:r>
          </w:p>
        </w:tc>
        <w:tc>
          <w:tcPr>
            <w:tcW w:w="1418" w:type="dxa"/>
            <w:shd w:val="clear" w:color="auto" w:fill="auto"/>
            <w:vAlign w:val="bottom"/>
          </w:tcPr>
          <w:p w14:paraId="5AF450B2" w14:textId="77777777" w:rsidR="008F44A5" w:rsidRPr="00BA2150" w:rsidRDefault="008F44A5" w:rsidP="00524E23">
            <w:pPr>
              <w:jc w:val="center"/>
              <w:rPr>
                <w:rFonts w:eastAsia="Cordia New"/>
                <w:u w:val="none"/>
                <w:lang w:eastAsia="th-TH"/>
              </w:rPr>
            </w:pPr>
            <w:r w:rsidRPr="00BA2150">
              <w:rPr>
                <w:rFonts w:eastAsia="Cordia New"/>
                <w:u w:val="none"/>
                <w:lang w:eastAsia="th-TH"/>
              </w:rPr>
              <w:t>2.47-3.48</w:t>
            </w:r>
          </w:p>
        </w:tc>
        <w:tc>
          <w:tcPr>
            <w:tcW w:w="1417" w:type="dxa"/>
            <w:shd w:val="clear" w:color="auto" w:fill="auto"/>
            <w:vAlign w:val="bottom"/>
          </w:tcPr>
          <w:p w14:paraId="69C89959" w14:textId="77777777" w:rsidR="008F44A5" w:rsidRPr="00BA2150" w:rsidRDefault="008F44A5" w:rsidP="00524E23">
            <w:pPr>
              <w:jc w:val="center"/>
              <w:rPr>
                <w:rFonts w:eastAsia="Cordia New"/>
                <w:u w:val="none"/>
                <w:lang w:eastAsia="th-TH"/>
              </w:rPr>
            </w:pPr>
            <w:r w:rsidRPr="00BA2150">
              <w:rPr>
                <w:rFonts w:eastAsia="Cordia New"/>
                <w:u w:val="none"/>
                <w:lang w:eastAsia="th-TH"/>
              </w:rPr>
              <w:t>1.49</w:t>
            </w:r>
          </w:p>
        </w:tc>
        <w:tc>
          <w:tcPr>
            <w:tcW w:w="1418" w:type="dxa"/>
            <w:shd w:val="clear" w:color="auto" w:fill="auto"/>
            <w:vAlign w:val="bottom"/>
          </w:tcPr>
          <w:p w14:paraId="4FAFDF9F" w14:textId="77777777" w:rsidR="008F44A5" w:rsidRPr="00BA2150" w:rsidRDefault="008F44A5" w:rsidP="00524E23">
            <w:pPr>
              <w:jc w:val="center"/>
              <w:rPr>
                <w:rFonts w:eastAsia="Cordia New"/>
                <w:u w:val="none"/>
                <w:lang w:eastAsia="th-TH"/>
              </w:rPr>
            </w:pPr>
            <w:r w:rsidRPr="00BA2150">
              <w:rPr>
                <w:rFonts w:eastAsia="Cordia New"/>
                <w:u w:val="none"/>
                <w:lang w:eastAsia="th-TH"/>
              </w:rPr>
              <w:t>2.47</w:t>
            </w:r>
          </w:p>
        </w:tc>
      </w:tr>
      <w:tr w:rsidR="008F44A5" w:rsidRPr="00BA2150" w14:paraId="43D15FDF" w14:textId="77777777" w:rsidTr="00524E23">
        <w:trPr>
          <w:trHeight w:val="397"/>
        </w:trPr>
        <w:tc>
          <w:tcPr>
            <w:tcW w:w="3124" w:type="dxa"/>
            <w:tcBorders>
              <w:top w:val="nil"/>
              <w:left w:val="nil"/>
              <w:bottom w:val="nil"/>
              <w:right w:val="nil"/>
            </w:tcBorders>
            <w:shd w:val="clear" w:color="auto" w:fill="auto"/>
            <w:vAlign w:val="bottom"/>
          </w:tcPr>
          <w:p w14:paraId="3253DBD3" w14:textId="77777777" w:rsidR="008F44A5" w:rsidRPr="00E55B6A" w:rsidRDefault="008F44A5" w:rsidP="00524E23">
            <w:pPr>
              <w:rPr>
                <w:sz w:val="27"/>
                <w:szCs w:val="27"/>
                <w:u w:val="none"/>
              </w:rPr>
            </w:pPr>
            <w:r w:rsidRPr="00E55B6A">
              <w:rPr>
                <w:sz w:val="27"/>
                <w:szCs w:val="27"/>
                <w:u w:val="none"/>
              </w:rPr>
              <w:t>Future salary increase rate</w:t>
            </w:r>
          </w:p>
        </w:tc>
        <w:tc>
          <w:tcPr>
            <w:tcW w:w="1417" w:type="dxa"/>
            <w:shd w:val="clear" w:color="auto" w:fill="auto"/>
            <w:vAlign w:val="bottom"/>
          </w:tcPr>
          <w:p w14:paraId="56250D09" w14:textId="77777777" w:rsidR="008F44A5" w:rsidRPr="00BA2150" w:rsidRDefault="008F44A5" w:rsidP="00524E23">
            <w:pPr>
              <w:jc w:val="center"/>
              <w:rPr>
                <w:rFonts w:eastAsia="Cordia New"/>
                <w:u w:val="none"/>
                <w:lang w:eastAsia="th-TH"/>
              </w:rPr>
            </w:pPr>
            <w:r w:rsidRPr="00BA2150">
              <w:rPr>
                <w:rFonts w:eastAsia="Cordia New"/>
                <w:u w:val="none"/>
                <w:lang w:eastAsia="th-TH"/>
              </w:rPr>
              <w:t>4-6</w:t>
            </w:r>
          </w:p>
        </w:tc>
        <w:tc>
          <w:tcPr>
            <w:tcW w:w="1418" w:type="dxa"/>
            <w:shd w:val="clear" w:color="auto" w:fill="auto"/>
            <w:vAlign w:val="bottom"/>
          </w:tcPr>
          <w:p w14:paraId="6671F4E0" w14:textId="77777777" w:rsidR="008F44A5" w:rsidRPr="00BA2150" w:rsidRDefault="008F44A5" w:rsidP="00524E23">
            <w:pPr>
              <w:jc w:val="center"/>
              <w:rPr>
                <w:rFonts w:eastAsia="Cordia New"/>
                <w:u w:val="none"/>
                <w:lang w:eastAsia="th-TH"/>
              </w:rPr>
            </w:pPr>
            <w:r w:rsidRPr="00BA2150">
              <w:rPr>
                <w:rFonts w:eastAsia="Cordia New"/>
                <w:u w:val="none"/>
                <w:lang w:eastAsia="th-TH"/>
              </w:rPr>
              <w:t>4-6</w:t>
            </w:r>
          </w:p>
        </w:tc>
        <w:tc>
          <w:tcPr>
            <w:tcW w:w="1417" w:type="dxa"/>
            <w:shd w:val="clear" w:color="auto" w:fill="auto"/>
            <w:vAlign w:val="bottom"/>
          </w:tcPr>
          <w:p w14:paraId="3CCC10B7" w14:textId="77777777" w:rsidR="008F44A5" w:rsidRPr="00BA2150" w:rsidRDefault="008F44A5" w:rsidP="00524E23">
            <w:pPr>
              <w:jc w:val="center"/>
              <w:rPr>
                <w:rFonts w:eastAsia="Cordia New"/>
                <w:u w:val="none"/>
                <w:lang w:eastAsia="th-TH"/>
              </w:rPr>
            </w:pPr>
            <w:r w:rsidRPr="00BA2150">
              <w:rPr>
                <w:rFonts w:eastAsia="Cordia New"/>
                <w:u w:val="none"/>
                <w:lang w:eastAsia="th-TH"/>
              </w:rPr>
              <w:t>5</w:t>
            </w:r>
          </w:p>
        </w:tc>
        <w:tc>
          <w:tcPr>
            <w:tcW w:w="1418" w:type="dxa"/>
            <w:shd w:val="clear" w:color="auto" w:fill="auto"/>
            <w:vAlign w:val="bottom"/>
          </w:tcPr>
          <w:p w14:paraId="7BAA0010" w14:textId="77777777" w:rsidR="008F44A5" w:rsidRPr="00BA2150" w:rsidRDefault="008F44A5" w:rsidP="00524E23">
            <w:pPr>
              <w:jc w:val="center"/>
              <w:rPr>
                <w:rFonts w:eastAsia="Cordia New"/>
                <w:u w:val="none"/>
                <w:lang w:eastAsia="th-TH"/>
              </w:rPr>
            </w:pPr>
            <w:r w:rsidRPr="00BA2150">
              <w:rPr>
                <w:rFonts w:eastAsia="Cordia New"/>
                <w:u w:val="none"/>
                <w:lang w:eastAsia="th-TH"/>
              </w:rPr>
              <w:t>5</w:t>
            </w:r>
          </w:p>
        </w:tc>
      </w:tr>
      <w:tr w:rsidR="008F44A5" w:rsidRPr="00BA2150" w14:paraId="79FDF4E0" w14:textId="77777777" w:rsidTr="00524E23">
        <w:trPr>
          <w:trHeight w:val="397"/>
        </w:trPr>
        <w:tc>
          <w:tcPr>
            <w:tcW w:w="3124" w:type="dxa"/>
            <w:tcBorders>
              <w:top w:val="nil"/>
              <w:left w:val="nil"/>
              <w:bottom w:val="nil"/>
              <w:right w:val="nil"/>
            </w:tcBorders>
            <w:shd w:val="clear" w:color="auto" w:fill="auto"/>
          </w:tcPr>
          <w:p w14:paraId="5257C3CE" w14:textId="77777777" w:rsidR="008F44A5" w:rsidRPr="00E55B6A" w:rsidRDefault="008F44A5" w:rsidP="00524E23">
            <w:pPr>
              <w:rPr>
                <w:color w:val="000000"/>
                <w:sz w:val="27"/>
                <w:szCs w:val="27"/>
                <w:u w:val="none"/>
              </w:rPr>
            </w:pPr>
            <w:r w:rsidRPr="00E55B6A">
              <w:rPr>
                <w:color w:val="000000"/>
                <w:sz w:val="27"/>
                <w:szCs w:val="27"/>
                <w:u w:val="none"/>
              </w:rPr>
              <w:t>Mortality rate</w:t>
            </w:r>
          </w:p>
        </w:tc>
        <w:tc>
          <w:tcPr>
            <w:tcW w:w="1417" w:type="dxa"/>
            <w:shd w:val="clear" w:color="auto" w:fill="auto"/>
            <w:vAlign w:val="bottom"/>
          </w:tcPr>
          <w:p w14:paraId="0BFF8EDB" w14:textId="77777777" w:rsidR="008F44A5" w:rsidRPr="00BA2150" w:rsidRDefault="008F44A5" w:rsidP="00524E23">
            <w:pPr>
              <w:jc w:val="center"/>
              <w:rPr>
                <w:rFonts w:eastAsia="Cordia New"/>
                <w:u w:val="none"/>
                <w:lang w:eastAsia="th-TH"/>
              </w:rPr>
            </w:pPr>
            <w:r w:rsidRPr="00BA2150">
              <w:rPr>
                <w:rFonts w:eastAsia="Cordia New"/>
                <w:u w:val="none"/>
                <w:lang w:eastAsia="th-TH"/>
              </w:rPr>
              <w:t>105</w:t>
            </w:r>
          </w:p>
        </w:tc>
        <w:tc>
          <w:tcPr>
            <w:tcW w:w="1418" w:type="dxa"/>
            <w:shd w:val="clear" w:color="auto" w:fill="auto"/>
            <w:vAlign w:val="bottom"/>
          </w:tcPr>
          <w:p w14:paraId="661812F1" w14:textId="77777777" w:rsidR="008F44A5" w:rsidRPr="00BA2150" w:rsidRDefault="008F44A5" w:rsidP="00524E23">
            <w:pPr>
              <w:jc w:val="center"/>
              <w:rPr>
                <w:rFonts w:eastAsia="Cordia New"/>
                <w:u w:val="none"/>
                <w:lang w:eastAsia="th-TH"/>
              </w:rPr>
            </w:pPr>
            <w:r w:rsidRPr="00BA2150">
              <w:rPr>
                <w:rFonts w:eastAsia="Cordia New"/>
                <w:u w:val="none"/>
                <w:lang w:eastAsia="th-TH"/>
              </w:rPr>
              <w:t>105</w:t>
            </w:r>
          </w:p>
        </w:tc>
        <w:tc>
          <w:tcPr>
            <w:tcW w:w="1417" w:type="dxa"/>
            <w:shd w:val="clear" w:color="auto" w:fill="auto"/>
            <w:vAlign w:val="bottom"/>
          </w:tcPr>
          <w:p w14:paraId="449B87E9" w14:textId="77777777" w:rsidR="008F44A5" w:rsidRPr="00BA2150" w:rsidRDefault="008F44A5" w:rsidP="00524E23">
            <w:pPr>
              <w:jc w:val="center"/>
              <w:rPr>
                <w:rFonts w:eastAsia="Cordia New"/>
                <w:u w:val="none"/>
                <w:lang w:eastAsia="th-TH"/>
              </w:rPr>
            </w:pPr>
            <w:r w:rsidRPr="00BA2150">
              <w:rPr>
                <w:rFonts w:eastAsia="Cordia New"/>
                <w:u w:val="none"/>
                <w:lang w:eastAsia="th-TH"/>
              </w:rPr>
              <w:t>105</w:t>
            </w:r>
          </w:p>
        </w:tc>
        <w:tc>
          <w:tcPr>
            <w:tcW w:w="1418" w:type="dxa"/>
            <w:shd w:val="clear" w:color="auto" w:fill="auto"/>
            <w:vAlign w:val="bottom"/>
          </w:tcPr>
          <w:p w14:paraId="1DB9BFC0" w14:textId="77777777" w:rsidR="008F44A5" w:rsidRPr="00BA2150" w:rsidRDefault="008F44A5" w:rsidP="00524E23">
            <w:pPr>
              <w:jc w:val="center"/>
              <w:rPr>
                <w:rFonts w:eastAsia="Cordia New"/>
                <w:u w:val="none"/>
                <w:lang w:eastAsia="th-TH"/>
              </w:rPr>
            </w:pPr>
            <w:r w:rsidRPr="00BA2150">
              <w:rPr>
                <w:rFonts w:eastAsia="Cordia New"/>
                <w:u w:val="none"/>
                <w:lang w:eastAsia="th-TH"/>
              </w:rPr>
              <w:t>105</w:t>
            </w:r>
          </w:p>
        </w:tc>
      </w:tr>
      <w:tr w:rsidR="008F44A5" w:rsidRPr="00BA2150" w14:paraId="2EFA7419" w14:textId="77777777" w:rsidTr="00524E23">
        <w:trPr>
          <w:trHeight w:val="397"/>
        </w:trPr>
        <w:tc>
          <w:tcPr>
            <w:tcW w:w="3124" w:type="dxa"/>
            <w:shd w:val="clear" w:color="auto" w:fill="auto"/>
            <w:vAlign w:val="bottom"/>
          </w:tcPr>
          <w:p w14:paraId="1EA82432" w14:textId="77777777" w:rsidR="008F44A5" w:rsidRPr="00BA2150" w:rsidRDefault="008F44A5" w:rsidP="00524E23">
            <w:pPr>
              <w:tabs>
                <w:tab w:val="left" w:pos="540"/>
              </w:tabs>
              <w:rPr>
                <w:rFonts w:eastAsia="Cordia New"/>
                <w:u w:val="none"/>
                <w:cs/>
                <w:lang w:eastAsia="th-TH"/>
              </w:rPr>
            </w:pPr>
          </w:p>
        </w:tc>
        <w:tc>
          <w:tcPr>
            <w:tcW w:w="1417" w:type="dxa"/>
            <w:shd w:val="clear" w:color="auto" w:fill="auto"/>
            <w:vAlign w:val="bottom"/>
          </w:tcPr>
          <w:p w14:paraId="33815E84" w14:textId="77777777" w:rsidR="008F44A5" w:rsidRPr="00BA2150" w:rsidRDefault="008F44A5" w:rsidP="00524E23">
            <w:pPr>
              <w:jc w:val="center"/>
              <w:rPr>
                <w:rFonts w:eastAsia="Cordia New"/>
                <w:u w:val="none"/>
                <w:lang w:eastAsia="th-TH"/>
              </w:rPr>
            </w:pPr>
            <w:r w:rsidRPr="00E55B6A">
              <w:rPr>
                <w:color w:val="000000"/>
                <w:sz w:val="27"/>
                <w:szCs w:val="27"/>
                <w:u w:val="none"/>
              </w:rPr>
              <w:t>of Thai Mortality Ordinary Tables of 2017</w:t>
            </w:r>
          </w:p>
        </w:tc>
        <w:tc>
          <w:tcPr>
            <w:tcW w:w="1418" w:type="dxa"/>
            <w:shd w:val="clear" w:color="auto" w:fill="auto"/>
            <w:vAlign w:val="bottom"/>
          </w:tcPr>
          <w:p w14:paraId="0513CB51" w14:textId="77777777" w:rsidR="008F44A5" w:rsidRPr="00BA2150" w:rsidRDefault="008F44A5" w:rsidP="00524E23">
            <w:pPr>
              <w:jc w:val="center"/>
              <w:rPr>
                <w:rFonts w:eastAsia="Cordia New"/>
                <w:u w:val="none"/>
                <w:lang w:eastAsia="th-TH"/>
              </w:rPr>
            </w:pPr>
            <w:r w:rsidRPr="00E55B6A">
              <w:rPr>
                <w:color w:val="000000"/>
                <w:sz w:val="27"/>
                <w:szCs w:val="27"/>
                <w:u w:val="none"/>
              </w:rPr>
              <w:t>of Thai Mortality Ordinary Tables of 2017</w:t>
            </w:r>
          </w:p>
        </w:tc>
        <w:tc>
          <w:tcPr>
            <w:tcW w:w="1417" w:type="dxa"/>
            <w:shd w:val="clear" w:color="auto" w:fill="auto"/>
            <w:vAlign w:val="bottom"/>
          </w:tcPr>
          <w:p w14:paraId="636BA256" w14:textId="77777777" w:rsidR="008F44A5" w:rsidRPr="00BA2150" w:rsidRDefault="008F44A5" w:rsidP="00524E23">
            <w:pPr>
              <w:jc w:val="center"/>
              <w:rPr>
                <w:rFonts w:eastAsia="Cordia New"/>
                <w:u w:val="none"/>
                <w:lang w:eastAsia="th-TH"/>
              </w:rPr>
            </w:pPr>
            <w:r w:rsidRPr="00E55B6A">
              <w:rPr>
                <w:color w:val="000000"/>
                <w:sz w:val="27"/>
                <w:szCs w:val="27"/>
                <w:u w:val="none"/>
              </w:rPr>
              <w:t>of Thai Mortality Ordinary Tables of 2017</w:t>
            </w:r>
          </w:p>
        </w:tc>
        <w:tc>
          <w:tcPr>
            <w:tcW w:w="1418" w:type="dxa"/>
            <w:shd w:val="clear" w:color="auto" w:fill="auto"/>
            <w:vAlign w:val="bottom"/>
          </w:tcPr>
          <w:p w14:paraId="333FBB1F" w14:textId="77777777" w:rsidR="008F44A5" w:rsidRPr="00BA2150" w:rsidRDefault="008F44A5" w:rsidP="00524E23">
            <w:pPr>
              <w:jc w:val="center"/>
              <w:rPr>
                <w:rFonts w:eastAsia="Cordia New"/>
                <w:u w:val="none"/>
                <w:lang w:eastAsia="th-TH"/>
              </w:rPr>
            </w:pPr>
            <w:r w:rsidRPr="00E55B6A">
              <w:rPr>
                <w:color w:val="000000"/>
                <w:sz w:val="27"/>
                <w:szCs w:val="27"/>
                <w:u w:val="none"/>
              </w:rPr>
              <w:t>of Thai Mortality Ordinary Tables of 2017</w:t>
            </w:r>
          </w:p>
        </w:tc>
      </w:tr>
    </w:tbl>
    <w:p w14:paraId="5944A2C5" w14:textId="77777777" w:rsidR="008F44A5" w:rsidRPr="00BA2150" w:rsidRDefault="008F44A5" w:rsidP="008F44A5">
      <w:pPr>
        <w:ind w:left="567"/>
        <w:jc w:val="thaiDistribute"/>
        <w:rPr>
          <w:sz w:val="8"/>
          <w:szCs w:val="8"/>
          <w:u w:val="none"/>
        </w:rPr>
      </w:pPr>
    </w:p>
    <w:p w14:paraId="3925488B" w14:textId="77777777" w:rsidR="008F44A5" w:rsidRPr="00BA2150" w:rsidRDefault="008F44A5" w:rsidP="008F44A5">
      <w:pPr>
        <w:ind w:left="567"/>
        <w:rPr>
          <w:u w:val="none"/>
          <w:cs/>
        </w:rPr>
      </w:pPr>
      <w:r w:rsidRPr="00FF44F3">
        <w:rPr>
          <w:u w:val="none"/>
        </w:rPr>
        <w:t>The result of sensitivity analysis for significant assumptions</w:t>
      </w:r>
      <w:r w:rsidRPr="00FF44F3">
        <w:rPr>
          <w:u w:val="none"/>
          <w:cs/>
        </w:rPr>
        <w:t xml:space="preserve"> </w:t>
      </w:r>
      <w:r w:rsidRPr="00FF44F3">
        <w:rPr>
          <w:u w:val="none"/>
        </w:rPr>
        <w:t>that affect the present value of the non–current provisions for employee benefit as at December 31,</w:t>
      </w:r>
      <w:r w:rsidRPr="00FF44F3">
        <w:rPr>
          <w:u w:val="none"/>
          <w:cs/>
        </w:rPr>
        <w:t xml:space="preserve"> </w:t>
      </w:r>
      <w:r>
        <w:rPr>
          <w:u w:val="none"/>
        </w:rPr>
        <w:t>2020</w:t>
      </w:r>
      <w:r w:rsidRPr="00FF44F3">
        <w:rPr>
          <w:u w:val="none"/>
        </w:rPr>
        <w:t xml:space="preserve"> are summarized below</w:t>
      </w:r>
      <w:r w:rsidRPr="00FF44F3">
        <w:rPr>
          <w:u w:val="none"/>
          <w:cs/>
        </w:rPr>
        <w:t>:</w:t>
      </w:r>
    </w:p>
    <w:tbl>
      <w:tblPr>
        <w:tblW w:w="8800" w:type="dxa"/>
        <w:tblInd w:w="567" w:type="dxa"/>
        <w:tblLayout w:type="fixed"/>
        <w:tblCellMar>
          <w:left w:w="57" w:type="dxa"/>
          <w:right w:w="57" w:type="dxa"/>
        </w:tblCellMar>
        <w:tblLook w:val="04A0" w:firstRow="1" w:lastRow="0" w:firstColumn="1" w:lastColumn="0" w:noHBand="0" w:noVBand="1"/>
      </w:tblPr>
      <w:tblGrid>
        <w:gridCol w:w="2223"/>
        <w:gridCol w:w="907"/>
        <w:gridCol w:w="1440"/>
        <w:gridCol w:w="1440"/>
        <w:gridCol w:w="1440"/>
        <w:gridCol w:w="1350"/>
      </w:tblGrid>
      <w:tr w:rsidR="008F44A5" w:rsidRPr="00BA2150" w14:paraId="1DBAF525" w14:textId="77777777" w:rsidTr="00524E23">
        <w:trPr>
          <w:trHeight w:val="340"/>
        </w:trPr>
        <w:tc>
          <w:tcPr>
            <w:tcW w:w="2223" w:type="dxa"/>
            <w:tcBorders>
              <w:top w:val="nil"/>
              <w:left w:val="nil"/>
              <w:bottom w:val="nil"/>
              <w:right w:val="nil"/>
            </w:tcBorders>
            <w:shd w:val="clear" w:color="auto" w:fill="auto"/>
            <w:noWrap/>
            <w:vAlign w:val="bottom"/>
            <w:hideMark/>
          </w:tcPr>
          <w:p w14:paraId="665CC254" w14:textId="77777777" w:rsidR="008F44A5" w:rsidRPr="00BA2150" w:rsidRDefault="008F44A5" w:rsidP="00524E23">
            <w:pPr>
              <w:spacing w:before="120"/>
              <w:rPr>
                <w:u w:val="none"/>
              </w:rPr>
            </w:pPr>
          </w:p>
        </w:tc>
        <w:tc>
          <w:tcPr>
            <w:tcW w:w="907" w:type="dxa"/>
            <w:tcBorders>
              <w:top w:val="nil"/>
              <w:left w:val="nil"/>
              <w:right w:val="nil"/>
            </w:tcBorders>
          </w:tcPr>
          <w:p w14:paraId="0F97F573" w14:textId="77777777" w:rsidR="008F44A5" w:rsidRPr="00BA2150" w:rsidRDefault="008F44A5" w:rsidP="00524E23">
            <w:pPr>
              <w:spacing w:before="120"/>
              <w:jc w:val="center"/>
              <w:rPr>
                <w:u w:val="none"/>
                <w:cs/>
              </w:rPr>
            </w:pPr>
          </w:p>
        </w:tc>
        <w:tc>
          <w:tcPr>
            <w:tcW w:w="5670" w:type="dxa"/>
            <w:gridSpan w:val="4"/>
            <w:tcBorders>
              <w:top w:val="nil"/>
              <w:left w:val="nil"/>
              <w:right w:val="nil"/>
            </w:tcBorders>
          </w:tcPr>
          <w:p w14:paraId="53AFE397" w14:textId="77777777" w:rsidR="008F44A5" w:rsidRPr="00BA2150" w:rsidRDefault="008F44A5" w:rsidP="00524E23">
            <w:pPr>
              <w:pBdr>
                <w:bottom w:val="single" w:sz="4" w:space="1" w:color="auto"/>
              </w:pBdr>
              <w:spacing w:before="120"/>
              <w:jc w:val="center"/>
              <w:rPr>
                <w:u w:val="none"/>
                <w:cs/>
              </w:rPr>
            </w:pPr>
            <w:r w:rsidRPr="00FF44F3">
              <w:rPr>
                <w:u w:val="none"/>
              </w:rPr>
              <w:t>Unit : Baht</w:t>
            </w:r>
          </w:p>
        </w:tc>
      </w:tr>
      <w:tr w:rsidR="008F44A5" w:rsidRPr="00BA2150" w14:paraId="2848747E" w14:textId="77777777" w:rsidTr="00524E23">
        <w:trPr>
          <w:trHeight w:val="340"/>
        </w:trPr>
        <w:tc>
          <w:tcPr>
            <w:tcW w:w="2223" w:type="dxa"/>
            <w:tcBorders>
              <w:top w:val="nil"/>
              <w:left w:val="nil"/>
              <w:bottom w:val="nil"/>
              <w:right w:val="nil"/>
            </w:tcBorders>
            <w:shd w:val="clear" w:color="auto" w:fill="auto"/>
            <w:noWrap/>
            <w:vAlign w:val="bottom"/>
            <w:hideMark/>
          </w:tcPr>
          <w:p w14:paraId="285B4564" w14:textId="77777777" w:rsidR="008F44A5" w:rsidRPr="00BA2150" w:rsidRDefault="008F44A5" w:rsidP="00524E23">
            <w:pPr>
              <w:rPr>
                <w:u w:val="none"/>
              </w:rPr>
            </w:pPr>
          </w:p>
        </w:tc>
        <w:tc>
          <w:tcPr>
            <w:tcW w:w="907" w:type="dxa"/>
            <w:tcBorders>
              <w:top w:val="nil"/>
              <w:left w:val="nil"/>
              <w:right w:val="nil"/>
            </w:tcBorders>
          </w:tcPr>
          <w:p w14:paraId="5081C29A" w14:textId="77777777" w:rsidR="008F44A5" w:rsidRPr="00BA2150" w:rsidRDefault="008F44A5" w:rsidP="00524E23">
            <w:pPr>
              <w:jc w:val="center"/>
              <w:rPr>
                <w:u w:val="none"/>
                <w:cs/>
              </w:rPr>
            </w:pPr>
          </w:p>
        </w:tc>
        <w:tc>
          <w:tcPr>
            <w:tcW w:w="2880" w:type="dxa"/>
            <w:gridSpan w:val="2"/>
            <w:tcBorders>
              <w:top w:val="nil"/>
              <w:left w:val="nil"/>
              <w:right w:val="nil"/>
            </w:tcBorders>
          </w:tcPr>
          <w:p w14:paraId="1D136D68" w14:textId="77777777" w:rsidR="008F44A5" w:rsidRPr="00BA2150" w:rsidRDefault="008F44A5" w:rsidP="00524E23">
            <w:pPr>
              <w:pBdr>
                <w:bottom w:val="single" w:sz="4" w:space="1" w:color="auto"/>
              </w:pBdr>
              <w:jc w:val="center"/>
              <w:rPr>
                <w:u w:val="none"/>
                <w:cs/>
              </w:rPr>
            </w:pPr>
            <w:r w:rsidRPr="00FF44F3">
              <w:rPr>
                <w:u w:val="none"/>
              </w:rPr>
              <w:t>Consolidated financial statements</w:t>
            </w:r>
          </w:p>
        </w:tc>
        <w:tc>
          <w:tcPr>
            <w:tcW w:w="2790" w:type="dxa"/>
            <w:gridSpan w:val="2"/>
            <w:tcBorders>
              <w:top w:val="nil"/>
              <w:left w:val="nil"/>
              <w:right w:val="nil"/>
            </w:tcBorders>
          </w:tcPr>
          <w:p w14:paraId="0D58F1FF" w14:textId="77777777" w:rsidR="008F44A5" w:rsidRPr="00BA2150" w:rsidRDefault="008F44A5" w:rsidP="00524E23">
            <w:pPr>
              <w:pBdr>
                <w:bottom w:val="single" w:sz="4" w:space="1" w:color="auto"/>
              </w:pBdr>
              <w:jc w:val="center"/>
              <w:rPr>
                <w:u w:val="none"/>
                <w:cs/>
              </w:rPr>
            </w:pPr>
            <w:r w:rsidRPr="00FF44F3">
              <w:rPr>
                <w:u w:val="none"/>
              </w:rPr>
              <w:t>Separate financial statements</w:t>
            </w:r>
          </w:p>
        </w:tc>
      </w:tr>
      <w:tr w:rsidR="008F44A5" w:rsidRPr="00BA2150" w14:paraId="0243D017" w14:textId="77777777" w:rsidTr="00524E23">
        <w:trPr>
          <w:trHeight w:val="340"/>
        </w:trPr>
        <w:tc>
          <w:tcPr>
            <w:tcW w:w="2223" w:type="dxa"/>
            <w:tcBorders>
              <w:top w:val="nil"/>
              <w:left w:val="nil"/>
              <w:bottom w:val="nil"/>
              <w:right w:val="nil"/>
            </w:tcBorders>
            <w:shd w:val="clear" w:color="auto" w:fill="auto"/>
            <w:noWrap/>
            <w:vAlign w:val="bottom"/>
            <w:hideMark/>
          </w:tcPr>
          <w:p w14:paraId="7EA9C9BB" w14:textId="77777777" w:rsidR="008F44A5" w:rsidRPr="00BA2150" w:rsidRDefault="008F44A5" w:rsidP="00524E23">
            <w:pPr>
              <w:rPr>
                <w:u w:val="none"/>
                <w:cs/>
              </w:rPr>
            </w:pPr>
          </w:p>
        </w:tc>
        <w:tc>
          <w:tcPr>
            <w:tcW w:w="907" w:type="dxa"/>
            <w:tcBorders>
              <w:top w:val="nil"/>
              <w:left w:val="nil"/>
              <w:bottom w:val="nil"/>
              <w:right w:val="nil"/>
            </w:tcBorders>
          </w:tcPr>
          <w:p w14:paraId="52AD0178" w14:textId="77777777" w:rsidR="008F44A5" w:rsidRPr="00BA2150" w:rsidRDefault="008F44A5" w:rsidP="00524E23">
            <w:pPr>
              <w:pBdr>
                <w:bottom w:val="single" w:sz="4" w:space="1" w:color="auto"/>
              </w:pBdr>
              <w:jc w:val="center"/>
              <w:rPr>
                <w:color w:val="000000"/>
                <w:u w:val="none"/>
                <w:cs/>
              </w:rPr>
            </w:pPr>
            <w:r w:rsidRPr="00FF44F3">
              <w:rPr>
                <w:u w:val="none"/>
              </w:rPr>
              <w:t>Rate</w:t>
            </w:r>
          </w:p>
        </w:tc>
        <w:tc>
          <w:tcPr>
            <w:tcW w:w="1440" w:type="dxa"/>
            <w:tcBorders>
              <w:top w:val="nil"/>
              <w:left w:val="nil"/>
              <w:bottom w:val="nil"/>
              <w:right w:val="nil"/>
            </w:tcBorders>
            <w:vAlign w:val="bottom"/>
          </w:tcPr>
          <w:p w14:paraId="521E4038" w14:textId="77777777" w:rsidR="008F44A5" w:rsidRPr="00BA2150" w:rsidRDefault="008F44A5" w:rsidP="00524E23">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shd w:val="clear" w:color="auto" w:fill="auto"/>
            <w:noWrap/>
            <w:vAlign w:val="bottom"/>
            <w:hideMark/>
          </w:tcPr>
          <w:p w14:paraId="6D928633" w14:textId="77777777" w:rsidR="008F44A5" w:rsidRPr="00BA2150" w:rsidRDefault="008F44A5" w:rsidP="00524E23">
            <w:pPr>
              <w:pBdr>
                <w:bottom w:val="single" w:sz="4" w:space="1" w:color="auto"/>
              </w:pBdr>
              <w:jc w:val="center"/>
              <w:rPr>
                <w:color w:val="000000"/>
                <w:u w:val="none"/>
              </w:rPr>
            </w:pPr>
            <w:r w:rsidRPr="00FF44F3">
              <w:rPr>
                <w:u w:val="none"/>
              </w:rPr>
              <w:t>Decrease</w:t>
            </w:r>
          </w:p>
        </w:tc>
        <w:tc>
          <w:tcPr>
            <w:tcW w:w="1440" w:type="dxa"/>
            <w:tcBorders>
              <w:top w:val="nil"/>
              <w:left w:val="nil"/>
              <w:bottom w:val="nil"/>
              <w:right w:val="nil"/>
            </w:tcBorders>
            <w:vAlign w:val="bottom"/>
          </w:tcPr>
          <w:p w14:paraId="293334E9" w14:textId="77777777" w:rsidR="008F44A5" w:rsidRPr="00BA2150" w:rsidRDefault="008F44A5" w:rsidP="00524E23">
            <w:pPr>
              <w:pBdr>
                <w:bottom w:val="single" w:sz="4" w:space="1" w:color="auto"/>
              </w:pBdr>
              <w:jc w:val="center"/>
              <w:rPr>
                <w:color w:val="000000"/>
                <w:u w:val="none"/>
                <w:cs/>
              </w:rPr>
            </w:pPr>
            <w:r w:rsidRPr="00FF44F3">
              <w:rPr>
                <w:u w:val="none"/>
              </w:rPr>
              <w:t>Increase</w:t>
            </w:r>
          </w:p>
        </w:tc>
        <w:tc>
          <w:tcPr>
            <w:tcW w:w="1350" w:type="dxa"/>
            <w:tcBorders>
              <w:top w:val="nil"/>
              <w:left w:val="nil"/>
              <w:bottom w:val="nil"/>
              <w:right w:val="nil"/>
            </w:tcBorders>
            <w:shd w:val="clear" w:color="auto" w:fill="auto"/>
            <w:vAlign w:val="bottom"/>
          </w:tcPr>
          <w:p w14:paraId="2C819527" w14:textId="77777777" w:rsidR="008F44A5" w:rsidRPr="00BA2150" w:rsidRDefault="008F44A5" w:rsidP="00524E23">
            <w:pPr>
              <w:pBdr>
                <w:bottom w:val="single" w:sz="4" w:space="1" w:color="auto"/>
              </w:pBdr>
              <w:jc w:val="center"/>
              <w:rPr>
                <w:color w:val="000000"/>
                <w:u w:val="none"/>
              </w:rPr>
            </w:pPr>
            <w:r w:rsidRPr="00FF44F3">
              <w:rPr>
                <w:u w:val="none"/>
              </w:rPr>
              <w:t>Decrease</w:t>
            </w:r>
          </w:p>
        </w:tc>
      </w:tr>
      <w:tr w:rsidR="008F44A5" w:rsidRPr="00BA2150" w14:paraId="54BDE038" w14:textId="77777777" w:rsidTr="00524E23">
        <w:trPr>
          <w:trHeight w:val="340"/>
        </w:trPr>
        <w:tc>
          <w:tcPr>
            <w:tcW w:w="2223" w:type="dxa"/>
            <w:tcBorders>
              <w:top w:val="nil"/>
              <w:left w:val="nil"/>
              <w:bottom w:val="nil"/>
              <w:right w:val="nil"/>
            </w:tcBorders>
            <w:shd w:val="clear" w:color="auto" w:fill="auto"/>
            <w:noWrap/>
            <w:vAlign w:val="bottom"/>
            <w:hideMark/>
          </w:tcPr>
          <w:p w14:paraId="7E92AA70" w14:textId="77777777" w:rsidR="008F44A5" w:rsidRPr="00FF44F3" w:rsidRDefault="008F44A5" w:rsidP="00524E23">
            <w:pPr>
              <w:rPr>
                <w:u w:val="none"/>
                <w:cs/>
              </w:rPr>
            </w:pPr>
            <w:r w:rsidRPr="00FF44F3">
              <w:rPr>
                <w:u w:val="none"/>
              </w:rPr>
              <w:t>Discount rate</w:t>
            </w:r>
          </w:p>
        </w:tc>
        <w:tc>
          <w:tcPr>
            <w:tcW w:w="907" w:type="dxa"/>
            <w:tcBorders>
              <w:top w:val="nil"/>
              <w:left w:val="nil"/>
              <w:bottom w:val="nil"/>
              <w:right w:val="nil"/>
            </w:tcBorders>
            <w:vAlign w:val="bottom"/>
          </w:tcPr>
          <w:p w14:paraId="5BA191B6" w14:textId="77777777" w:rsidR="008F44A5" w:rsidRPr="00BA2150" w:rsidRDefault="008F44A5" w:rsidP="009F70B8">
            <w:pPr>
              <w:jc w:val="center"/>
              <w:rPr>
                <w:rFonts w:asciiTheme="majorBidi" w:hAnsiTheme="majorBidi" w:cstheme="majorBidi"/>
                <w:color w:val="000000"/>
                <w:u w:val="none"/>
              </w:rPr>
            </w:pPr>
            <w:r w:rsidRPr="00BA2150">
              <w:rPr>
                <w:rFonts w:asciiTheme="majorBidi" w:hAnsiTheme="majorBidi" w:cstheme="majorBidi"/>
                <w:color w:val="000000"/>
                <w:u w:val="none"/>
              </w:rPr>
              <w:t>1%</w:t>
            </w:r>
          </w:p>
        </w:tc>
        <w:tc>
          <w:tcPr>
            <w:tcW w:w="1440" w:type="dxa"/>
            <w:tcBorders>
              <w:top w:val="nil"/>
              <w:left w:val="nil"/>
              <w:bottom w:val="nil"/>
              <w:right w:val="nil"/>
            </w:tcBorders>
            <w:shd w:val="clear" w:color="auto" w:fill="auto"/>
            <w:vAlign w:val="bottom"/>
          </w:tcPr>
          <w:p w14:paraId="605FC9CF" w14:textId="77777777" w:rsidR="008F44A5" w:rsidRPr="00BA2150" w:rsidRDefault="008F44A5" w:rsidP="00524E23">
            <w:pPr>
              <w:tabs>
                <w:tab w:val="decimal" w:pos="924"/>
              </w:tabs>
              <w:rPr>
                <w:color w:val="000000"/>
                <w:u w:val="none"/>
              </w:rPr>
            </w:pPr>
            <w:r w:rsidRPr="00BA2150">
              <w:rPr>
                <w:color w:val="000000"/>
                <w:u w:val="none"/>
              </w:rPr>
              <w:t>(2,892,843.05)</w:t>
            </w:r>
          </w:p>
        </w:tc>
        <w:tc>
          <w:tcPr>
            <w:tcW w:w="1440" w:type="dxa"/>
            <w:tcBorders>
              <w:top w:val="nil"/>
              <w:left w:val="nil"/>
              <w:bottom w:val="nil"/>
              <w:right w:val="nil"/>
            </w:tcBorders>
            <w:shd w:val="clear" w:color="auto" w:fill="auto"/>
            <w:noWrap/>
            <w:vAlign w:val="bottom"/>
          </w:tcPr>
          <w:p w14:paraId="55CDEA1B" w14:textId="77777777" w:rsidR="008F44A5" w:rsidRPr="00BA2150" w:rsidRDefault="008F44A5" w:rsidP="00524E23">
            <w:pPr>
              <w:tabs>
                <w:tab w:val="decimal" w:pos="924"/>
              </w:tabs>
              <w:rPr>
                <w:color w:val="000000"/>
                <w:u w:val="none"/>
              </w:rPr>
            </w:pPr>
            <w:r w:rsidRPr="00BA2150">
              <w:rPr>
                <w:color w:val="000000"/>
                <w:u w:val="none"/>
              </w:rPr>
              <w:t>3,369,589.87</w:t>
            </w:r>
          </w:p>
        </w:tc>
        <w:tc>
          <w:tcPr>
            <w:tcW w:w="1440" w:type="dxa"/>
            <w:tcBorders>
              <w:top w:val="nil"/>
              <w:left w:val="nil"/>
              <w:bottom w:val="nil"/>
              <w:right w:val="nil"/>
            </w:tcBorders>
            <w:shd w:val="clear" w:color="auto" w:fill="auto"/>
            <w:vAlign w:val="bottom"/>
          </w:tcPr>
          <w:p w14:paraId="579AFAD4" w14:textId="77777777" w:rsidR="008F44A5" w:rsidRPr="00BA2150" w:rsidRDefault="008F44A5" w:rsidP="00524E23">
            <w:pPr>
              <w:tabs>
                <w:tab w:val="decimal" w:pos="924"/>
              </w:tabs>
              <w:rPr>
                <w:color w:val="000000"/>
                <w:u w:val="none"/>
              </w:rPr>
            </w:pPr>
            <w:r w:rsidRPr="00BA2150">
              <w:rPr>
                <w:color w:val="000000"/>
                <w:u w:val="none"/>
              </w:rPr>
              <w:t>(751,610.43)</w:t>
            </w:r>
          </w:p>
        </w:tc>
        <w:tc>
          <w:tcPr>
            <w:tcW w:w="1350" w:type="dxa"/>
            <w:tcBorders>
              <w:top w:val="nil"/>
              <w:left w:val="nil"/>
              <w:bottom w:val="nil"/>
              <w:right w:val="nil"/>
            </w:tcBorders>
            <w:shd w:val="clear" w:color="auto" w:fill="auto"/>
            <w:vAlign w:val="bottom"/>
          </w:tcPr>
          <w:p w14:paraId="6F957BDE" w14:textId="77777777" w:rsidR="008F44A5" w:rsidRPr="00BA2150" w:rsidRDefault="008F44A5" w:rsidP="00524E23">
            <w:pPr>
              <w:tabs>
                <w:tab w:val="decimal" w:pos="924"/>
              </w:tabs>
              <w:rPr>
                <w:color w:val="000000"/>
                <w:u w:val="none"/>
              </w:rPr>
            </w:pPr>
            <w:r w:rsidRPr="00BA2150">
              <w:rPr>
                <w:color w:val="000000"/>
                <w:u w:val="none"/>
              </w:rPr>
              <w:t>866,920.14</w:t>
            </w:r>
          </w:p>
        </w:tc>
      </w:tr>
      <w:tr w:rsidR="008F44A5" w:rsidRPr="00BA2150" w14:paraId="6F1B8ACA" w14:textId="77777777" w:rsidTr="00524E23">
        <w:trPr>
          <w:trHeight w:val="340"/>
        </w:trPr>
        <w:tc>
          <w:tcPr>
            <w:tcW w:w="2223" w:type="dxa"/>
            <w:tcBorders>
              <w:top w:val="nil"/>
              <w:left w:val="nil"/>
              <w:bottom w:val="nil"/>
              <w:right w:val="nil"/>
            </w:tcBorders>
            <w:shd w:val="clear" w:color="auto" w:fill="auto"/>
            <w:noWrap/>
            <w:hideMark/>
          </w:tcPr>
          <w:p w14:paraId="134FA5D4" w14:textId="77777777" w:rsidR="008F44A5" w:rsidRPr="00FF44F3" w:rsidRDefault="008F44A5" w:rsidP="00524E23">
            <w:pPr>
              <w:rPr>
                <w:u w:val="none"/>
              </w:rPr>
            </w:pPr>
            <w:r w:rsidRPr="00FF44F3">
              <w:rPr>
                <w:u w:val="none"/>
              </w:rPr>
              <w:t xml:space="preserve">Salary rate increases in </w:t>
            </w:r>
            <w:r>
              <w:rPr>
                <w:u w:val="none"/>
              </w:rPr>
              <w:br/>
              <w:t xml:space="preserve">   </w:t>
            </w:r>
            <w:r w:rsidRPr="00FF44F3">
              <w:rPr>
                <w:u w:val="none"/>
              </w:rPr>
              <w:t>the future</w:t>
            </w:r>
          </w:p>
        </w:tc>
        <w:tc>
          <w:tcPr>
            <w:tcW w:w="907" w:type="dxa"/>
            <w:tcBorders>
              <w:top w:val="nil"/>
              <w:left w:val="nil"/>
              <w:bottom w:val="nil"/>
              <w:right w:val="nil"/>
            </w:tcBorders>
            <w:vAlign w:val="bottom"/>
          </w:tcPr>
          <w:p w14:paraId="7199758D" w14:textId="77777777" w:rsidR="008F44A5" w:rsidRPr="00BA2150" w:rsidRDefault="008F44A5" w:rsidP="009F70B8">
            <w:pPr>
              <w:jc w:val="center"/>
              <w:rPr>
                <w:rFonts w:asciiTheme="majorBidi" w:hAnsiTheme="majorBidi" w:cstheme="majorBidi"/>
                <w:color w:val="000000"/>
                <w:u w:val="none"/>
              </w:rPr>
            </w:pPr>
            <w:r w:rsidRPr="00BA2150">
              <w:rPr>
                <w:rFonts w:asciiTheme="majorBidi" w:hAnsiTheme="majorBidi" w:cstheme="majorBidi"/>
                <w:color w:val="000000"/>
                <w:u w:val="none"/>
              </w:rPr>
              <w:t>1%</w:t>
            </w:r>
          </w:p>
        </w:tc>
        <w:tc>
          <w:tcPr>
            <w:tcW w:w="1440" w:type="dxa"/>
            <w:tcBorders>
              <w:top w:val="nil"/>
              <w:left w:val="nil"/>
              <w:bottom w:val="nil"/>
              <w:right w:val="nil"/>
            </w:tcBorders>
            <w:shd w:val="clear" w:color="auto" w:fill="auto"/>
            <w:vAlign w:val="bottom"/>
          </w:tcPr>
          <w:p w14:paraId="273FA3A0" w14:textId="77777777" w:rsidR="008F44A5" w:rsidRPr="00BA2150" w:rsidRDefault="008F44A5" w:rsidP="00524E23">
            <w:pPr>
              <w:tabs>
                <w:tab w:val="decimal" w:pos="924"/>
              </w:tabs>
              <w:rPr>
                <w:color w:val="000000"/>
                <w:u w:val="none"/>
              </w:rPr>
            </w:pPr>
            <w:r w:rsidRPr="00BA2150">
              <w:rPr>
                <w:color w:val="000000"/>
                <w:u w:val="none"/>
              </w:rPr>
              <w:t>3,095,170.54</w:t>
            </w:r>
          </w:p>
        </w:tc>
        <w:tc>
          <w:tcPr>
            <w:tcW w:w="1440" w:type="dxa"/>
            <w:tcBorders>
              <w:top w:val="nil"/>
              <w:left w:val="nil"/>
              <w:bottom w:val="nil"/>
              <w:right w:val="nil"/>
            </w:tcBorders>
            <w:shd w:val="clear" w:color="auto" w:fill="auto"/>
            <w:noWrap/>
            <w:vAlign w:val="bottom"/>
          </w:tcPr>
          <w:p w14:paraId="4F74FF46" w14:textId="77777777" w:rsidR="008F44A5" w:rsidRPr="00BA2150" w:rsidRDefault="008F44A5" w:rsidP="00524E23">
            <w:pPr>
              <w:tabs>
                <w:tab w:val="decimal" w:pos="924"/>
              </w:tabs>
              <w:rPr>
                <w:color w:val="000000"/>
                <w:u w:val="none"/>
              </w:rPr>
            </w:pPr>
            <w:r w:rsidRPr="00BA2150">
              <w:rPr>
                <w:color w:val="000000"/>
                <w:u w:val="none"/>
              </w:rPr>
              <w:t>(2,719,447.23)</w:t>
            </w:r>
          </w:p>
        </w:tc>
        <w:tc>
          <w:tcPr>
            <w:tcW w:w="1440" w:type="dxa"/>
            <w:tcBorders>
              <w:top w:val="nil"/>
              <w:left w:val="nil"/>
              <w:bottom w:val="nil"/>
              <w:right w:val="nil"/>
            </w:tcBorders>
            <w:shd w:val="clear" w:color="auto" w:fill="auto"/>
            <w:vAlign w:val="bottom"/>
          </w:tcPr>
          <w:p w14:paraId="56720B93" w14:textId="77777777" w:rsidR="008F44A5" w:rsidRPr="00BA2150" w:rsidRDefault="008F44A5" w:rsidP="00524E23">
            <w:pPr>
              <w:tabs>
                <w:tab w:val="decimal" w:pos="924"/>
              </w:tabs>
              <w:rPr>
                <w:color w:val="000000"/>
                <w:u w:val="none"/>
              </w:rPr>
            </w:pPr>
            <w:r w:rsidRPr="00BA2150">
              <w:rPr>
                <w:color w:val="000000"/>
                <w:u w:val="none"/>
              </w:rPr>
              <w:t>780,967.68</w:t>
            </w:r>
          </w:p>
        </w:tc>
        <w:tc>
          <w:tcPr>
            <w:tcW w:w="1350" w:type="dxa"/>
            <w:tcBorders>
              <w:top w:val="nil"/>
              <w:left w:val="nil"/>
              <w:bottom w:val="nil"/>
              <w:right w:val="nil"/>
            </w:tcBorders>
            <w:shd w:val="clear" w:color="auto" w:fill="auto"/>
            <w:vAlign w:val="bottom"/>
          </w:tcPr>
          <w:p w14:paraId="7032FCDD" w14:textId="77777777" w:rsidR="008F44A5" w:rsidRPr="00BA2150" w:rsidRDefault="008F44A5" w:rsidP="00524E23">
            <w:pPr>
              <w:tabs>
                <w:tab w:val="decimal" w:pos="924"/>
              </w:tabs>
              <w:rPr>
                <w:color w:val="000000"/>
                <w:u w:val="none"/>
              </w:rPr>
            </w:pPr>
            <w:r w:rsidRPr="00BA2150">
              <w:rPr>
                <w:color w:val="000000"/>
                <w:u w:val="none"/>
              </w:rPr>
              <w:t>(693,287.77)</w:t>
            </w:r>
          </w:p>
        </w:tc>
      </w:tr>
      <w:tr w:rsidR="008F44A5" w:rsidRPr="00BA2150" w14:paraId="0C69E581" w14:textId="77777777" w:rsidTr="00524E23">
        <w:trPr>
          <w:trHeight w:val="340"/>
        </w:trPr>
        <w:tc>
          <w:tcPr>
            <w:tcW w:w="2223" w:type="dxa"/>
            <w:tcBorders>
              <w:top w:val="nil"/>
              <w:left w:val="nil"/>
              <w:bottom w:val="nil"/>
              <w:right w:val="nil"/>
            </w:tcBorders>
            <w:shd w:val="clear" w:color="auto" w:fill="auto"/>
            <w:noWrap/>
            <w:hideMark/>
          </w:tcPr>
          <w:p w14:paraId="0EA865CA" w14:textId="77777777" w:rsidR="008F44A5" w:rsidRPr="00F36AE1" w:rsidRDefault="008F44A5" w:rsidP="00524E23">
            <w:pPr>
              <w:rPr>
                <w:u w:val="none"/>
                <w:cs/>
              </w:rPr>
            </w:pPr>
            <w:r w:rsidRPr="00F36AE1">
              <w:rPr>
                <w:u w:val="none"/>
              </w:rPr>
              <w:t>Turnover rate</w:t>
            </w:r>
          </w:p>
        </w:tc>
        <w:tc>
          <w:tcPr>
            <w:tcW w:w="907" w:type="dxa"/>
            <w:tcBorders>
              <w:top w:val="nil"/>
              <w:left w:val="nil"/>
              <w:bottom w:val="nil"/>
              <w:right w:val="nil"/>
            </w:tcBorders>
            <w:vAlign w:val="bottom"/>
          </w:tcPr>
          <w:p w14:paraId="6D55BA57" w14:textId="77777777" w:rsidR="008F44A5" w:rsidRPr="00BA2150" w:rsidRDefault="008F44A5" w:rsidP="009F70B8">
            <w:pPr>
              <w:jc w:val="center"/>
              <w:rPr>
                <w:rFonts w:asciiTheme="majorBidi" w:hAnsiTheme="majorBidi" w:cstheme="majorBidi"/>
                <w:color w:val="000000"/>
                <w:u w:val="none"/>
              </w:rPr>
            </w:pPr>
            <w:r w:rsidRPr="00BA2150">
              <w:rPr>
                <w:rFonts w:asciiTheme="majorBidi" w:hAnsiTheme="majorBidi" w:cstheme="majorBidi"/>
                <w:color w:val="000000"/>
                <w:u w:val="none"/>
              </w:rPr>
              <w:t>20%</w:t>
            </w:r>
          </w:p>
        </w:tc>
        <w:tc>
          <w:tcPr>
            <w:tcW w:w="1440" w:type="dxa"/>
            <w:tcBorders>
              <w:top w:val="nil"/>
              <w:left w:val="nil"/>
              <w:bottom w:val="nil"/>
              <w:right w:val="nil"/>
            </w:tcBorders>
            <w:shd w:val="clear" w:color="auto" w:fill="auto"/>
            <w:vAlign w:val="bottom"/>
          </w:tcPr>
          <w:p w14:paraId="0CDA9225" w14:textId="77777777" w:rsidR="008F44A5" w:rsidRPr="00BA2150" w:rsidRDefault="008F44A5" w:rsidP="00524E23">
            <w:pPr>
              <w:tabs>
                <w:tab w:val="decimal" w:pos="924"/>
              </w:tabs>
              <w:rPr>
                <w:color w:val="000000"/>
                <w:u w:val="none"/>
              </w:rPr>
            </w:pPr>
            <w:r w:rsidRPr="00BA2150">
              <w:rPr>
                <w:color w:val="000000"/>
                <w:u w:val="none"/>
              </w:rPr>
              <w:t>(3,981,064.42)</w:t>
            </w:r>
          </w:p>
        </w:tc>
        <w:tc>
          <w:tcPr>
            <w:tcW w:w="1440" w:type="dxa"/>
            <w:tcBorders>
              <w:top w:val="nil"/>
              <w:left w:val="nil"/>
              <w:bottom w:val="nil"/>
              <w:right w:val="nil"/>
            </w:tcBorders>
            <w:shd w:val="clear" w:color="auto" w:fill="auto"/>
            <w:noWrap/>
            <w:vAlign w:val="bottom"/>
          </w:tcPr>
          <w:p w14:paraId="382556B4" w14:textId="77777777" w:rsidR="008F44A5" w:rsidRPr="00BA2150" w:rsidRDefault="008F44A5" w:rsidP="00524E23">
            <w:pPr>
              <w:tabs>
                <w:tab w:val="decimal" w:pos="924"/>
              </w:tabs>
              <w:rPr>
                <w:color w:val="000000"/>
                <w:u w:val="none"/>
              </w:rPr>
            </w:pPr>
            <w:r w:rsidRPr="00BA2150">
              <w:rPr>
                <w:color w:val="000000"/>
                <w:u w:val="none"/>
              </w:rPr>
              <w:t>5,281,068.79</w:t>
            </w:r>
          </w:p>
        </w:tc>
        <w:tc>
          <w:tcPr>
            <w:tcW w:w="1440" w:type="dxa"/>
            <w:tcBorders>
              <w:top w:val="nil"/>
              <w:left w:val="nil"/>
              <w:bottom w:val="nil"/>
              <w:right w:val="nil"/>
            </w:tcBorders>
            <w:shd w:val="clear" w:color="auto" w:fill="auto"/>
            <w:vAlign w:val="bottom"/>
          </w:tcPr>
          <w:p w14:paraId="0B7C1940" w14:textId="77777777" w:rsidR="008F44A5" w:rsidRPr="00BA2150" w:rsidRDefault="008F44A5" w:rsidP="00524E23">
            <w:pPr>
              <w:tabs>
                <w:tab w:val="decimal" w:pos="924"/>
              </w:tabs>
              <w:rPr>
                <w:color w:val="000000"/>
                <w:u w:val="none"/>
              </w:rPr>
            </w:pPr>
            <w:r w:rsidRPr="00BA2150">
              <w:rPr>
                <w:color w:val="000000"/>
                <w:u w:val="none"/>
              </w:rPr>
              <w:t>(1,734,591.17)</w:t>
            </w:r>
          </w:p>
        </w:tc>
        <w:tc>
          <w:tcPr>
            <w:tcW w:w="1350" w:type="dxa"/>
            <w:tcBorders>
              <w:top w:val="nil"/>
              <w:left w:val="nil"/>
              <w:bottom w:val="nil"/>
              <w:right w:val="nil"/>
            </w:tcBorders>
            <w:shd w:val="clear" w:color="auto" w:fill="auto"/>
            <w:vAlign w:val="bottom"/>
          </w:tcPr>
          <w:p w14:paraId="32E16845" w14:textId="77777777" w:rsidR="008F44A5" w:rsidRPr="00BA2150" w:rsidRDefault="008F44A5" w:rsidP="00524E23">
            <w:pPr>
              <w:tabs>
                <w:tab w:val="decimal" w:pos="924"/>
              </w:tabs>
              <w:rPr>
                <w:color w:val="000000"/>
                <w:u w:val="none"/>
              </w:rPr>
            </w:pPr>
            <w:r w:rsidRPr="00BA2150">
              <w:rPr>
                <w:color w:val="000000"/>
                <w:u w:val="none"/>
              </w:rPr>
              <w:t>2,513,938.93</w:t>
            </w:r>
          </w:p>
        </w:tc>
      </w:tr>
    </w:tbl>
    <w:p w14:paraId="55962F73" w14:textId="77777777" w:rsidR="008F44A5" w:rsidRPr="00BA2150" w:rsidRDefault="008F44A5" w:rsidP="008F44A5">
      <w:pPr>
        <w:spacing w:before="120"/>
        <w:ind w:left="562"/>
        <w:jc w:val="thaiDistribute"/>
        <w:rPr>
          <w:u w:val="none"/>
          <w:cs/>
        </w:rPr>
      </w:pPr>
      <w:r w:rsidRPr="00141455">
        <w:rPr>
          <w:u w:val="none"/>
        </w:rPr>
        <w:t xml:space="preserve">As at December </w:t>
      </w:r>
      <w:r w:rsidRPr="00141455">
        <w:rPr>
          <w:u w:val="none"/>
          <w:cs/>
        </w:rPr>
        <w:t>31</w:t>
      </w:r>
      <w:r w:rsidRPr="00141455">
        <w:rPr>
          <w:u w:val="none"/>
        </w:rPr>
        <w:t>, the maturity analysis of undiscounted cash flows of benefit payments was as follows:</w:t>
      </w:r>
    </w:p>
    <w:tbl>
      <w:tblPr>
        <w:tblW w:w="8787" w:type="dxa"/>
        <w:tblInd w:w="567" w:type="dxa"/>
        <w:tblLayout w:type="fixed"/>
        <w:tblCellMar>
          <w:left w:w="57" w:type="dxa"/>
          <w:right w:w="57" w:type="dxa"/>
        </w:tblCellMar>
        <w:tblLook w:val="04A0" w:firstRow="1" w:lastRow="0" w:firstColumn="1" w:lastColumn="0" w:noHBand="0" w:noVBand="1"/>
      </w:tblPr>
      <w:tblGrid>
        <w:gridCol w:w="2891"/>
        <w:gridCol w:w="1474"/>
        <w:gridCol w:w="1474"/>
        <w:gridCol w:w="1474"/>
        <w:gridCol w:w="1474"/>
      </w:tblGrid>
      <w:tr w:rsidR="008F44A5" w:rsidRPr="00BA2150" w14:paraId="0243F79D" w14:textId="77777777" w:rsidTr="00524E23">
        <w:trPr>
          <w:trHeight w:val="340"/>
        </w:trPr>
        <w:tc>
          <w:tcPr>
            <w:tcW w:w="2891" w:type="dxa"/>
            <w:tcBorders>
              <w:top w:val="nil"/>
              <w:left w:val="nil"/>
              <w:bottom w:val="nil"/>
              <w:right w:val="nil"/>
            </w:tcBorders>
            <w:shd w:val="clear" w:color="auto" w:fill="auto"/>
            <w:noWrap/>
            <w:vAlign w:val="bottom"/>
            <w:hideMark/>
          </w:tcPr>
          <w:p w14:paraId="7DA72158" w14:textId="77777777" w:rsidR="008F44A5" w:rsidRPr="00BA2150" w:rsidRDefault="008F44A5" w:rsidP="00524E23">
            <w:pPr>
              <w:rPr>
                <w:u w:val="none"/>
              </w:rPr>
            </w:pPr>
          </w:p>
        </w:tc>
        <w:tc>
          <w:tcPr>
            <w:tcW w:w="5896" w:type="dxa"/>
            <w:gridSpan w:val="4"/>
            <w:tcBorders>
              <w:top w:val="nil"/>
              <w:left w:val="nil"/>
              <w:right w:val="nil"/>
            </w:tcBorders>
          </w:tcPr>
          <w:p w14:paraId="0FB7339E" w14:textId="77777777" w:rsidR="008F44A5" w:rsidRPr="00BA2150" w:rsidRDefault="008F44A5" w:rsidP="00524E23">
            <w:pPr>
              <w:pBdr>
                <w:bottom w:val="single" w:sz="4" w:space="1" w:color="auto"/>
              </w:pBdr>
              <w:jc w:val="center"/>
              <w:rPr>
                <w:u w:val="none"/>
                <w:cs/>
              </w:rPr>
            </w:pPr>
            <w:r w:rsidRPr="00F36AE1">
              <w:rPr>
                <w:u w:val="none"/>
              </w:rPr>
              <w:t>Unit : Baht</w:t>
            </w:r>
          </w:p>
        </w:tc>
      </w:tr>
      <w:tr w:rsidR="008F44A5" w:rsidRPr="00BA2150" w14:paraId="2B728463" w14:textId="77777777" w:rsidTr="00524E23">
        <w:trPr>
          <w:trHeight w:val="340"/>
        </w:trPr>
        <w:tc>
          <w:tcPr>
            <w:tcW w:w="2891" w:type="dxa"/>
            <w:tcBorders>
              <w:top w:val="nil"/>
              <w:left w:val="nil"/>
              <w:bottom w:val="nil"/>
              <w:right w:val="nil"/>
            </w:tcBorders>
            <w:shd w:val="clear" w:color="auto" w:fill="auto"/>
            <w:noWrap/>
            <w:vAlign w:val="bottom"/>
            <w:hideMark/>
          </w:tcPr>
          <w:p w14:paraId="047EF2E4" w14:textId="77777777" w:rsidR="008F44A5" w:rsidRPr="00BA2150" w:rsidRDefault="008F44A5" w:rsidP="00524E23">
            <w:pPr>
              <w:rPr>
                <w:u w:val="none"/>
              </w:rPr>
            </w:pPr>
          </w:p>
        </w:tc>
        <w:tc>
          <w:tcPr>
            <w:tcW w:w="2948" w:type="dxa"/>
            <w:gridSpan w:val="2"/>
            <w:tcBorders>
              <w:top w:val="nil"/>
              <w:left w:val="nil"/>
              <w:right w:val="nil"/>
            </w:tcBorders>
          </w:tcPr>
          <w:p w14:paraId="1538D8CB" w14:textId="77777777" w:rsidR="008F44A5" w:rsidRPr="00BA2150" w:rsidRDefault="008F44A5" w:rsidP="00524E23">
            <w:pPr>
              <w:pBdr>
                <w:bottom w:val="single" w:sz="4" w:space="1" w:color="auto"/>
              </w:pBdr>
              <w:jc w:val="center"/>
              <w:rPr>
                <w:u w:val="none"/>
                <w:cs/>
              </w:rPr>
            </w:pPr>
            <w:r w:rsidRPr="00F36AE1">
              <w:rPr>
                <w:u w:val="none"/>
              </w:rPr>
              <w:t>Consolidated financial statements</w:t>
            </w:r>
          </w:p>
        </w:tc>
        <w:tc>
          <w:tcPr>
            <w:tcW w:w="2948" w:type="dxa"/>
            <w:gridSpan w:val="2"/>
            <w:tcBorders>
              <w:top w:val="nil"/>
              <w:left w:val="nil"/>
              <w:right w:val="nil"/>
            </w:tcBorders>
          </w:tcPr>
          <w:p w14:paraId="40E1A48D" w14:textId="77777777" w:rsidR="008F44A5" w:rsidRPr="00BA2150" w:rsidRDefault="008F44A5" w:rsidP="00524E23">
            <w:pPr>
              <w:pBdr>
                <w:bottom w:val="single" w:sz="4" w:space="1" w:color="auto"/>
              </w:pBdr>
              <w:jc w:val="center"/>
              <w:rPr>
                <w:u w:val="none"/>
                <w:cs/>
              </w:rPr>
            </w:pPr>
            <w:r w:rsidRPr="00F36AE1">
              <w:rPr>
                <w:u w:val="none"/>
              </w:rPr>
              <w:t>Separate financial statements</w:t>
            </w:r>
          </w:p>
        </w:tc>
      </w:tr>
      <w:tr w:rsidR="008F44A5" w:rsidRPr="00BA2150" w14:paraId="32B90C1F" w14:textId="77777777" w:rsidTr="00524E23">
        <w:trPr>
          <w:trHeight w:val="340"/>
        </w:trPr>
        <w:tc>
          <w:tcPr>
            <w:tcW w:w="2891" w:type="dxa"/>
            <w:tcBorders>
              <w:top w:val="nil"/>
              <w:left w:val="nil"/>
              <w:bottom w:val="nil"/>
              <w:right w:val="nil"/>
            </w:tcBorders>
            <w:shd w:val="clear" w:color="auto" w:fill="auto"/>
            <w:noWrap/>
            <w:vAlign w:val="bottom"/>
            <w:hideMark/>
          </w:tcPr>
          <w:p w14:paraId="634D8CF3" w14:textId="77777777" w:rsidR="008F44A5" w:rsidRPr="00BA2150" w:rsidRDefault="008F44A5" w:rsidP="00524E23">
            <w:pPr>
              <w:rPr>
                <w:u w:val="none"/>
                <w:cs/>
              </w:rPr>
            </w:pPr>
          </w:p>
        </w:tc>
        <w:tc>
          <w:tcPr>
            <w:tcW w:w="1474" w:type="dxa"/>
            <w:tcBorders>
              <w:top w:val="nil"/>
              <w:left w:val="nil"/>
              <w:bottom w:val="nil"/>
              <w:right w:val="nil"/>
            </w:tcBorders>
            <w:shd w:val="clear" w:color="auto" w:fill="auto"/>
            <w:vAlign w:val="bottom"/>
          </w:tcPr>
          <w:p w14:paraId="31252EF4" w14:textId="77777777" w:rsidR="008F44A5" w:rsidRPr="00BA2150" w:rsidRDefault="008F44A5" w:rsidP="00524E23">
            <w:pPr>
              <w:pBdr>
                <w:bottom w:val="single" w:sz="4" w:space="1" w:color="auto"/>
              </w:pBdr>
              <w:jc w:val="center"/>
              <w:rPr>
                <w:color w:val="000000"/>
                <w:u w:val="none"/>
              </w:rPr>
            </w:pPr>
            <w:r w:rsidRPr="00F36AE1">
              <w:rPr>
                <w:color w:val="000000"/>
                <w:u w:val="none"/>
              </w:rPr>
              <w:t>2020</w:t>
            </w:r>
          </w:p>
        </w:tc>
        <w:tc>
          <w:tcPr>
            <w:tcW w:w="1474" w:type="dxa"/>
            <w:tcBorders>
              <w:top w:val="nil"/>
              <w:left w:val="nil"/>
              <w:bottom w:val="nil"/>
              <w:right w:val="nil"/>
            </w:tcBorders>
            <w:shd w:val="clear" w:color="auto" w:fill="auto"/>
            <w:noWrap/>
            <w:vAlign w:val="bottom"/>
            <w:hideMark/>
          </w:tcPr>
          <w:p w14:paraId="7A8716F6" w14:textId="77777777" w:rsidR="008F44A5" w:rsidRPr="00BA2150" w:rsidRDefault="008F44A5" w:rsidP="00524E23">
            <w:pPr>
              <w:pBdr>
                <w:bottom w:val="single" w:sz="4" w:space="1" w:color="auto"/>
              </w:pBdr>
              <w:jc w:val="center"/>
              <w:rPr>
                <w:color w:val="000000"/>
                <w:u w:val="none"/>
              </w:rPr>
            </w:pPr>
            <w:r w:rsidRPr="00F36AE1">
              <w:rPr>
                <w:color w:val="000000"/>
                <w:u w:val="none"/>
              </w:rPr>
              <w:t>20</w:t>
            </w:r>
            <w:r>
              <w:rPr>
                <w:color w:val="000000"/>
                <w:u w:val="none"/>
              </w:rPr>
              <w:t>19</w:t>
            </w:r>
          </w:p>
        </w:tc>
        <w:tc>
          <w:tcPr>
            <w:tcW w:w="1474" w:type="dxa"/>
            <w:tcBorders>
              <w:top w:val="nil"/>
              <w:left w:val="nil"/>
              <w:bottom w:val="nil"/>
              <w:right w:val="nil"/>
            </w:tcBorders>
            <w:shd w:val="clear" w:color="auto" w:fill="auto"/>
            <w:vAlign w:val="bottom"/>
          </w:tcPr>
          <w:p w14:paraId="2B88D0C8" w14:textId="77777777" w:rsidR="008F44A5" w:rsidRPr="00BA2150" w:rsidRDefault="008F44A5" w:rsidP="00524E23">
            <w:pPr>
              <w:pBdr>
                <w:bottom w:val="single" w:sz="4" w:space="1" w:color="auto"/>
              </w:pBdr>
              <w:jc w:val="center"/>
              <w:rPr>
                <w:color w:val="000000"/>
                <w:u w:val="none"/>
              </w:rPr>
            </w:pPr>
            <w:r w:rsidRPr="00F36AE1">
              <w:rPr>
                <w:color w:val="000000"/>
                <w:u w:val="none"/>
              </w:rPr>
              <w:t>2020</w:t>
            </w:r>
          </w:p>
        </w:tc>
        <w:tc>
          <w:tcPr>
            <w:tcW w:w="1474" w:type="dxa"/>
            <w:tcBorders>
              <w:top w:val="nil"/>
              <w:left w:val="nil"/>
              <w:bottom w:val="nil"/>
              <w:right w:val="nil"/>
            </w:tcBorders>
            <w:shd w:val="clear" w:color="auto" w:fill="auto"/>
            <w:vAlign w:val="bottom"/>
          </w:tcPr>
          <w:p w14:paraId="3ABE5469" w14:textId="77777777" w:rsidR="008F44A5" w:rsidRPr="00BA2150" w:rsidRDefault="008F44A5" w:rsidP="00524E23">
            <w:pPr>
              <w:pBdr>
                <w:bottom w:val="single" w:sz="4" w:space="1" w:color="auto"/>
              </w:pBdr>
              <w:jc w:val="center"/>
              <w:rPr>
                <w:color w:val="000000"/>
                <w:u w:val="none"/>
              </w:rPr>
            </w:pPr>
            <w:r w:rsidRPr="00F36AE1">
              <w:rPr>
                <w:color w:val="000000"/>
                <w:u w:val="none"/>
              </w:rPr>
              <w:t>20</w:t>
            </w:r>
            <w:r>
              <w:rPr>
                <w:color w:val="000000"/>
                <w:u w:val="none"/>
              </w:rPr>
              <w:t>19</w:t>
            </w:r>
          </w:p>
        </w:tc>
      </w:tr>
      <w:tr w:rsidR="008F44A5" w:rsidRPr="00BA2150" w14:paraId="37462746" w14:textId="77777777" w:rsidTr="00524E23">
        <w:trPr>
          <w:trHeight w:val="340"/>
        </w:trPr>
        <w:tc>
          <w:tcPr>
            <w:tcW w:w="2891" w:type="dxa"/>
            <w:tcBorders>
              <w:top w:val="nil"/>
              <w:left w:val="nil"/>
              <w:bottom w:val="nil"/>
              <w:right w:val="nil"/>
            </w:tcBorders>
            <w:shd w:val="clear" w:color="auto" w:fill="auto"/>
            <w:noWrap/>
            <w:vAlign w:val="bottom"/>
            <w:hideMark/>
          </w:tcPr>
          <w:p w14:paraId="0012E226" w14:textId="77777777" w:rsidR="008F44A5" w:rsidRPr="00F36AE1" w:rsidRDefault="008F44A5" w:rsidP="00524E23">
            <w:pPr>
              <w:rPr>
                <w:u w:val="none"/>
                <w:cs/>
              </w:rPr>
            </w:pPr>
            <w:r w:rsidRPr="00F36AE1">
              <w:rPr>
                <w:u w:val="none"/>
              </w:rPr>
              <w:t>Within 1 year</w:t>
            </w:r>
          </w:p>
        </w:tc>
        <w:tc>
          <w:tcPr>
            <w:tcW w:w="1474" w:type="dxa"/>
            <w:tcBorders>
              <w:top w:val="nil"/>
              <w:left w:val="nil"/>
              <w:bottom w:val="nil"/>
              <w:right w:val="nil"/>
            </w:tcBorders>
            <w:shd w:val="clear" w:color="auto" w:fill="auto"/>
            <w:vAlign w:val="bottom"/>
          </w:tcPr>
          <w:p w14:paraId="6F7A79F5" w14:textId="77777777" w:rsidR="008F44A5" w:rsidRPr="00BA2150" w:rsidRDefault="008F44A5" w:rsidP="00524E23">
            <w:pPr>
              <w:tabs>
                <w:tab w:val="decimal" w:pos="1163"/>
              </w:tabs>
              <w:rPr>
                <w:color w:val="000000"/>
                <w:u w:val="none"/>
              </w:rPr>
            </w:pPr>
            <w:r w:rsidRPr="00BA2150">
              <w:rPr>
                <w:color w:val="000000"/>
                <w:u w:val="none"/>
              </w:rPr>
              <w:t>65,000.00</w:t>
            </w:r>
          </w:p>
        </w:tc>
        <w:tc>
          <w:tcPr>
            <w:tcW w:w="1474" w:type="dxa"/>
            <w:tcBorders>
              <w:top w:val="nil"/>
              <w:left w:val="nil"/>
              <w:bottom w:val="nil"/>
              <w:right w:val="nil"/>
            </w:tcBorders>
            <w:shd w:val="clear" w:color="auto" w:fill="auto"/>
            <w:noWrap/>
            <w:vAlign w:val="bottom"/>
          </w:tcPr>
          <w:p w14:paraId="48A5A803" w14:textId="77777777" w:rsidR="008F44A5" w:rsidRPr="00BA2150" w:rsidRDefault="008F44A5" w:rsidP="00524E23">
            <w:pPr>
              <w:tabs>
                <w:tab w:val="decimal" w:pos="1163"/>
              </w:tabs>
              <w:rPr>
                <w:color w:val="000000"/>
                <w:u w:val="none"/>
              </w:rPr>
            </w:pPr>
            <w:r w:rsidRPr="00BA2150">
              <w:rPr>
                <w:color w:val="000000"/>
                <w:u w:val="none"/>
              </w:rPr>
              <w:t>17,202,197.54</w:t>
            </w:r>
          </w:p>
        </w:tc>
        <w:tc>
          <w:tcPr>
            <w:tcW w:w="1474" w:type="dxa"/>
            <w:tcBorders>
              <w:top w:val="nil"/>
              <w:left w:val="nil"/>
              <w:bottom w:val="nil"/>
              <w:right w:val="nil"/>
            </w:tcBorders>
            <w:shd w:val="clear" w:color="auto" w:fill="auto"/>
            <w:vAlign w:val="bottom"/>
          </w:tcPr>
          <w:p w14:paraId="162B53E2" w14:textId="77777777" w:rsidR="008F44A5" w:rsidRPr="00BA2150" w:rsidRDefault="008F44A5" w:rsidP="00524E23">
            <w:pPr>
              <w:tabs>
                <w:tab w:val="decimal" w:pos="1163"/>
              </w:tabs>
              <w:rPr>
                <w:color w:val="000000"/>
                <w:u w:val="none"/>
              </w:rPr>
            </w:pPr>
            <w:r w:rsidRPr="00BA2150">
              <w:rPr>
                <w:color w:val="000000"/>
                <w:u w:val="none"/>
              </w:rPr>
              <w:t>-</w:t>
            </w:r>
          </w:p>
        </w:tc>
        <w:tc>
          <w:tcPr>
            <w:tcW w:w="1474" w:type="dxa"/>
            <w:tcBorders>
              <w:top w:val="nil"/>
              <w:left w:val="nil"/>
              <w:bottom w:val="nil"/>
              <w:right w:val="nil"/>
            </w:tcBorders>
            <w:shd w:val="clear" w:color="auto" w:fill="auto"/>
            <w:vAlign w:val="bottom"/>
          </w:tcPr>
          <w:p w14:paraId="173DC1F2" w14:textId="77777777" w:rsidR="008F44A5" w:rsidRPr="00BA2150" w:rsidRDefault="008F44A5" w:rsidP="00524E23">
            <w:pPr>
              <w:tabs>
                <w:tab w:val="decimal" w:pos="1163"/>
              </w:tabs>
              <w:rPr>
                <w:color w:val="000000"/>
                <w:u w:val="none"/>
              </w:rPr>
            </w:pPr>
            <w:r w:rsidRPr="00BA2150">
              <w:rPr>
                <w:color w:val="000000"/>
                <w:u w:val="none"/>
              </w:rPr>
              <w:t>11,422,845.00</w:t>
            </w:r>
          </w:p>
        </w:tc>
      </w:tr>
      <w:tr w:rsidR="008F44A5" w:rsidRPr="00BA2150" w14:paraId="729D6CEE" w14:textId="77777777" w:rsidTr="00524E23">
        <w:trPr>
          <w:trHeight w:val="340"/>
        </w:trPr>
        <w:tc>
          <w:tcPr>
            <w:tcW w:w="2891" w:type="dxa"/>
            <w:tcBorders>
              <w:top w:val="nil"/>
              <w:left w:val="nil"/>
              <w:bottom w:val="nil"/>
              <w:right w:val="nil"/>
            </w:tcBorders>
            <w:shd w:val="clear" w:color="auto" w:fill="auto"/>
            <w:noWrap/>
            <w:vAlign w:val="bottom"/>
            <w:hideMark/>
          </w:tcPr>
          <w:p w14:paraId="195D716A" w14:textId="77777777" w:rsidR="008F44A5" w:rsidRPr="00F36AE1" w:rsidRDefault="008F44A5" w:rsidP="00524E23">
            <w:pPr>
              <w:rPr>
                <w:u w:val="none"/>
              </w:rPr>
            </w:pPr>
            <w:r w:rsidRPr="00F36AE1">
              <w:rPr>
                <w:u w:val="none"/>
              </w:rPr>
              <w:t>Over 1 year but not over 5 years</w:t>
            </w:r>
          </w:p>
        </w:tc>
        <w:tc>
          <w:tcPr>
            <w:tcW w:w="1474" w:type="dxa"/>
            <w:tcBorders>
              <w:top w:val="nil"/>
              <w:left w:val="nil"/>
              <w:bottom w:val="nil"/>
              <w:right w:val="nil"/>
            </w:tcBorders>
            <w:shd w:val="clear" w:color="auto" w:fill="auto"/>
            <w:vAlign w:val="bottom"/>
          </w:tcPr>
          <w:p w14:paraId="30D49FD6" w14:textId="77777777" w:rsidR="008F44A5" w:rsidRPr="00BA2150" w:rsidRDefault="008F44A5" w:rsidP="00524E23">
            <w:pPr>
              <w:tabs>
                <w:tab w:val="decimal" w:pos="1163"/>
              </w:tabs>
              <w:rPr>
                <w:color w:val="000000"/>
                <w:u w:val="none"/>
              </w:rPr>
            </w:pPr>
            <w:r w:rsidRPr="00BA2150">
              <w:rPr>
                <w:color w:val="000000"/>
                <w:u w:val="none"/>
              </w:rPr>
              <w:t>14,070,031.19</w:t>
            </w:r>
          </w:p>
        </w:tc>
        <w:tc>
          <w:tcPr>
            <w:tcW w:w="1474" w:type="dxa"/>
            <w:tcBorders>
              <w:top w:val="nil"/>
              <w:left w:val="nil"/>
              <w:bottom w:val="nil"/>
              <w:right w:val="nil"/>
            </w:tcBorders>
            <w:shd w:val="clear" w:color="auto" w:fill="auto"/>
            <w:noWrap/>
            <w:vAlign w:val="bottom"/>
          </w:tcPr>
          <w:p w14:paraId="6804B4A6" w14:textId="77777777" w:rsidR="008F44A5" w:rsidRPr="00BA2150" w:rsidRDefault="008F44A5" w:rsidP="00524E23">
            <w:pPr>
              <w:tabs>
                <w:tab w:val="decimal" w:pos="1163"/>
              </w:tabs>
              <w:rPr>
                <w:color w:val="000000"/>
                <w:u w:val="none"/>
              </w:rPr>
            </w:pPr>
            <w:r w:rsidRPr="00BA2150">
              <w:rPr>
                <w:color w:val="000000"/>
                <w:u w:val="none"/>
              </w:rPr>
              <w:t>13,716,817.02</w:t>
            </w:r>
          </w:p>
        </w:tc>
        <w:tc>
          <w:tcPr>
            <w:tcW w:w="1474" w:type="dxa"/>
            <w:tcBorders>
              <w:top w:val="nil"/>
              <w:left w:val="nil"/>
              <w:bottom w:val="nil"/>
              <w:right w:val="nil"/>
            </w:tcBorders>
            <w:shd w:val="clear" w:color="auto" w:fill="auto"/>
            <w:vAlign w:val="bottom"/>
          </w:tcPr>
          <w:p w14:paraId="17933154" w14:textId="77777777" w:rsidR="008F44A5" w:rsidRPr="00BA2150" w:rsidRDefault="008F44A5" w:rsidP="00524E23">
            <w:pPr>
              <w:tabs>
                <w:tab w:val="decimal" w:pos="1163"/>
              </w:tabs>
              <w:rPr>
                <w:color w:val="000000"/>
                <w:u w:val="none"/>
              </w:rPr>
            </w:pPr>
            <w:r w:rsidRPr="00BA2150">
              <w:rPr>
                <w:color w:val="000000"/>
                <w:u w:val="none"/>
              </w:rPr>
              <w:t>8,390,682.88</w:t>
            </w:r>
          </w:p>
        </w:tc>
        <w:tc>
          <w:tcPr>
            <w:tcW w:w="1474" w:type="dxa"/>
            <w:tcBorders>
              <w:top w:val="nil"/>
              <w:left w:val="nil"/>
              <w:bottom w:val="nil"/>
              <w:right w:val="nil"/>
            </w:tcBorders>
            <w:shd w:val="clear" w:color="auto" w:fill="auto"/>
            <w:vAlign w:val="bottom"/>
          </w:tcPr>
          <w:p w14:paraId="04D82202" w14:textId="77777777" w:rsidR="008F44A5" w:rsidRPr="00BA2150" w:rsidRDefault="008F44A5" w:rsidP="00524E23">
            <w:pPr>
              <w:tabs>
                <w:tab w:val="decimal" w:pos="1163"/>
              </w:tabs>
              <w:rPr>
                <w:color w:val="000000"/>
                <w:u w:val="none"/>
              </w:rPr>
            </w:pPr>
            <w:r w:rsidRPr="00BA2150">
              <w:rPr>
                <w:color w:val="000000"/>
                <w:u w:val="none"/>
              </w:rPr>
              <w:t>2,207,265.91</w:t>
            </w:r>
          </w:p>
        </w:tc>
      </w:tr>
      <w:tr w:rsidR="008F44A5" w:rsidRPr="00BA2150" w14:paraId="377BE31F" w14:textId="77777777" w:rsidTr="00524E23">
        <w:trPr>
          <w:trHeight w:val="340"/>
        </w:trPr>
        <w:tc>
          <w:tcPr>
            <w:tcW w:w="2891" w:type="dxa"/>
            <w:tcBorders>
              <w:top w:val="nil"/>
              <w:left w:val="nil"/>
              <w:bottom w:val="nil"/>
              <w:right w:val="nil"/>
            </w:tcBorders>
            <w:shd w:val="clear" w:color="auto" w:fill="auto"/>
            <w:noWrap/>
            <w:vAlign w:val="bottom"/>
            <w:hideMark/>
          </w:tcPr>
          <w:p w14:paraId="1C68EE3C" w14:textId="77777777" w:rsidR="008F44A5" w:rsidRPr="00F36AE1" w:rsidRDefault="008F44A5" w:rsidP="00524E23">
            <w:pPr>
              <w:rPr>
                <w:u w:val="none"/>
                <w:cs/>
              </w:rPr>
            </w:pPr>
            <w:r w:rsidRPr="00F36AE1">
              <w:rPr>
                <w:u w:val="none"/>
              </w:rPr>
              <w:t>Over 5 years</w:t>
            </w:r>
          </w:p>
        </w:tc>
        <w:tc>
          <w:tcPr>
            <w:tcW w:w="1474" w:type="dxa"/>
            <w:tcBorders>
              <w:top w:val="nil"/>
              <w:left w:val="nil"/>
              <w:bottom w:val="nil"/>
              <w:right w:val="nil"/>
            </w:tcBorders>
            <w:shd w:val="clear" w:color="auto" w:fill="auto"/>
            <w:vAlign w:val="bottom"/>
          </w:tcPr>
          <w:p w14:paraId="00882C5F" w14:textId="77777777" w:rsidR="008F44A5" w:rsidRPr="00BA2150" w:rsidRDefault="008F44A5" w:rsidP="00524E23">
            <w:pPr>
              <w:tabs>
                <w:tab w:val="decimal" w:pos="1163"/>
              </w:tabs>
              <w:rPr>
                <w:color w:val="000000"/>
                <w:u w:val="none"/>
              </w:rPr>
            </w:pPr>
            <w:r w:rsidRPr="00BA2150">
              <w:rPr>
                <w:color w:val="000000"/>
                <w:u w:val="none"/>
              </w:rPr>
              <w:t>80,027,023.54</w:t>
            </w:r>
          </w:p>
        </w:tc>
        <w:tc>
          <w:tcPr>
            <w:tcW w:w="1474" w:type="dxa"/>
            <w:tcBorders>
              <w:top w:val="nil"/>
              <w:left w:val="nil"/>
              <w:bottom w:val="nil"/>
              <w:right w:val="nil"/>
            </w:tcBorders>
            <w:shd w:val="clear" w:color="auto" w:fill="auto"/>
            <w:noWrap/>
            <w:vAlign w:val="bottom"/>
          </w:tcPr>
          <w:p w14:paraId="031AF150" w14:textId="77777777" w:rsidR="008F44A5" w:rsidRPr="00BA2150" w:rsidRDefault="008F44A5" w:rsidP="00524E23">
            <w:pPr>
              <w:tabs>
                <w:tab w:val="decimal" w:pos="1163"/>
              </w:tabs>
              <w:rPr>
                <w:color w:val="000000"/>
                <w:u w:val="none"/>
              </w:rPr>
            </w:pPr>
            <w:r w:rsidRPr="00BA2150">
              <w:rPr>
                <w:color w:val="000000"/>
                <w:u w:val="none"/>
              </w:rPr>
              <w:t>90,040,028.96</w:t>
            </w:r>
          </w:p>
        </w:tc>
        <w:tc>
          <w:tcPr>
            <w:tcW w:w="1474" w:type="dxa"/>
            <w:tcBorders>
              <w:top w:val="nil"/>
              <w:left w:val="nil"/>
              <w:bottom w:val="nil"/>
              <w:right w:val="nil"/>
            </w:tcBorders>
            <w:shd w:val="clear" w:color="auto" w:fill="auto"/>
            <w:vAlign w:val="bottom"/>
          </w:tcPr>
          <w:p w14:paraId="3BA83167" w14:textId="77777777" w:rsidR="008F44A5" w:rsidRPr="00BA2150" w:rsidRDefault="008F44A5" w:rsidP="00524E23">
            <w:pPr>
              <w:tabs>
                <w:tab w:val="decimal" w:pos="1163"/>
              </w:tabs>
              <w:rPr>
                <w:color w:val="000000"/>
                <w:u w:val="none"/>
              </w:rPr>
            </w:pPr>
            <w:r w:rsidRPr="00BA2150">
              <w:rPr>
                <w:color w:val="000000"/>
                <w:u w:val="none"/>
              </w:rPr>
              <w:t>16,828,909.86</w:t>
            </w:r>
          </w:p>
        </w:tc>
        <w:tc>
          <w:tcPr>
            <w:tcW w:w="1474" w:type="dxa"/>
            <w:tcBorders>
              <w:top w:val="nil"/>
              <w:left w:val="nil"/>
              <w:bottom w:val="nil"/>
              <w:right w:val="nil"/>
            </w:tcBorders>
            <w:shd w:val="clear" w:color="auto" w:fill="auto"/>
            <w:vAlign w:val="bottom"/>
          </w:tcPr>
          <w:p w14:paraId="3E7C0941" w14:textId="77777777" w:rsidR="008F44A5" w:rsidRPr="00BA2150" w:rsidRDefault="008F44A5" w:rsidP="00524E23">
            <w:pPr>
              <w:tabs>
                <w:tab w:val="decimal" w:pos="1163"/>
              </w:tabs>
              <w:rPr>
                <w:color w:val="000000"/>
                <w:u w:val="none"/>
              </w:rPr>
            </w:pPr>
            <w:r w:rsidRPr="00BA2150">
              <w:rPr>
                <w:color w:val="000000"/>
                <w:u w:val="none"/>
              </w:rPr>
              <w:t>14,169,331.49</w:t>
            </w:r>
          </w:p>
        </w:tc>
      </w:tr>
    </w:tbl>
    <w:p w14:paraId="26C4F44E" w14:textId="77777777" w:rsidR="008F44A5" w:rsidRPr="00BA2150" w:rsidRDefault="008F44A5" w:rsidP="008F44A5">
      <w:pPr>
        <w:spacing w:before="120"/>
        <w:ind w:left="567"/>
        <w:jc w:val="thaiDistribute"/>
        <w:rPr>
          <w:u w:val="none"/>
        </w:rPr>
      </w:pPr>
      <w:r w:rsidRPr="00141455">
        <w:rPr>
          <w:spacing w:val="-4"/>
          <w:u w:val="none"/>
        </w:rPr>
        <w:t xml:space="preserve">On April </w:t>
      </w:r>
      <w:r w:rsidRPr="00141455">
        <w:rPr>
          <w:spacing w:val="-4"/>
          <w:u w:val="none"/>
          <w:cs/>
        </w:rPr>
        <w:t>5</w:t>
      </w:r>
      <w:r w:rsidRPr="00141455">
        <w:rPr>
          <w:spacing w:val="-4"/>
          <w:u w:val="none"/>
        </w:rPr>
        <w:t xml:space="preserve">, </w:t>
      </w:r>
      <w:r w:rsidRPr="00141455">
        <w:rPr>
          <w:spacing w:val="-4"/>
          <w:u w:val="none"/>
          <w:cs/>
        </w:rPr>
        <w:t>2019</w:t>
      </w:r>
      <w:r w:rsidRPr="00141455">
        <w:rPr>
          <w:spacing w:val="-4"/>
          <w:u w:val="none"/>
        </w:rPr>
        <w:t xml:space="preserve">, The Labor Protection Act (No. </w:t>
      </w:r>
      <w:r w:rsidRPr="00141455">
        <w:rPr>
          <w:spacing w:val="-4"/>
          <w:u w:val="none"/>
          <w:cs/>
        </w:rPr>
        <w:t xml:space="preserve">7) </w:t>
      </w:r>
      <w:r w:rsidRPr="00141455">
        <w:rPr>
          <w:spacing w:val="-4"/>
          <w:u w:val="none"/>
        </w:rPr>
        <w:t xml:space="preserve">B.E. </w:t>
      </w:r>
      <w:r w:rsidRPr="00141455">
        <w:rPr>
          <w:spacing w:val="-4"/>
          <w:u w:val="none"/>
          <w:cs/>
        </w:rPr>
        <w:t xml:space="preserve">2562 </w:t>
      </w:r>
      <w:r w:rsidRPr="00141455">
        <w:rPr>
          <w:spacing w:val="-4"/>
          <w:u w:val="none"/>
        </w:rPr>
        <w:t xml:space="preserve">was announced in the Royal Gazette. This stipulates additional legal severance pay rates for employees who have worked for an uninterrupted period of twenty years or more, with such employees entitled to receive not less than </w:t>
      </w:r>
      <w:r w:rsidRPr="00141455">
        <w:rPr>
          <w:spacing w:val="-4"/>
          <w:u w:val="none"/>
          <w:cs/>
        </w:rPr>
        <w:t xml:space="preserve">400 </w:t>
      </w:r>
      <w:r w:rsidRPr="00141455">
        <w:rPr>
          <w:spacing w:val="-4"/>
          <w:u w:val="none"/>
        </w:rPr>
        <w:t xml:space="preserve">days’ compensation at the latest wage rate. The law is effective from May </w:t>
      </w:r>
      <w:r w:rsidRPr="00141455">
        <w:rPr>
          <w:spacing w:val="-4"/>
          <w:u w:val="none"/>
          <w:cs/>
        </w:rPr>
        <w:t>5</w:t>
      </w:r>
      <w:r w:rsidRPr="00141455">
        <w:rPr>
          <w:spacing w:val="-4"/>
          <w:u w:val="none"/>
        </w:rPr>
        <w:t xml:space="preserve">, </w:t>
      </w:r>
      <w:r w:rsidRPr="00141455">
        <w:rPr>
          <w:spacing w:val="-4"/>
          <w:u w:val="none"/>
          <w:cs/>
        </w:rPr>
        <w:t xml:space="preserve">2019. </w:t>
      </w:r>
      <w:r w:rsidRPr="00141455">
        <w:rPr>
          <w:spacing w:val="-4"/>
          <w:u w:val="none"/>
        </w:rPr>
        <w:t xml:space="preserve">This change is considered a post-employment benefits plan amendment. The Company and its subsidiaries reflected the effect of the change by </w:t>
      </w:r>
      <w:proofErr w:type="spellStart"/>
      <w:r w:rsidRPr="00141455">
        <w:rPr>
          <w:spacing w:val="-4"/>
          <w:u w:val="none"/>
        </w:rPr>
        <w:t>recognising</w:t>
      </w:r>
      <w:proofErr w:type="spellEnd"/>
      <w:r w:rsidRPr="00141455">
        <w:rPr>
          <w:spacing w:val="-4"/>
          <w:u w:val="none"/>
        </w:rPr>
        <w:t xml:space="preserve"> past service costs as expenses in the income statement of the period in which the law is effective, which is the second quarter of </w:t>
      </w:r>
      <w:r w:rsidRPr="00141455">
        <w:rPr>
          <w:spacing w:val="-4"/>
          <w:u w:val="none"/>
          <w:cs/>
        </w:rPr>
        <w:t>2019.</w:t>
      </w:r>
    </w:p>
    <w:p w14:paraId="6CDD1838" w14:textId="77777777" w:rsidR="008F44A5" w:rsidRDefault="008F44A5" w:rsidP="008F44A5">
      <w:pPr>
        <w:rPr>
          <w:u w:val="none"/>
        </w:rPr>
      </w:pPr>
      <w:r>
        <w:rPr>
          <w:u w:val="none"/>
        </w:rPr>
        <w:br w:type="page"/>
      </w:r>
    </w:p>
    <w:p w14:paraId="78F70BE9" w14:textId="77777777" w:rsidR="008F44A5" w:rsidRPr="00783E03" w:rsidRDefault="008F44A5" w:rsidP="008F44A5">
      <w:pPr>
        <w:numPr>
          <w:ilvl w:val="0"/>
          <w:numId w:val="3"/>
        </w:numPr>
        <w:tabs>
          <w:tab w:val="clear" w:pos="859"/>
        </w:tabs>
        <w:spacing w:before="240"/>
        <w:ind w:left="567" w:hanging="567"/>
        <w:jc w:val="thaiDistribute"/>
        <w:rPr>
          <w:b/>
          <w:bCs/>
          <w:caps/>
          <w:u w:val="none"/>
        </w:rPr>
      </w:pPr>
      <w:r w:rsidRPr="00783E03">
        <w:rPr>
          <w:b/>
          <w:bCs/>
          <w:caps/>
          <w:u w:val="none"/>
        </w:rPr>
        <w:t>LEGAL RESERVE</w:t>
      </w:r>
    </w:p>
    <w:p w14:paraId="3890D551" w14:textId="77777777" w:rsidR="008F44A5" w:rsidRPr="00783E03" w:rsidRDefault="008F44A5" w:rsidP="008F44A5">
      <w:pPr>
        <w:ind w:left="567"/>
        <w:jc w:val="thaiDistribute"/>
        <w:rPr>
          <w:u w:val="none"/>
        </w:rPr>
      </w:pPr>
      <w:r w:rsidRPr="00783E03">
        <w:rPr>
          <w:u w:val="none"/>
        </w:rPr>
        <w:t>In compliance with the Public Company Act, B.E. 2535 (1992), the Company set aside as a legal reserve at least 5% of its net profit until the reserve equal 10% of the authorized share capital.  This reserve is not available for dividend distribution.</w:t>
      </w:r>
    </w:p>
    <w:p w14:paraId="27545F04" w14:textId="77777777" w:rsidR="008F44A5" w:rsidRPr="00783E03" w:rsidRDefault="008F44A5" w:rsidP="008F44A5">
      <w:pPr>
        <w:numPr>
          <w:ilvl w:val="0"/>
          <w:numId w:val="3"/>
        </w:numPr>
        <w:tabs>
          <w:tab w:val="clear" w:pos="859"/>
        </w:tabs>
        <w:spacing w:before="240"/>
        <w:ind w:left="567" w:hanging="567"/>
        <w:jc w:val="thaiDistribute"/>
        <w:rPr>
          <w:b/>
          <w:bCs/>
          <w:caps/>
          <w:u w:val="none"/>
        </w:rPr>
      </w:pPr>
      <w:r w:rsidRPr="00783E03">
        <w:rPr>
          <w:b/>
          <w:bCs/>
          <w:caps/>
          <w:u w:val="none"/>
        </w:rPr>
        <w:t>DIVIDEND PAYMENT</w:t>
      </w:r>
    </w:p>
    <w:p w14:paraId="6ACDE714" w14:textId="77777777" w:rsidR="008F44A5" w:rsidRPr="00783E03" w:rsidRDefault="008F44A5" w:rsidP="008F44A5">
      <w:pPr>
        <w:spacing w:before="120"/>
        <w:ind w:left="567"/>
        <w:jc w:val="thaiDistribute"/>
        <w:rPr>
          <w:u w:val="none"/>
        </w:rPr>
      </w:pPr>
      <w:r w:rsidRPr="00783E03">
        <w:rPr>
          <w:u w:val="none"/>
        </w:rPr>
        <w:t>Board of Directors’ Meeting No. 3/2020, held on April 15, 2020, resolved to pay an interim dividend from its operating result for the year ended December 31, 2019 for 255,462,733 shares at the rate of Baht 0.075 per share, amounting Baht 19.16 million. The Record Date to determine the name of shareholders who are entitled to receive the interim dividend has been changed to April 23, 2020. The interim dividend was paid on May 15, 2020. The interim dividend has paid on May 15, 2020. The interim dividend had been proposed to The Annual General Meeting of Shareholders for acknowledgement on May 11, 2020.</w:t>
      </w:r>
    </w:p>
    <w:p w14:paraId="134806D9" w14:textId="77777777" w:rsidR="009F70B8" w:rsidRPr="00783E03" w:rsidRDefault="008F44A5" w:rsidP="009F70B8">
      <w:pPr>
        <w:spacing w:before="120"/>
        <w:ind w:left="567"/>
        <w:jc w:val="thaiDistribute"/>
        <w:rPr>
          <w:u w:val="none"/>
        </w:rPr>
      </w:pPr>
      <w:r w:rsidRPr="00783E03">
        <w:rPr>
          <w:u w:val="none"/>
        </w:rPr>
        <w:t>Pursuant to the Meeting of Board of Directors No</w:t>
      </w:r>
      <w:r w:rsidRPr="00783E03">
        <w:rPr>
          <w:u w:val="none"/>
          <w:cs/>
        </w:rPr>
        <w:t>.</w:t>
      </w:r>
      <w:r w:rsidRPr="00783E03">
        <w:rPr>
          <w:u w:val="none"/>
        </w:rPr>
        <w:t>2</w:t>
      </w:r>
      <w:r w:rsidRPr="00783E03">
        <w:rPr>
          <w:u w:val="none"/>
          <w:cs/>
        </w:rPr>
        <w:t>/</w:t>
      </w:r>
      <w:r w:rsidRPr="00783E03">
        <w:rPr>
          <w:u w:val="none"/>
        </w:rPr>
        <w:t>2019, held on May 10, 2019, approved to pay the interim dividend from the profit for the three</w:t>
      </w:r>
      <w:r w:rsidRPr="00783E03">
        <w:rPr>
          <w:u w:val="none"/>
          <w:cs/>
        </w:rPr>
        <w:t>-</w:t>
      </w:r>
      <w:r w:rsidRPr="00783E03">
        <w:rPr>
          <w:u w:val="none"/>
        </w:rPr>
        <w:t>month period ended March 31, 2019</w:t>
      </w:r>
      <w:r w:rsidRPr="00783E03">
        <w:rPr>
          <w:u w:val="none"/>
          <w:cs/>
        </w:rPr>
        <w:t xml:space="preserve"> </w:t>
      </w:r>
      <w:r w:rsidRPr="00783E03">
        <w:rPr>
          <w:u w:val="none"/>
        </w:rPr>
        <w:t>to shareholders whose name appeared in the shareholder registration book on May 28, 2019 of Baht 0</w:t>
      </w:r>
      <w:r w:rsidRPr="00783E03">
        <w:rPr>
          <w:u w:val="none"/>
          <w:cs/>
        </w:rPr>
        <w:t>.</w:t>
      </w:r>
      <w:r w:rsidRPr="00783E03">
        <w:rPr>
          <w:u w:val="none"/>
        </w:rPr>
        <w:t>13 per share, totaling Baht 33</w:t>
      </w:r>
      <w:r w:rsidRPr="00783E03">
        <w:rPr>
          <w:u w:val="none"/>
          <w:cs/>
        </w:rPr>
        <w:t>.</w:t>
      </w:r>
      <w:r w:rsidRPr="00783E03">
        <w:rPr>
          <w:u w:val="none"/>
        </w:rPr>
        <w:t>21 million</w:t>
      </w:r>
      <w:r w:rsidRPr="00783E03">
        <w:rPr>
          <w:u w:val="none"/>
          <w:cs/>
        </w:rPr>
        <w:t>.</w:t>
      </w:r>
      <w:r w:rsidRPr="00783E03">
        <w:rPr>
          <w:u w:val="none"/>
        </w:rPr>
        <w:t xml:space="preserve"> The dividend was paid on June</w:t>
      </w:r>
      <w:r w:rsidRPr="00783E03">
        <w:rPr>
          <w:u w:val="none"/>
          <w:cs/>
        </w:rPr>
        <w:t xml:space="preserve"> </w:t>
      </w:r>
      <w:r w:rsidRPr="00783E03">
        <w:rPr>
          <w:u w:val="none"/>
        </w:rPr>
        <w:t>7, 2019</w:t>
      </w:r>
      <w:r w:rsidRPr="00783E03">
        <w:rPr>
          <w:u w:val="none"/>
          <w:cs/>
        </w:rPr>
        <w:t>.</w:t>
      </w:r>
      <w:r w:rsidR="009F70B8">
        <w:rPr>
          <w:u w:val="none"/>
        </w:rPr>
        <w:t xml:space="preserve"> </w:t>
      </w:r>
      <w:r w:rsidR="009F70B8" w:rsidRPr="00783E03">
        <w:rPr>
          <w:u w:val="none"/>
        </w:rPr>
        <w:t>The interim dividend had been proposed to The Annual General Meeting of Shareholders for acknowledgement on May 11, 2020.</w:t>
      </w:r>
    </w:p>
    <w:p w14:paraId="49B3EEA0" w14:textId="77777777" w:rsidR="002E4DBC" w:rsidRPr="003721B3" w:rsidRDefault="002E4DBC" w:rsidP="0035489B">
      <w:pPr>
        <w:numPr>
          <w:ilvl w:val="0"/>
          <w:numId w:val="3"/>
        </w:numPr>
        <w:tabs>
          <w:tab w:val="clear" w:pos="859"/>
        </w:tabs>
        <w:spacing w:before="240"/>
        <w:ind w:left="567" w:hanging="567"/>
        <w:jc w:val="thaiDistribute"/>
        <w:rPr>
          <w:b/>
          <w:bCs/>
          <w:caps/>
          <w:u w:val="none"/>
        </w:rPr>
      </w:pPr>
      <w:r w:rsidRPr="003721B3">
        <w:rPr>
          <w:b/>
          <w:bCs/>
          <w:caps/>
          <w:u w:val="none"/>
        </w:rPr>
        <w:t xml:space="preserve">EXPENSES </w:t>
      </w:r>
      <w:r w:rsidRPr="003721B3">
        <w:rPr>
          <w:b/>
          <w:bCs/>
          <w:u w:val="none"/>
        </w:rPr>
        <w:t>BY NATURE</w:t>
      </w:r>
    </w:p>
    <w:p w14:paraId="16D64BFE" w14:textId="77777777" w:rsidR="002E4DBC" w:rsidRDefault="002E4DBC" w:rsidP="002A1A9A">
      <w:pPr>
        <w:spacing w:before="120"/>
        <w:ind w:left="562"/>
        <w:jc w:val="thaiDistribute"/>
        <w:rPr>
          <w:u w:val="none"/>
        </w:rPr>
      </w:pPr>
      <w:r w:rsidRPr="003721B3">
        <w:rPr>
          <w:u w:val="none"/>
        </w:rPr>
        <w:t>Expenses by nature for the years ended December 31, are as follows:</w:t>
      </w:r>
    </w:p>
    <w:tbl>
      <w:tblPr>
        <w:tblW w:w="8560" w:type="dxa"/>
        <w:tblInd w:w="534" w:type="dxa"/>
        <w:tblLayout w:type="fixed"/>
        <w:tblCellMar>
          <w:left w:w="57" w:type="dxa"/>
          <w:right w:w="57" w:type="dxa"/>
        </w:tblCellMar>
        <w:tblLook w:val="04A0" w:firstRow="1" w:lastRow="0" w:firstColumn="1" w:lastColumn="0" w:noHBand="0" w:noVBand="1"/>
      </w:tblPr>
      <w:tblGrid>
        <w:gridCol w:w="4024"/>
        <w:gridCol w:w="1134"/>
        <w:gridCol w:w="1134"/>
        <w:gridCol w:w="1134"/>
        <w:gridCol w:w="1134"/>
      </w:tblGrid>
      <w:tr w:rsidR="00476123" w:rsidRPr="00476123" w14:paraId="3610C6B1" w14:textId="77777777" w:rsidTr="00524E23">
        <w:trPr>
          <w:trHeight w:val="420"/>
        </w:trPr>
        <w:tc>
          <w:tcPr>
            <w:tcW w:w="4024" w:type="dxa"/>
            <w:tcBorders>
              <w:top w:val="nil"/>
              <w:left w:val="nil"/>
              <w:bottom w:val="nil"/>
              <w:right w:val="nil"/>
            </w:tcBorders>
            <w:shd w:val="clear" w:color="auto" w:fill="auto"/>
            <w:noWrap/>
            <w:vAlign w:val="bottom"/>
          </w:tcPr>
          <w:p w14:paraId="68D3E043" w14:textId="77777777" w:rsidR="00476123" w:rsidRPr="00476123" w:rsidRDefault="00476123" w:rsidP="00AE52F3">
            <w:pPr>
              <w:spacing w:before="120"/>
              <w:rPr>
                <w:color w:val="000000"/>
                <w:u w:val="none"/>
              </w:rPr>
            </w:pPr>
          </w:p>
        </w:tc>
        <w:tc>
          <w:tcPr>
            <w:tcW w:w="4536" w:type="dxa"/>
            <w:gridSpan w:val="4"/>
            <w:tcBorders>
              <w:top w:val="nil"/>
              <w:left w:val="nil"/>
              <w:bottom w:val="nil"/>
              <w:right w:val="nil"/>
            </w:tcBorders>
            <w:vAlign w:val="bottom"/>
          </w:tcPr>
          <w:p w14:paraId="234F58DC" w14:textId="44E231E9" w:rsidR="00476123" w:rsidRPr="00476123" w:rsidRDefault="00476123" w:rsidP="00524E23">
            <w:pPr>
              <w:pBdr>
                <w:bottom w:val="single" w:sz="6" w:space="1" w:color="auto"/>
              </w:pBdr>
              <w:jc w:val="center"/>
              <w:rPr>
                <w:u w:val="none"/>
                <w:cs/>
              </w:rPr>
            </w:pPr>
            <w:r w:rsidRPr="00476123">
              <w:rPr>
                <w:u w:val="none"/>
              </w:rPr>
              <w:t>(Unit : Million Baht)</w:t>
            </w:r>
          </w:p>
        </w:tc>
      </w:tr>
      <w:tr w:rsidR="00476123" w:rsidRPr="00476123" w14:paraId="5753FDC4" w14:textId="77777777" w:rsidTr="00524E23">
        <w:trPr>
          <w:trHeight w:val="420"/>
        </w:trPr>
        <w:tc>
          <w:tcPr>
            <w:tcW w:w="4024" w:type="dxa"/>
            <w:tcBorders>
              <w:top w:val="nil"/>
              <w:left w:val="nil"/>
              <w:bottom w:val="nil"/>
              <w:right w:val="nil"/>
            </w:tcBorders>
            <w:shd w:val="clear" w:color="auto" w:fill="auto"/>
            <w:noWrap/>
            <w:vAlign w:val="bottom"/>
          </w:tcPr>
          <w:p w14:paraId="3CA334D1" w14:textId="77777777" w:rsidR="00476123" w:rsidRPr="00476123" w:rsidRDefault="00476123" w:rsidP="00524E23">
            <w:pPr>
              <w:rPr>
                <w:color w:val="000000"/>
                <w:u w:val="none"/>
              </w:rPr>
            </w:pPr>
          </w:p>
        </w:tc>
        <w:tc>
          <w:tcPr>
            <w:tcW w:w="2268" w:type="dxa"/>
            <w:gridSpan w:val="2"/>
            <w:tcBorders>
              <w:top w:val="nil"/>
              <w:left w:val="nil"/>
              <w:bottom w:val="nil"/>
              <w:right w:val="nil"/>
            </w:tcBorders>
            <w:vAlign w:val="bottom"/>
          </w:tcPr>
          <w:p w14:paraId="5C2DF876" w14:textId="7B2BF119" w:rsidR="00476123" w:rsidRPr="00476123" w:rsidRDefault="00476123" w:rsidP="00524E23">
            <w:pPr>
              <w:pBdr>
                <w:bottom w:val="single" w:sz="6" w:space="1" w:color="auto"/>
              </w:pBdr>
              <w:jc w:val="center"/>
              <w:rPr>
                <w:u w:val="none"/>
                <w:cs/>
              </w:rPr>
            </w:pPr>
            <w:r w:rsidRPr="00476123">
              <w:rPr>
                <w:u w:val="none"/>
              </w:rPr>
              <w:t>Consolidated financial statements</w:t>
            </w:r>
          </w:p>
        </w:tc>
        <w:tc>
          <w:tcPr>
            <w:tcW w:w="2268" w:type="dxa"/>
            <w:gridSpan w:val="2"/>
            <w:tcBorders>
              <w:top w:val="nil"/>
              <w:left w:val="nil"/>
              <w:bottom w:val="nil"/>
              <w:right w:val="nil"/>
            </w:tcBorders>
          </w:tcPr>
          <w:p w14:paraId="6AA1AC18" w14:textId="7460859B" w:rsidR="00476123" w:rsidRPr="00476123" w:rsidRDefault="00476123" w:rsidP="00524E23">
            <w:pPr>
              <w:pBdr>
                <w:bottom w:val="single" w:sz="6" w:space="1" w:color="auto"/>
              </w:pBdr>
              <w:jc w:val="center"/>
              <w:rPr>
                <w:u w:val="none"/>
                <w:cs/>
              </w:rPr>
            </w:pPr>
            <w:r w:rsidRPr="00476123">
              <w:rPr>
                <w:u w:val="none"/>
              </w:rPr>
              <w:t>Separate financial statements</w:t>
            </w:r>
          </w:p>
        </w:tc>
      </w:tr>
      <w:tr w:rsidR="00476123" w:rsidRPr="00476123" w14:paraId="6298E3A3" w14:textId="77777777" w:rsidTr="00524E23">
        <w:trPr>
          <w:trHeight w:val="420"/>
        </w:trPr>
        <w:tc>
          <w:tcPr>
            <w:tcW w:w="4024" w:type="dxa"/>
            <w:tcBorders>
              <w:top w:val="nil"/>
              <w:left w:val="nil"/>
              <w:bottom w:val="nil"/>
              <w:right w:val="nil"/>
            </w:tcBorders>
            <w:shd w:val="clear" w:color="auto" w:fill="auto"/>
            <w:noWrap/>
            <w:vAlign w:val="bottom"/>
            <w:hideMark/>
          </w:tcPr>
          <w:p w14:paraId="4C3B3B5E" w14:textId="77777777" w:rsidR="00476123" w:rsidRPr="00476123" w:rsidRDefault="00476123" w:rsidP="00476123">
            <w:pPr>
              <w:rPr>
                <w:color w:val="000000"/>
                <w:u w:val="none"/>
              </w:rPr>
            </w:pPr>
          </w:p>
        </w:tc>
        <w:tc>
          <w:tcPr>
            <w:tcW w:w="1134" w:type="dxa"/>
            <w:tcBorders>
              <w:top w:val="nil"/>
              <w:left w:val="nil"/>
              <w:bottom w:val="nil"/>
              <w:right w:val="nil"/>
            </w:tcBorders>
            <w:vAlign w:val="bottom"/>
          </w:tcPr>
          <w:p w14:paraId="176165F5" w14:textId="7443F1DC" w:rsidR="00476123" w:rsidRPr="00476123" w:rsidRDefault="00476123" w:rsidP="00476123">
            <w:pPr>
              <w:pBdr>
                <w:bottom w:val="single" w:sz="6" w:space="1" w:color="auto"/>
              </w:pBdr>
              <w:jc w:val="center"/>
              <w:rPr>
                <w:u w:val="none"/>
              </w:rPr>
            </w:pPr>
            <w:r w:rsidRPr="00476123">
              <w:rPr>
                <w:u w:val="none"/>
              </w:rPr>
              <w:t>2020</w:t>
            </w:r>
          </w:p>
        </w:tc>
        <w:tc>
          <w:tcPr>
            <w:tcW w:w="1134" w:type="dxa"/>
            <w:tcBorders>
              <w:top w:val="nil"/>
              <w:left w:val="nil"/>
              <w:bottom w:val="nil"/>
              <w:right w:val="nil"/>
            </w:tcBorders>
            <w:vAlign w:val="bottom"/>
          </w:tcPr>
          <w:p w14:paraId="0E91358F" w14:textId="6BEFBA96" w:rsidR="00476123" w:rsidRPr="00476123" w:rsidRDefault="00476123" w:rsidP="00476123">
            <w:pPr>
              <w:pBdr>
                <w:bottom w:val="single" w:sz="6" w:space="1" w:color="auto"/>
              </w:pBdr>
              <w:jc w:val="center"/>
              <w:rPr>
                <w:u w:val="none"/>
              </w:rPr>
            </w:pPr>
            <w:r w:rsidRPr="00476123">
              <w:rPr>
                <w:u w:val="none"/>
              </w:rPr>
              <w:t>2019</w:t>
            </w:r>
          </w:p>
        </w:tc>
        <w:tc>
          <w:tcPr>
            <w:tcW w:w="1134" w:type="dxa"/>
            <w:tcBorders>
              <w:top w:val="nil"/>
              <w:left w:val="nil"/>
              <w:bottom w:val="nil"/>
              <w:right w:val="nil"/>
            </w:tcBorders>
            <w:noWrap/>
            <w:vAlign w:val="bottom"/>
            <w:hideMark/>
          </w:tcPr>
          <w:p w14:paraId="73C06259" w14:textId="30D9198D" w:rsidR="00476123" w:rsidRPr="00476123" w:rsidRDefault="00476123" w:rsidP="00476123">
            <w:pPr>
              <w:pBdr>
                <w:bottom w:val="single" w:sz="6" w:space="1" w:color="auto"/>
              </w:pBdr>
              <w:jc w:val="center"/>
              <w:rPr>
                <w:u w:val="none"/>
              </w:rPr>
            </w:pPr>
            <w:r w:rsidRPr="00476123">
              <w:rPr>
                <w:u w:val="none"/>
              </w:rPr>
              <w:t>2020</w:t>
            </w:r>
          </w:p>
        </w:tc>
        <w:tc>
          <w:tcPr>
            <w:tcW w:w="1134" w:type="dxa"/>
            <w:tcBorders>
              <w:top w:val="nil"/>
              <w:left w:val="nil"/>
              <w:bottom w:val="nil"/>
              <w:right w:val="nil"/>
            </w:tcBorders>
            <w:noWrap/>
            <w:vAlign w:val="bottom"/>
            <w:hideMark/>
          </w:tcPr>
          <w:p w14:paraId="3689E166" w14:textId="47236F0F" w:rsidR="00476123" w:rsidRPr="00476123" w:rsidRDefault="00476123" w:rsidP="00476123">
            <w:pPr>
              <w:pBdr>
                <w:bottom w:val="single" w:sz="6" w:space="1" w:color="auto"/>
              </w:pBdr>
              <w:jc w:val="center"/>
              <w:rPr>
                <w:u w:val="none"/>
              </w:rPr>
            </w:pPr>
            <w:r w:rsidRPr="00476123">
              <w:rPr>
                <w:u w:val="none"/>
              </w:rPr>
              <w:t>2019</w:t>
            </w:r>
          </w:p>
        </w:tc>
      </w:tr>
      <w:tr w:rsidR="00476123" w:rsidRPr="00476123" w14:paraId="5AB17D55" w14:textId="77777777" w:rsidTr="00524E23">
        <w:trPr>
          <w:trHeight w:val="420"/>
        </w:trPr>
        <w:tc>
          <w:tcPr>
            <w:tcW w:w="4024" w:type="dxa"/>
            <w:tcBorders>
              <w:top w:val="nil"/>
              <w:left w:val="nil"/>
              <w:bottom w:val="nil"/>
              <w:right w:val="nil"/>
            </w:tcBorders>
            <w:shd w:val="clear" w:color="auto" w:fill="auto"/>
            <w:noWrap/>
          </w:tcPr>
          <w:p w14:paraId="1E61DF66" w14:textId="70B14007" w:rsidR="00476123" w:rsidRPr="00476123" w:rsidRDefault="00476123" w:rsidP="00476123">
            <w:pPr>
              <w:ind w:left="33"/>
              <w:rPr>
                <w:u w:val="none"/>
                <w:cs/>
              </w:rPr>
            </w:pPr>
            <w:r w:rsidRPr="00476123">
              <w:rPr>
                <w:u w:val="none"/>
              </w:rPr>
              <w:t>Cost of service</w:t>
            </w:r>
          </w:p>
        </w:tc>
        <w:tc>
          <w:tcPr>
            <w:tcW w:w="1134" w:type="dxa"/>
            <w:tcBorders>
              <w:top w:val="nil"/>
              <w:left w:val="nil"/>
              <w:bottom w:val="nil"/>
              <w:right w:val="nil"/>
            </w:tcBorders>
            <w:shd w:val="clear" w:color="auto" w:fill="auto"/>
            <w:vAlign w:val="center"/>
          </w:tcPr>
          <w:p w14:paraId="2BC41736" w14:textId="77777777" w:rsidR="00476123" w:rsidRPr="00476123" w:rsidRDefault="00476123" w:rsidP="00476123">
            <w:pPr>
              <w:tabs>
                <w:tab w:val="decimal" w:pos="939"/>
              </w:tabs>
              <w:rPr>
                <w:u w:val="none"/>
              </w:rPr>
            </w:pPr>
            <w:r w:rsidRPr="00476123">
              <w:rPr>
                <w:u w:val="none"/>
              </w:rPr>
              <w:t>525.20</w:t>
            </w:r>
          </w:p>
        </w:tc>
        <w:tc>
          <w:tcPr>
            <w:tcW w:w="1134" w:type="dxa"/>
            <w:tcBorders>
              <w:top w:val="nil"/>
              <w:left w:val="nil"/>
              <w:bottom w:val="nil"/>
              <w:right w:val="nil"/>
            </w:tcBorders>
            <w:shd w:val="clear" w:color="auto" w:fill="auto"/>
            <w:vAlign w:val="center"/>
          </w:tcPr>
          <w:p w14:paraId="1CBB2D37" w14:textId="77777777" w:rsidR="00476123" w:rsidRPr="00476123" w:rsidRDefault="00476123" w:rsidP="00476123">
            <w:pPr>
              <w:tabs>
                <w:tab w:val="decimal" w:pos="939"/>
              </w:tabs>
              <w:rPr>
                <w:u w:val="none"/>
              </w:rPr>
            </w:pPr>
            <w:r w:rsidRPr="00476123">
              <w:rPr>
                <w:u w:val="none"/>
              </w:rPr>
              <w:t>816.34</w:t>
            </w:r>
          </w:p>
        </w:tc>
        <w:tc>
          <w:tcPr>
            <w:tcW w:w="1134" w:type="dxa"/>
            <w:tcBorders>
              <w:top w:val="nil"/>
              <w:left w:val="nil"/>
              <w:bottom w:val="nil"/>
              <w:right w:val="nil"/>
            </w:tcBorders>
            <w:shd w:val="clear" w:color="auto" w:fill="auto"/>
            <w:noWrap/>
            <w:vAlign w:val="center"/>
          </w:tcPr>
          <w:p w14:paraId="53C24C1B" w14:textId="77777777" w:rsidR="00476123" w:rsidRPr="00476123" w:rsidRDefault="00476123" w:rsidP="00476123">
            <w:pPr>
              <w:tabs>
                <w:tab w:val="decimal" w:pos="939"/>
              </w:tabs>
              <w:rPr>
                <w:u w:val="none"/>
              </w:rPr>
            </w:pPr>
            <w:r w:rsidRPr="00476123">
              <w:rPr>
                <w:u w:val="none"/>
              </w:rPr>
              <w:t>328.32</w:t>
            </w:r>
          </w:p>
        </w:tc>
        <w:tc>
          <w:tcPr>
            <w:tcW w:w="1134" w:type="dxa"/>
            <w:tcBorders>
              <w:top w:val="nil"/>
              <w:left w:val="nil"/>
              <w:bottom w:val="nil"/>
              <w:right w:val="nil"/>
            </w:tcBorders>
            <w:noWrap/>
            <w:vAlign w:val="center"/>
          </w:tcPr>
          <w:p w14:paraId="5FEE7954" w14:textId="77777777" w:rsidR="00476123" w:rsidRPr="00476123" w:rsidRDefault="00476123" w:rsidP="00476123">
            <w:pPr>
              <w:tabs>
                <w:tab w:val="decimal" w:pos="939"/>
              </w:tabs>
              <w:rPr>
                <w:u w:val="none"/>
              </w:rPr>
            </w:pPr>
            <w:r w:rsidRPr="00476123">
              <w:rPr>
                <w:u w:val="none"/>
              </w:rPr>
              <w:t>366.13</w:t>
            </w:r>
          </w:p>
        </w:tc>
      </w:tr>
      <w:tr w:rsidR="00476123" w:rsidRPr="00476123" w14:paraId="2FB70F8F" w14:textId="77777777" w:rsidTr="00524E23">
        <w:trPr>
          <w:trHeight w:val="420"/>
        </w:trPr>
        <w:tc>
          <w:tcPr>
            <w:tcW w:w="4024" w:type="dxa"/>
            <w:tcBorders>
              <w:top w:val="nil"/>
              <w:left w:val="nil"/>
              <w:bottom w:val="nil"/>
              <w:right w:val="nil"/>
            </w:tcBorders>
            <w:shd w:val="clear" w:color="auto" w:fill="auto"/>
            <w:noWrap/>
          </w:tcPr>
          <w:p w14:paraId="6621FC58" w14:textId="1985EF05" w:rsidR="00476123" w:rsidRPr="00476123" w:rsidRDefault="00476123" w:rsidP="00476123">
            <w:pPr>
              <w:ind w:left="33"/>
              <w:rPr>
                <w:u w:val="none"/>
              </w:rPr>
            </w:pPr>
            <w:r w:rsidRPr="00476123">
              <w:rPr>
                <w:u w:val="none"/>
              </w:rPr>
              <w:t>Employee benefits</w:t>
            </w:r>
          </w:p>
        </w:tc>
        <w:tc>
          <w:tcPr>
            <w:tcW w:w="1134" w:type="dxa"/>
            <w:tcBorders>
              <w:top w:val="nil"/>
              <w:left w:val="nil"/>
              <w:bottom w:val="nil"/>
              <w:right w:val="nil"/>
            </w:tcBorders>
            <w:shd w:val="clear" w:color="auto" w:fill="auto"/>
            <w:vAlign w:val="center"/>
          </w:tcPr>
          <w:p w14:paraId="40DAAD56" w14:textId="77777777" w:rsidR="00476123" w:rsidRPr="00476123" w:rsidRDefault="00476123" w:rsidP="00476123">
            <w:pPr>
              <w:tabs>
                <w:tab w:val="decimal" w:pos="939"/>
              </w:tabs>
              <w:rPr>
                <w:u w:val="none"/>
              </w:rPr>
            </w:pPr>
            <w:r w:rsidRPr="00476123">
              <w:rPr>
                <w:u w:val="none"/>
              </w:rPr>
              <w:t>222.40</w:t>
            </w:r>
          </w:p>
        </w:tc>
        <w:tc>
          <w:tcPr>
            <w:tcW w:w="1134" w:type="dxa"/>
            <w:tcBorders>
              <w:top w:val="nil"/>
              <w:left w:val="nil"/>
              <w:bottom w:val="nil"/>
              <w:right w:val="nil"/>
            </w:tcBorders>
            <w:shd w:val="clear" w:color="auto" w:fill="auto"/>
            <w:vAlign w:val="center"/>
          </w:tcPr>
          <w:p w14:paraId="20388F44" w14:textId="77777777" w:rsidR="00476123" w:rsidRPr="00476123" w:rsidRDefault="00476123" w:rsidP="00476123">
            <w:pPr>
              <w:tabs>
                <w:tab w:val="decimal" w:pos="939"/>
              </w:tabs>
              <w:rPr>
                <w:u w:val="none"/>
              </w:rPr>
            </w:pPr>
            <w:r w:rsidRPr="00476123">
              <w:rPr>
                <w:u w:val="none"/>
              </w:rPr>
              <w:t>284.30</w:t>
            </w:r>
          </w:p>
        </w:tc>
        <w:tc>
          <w:tcPr>
            <w:tcW w:w="1134" w:type="dxa"/>
            <w:tcBorders>
              <w:top w:val="nil"/>
              <w:left w:val="nil"/>
              <w:bottom w:val="nil"/>
              <w:right w:val="nil"/>
            </w:tcBorders>
            <w:shd w:val="clear" w:color="auto" w:fill="auto"/>
            <w:noWrap/>
            <w:vAlign w:val="center"/>
          </w:tcPr>
          <w:p w14:paraId="34DCE112" w14:textId="77777777" w:rsidR="00476123" w:rsidRPr="00476123" w:rsidRDefault="00476123" w:rsidP="00476123">
            <w:pPr>
              <w:tabs>
                <w:tab w:val="decimal" w:pos="939"/>
              </w:tabs>
              <w:rPr>
                <w:u w:val="none"/>
              </w:rPr>
            </w:pPr>
            <w:r w:rsidRPr="00476123">
              <w:rPr>
                <w:u w:val="none"/>
              </w:rPr>
              <w:t>108.99</w:t>
            </w:r>
          </w:p>
        </w:tc>
        <w:tc>
          <w:tcPr>
            <w:tcW w:w="1134" w:type="dxa"/>
            <w:tcBorders>
              <w:top w:val="nil"/>
              <w:left w:val="nil"/>
              <w:bottom w:val="nil"/>
              <w:right w:val="nil"/>
            </w:tcBorders>
            <w:noWrap/>
            <w:vAlign w:val="center"/>
          </w:tcPr>
          <w:p w14:paraId="18B34051" w14:textId="77777777" w:rsidR="00476123" w:rsidRPr="00476123" w:rsidRDefault="00476123" w:rsidP="00476123">
            <w:pPr>
              <w:tabs>
                <w:tab w:val="decimal" w:pos="939"/>
              </w:tabs>
              <w:rPr>
                <w:u w:val="none"/>
              </w:rPr>
            </w:pPr>
            <w:r w:rsidRPr="00476123">
              <w:rPr>
                <w:u w:val="none"/>
              </w:rPr>
              <w:t>129.46</w:t>
            </w:r>
          </w:p>
        </w:tc>
      </w:tr>
      <w:tr w:rsidR="00476123" w:rsidRPr="00476123" w14:paraId="736165AA" w14:textId="77777777" w:rsidTr="00524E23">
        <w:trPr>
          <w:trHeight w:val="420"/>
        </w:trPr>
        <w:tc>
          <w:tcPr>
            <w:tcW w:w="4024" w:type="dxa"/>
            <w:tcBorders>
              <w:top w:val="nil"/>
              <w:left w:val="nil"/>
              <w:bottom w:val="nil"/>
              <w:right w:val="nil"/>
            </w:tcBorders>
            <w:shd w:val="clear" w:color="auto" w:fill="auto"/>
            <w:noWrap/>
          </w:tcPr>
          <w:p w14:paraId="1CDCBA44" w14:textId="2C774819" w:rsidR="00476123" w:rsidRPr="00476123" w:rsidRDefault="00476123" w:rsidP="00476123">
            <w:pPr>
              <w:ind w:left="33"/>
              <w:rPr>
                <w:u w:val="none"/>
              </w:rPr>
            </w:pPr>
            <w:r w:rsidRPr="00476123">
              <w:rPr>
                <w:u w:val="none"/>
              </w:rPr>
              <w:t>Depreciation and amortization</w:t>
            </w:r>
          </w:p>
        </w:tc>
        <w:tc>
          <w:tcPr>
            <w:tcW w:w="1134" w:type="dxa"/>
            <w:tcBorders>
              <w:top w:val="nil"/>
              <w:left w:val="nil"/>
              <w:bottom w:val="nil"/>
              <w:right w:val="nil"/>
            </w:tcBorders>
            <w:shd w:val="clear" w:color="auto" w:fill="auto"/>
            <w:vAlign w:val="center"/>
          </w:tcPr>
          <w:p w14:paraId="5AE289F5" w14:textId="77777777" w:rsidR="00476123" w:rsidRPr="00476123" w:rsidRDefault="00476123" w:rsidP="00476123">
            <w:pPr>
              <w:tabs>
                <w:tab w:val="decimal" w:pos="939"/>
              </w:tabs>
              <w:rPr>
                <w:u w:val="none"/>
              </w:rPr>
            </w:pPr>
            <w:r w:rsidRPr="00476123">
              <w:rPr>
                <w:u w:val="none"/>
              </w:rPr>
              <w:t>88.71</w:t>
            </w:r>
          </w:p>
        </w:tc>
        <w:tc>
          <w:tcPr>
            <w:tcW w:w="1134" w:type="dxa"/>
            <w:tcBorders>
              <w:top w:val="nil"/>
              <w:left w:val="nil"/>
              <w:bottom w:val="nil"/>
              <w:right w:val="nil"/>
            </w:tcBorders>
            <w:shd w:val="clear" w:color="auto" w:fill="auto"/>
            <w:vAlign w:val="center"/>
          </w:tcPr>
          <w:p w14:paraId="3FD3723E" w14:textId="77777777" w:rsidR="00476123" w:rsidRPr="00476123" w:rsidRDefault="00476123" w:rsidP="00476123">
            <w:pPr>
              <w:tabs>
                <w:tab w:val="decimal" w:pos="939"/>
              </w:tabs>
              <w:rPr>
                <w:u w:val="none"/>
              </w:rPr>
            </w:pPr>
            <w:r w:rsidRPr="00476123">
              <w:rPr>
                <w:u w:val="none"/>
              </w:rPr>
              <w:t>107.97</w:t>
            </w:r>
          </w:p>
        </w:tc>
        <w:tc>
          <w:tcPr>
            <w:tcW w:w="1134" w:type="dxa"/>
            <w:tcBorders>
              <w:top w:val="nil"/>
              <w:left w:val="nil"/>
              <w:bottom w:val="nil"/>
              <w:right w:val="nil"/>
            </w:tcBorders>
            <w:shd w:val="clear" w:color="auto" w:fill="auto"/>
            <w:noWrap/>
            <w:vAlign w:val="center"/>
          </w:tcPr>
          <w:p w14:paraId="2DD28021" w14:textId="77777777" w:rsidR="00476123" w:rsidRPr="00476123" w:rsidRDefault="00476123" w:rsidP="00476123">
            <w:pPr>
              <w:tabs>
                <w:tab w:val="decimal" w:pos="939"/>
              </w:tabs>
              <w:rPr>
                <w:u w:val="none"/>
              </w:rPr>
            </w:pPr>
            <w:r w:rsidRPr="00476123">
              <w:rPr>
                <w:u w:val="none"/>
              </w:rPr>
              <w:t>8.84</w:t>
            </w:r>
          </w:p>
        </w:tc>
        <w:tc>
          <w:tcPr>
            <w:tcW w:w="1134" w:type="dxa"/>
            <w:tcBorders>
              <w:top w:val="nil"/>
              <w:left w:val="nil"/>
              <w:bottom w:val="nil"/>
              <w:right w:val="nil"/>
            </w:tcBorders>
            <w:noWrap/>
            <w:vAlign w:val="center"/>
          </w:tcPr>
          <w:p w14:paraId="7F8A3006" w14:textId="77777777" w:rsidR="00476123" w:rsidRPr="00476123" w:rsidRDefault="00476123" w:rsidP="00476123">
            <w:pPr>
              <w:tabs>
                <w:tab w:val="decimal" w:pos="939"/>
              </w:tabs>
              <w:rPr>
                <w:u w:val="none"/>
              </w:rPr>
            </w:pPr>
            <w:r w:rsidRPr="00476123">
              <w:rPr>
                <w:u w:val="none"/>
              </w:rPr>
              <w:t>11.51</w:t>
            </w:r>
          </w:p>
        </w:tc>
      </w:tr>
      <w:tr w:rsidR="00476123" w:rsidRPr="00476123" w14:paraId="6650618B" w14:textId="77777777" w:rsidTr="00524E23">
        <w:trPr>
          <w:trHeight w:val="420"/>
        </w:trPr>
        <w:tc>
          <w:tcPr>
            <w:tcW w:w="4024" w:type="dxa"/>
            <w:tcBorders>
              <w:top w:val="nil"/>
              <w:left w:val="nil"/>
              <w:bottom w:val="nil"/>
              <w:right w:val="nil"/>
            </w:tcBorders>
            <w:shd w:val="clear" w:color="auto" w:fill="auto"/>
            <w:noWrap/>
          </w:tcPr>
          <w:p w14:paraId="7A8624F6" w14:textId="16D3A3B7" w:rsidR="00476123" w:rsidRPr="00476123" w:rsidRDefault="00476123" w:rsidP="00476123">
            <w:pPr>
              <w:ind w:left="33"/>
              <w:rPr>
                <w:u w:val="none"/>
              </w:rPr>
            </w:pPr>
            <w:r w:rsidRPr="00476123">
              <w:rPr>
                <w:u w:val="none"/>
              </w:rPr>
              <w:t>Advertising fee</w:t>
            </w:r>
          </w:p>
        </w:tc>
        <w:tc>
          <w:tcPr>
            <w:tcW w:w="1134" w:type="dxa"/>
            <w:tcBorders>
              <w:top w:val="nil"/>
              <w:left w:val="nil"/>
              <w:bottom w:val="nil"/>
              <w:right w:val="nil"/>
            </w:tcBorders>
            <w:shd w:val="clear" w:color="auto" w:fill="auto"/>
            <w:vAlign w:val="center"/>
          </w:tcPr>
          <w:p w14:paraId="0744FB77" w14:textId="77777777" w:rsidR="00476123" w:rsidRPr="00476123" w:rsidRDefault="00476123" w:rsidP="00476123">
            <w:pPr>
              <w:tabs>
                <w:tab w:val="decimal" w:pos="939"/>
              </w:tabs>
              <w:rPr>
                <w:u w:val="none"/>
              </w:rPr>
            </w:pPr>
            <w:r w:rsidRPr="00476123">
              <w:rPr>
                <w:u w:val="none"/>
              </w:rPr>
              <w:t>1.03</w:t>
            </w:r>
          </w:p>
        </w:tc>
        <w:tc>
          <w:tcPr>
            <w:tcW w:w="1134" w:type="dxa"/>
            <w:tcBorders>
              <w:top w:val="nil"/>
              <w:left w:val="nil"/>
              <w:bottom w:val="nil"/>
              <w:right w:val="nil"/>
            </w:tcBorders>
            <w:shd w:val="clear" w:color="auto" w:fill="auto"/>
            <w:vAlign w:val="center"/>
          </w:tcPr>
          <w:p w14:paraId="7C6FAEB6" w14:textId="77777777" w:rsidR="00476123" w:rsidRPr="00476123" w:rsidRDefault="00476123" w:rsidP="00476123">
            <w:pPr>
              <w:tabs>
                <w:tab w:val="decimal" w:pos="939"/>
              </w:tabs>
              <w:rPr>
                <w:u w:val="none"/>
              </w:rPr>
            </w:pPr>
            <w:r w:rsidRPr="00476123">
              <w:rPr>
                <w:u w:val="none"/>
              </w:rPr>
              <w:t>1.36</w:t>
            </w:r>
          </w:p>
        </w:tc>
        <w:tc>
          <w:tcPr>
            <w:tcW w:w="1134" w:type="dxa"/>
            <w:tcBorders>
              <w:top w:val="nil"/>
              <w:left w:val="nil"/>
              <w:bottom w:val="nil"/>
              <w:right w:val="nil"/>
            </w:tcBorders>
            <w:shd w:val="clear" w:color="auto" w:fill="auto"/>
            <w:noWrap/>
            <w:vAlign w:val="center"/>
          </w:tcPr>
          <w:p w14:paraId="638E7BF1" w14:textId="77777777" w:rsidR="00476123" w:rsidRPr="00476123" w:rsidRDefault="00476123" w:rsidP="00476123">
            <w:pPr>
              <w:tabs>
                <w:tab w:val="decimal" w:pos="939"/>
              </w:tabs>
              <w:rPr>
                <w:u w:val="none"/>
              </w:rPr>
            </w:pPr>
            <w:r w:rsidRPr="00476123">
              <w:rPr>
                <w:u w:val="none"/>
              </w:rPr>
              <w:t>0.79</w:t>
            </w:r>
          </w:p>
        </w:tc>
        <w:tc>
          <w:tcPr>
            <w:tcW w:w="1134" w:type="dxa"/>
            <w:tcBorders>
              <w:top w:val="nil"/>
              <w:left w:val="nil"/>
              <w:bottom w:val="nil"/>
              <w:right w:val="nil"/>
            </w:tcBorders>
            <w:noWrap/>
            <w:vAlign w:val="center"/>
          </w:tcPr>
          <w:p w14:paraId="6C35C841" w14:textId="77777777" w:rsidR="00476123" w:rsidRPr="00476123" w:rsidRDefault="00476123" w:rsidP="00476123">
            <w:pPr>
              <w:tabs>
                <w:tab w:val="decimal" w:pos="939"/>
              </w:tabs>
              <w:rPr>
                <w:u w:val="none"/>
              </w:rPr>
            </w:pPr>
            <w:r w:rsidRPr="00476123">
              <w:rPr>
                <w:u w:val="none"/>
              </w:rPr>
              <w:t>0.68</w:t>
            </w:r>
          </w:p>
        </w:tc>
      </w:tr>
      <w:tr w:rsidR="00476123" w:rsidRPr="00476123" w14:paraId="172986AB" w14:textId="77777777" w:rsidTr="00524E23">
        <w:trPr>
          <w:trHeight w:val="420"/>
        </w:trPr>
        <w:tc>
          <w:tcPr>
            <w:tcW w:w="4024" w:type="dxa"/>
            <w:tcBorders>
              <w:top w:val="nil"/>
              <w:left w:val="nil"/>
              <w:bottom w:val="nil"/>
              <w:right w:val="nil"/>
            </w:tcBorders>
            <w:shd w:val="clear" w:color="auto" w:fill="auto"/>
            <w:noWrap/>
          </w:tcPr>
          <w:p w14:paraId="34BAFC1F" w14:textId="350C103F" w:rsidR="00476123" w:rsidRPr="00476123" w:rsidRDefault="00476123" w:rsidP="00476123">
            <w:pPr>
              <w:ind w:left="33"/>
              <w:rPr>
                <w:u w:val="none"/>
              </w:rPr>
            </w:pPr>
            <w:r w:rsidRPr="00476123">
              <w:rPr>
                <w:u w:val="none"/>
              </w:rPr>
              <w:t>Management compensation</w:t>
            </w:r>
          </w:p>
        </w:tc>
        <w:tc>
          <w:tcPr>
            <w:tcW w:w="1134" w:type="dxa"/>
            <w:tcBorders>
              <w:top w:val="nil"/>
              <w:left w:val="nil"/>
              <w:bottom w:val="nil"/>
              <w:right w:val="nil"/>
            </w:tcBorders>
            <w:shd w:val="clear" w:color="auto" w:fill="auto"/>
            <w:vAlign w:val="center"/>
          </w:tcPr>
          <w:p w14:paraId="0466F6F3" w14:textId="77777777" w:rsidR="00476123" w:rsidRPr="00476123" w:rsidRDefault="00476123" w:rsidP="00476123">
            <w:pPr>
              <w:tabs>
                <w:tab w:val="decimal" w:pos="939"/>
              </w:tabs>
              <w:rPr>
                <w:u w:val="none"/>
              </w:rPr>
            </w:pPr>
            <w:r w:rsidRPr="00476123">
              <w:rPr>
                <w:u w:val="none"/>
              </w:rPr>
              <w:t>48.40</w:t>
            </w:r>
          </w:p>
        </w:tc>
        <w:tc>
          <w:tcPr>
            <w:tcW w:w="1134" w:type="dxa"/>
            <w:tcBorders>
              <w:top w:val="nil"/>
              <w:left w:val="nil"/>
              <w:bottom w:val="nil"/>
              <w:right w:val="nil"/>
            </w:tcBorders>
            <w:shd w:val="clear" w:color="auto" w:fill="auto"/>
            <w:vAlign w:val="center"/>
          </w:tcPr>
          <w:p w14:paraId="7D1C78E7" w14:textId="77777777" w:rsidR="00476123" w:rsidRPr="00476123" w:rsidRDefault="00476123" w:rsidP="00476123">
            <w:pPr>
              <w:tabs>
                <w:tab w:val="decimal" w:pos="939"/>
              </w:tabs>
              <w:rPr>
                <w:u w:val="none"/>
              </w:rPr>
            </w:pPr>
            <w:r w:rsidRPr="00476123">
              <w:rPr>
                <w:u w:val="none"/>
              </w:rPr>
              <w:t>66.41</w:t>
            </w:r>
          </w:p>
        </w:tc>
        <w:tc>
          <w:tcPr>
            <w:tcW w:w="1134" w:type="dxa"/>
            <w:tcBorders>
              <w:top w:val="nil"/>
              <w:left w:val="nil"/>
              <w:bottom w:val="nil"/>
              <w:right w:val="nil"/>
            </w:tcBorders>
            <w:shd w:val="clear" w:color="auto" w:fill="auto"/>
            <w:noWrap/>
            <w:vAlign w:val="center"/>
          </w:tcPr>
          <w:p w14:paraId="485731B3" w14:textId="77777777" w:rsidR="00476123" w:rsidRPr="00476123" w:rsidRDefault="00476123" w:rsidP="00476123">
            <w:pPr>
              <w:tabs>
                <w:tab w:val="decimal" w:pos="939"/>
              </w:tabs>
              <w:rPr>
                <w:u w:val="none"/>
              </w:rPr>
            </w:pPr>
            <w:r w:rsidRPr="00476123">
              <w:rPr>
                <w:u w:val="none"/>
              </w:rPr>
              <w:t>26.01</w:t>
            </w:r>
          </w:p>
        </w:tc>
        <w:tc>
          <w:tcPr>
            <w:tcW w:w="1134" w:type="dxa"/>
            <w:tcBorders>
              <w:top w:val="nil"/>
              <w:left w:val="nil"/>
              <w:bottom w:val="nil"/>
              <w:right w:val="nil"/>
            </w:tcBorders>
            <w:noWrap/>
            <w:vAlign w:val="center"/>
          </w:tcPr>
          <w:p w14:paraId="541A7C90" w14:textId="77777777" w:rsidR="00476123" w:rsidRPr="00476123" w:rsidRDefault="00476123" w:rsidP="00476123">
            <w:pPr>
              <w:tabs>
                <w:tab w:val="decimal" w:pos="939"/>
              </w:tabs>
              <w:rPr>
                <w:u w:val="none"/>
              </w:rPr>
            </w:pPr>
            <w:r w:rsidRPr="00476123">
              <w:rPr>
                <w:u w:val="none"/>
              </w:rPr>
              <w:t>34.31</w:t>
            </w:r>
          </w:p>
        </w:tc>
      </w:tr>
      <w:tr w:rsidR="00476123" w:rsidRPr="00476123" w14:paraId="653269BD" w14:textId="77777777" w:rsidTr="00524E23">
        <w:trPr>
          <w:trHeight w:val="420"/>
        </w:trPr>
        <w:tc>
          <w:tcPr>
            <w:tcW w:w="4024" w:type="dxa"/>
            <w:tcBorders>
              <w:top w:val="nil"/>
              <w:left w:val="nil"/>
              <w:bottom w:val="nil"/>
              <w:right w:val="nil"/>
            </w:tcBorders>
            <w:shd w:val="clear" w:color="auto" w:fill="auto"/>
            <w:noWrap/>
          </w:tcPr>
          <w:p w14:paraId="2F20063E" w14:textId="3F2A2762" w:rsidR="00476123" w:rsidRPr="00476123" w:rsidRDefault="00476123" w:rsidP="00476123">
            <w:pPr>
              <w:ind w:left="33"/>
              <w:rPr>
                <w:u w:val="none"/>
                <w:cs/>
              </w:rPr>
            </w:pPr>
            <w:r w:rsidRPr="00476123">
              <w:rPr>
                <w:u w:val="none"/>
              </w:rPr>
              <w:t>Allowance for Doubtful Accounts</w:t>
            </w:r>
          </w:p>
        </w:tc>
        <w:tc>
          <w:tcPr>
            <w:tcW w:w="1134" w:type="dxa"/>
            <w:tcBorders>
              <w:top w:val="nil"/>
              <w:left w:val="nil"/>
              <w:bottom w:val="nil"/>
              <w:right w:val="nil"/>
            </w:tcBorders>
            <w:shd w:val="clear" w:color="auto" w:fill="auto"/>
            <w:vAlign w:val="center"/>
          </w:tcPr>
          <w:p w14:paraId="7A9C543B" w14:textId="77777777" w:rsidR="00476123" w:rsidRPr="00476123" w:rsidRDefault="00476123" w:rsidP="00476123">
            <w:pPr>
              <w:tabs>
                <w:tab w:val="decimal" w:pos="939"/>
              </w:tabs>
              <w:rPr>
                <w:u w:val="none"/>
              </w:rPr>
            </w:pPr>
            <w:r w:rsidRPr="00476123">
              <w:rPr>
                <w:u w:val="none"/>
              </w:rPr>
              <w:t>10.45</w:t>
            </w:r>
          </w:p>
        </w:tc>
        <w:tc>
          <w:tcPr>
            <w:tcW w:w="1134" w:type="dxa"/>
            <w:tcBorders>
              <w:top w:val="nil"/>
              <w:left w:val="nil"/>
              <w:bottom w:val="nil"/>
              <w:right w:val="nil"/>
            </w:tcBorders>
            <w:shd w:val="clear" w:color="auto" w:fill="auto"/>
            <w:vAlign w:val="center"/>
          </w:tcPr>
          <w:p w14:paraId="5A586839" w14:textId="77777777" w:rsidR="00476123" w:rsidRPr="00476123" w:rsidRDefault="00476123" w:rsidP="00476123">
            <w:pPr>
              <w:tabs>
                <w:tab w:val="decimal" w:pos="939"/>
              </w:tabs>
              <w:rPr>
                <w:u w:val="none"/>
              </w:rPr>
            </w:pPr>
            <w:r w:rsidRPr="00476123">
              <w:rPr>
                <w:u w:val="none"/>
              </w:rPr>
              <w:t>3.52</w:t>
            </w:r>
          </w:p>
        </w:tc>
        <w:tc>
          <w:tcPr>
            <w:tcW w:w="1134" w:type="dxa"/>
            <w:tcBorders>
              <w:top w:val="nil"/>
              <w:left w:val="nil"/>
              <w:bottom w:val="nil"/>
              <w:right w:val="nil"/>
            </w:tcBorders>
            <w:shd w:val="clear" w:color="auto" w:fill="auto"/>
            <w:noWrap/>
            <w:vAlign w:val="center"/>
          </w:tcPr>
          <w:p w14:paraId="0CA3383D" w14:textId="77777777" w:rsidR="00476123" w:rsidRPr="00476123" w:rsidRDefault="00476123" w:rsidP="00476123">
            <w:pPr>
              <w:tabs>
                <w:tab w:val="decimal" w:pos="939"/>
              </w:tabs>
              <w:rPr>
                <w:u w:val="none"/>
              </w:rPr>
            </w:pPr>
            <w:r w:rsidRPr="00476123">
              <w:rPr>
                <w:u w:val="none"/>
              </w:rPr>
              <w:t>3.84</w:t>
            </w:r>
          </w:p>
        </w:tc>
        <w:tc>
          <w:tcPr>
            <w:tcW w:w="1134" w:type="dxa"/>
            <w:tcBorders>
              <w:top w:val="nil"/>
              <w:left w:val="nil"/>
              <w:bottom w:val="nil"/>
              <w:right w:val="nil"/>
            </w:tcBorders>
            <w:noWrap/>
            <w:vAlign w:val="center"/>
          </w:tcPr>
          <w:p w14:paraId="6CB1345B" w14:textId="77777777" w:rsidR="00476123" w:rsidRPr="00476123" w:rsidRDefault="00476123" w:rsidP="00476123">
            <w:pPr>
              <w:tabs>
                <w:tab w:val="decimal" w:pos="939"/>
              </w:tabs>
              <w:rPr>
                <w:u w:val="none"/>
              </w:rPr>
            </w:pPr>
            <w:r w:rsidRPr="00476123">
              <w:rPr>
                <w:u w:val="none"/>
              </w:rPr>
              <w:t>0.97</w:t>
            </w:r>
          </w:p>
        </w:tc>
      </w:tr>
    </w:tbl>
    <w:p w14:paraId="58CC3311" w14:textId="77777777" w:rsidR="000E4504" w:rsidRPr="00476123" w:rsidRDefault="00C258ED" w:rsidP="0030795C">
      <w:pPr>
        <w:numPr>
          <w:ilvl w:val="0"/>
          <w:numId w:val="3"/>
        </w:numPr>
        <w:tabs>
          <w:tab w:val="clear" w:pos="859"/>
          <w:tab w:val="num" w:pos="567"/>
        </w:tabs>
        <w:spacing w:before="240"/>
        <w:ind w:left="856" w:hanging="856"/>
        <w:jc w:val="thaiDistribute"/>
        <w:rPr>
          <w:b/>
          <w:bCs/>
          <w:caps/>
          <w:u w:val="none"/>
        </w:rPr>
      </w:pPr>
      <w:r w:rsidRPr="00476123">
        <w:rPr>
          <w:b/>
          <w:bCs/>
          <w:caps/>
          <w:u w:val="none"/>
        </w:rPr>
        <w:t>FINANCIAL INFORMATION BY SEGMENT</w:t>
      </w:r>
      <w:r w:rsidR="000E4504" w:rsidRPr="00476123">
        <w:rPr>
          <w:b/>
          <w:bCs/>
          <w:caps/>
          <w:u w:val="none"/>
          <w:cs/>
        </w:rPr>
        <w:t xml:space="preserve"> </w:t>
      </w:r>
    </w:p>
    <w:p w14:paraId="2CD00BA9" w14:textId="77777777" w:rsidR="004E0493" w:rsidRPr="00476123" w:rsidRDefault="00C258ED" w:rsidP="00EA5541">
      <w:pPr>
        <w:ind w:left="562" w:right="144"/>
        <w:jc w:val="thaiDistribute"/>
        <w:rPr>
          <w:u w:val="none"/>
          <w:cs/>
        </w:rPr>
      </w:pPr>
      <w:r w:rsidRPr="00476123">
        <w:rPr>
          <w:u w:val="none"/>
        </w:rPr>
        <w:t>The Group engages in the business of event management operate for public, exhibition and various entertainment activities in Thailand</w:t>
      </w:r>
      <w:r w:rsidRPr="00476123">
        <w:rPr>
          <w:u w:val="none"/>
          <w:cs/>
        </w:rPr>
        <w:t xml:space="preserve">. </w:t>
      </w:r>
      <w:r w:rsidRPr="00476123">
        <w:rPr>
          <w:u w:val="none"/>
        </w:rPr>
        <w:t>The revenues separated by bu</w:t>
      </w:r>
      <w:r w:rsidR="00253D7A" w:rsidRPr="00476123">
        <w:rPr>
          <w:u w:val="none"/>
        </w:rPr>
        <w:t>siness segments are as follows</w:t>
      </w:r>
      <w:r w:rsidR="00253D7A" w:rsidRPr="00476123">
        <w:rPr>
          <w:u w:val="none"/>
          <w:cs/>
        </w:rPr>
        <w:t>:</w:t>
      </w:r>
      <w:bookmarkStart w:id="768" w:name="_MON_1587403327"/>
      <w:bookmarkStart w:id="769" w:name="_MON_1587403572"/>
      <w:bookmarkStart w:id="770" w:name="_MON_1587403680"/>
      <w:bookmarkStart w:id="771" w:name="_MON_1587407552"/>
      <w:bookmarkStart w:id="772" w:name="_MON_1587407566"/>
      <w:bookmarkStart w:id="773" w:name="_MON_1587449242"/>
      <w:bookmarkStart w:id="774" w:name="_MON_1587308360"/>
      <w:bookmarkStart w:id="775" w:name="_MON_1587308455"/>
      <w:bookmarkStart w:id="776" w:name="_MON_1587379487"/>
      <w:bookmarkStart w:id="777" w:name="_MON_1587379498"/>
      <w:bookmarkStart w:id="778" w:name="_MON_1587379504"/>
      <w:bookmarkStart w:id="779" w:name="_MON_1587379720"/>
      <w:bookmarkStart w:id="780" w:name="_MON_1587379967"/>
      <w:bookmarkStart w:id="781" w:name="_MON_1587379975"/>
      <w:bookmarkStart w:id="782" w:name="_MON_1587380347"/>
      <w:bookmarkStart w:id="783" w:name="_MON_1587380953"/>
      <w:bookmarkStart w:id="784" w:name="_MON_1587380959"/>
      <w:bookmarkStart w:id="785" w:name="_MON_1587381270"/>
      <w:bookmarkStart w:id="786" w:name="_MON_1587381388"/>
      <w:bookmarkStart w:id="787" w:name="_MON_1587381404"/>
      <w:bookmarkStart w:id="788" w:name="_MON_1587381427"/>
      <w:bookmarkStart w:id="789" w:name="_MON_1587381432"/>
      <w:bookmarkStart w:id="790" w:name="_MON_1587381440"/>
      <w:bookmarkStart w:id="791" w:name="_MON_1587381447"/>
      <w:bookmarkStart w:id="792" w:name="_MON_1587381599"/>
      <w:bookmarkStart w:id="793" w:name="_MON_1587381606"/>
      <w:bookmarkStart w:id="794" w:name="_MON_1587381618"/>
      <w:bookmarkStart w:id="795" w:name="_MON_1587381626"/>
      <w:bookmarkStart w:id="796" w:name="_MON_1587381633"/>
      <w:bookmarkStart w:id="797" w:name="_MON_1587381655"/>
      <w:bookmarkStart w:id="798" w:name="_MON_1587381659"/>
      <w:bookmarkStart w:id="799" w:name="_MON_1587381697"/>
      <w:bookmarkStart w:id="800" w:name="_MON_1587381702"/>
      <w:bookmarkStart w:id="801" w:name="_MON_1587381749"/>
      <w:bookmarkStart w:id="802" w:name="_MON_1587403091"/>
      <w:bookmarkStart w:id="803" w:name="_MON_1587403218"/>
      <w:bookmarkStart w:id="804" w:name="_MON_1524376898"/>
      <w:bookmarkStart w:id="805" w:name="_MON_1555958169"/>
      <w:bookmarkStart w:id="806" w:name="_MON_1563719752"/>
      <w:bookmarkStart w:id="807" w:name="_MON_1563720215"/>
      <w:bookmarkStart w:id="808" w:name="_MON_1555958196"/>
      <w:bookmarkStart w:id="809" w:name="_MON_1555958226"/>
      <w:bookmarkStart w:id="810" w:name="_MON_1555958291"/>
      <w:bookmarkStart w:id="811" w:name="_MON_1563784742"/>
      <w:bookmarkStart w:id="812" w:name="_MON_1555958319"/>
      <w:bookmarkStart w:id="813" w:name="_MON_1555958347"/>
      <w:bookmarkStart w:id="814" w:name="_MON_1563801734"/>
      <w:bookmarkStart w:id="815" w:name="_MON_1555958370"/>
      <w:bookmarkStart w:id="816" w:name="_MON_1555958414"/>
      <w:bookmarkStart w:id="817" w:name="_MON_1556015105"/>
      <w:bookmarkStart w:id="818" w:name="_MON_1556015186"/>
      <w:bookmarkStart w:id="819" w:name="_MON_1563818971"/>
      <w:bookmarkStart w:id="820" w:name="_MON_1556015372"/>
      <w:bookmarkStart w:id="821" w:name="_MON_1563877765"/>
      <w:bookmarkStart w:id="822" w:name="_MON_1556021907"/>
      <w:bookmarkStart w:id="823" w:name="_MON_1556032715"/>
      <w:bookmarkStart w:id="824" w:name="_MON_1556045565"/>
      <w:bookmarkStart w:id="825" w:name="_MON_1556045870"/>
      <w:bookmarkStart w:id="826" w:name="_MON_1555956943"/>
      <w:bookmarkStart w:id="827" w:name="_MON_1555957426"/>
      <w:bookmarkStart w:id="828" w:name="_MON_1571671103"/>
      <w:bookmarkStart w:id="829" w:name="_MON_1571672340"/>
      <w:bookmarkStart w:id="830" w:name="_MON_1571672365"/>
      <w:bookmarkStart w:id="831" w:name="_MON_1571676254"/>
      <w:bookmarkStart w:id="832" w:name="_MON_1571676665"/>
      <w:bookmarkStart w:id="833" w:name="_MON_1555957568"/>
      <w:bookmarkStart w:id="834" w:name="_MON_1571695593"/>
      <w:bookmarkStart w:id="835" w:name="_MON_1555957600"/>
      <w:bookmarkStart w:id="836" w:name="_MON_1555957930"/>
      <w:bookmarkStart w:id="837" w:name="_MON_1571770411"/>
      <w:bookmarkStart w:id="838" w:name="_MON_1563376039"/>
      <w:bookmarkStart w:id="839" w:name="_MON_1563376074"/>
      <w:bookmarkStart w:id="840" w:name="_MON_1555957936"/>
      <w:bookmarkStart w:id="841" w:name="_MON_1555957952"/>
      <w:bookmarkStart w:id="842" w:name="_MON_1571835644"/>
      <w:bookmarkStart w:id="843" w:name="_MON_1571835777"/>
      <w:bookmarkStart w:id="844" w:name="_MON_1627718521"/>
      <w:bookmarkStart w:id="845" w:name="_MON_1563697366"/>
      <w:bookmarkStart w:id="846" w:name="_MON_1524376991"/>
      <w:bookmarkStart w:id="847" w:name="_MON_1524382820"/>
      <w:bookmarkStart w:id="848" w:name="_MON_1474267444"/>
      <w:bookmarkStart w:id="849" w:name="_MON_1485602417"/>
      <w:bookmarkStart w:id="850" w:name="_MON_1486218014"/>
      <w:bookmarkStart w:id="851" w:name="_MON_1555957573"/>
      <w:bookmarkStart w:id="852" w:name="_MON_1555957577"/>
      <w:bookmarkStart w:id="853" w:name="_MON_1486218062"/>
      <w:bookmarkStart w:id="854" w:name="_MON_1486218077"/>
      <w:bookmarkStart w:id="855" w:name="_MON_1486218093"/>
      <w:bookmarkStart w:id="856" w:name="_MON_1492262119"/>
      <w:bookmarkStart w:id="857" w:name="_MON_1556015791"/>
      <w:bookmarkStart w:id="858" w:name="_MON_1556024820"/>
      <w:bookmarkStart w:id="859" w:name="_MON_1556033564"/>
      <w:bookmarkStart w:id="860" w:name="_MON_1492262177"/>
      <w:bookmarkStart w:id="861" w:name="_MON_1492847995"/>
      <w:bookmarkStart w:id="862" w:name="_MON_1556046133"/>
      <w:bookmarkStart w:id="863" w:name="_MON_1492848031"/>
      <w:bookmarkStart w:id="864" w:name="_MON_1492848202"/>
      <w:bookmarkStart w:id="865" w:name="_MON_1492848296"/>
      <w:bookmarkStart w:id="866" w:name="_MON_1492848422"/>
      <w:bookmarkStart w:id="867" w:name="_MON_1492848640"/>
      <w:bookmarkStart w:id="868" w:name="_MON_1492848807"/>
      <w:bookmarkStart w:id="869" w:name="_MON_1492848821"/>
      <w:bookmarkStart w:id="870" w:name="_MON_1555958119"/>
      <w:bookmarkStart w:id="871" w:name="_MON_1580988894"/>
      <w:bookmarkStart w:id="872" w:name="_MON_1581026161"/>
      <w:bookmarkStart w:id="873" w:name="_MON_1492858010"/>
      <w:bookmarkStart w:id="874" w:name="_MON_1563376292"/>
      <w:bookmarkStart w:id="875" w:name="_MON_1492858092"/>
      <w:bookmarkStart w:id="876" w:name="_MON_1492886416"/>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445C2F3B" w14:textId="77777777" w:rsidR="004E0493" w:rsidRDefault="004E0493">
      <w:pPr>
        <w:rPr>
          <w:highlight w:val="yellow"/>
          <w:u w:val="none"/>
        </w:rPr>
      </w:pPr>
      <w:r>
        <w:rPr>
          <w:highlight w:val="yellow"/>
          <w:u w:val="none"/>
          <w:cs/>
        </w:rPr>
        <w:br w:type="page"/>
      </w:r>
    </w:p>
    <w:p w14:paraId="00DEE0F3" w14:textId="77777777" w:rsidR="00E65D17" w:rsidRPr="00392BA6" w:rsidRDefault="00E65D17" w:rsidP="00E65D17">
      <w:pPr>
        <w:spacing w:before="120"/>
        <w:ind w:left="567"/>
        <w:jc w:val="thaiDistribute"/>
        <w:rPr>
          <w:u w:val="none"/>
        </w:rPr>
      </w:pPr>
      <w:r w:rsidRPr="00EA5541">
        <w:rPr>
          <w:b/>
          <w:bCs/>
          <w:sz w:val="24"/>
          <w:szCs w:val="24"/>
          <w:u w:val="none"/>
        </w:rPr>
        <w:t>For t</w:t>
      </w:r>
      <w:r>
        <w:rPr>
          <w:b/>
          <w:bCs/>
          <w:sz w:val="24"/>
          <w:szCs w:val="24"/>
          <w:u w:val="none"/>
        </w:rPr>
        <w:t xml:space="preserve">he years </w:t>
      </w:r>
      <w:proofErr w:type="gramStart"/>
      <w:r>
        <w:rPr>
          <w:b/>
          <w:bCs/>
          <w:sz w:val="24"/>
          <w:szCs w:val="24"/>
          <w:u w:val="none"/>
        </w:rPr>
        <w:t>ended  December</w:t>
      </w:r>
      <w:proofErr w:type="gramEnd"/>
      <w:r>
        <w:rPr>
          <w:b/>
          <w:bCs/>
          <w:sz w:val="24"/>
          <w:szCs w:val="24"/>
          <w:u w:val="none"/>
        </w:rPr>
        <w:t xml:space="preserve"> 31, 2020</w:t>
      </w:r>
    </w:p>
    <w:tbl>
      <w:tblPr>
        <w:tblW w:w="9246" w:type="dxa"/>
        <w:tblInd w:w="341" w:type="dxa"/>
        <w:tblLayout w:type="fixed"/>
        <w:tblCellMar>
          <w:left w:w="57" w:type="dxa"/>
          <w:right w:w="57" w:type="dxa"/>
        </w:tblCellMar>
        <w:tblLook w:val="04A0" w:firstRow="1" w:lastRow="0" w:firstColumn="1" w:lastColumn="0" w:noHBand="0" w:noVBand="1"/>
      </w:tblPr>
      <w:tblGrid>
        <w:gridCol w:w="2098"/>
        <w:gridCol w:w="854"/>
        <w:gridCol w:w="854"/>
        <w:gridCol w:w="850"/>
        <w:gridCol w:w="849"/>
        <w:gridCol w:w="907"/>
        <w:gridCol w:w="964"/>
        <w:gridCol w:w="906"/>
        <w:gridCol w:w="964"/>
      </w:tblGrid>
      <w:tr w:rsidR="00E65D17" w:rsidRPr="00392BA6" w14:paraId="1666ACB8" w14:textId="77777777" w:rsidTr="00613DAC">
        <w:trPr>
          <w:trHeight w:val="340"/>
        </w:trPr>
        <w:tc>
          <w:tcPr>
            <w:tcW w:w="2098" w:type="dxa"/>
            <w:shd w:val="clear" w:color="auto" w:fill="auto"/>
            <w:vAlign w:val="bottom"/>
          </w:tcPr>
          <w:p w14:paraId="016870DF" w14:textId="77777777" w:rsidR="00E65D17" w:rsidRPr="00392BA6" w:rsidRDefault="00E65D17" w:rsidP="00613DAC">
            <w:pPr>
              <w:rPr>
                <w:sz w:val="22"/>
                <w:szCs w:val="22"/>
                <w:u w:val="none"/>
              </w:rPr>
            </w:pPr>
          </w:p>
        </w:tc>
        <w:tc>
          <w:tcPr>
            <w:tcW w:w="7148" w:type="dxa"/>
            <w:gridSpan w:val="8"/>
            <w:vAlign w:val="bottom"/>
          </w:tcPr>
          <w:p w14:paraId="1EBEBD08" w14:textId="77777777" w:rsidR="00E65D17" w:rsidRPr="00392BA6" w:rsidRDefault="00E65D17" w:rsidP="001976BA">
            <w:pPr>
              <w:pBdr>
                <w:bottom w:val="single" w:sz="4" w:space="1" w:color="auto"/>
              </w:pBdr>
              <w:jc w:val="center"/>
              <w:rPr>
                <w:sz w:val="22"/>
                <w:szCs w:val="22"/>
                <w:u w:val="none"/>
                <w:cs/>
              </w:rPr>
            </w:pPr>
            <w:r w:rsidRPr="00EA5541">
              <w:rPr>
                <w:sz w:val="24"/>
                <w:szCs w:val="24"/>
                <w:u w:val="none"/>
              </w:rPr>
              <w:t>Unit : Thousands Baht</w:t>
            </w:r>
          </w:p>
        </w:tc>
      </w:tr>
      <w:tr w:rsidR="00E65D17" w:rsidRPr="00392BA6" w14:paraId="38BC4380" w14:textId="77777777" w:rsidTr="00613DAC">
        <w:trPr>
          <w:trHeight w:val="340"/>
        </w:trPr>
        <w:tc>
          <w:tcPr>
            <w:tcW w:w="2098" w:type="dxa"/>
            <w:shd w:val="clear" w:color="auto" w:fill="auto"/>
            <w:vAlign w:val="bottom"/>
          </w:tcPr>
          <w:p w14:paraId="7BFCBAA3" w14:textId="77777777" w:rsidR="00E65D17" w:rsidRPr="00392BA6" w:rsidRDefault="00E65D17" w:rsidP="00613DAC">
            <w:pPr>
              <w:rPr>
                <w:sz w:val="22"/>
                <w:szCs w:val="22"/>
                <w:u w:val="none"/>
              </w:rPr>
            </w:pPr>
          </w:p>
        </w:tc>
        <w:tc>
          <w:tcPr>
            <w:tcW w:w="7148" w:type="dxa"/>
            <w:gridSpan w:val="8"/>
            <w:vAlign w:val="bottom"/>
          </w:tcPr>
          <w:p w14:paraId="2990F2B8"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Consolidated Financial Statements</w:t>
            </w:r>
          </w:p>
        </w:tc>
      </w:tr>
      <w:tr w:rsidR="00E65D17" w:rsidRPr="00392BA6" w14:paraId="0E203707" w14:textId="77777777" w:rsidTr="00613DAC">
        <w:trPr>
          <w:trHeight w:val="340"/>
        </w:trPr>
        <w:tc>
          <w:tcPr>
            <w:tcW w:w="2098" w:type="dxa"/>
            <w:shd w:val="clear" w:color="auto" w:fill="auto"/>
            <w:vAlign w:val="bottom"/>
          </w:tcPr>
          <w:p w14:paraId="29766A5B" w14:textId="77777777" w:rsidR="00E65D17" w:rsidRPr="00392BA6" w:rsidRDefault="00E65D17" w:rsidP="00613DAC">
            <w:pPr>
              <w:rPr>
                <w:sz w:val="22"/>
                <w:szCs w:val="22"/>
                <w:u w:val="none"/>
              </w:rPr>
            </w:pPr>
          </w:p>
        </w:tc>
        <w:tc>
          <w:tcPr>
            <w:tcW w:w="854" w:type="dxa"/>
            <w:shd w:val="clear" w:color="auto" w:fill="auto"/>
            <w:vAlign w:val="bottom"/>
          </w:tcPr>
          <w:p w14:paraId="3EDAEB44"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Organizer</w:t>
            </w:r>
          </w:p>
        </w:tc>
        <w:tc>
          <w:tcPr>
            <w:tcW w:w="854" w:type="dxa"/>
            <w:shd w:val="clear" w:color="auto" w:fill="auto"/>
            <w:vAlign w:val="bottom"/>
          </w:tcPr>
          <w:p w14:paraId="6F80711B"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Rental Equipment</w:t>
            </w:r>
          </w:p>
        </w:tc>
        <w:tc>
          <w:tcPr>
            <w:tcW w:w="850" w:type="dxa"/>
            <w:shd w:val="clear" w:color="auto" w:fill="auto"/>
            <w:vAlign w:val="bottom"/>
          </w:tcPr>
          <w:p w14:paraId="2D801E1C"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Production of Media</w:t>
            </w:r>
          </w:p>
        </w:tc>
        <w:tc>
          <w:tcPr>
            <w:tcW w:w="849" w:type="dxa"/>
            <w:shd w:val="clear" w:color="auto" w:fill="auto"/>
            <w:vAlign w:val="bottom"/>
          </w:tcPr>
          <w:p w14:paraId="270FD10B"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Installation supplies and Electrical</w:t>
            </w:r>
          </w:p>
        </w:tc>
        <w:tc>
          <w:tcPr>
            <w:tcW w:w="907" w:type="dxa"/>
            <w:shd w:val="clear" w:color="auto" w:fill="auto"/>
            <w:vAlign w:val="bottom"/>
          </w:tcPr>
          <w:p w14:paraId="24D367AB"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Theme</w:t>
            </w:r>
            <w:r>
              <w:rPr>
                <w:sz w:val="24"/>
                <w:szCs w:val="24"/>
                <w:u w:val="none"/>
              </w:rPr>
              <w:t xml:space="preserve"> </w:t>
            </w:r>
            <w:r w:rsidRPr="00EA5541">
              <w:rPr>
                <w:sz w:val="24"/>
                <w:szCs w:val="24"/>
                <w:u w:val="none"/>
              </w:rPr>
              <w:t>park</w:t>
            </w:r>
          </w:p>
        </w:tc>
        <w:tc>
          <w:tcPr>
            <w:tcW w:w="964" w:type="dxa"/>
            <w:vAlign w:val="bottom"/>
          </w:tcPr>
          <w:p w14:paraId="5D3CC856" w14:textId="77777777" w:rsidR="00E65D17" w:rsidRPr="00601D22" w:rsidRDefault="00E65D17" w:rsidP="00613DAC">
            <w:pPr>
              <w:pBdr>
                <w:bottom w:val="single" w:sz="4" w:space="1" w:color="auto"/>
              </w:pBdr>
              <w:jc w:val="center"/>
              <w:rPr>
                <w:spacing w:val="-2"/>
                <w:sz w:val="24"/>
                <w:szCs w:val="24"/>
                <w:u w:val="none"/>
                <w:cs/>
              </w:rPr>
            </w:pPr>
            <w:r w:rsidRPr="00601D22">
              <w:rPr>
                <w:spacing w:val="-2"/>
                <w:sz w:val="24"/>
                <w:szCs w:val="24"/>
                <w:u w:val="none"/>
              </w:rPr>
              <w:t xml:space="preserve">Show  </w:t>
            </w:r>
            <w:r w:rsidRPr="00601D22">
              <w:rPr>
                <w:rFonts w:hint="cs"/>
                <w:spacing w:val="-2"/>
                <w:sz w:val="24"/>
                <w:szCs w:val="24"/>
                <w:u w:val="none"/>
              </w:rPr>
              <w:t>(</w:t>
            </w:r>
            <w:r w:rsidRPr="00601D22">
              <w:rPr>
                <w:spacing w:val="-2"/>
                <w:sz w:val="24"/>
                <w:szCs w:val="24"/>
                <w:u w:val="none"/>
              </w:rPr>
              <w:t>discontinued</w:t>
            </w:r>
            <w:r w:rsidRPr="00601D22">
              <w:rPr>
                <w:rFonts w:hint="cs"/>
                <w:spacing w:val="-2"/>
                <w:sz w:val="24"/>
                <w:szCs w:val="24"/>
                <w:u w:val="none"/>
                <w:cs/>
              </w:rPr>
              <w:t xml:space="preserve"> </w:t>
            </w:r>
            <w:r w:rsidRPr="00601D22">
              <w:rPr>
                <w:spacing w:val="-2"/>
                <w:sz w:val="24"/>
                <w:szCs w:val="24"/>
                <w:u w:val="none"/>
              </w:rPr>
              <w:t>operations</w:t>
            </w:r>
            <w:r w:rsidRPr="00601D22">
              <w:rPr>
                <w:rFonts w:hint="cs"/>
                <w:spacing w:val="-2"/>
                <w:sz w:val="24"/>
                <w:szCs w:val="24"/>
                <w:u w:val="none"/>
                <w:cs/>
              </w:rPr>
              <w:t>)</w:t>
            </w:r>
          </w:p>
        </w:tc>
        <w:tc>
          <w:tcPr>
            <w:tcW w:w="906" w:type="dxa"/>
            <w:shd w:val="clear" w:color="auto" w:fill="auto"/>
            <w:vAlign w:val="bottom"/>
          </w:tcPr>
          <w:p w14:paraId="7FDE7470"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Eliminated</w:t>
            </w:r>
          </w:p>
        </w:tc>
        <w:tc>
          <w:tcPr>
            <w:tcW w:w="964" w:type="dxa"/>
            <w:shd w:val="clear" w:color="auto" w:fill="auto"/>
            <w:vAlign w:val="bottom"/>
          </w:tcPr>
          <w:p w14:paraId="1425EDCB"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Total</w:t>
            </w:r>
          </w:p>
        </w:tc>
      </w:tr>
      <w:tr w:rsidR="00E65D17" w:rsidRPr="00392BA6" w14:paraId="6ADAF0A7" w14:textId="77777777" w:rsidTr="00613DAC">
        <w:trPr>
          <w:trHeight w:val="340"/>
        </w:trPr>
        <w:tc>
          <w:tcPr>
            <w:tcW w:w="2098" w:type="dxa"/>
            <w:tcBorders>
              <w:top w:val="nil"/>
              <w:left w:val="nil"/>
              <w:bottom w:val="nil"/>
              <w:right w:val="nil"/>
            </w:tcBorders>
            <w:shd w:val="clear" w:color="auto" w:fill="auto"/>
            <w:vAlign w:val="center"/>
          </w:tcPr>
          <w:p w14:paraId="04EBB674" w14:textId="77777777" w:rsidR="00E65D17" w:rsidRPr="00EA5541" w:rsidRDefault="00E65D17" w:rsidP="00613DAC">
            <w:pPr>
              <w:rPr>
                <w:sz w:val="24"/>
                <w:szCs w:val="24"/>
                <w:u w:val="none"/>
              </w:rPr>
            </w:pPr>
            <w:r w:rsidRPr="00EA5541">
              <w:rPr>
                <w:sz w:val="24"/>
                <w:szCs w:val="24"/>
                <w:u w:val="none"/>
              </w:rPr>
              <w:t>Revenues</w:t>
            </w:r>
          </w:p>
        </w:tc>
        <w:tc>
          <w:tcPr>
            <w:tcW w:w="854" w:type="dxa"/>
            <w:shd w:val="clear" w:color="auto" w:fill="auto"/>
            <w:vAlign w:val="bottom"/>
          </w:tcPr>
          <w:p w14:paraId="61C32860"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16F0D979"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30D3AE55"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43D3AF45"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2AF7D358"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00739251"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6CC0DB81"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DB1D8E7" w14:textId="77777777" w:rsidR="00E65D17" w:rsidRPr="00392BA6" w:rsidRDefault="00E65D17" w:rsidP="00613DAC">
            <w:pPr>
              <w:tabs>
                <w:tab w:val="decimal" w:pos="990"/>
              </w:tabs>
              <w:rPr>
                <w:sz w:val="22"/>
                <w:szCs w:val="22"/>
                <w:u w:val="none"/>
              </w:rPr>
            </w:pPr>
          </w:p>
        </w:tc>
      </w:tr>
      <w:tr w:rsidR="00E65D17" w:rsidRPr="00392BA6" w14:paraId="4BACD5E4" w14:textId="77777777" w:rsidTr="00613DAC">
        <w:trPr>
          <w:trHeight w:val="340"/>
        </w:trPr>
        <w:tc>
          <w:tcPr>
            <w:tcW w:w="2098" w:type="dxa"/>
            <w:tcBorders>
              <w:top w:val="nil"/>
              <w:left w:val="nil"/>
              <w:bottom w:val="nil"/>
              <w:right w:val="nil"/>
            </w:tcBorders>
            <w:shd w:val="clear" w:color="auto" w:fill="auto"/>
            <w:vAlign w:val="center"/>
          </w:tcPr>
          <w:p w14:paraId="6C4F3598" w14:textId="77777777" w:rsidR="00E65D17" w:rsidRPr="00EA5541" w:rsidRDefault="00E65D17" w:rsidP="00613DAC">
            <w:pPr>
              <w:rPr>
                <w:sz w:val="24"/>
                <w:szCs w:val="24"/>
                <w:u w:val="none"/>
              </w:rPr>
            </w:pPr>
            <w:r w:rsidRPr="00EA5541">
              <w:rPr>
                <w:sz w:val="24"/>
                <w:szCs w:val="24"/>
                <w:u w:val="none"/>
              </w:rPr>
              <w:t>Marketing and</w:t>
            </w:r>
          </w:p>
        </w:tc>
        <w:tc>
          <w:tcPr>
            <w:tcW w:w="854" w:type="dxa"/>
            <w:shd w:val="clear" w:color="auto" w:fill="auto"/>
            <w:vAlign w:val="bottom"/>
          </w:tcPr>
          <w:p w14:paraId="35C7FD08"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442FCA3"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28E2E62A"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23A490C8"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7B5312FB"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D0C2E94"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763C64D"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9BB25FA" w14:textId="77777777" w:rsidR="00E65D17" w:rsidRPr="00392BA6" w:rsidRDefault="00E65D17" w:rsidP="00613DAC">
            <w:pPr>
              <w:tabs>
                <w:tab w:val="decimal" w:pos="990"/>
              </w:tabs>
              <w:rPr>
                <w:sz w:val="22"/>
                <w:szCs w:val="22"/>
                <w:u w:val="none"/>
              </w:rPr>
            </w:pPr>
          </w:p>
        </w:tc>
      </w:tr>
      <w:tr w:rsidR="00E65D17" w:rsidRPr="00392BA6" w14:paraId="05D4E3B0" w14:textId="77777777" w:rsidTr="00613DAC">
        <w:trPr>
          <w:trHeight w:val="340"/>
        </w:trPr>
        <w:tc>
          <w:tcPr>
            <w:tcW w:w="2098" w:type="dxa"/>
            <w:shd w:val="clear" w:color="auto" w:fill="auto"/>
            <w:vAlign w:val="bottom"/>
          </w:tcPr>
          <w:p w14:paraId="40965F26" w14:textId="77777777" w:rsidR="00E65D17" w:rsidRPr="00392BA6" w:rsidRDefault="00E65D17" w:rsidP="00613DAC">
            <w:pPr>
              <w:rPr>
                <w:sz w:val="22"/>
                <w:szCs w:val="22"/>
                <w:u w:val="none"/>
                <w:cs/>
              </w:rPr>
            </w:pPr>
            <w:r w:rsidRPr="00392BA6">
              <w:rPr>
                <w:sz w:val="22"/>
                <w:szCs w:val="22"/>
                <w:u w:val="none"/>
              </w:rPr>
              <w:t xml:space="preserve">   </w:t>
            </w:r>
            <w:r w:rsidRPr="00EA5541">
              <w:rPr>
                <w:sz w:val="24"/>
                <w:szCs w:val="24"/>
                <w:u w:val="none"/>
              </w:rPr>
              <w:t>Promotion</w:t>
            </w:r>
            <w:r>
              <w:rPr>
                <w:sz w:val="24"/>
                <w:szCs w:val="24"/>
                <w:u w:val="none"/>
              </w:rPr>
              <w:t xml:space="preserve"> </w:t>
            </w:r>
            <w:r w:rsidRPr="00EA5541">
              <w:rPr>
                <w:sz w:val="24"/>
                <w:szCs w:val="24"/>
                <w:u w:val="none"/>
              </w:rPr>
              <w:t>Events</w:t>
            </w:r>
          </w:p>
        </w:tc>
        <w:tc>
          <w:tcPr>
            <w:tcW w:w="854" w:type="dxa"/>
            <w:shd w:val="clear" w:color="auto" w:fill="auto"/>
            <w:vAlign w:val="bottom"/>
          </w:tcPr>
          <w:p w14:paraId="63CD0E0B" w14:textId="77777777" w:rsidR="00E65D17" w:rsidRPr="00392BA6" w:rsidRDefault="00E65D17" w:rsidP="00613DAC">
            <w:pPr>
              <w:tabs>
                <w:tab w:val="decimal" w:pos="740"/>
              </w:tabs>
              <w:rPr>
                <w:sz w:val="22"/>
                <w:szCs w:val="22"/>
                <w:u w:val="none"/>
              </w:rPr>
            </w:pPr>
            <w:r w:rsidRPr="00392BA6">
              <w:rPr>
                <w:sz w:val="22"/>
                <w:szCs w:val="22"/>
                <w:u w:val="none"/>
              </w:rPr>
              <w:t>84,762</w:t>
            </w:r>
          </w:p>
        </w:tc>
        <w:tc>
          <w:tcPr>
            <w:tcW w:w="854" w:type="dxa"/>
            <w:shd w:val="clear" w:color="auto" w:fill="auto"/>
            <w:vAlign w:val="bottom"/>
          </w:tcPr>
          <w:p w14:paraId="4CA0A2A6"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498C8E4D"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303BEB34"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05BAEB75"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EE79881"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45D2852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849E4A2" w14:textId="77777777" w:rsidR="00E65D17" w:rsidRPr="00392BA6" w:rsidRDefault="00E65D17" w:rsidP="00613DAC">
            <w:pPr>
              <w:tabs>
                <w:tab w:val="decimal" w:pos="990"/>
              </w:tabs>
              <w:rPr>
                <w:sz w:val="22"/>
                <w:szCs w:val="22"/>
                <w:u w:val="none"/>
              </w:rPr>
            </w:pPr>
          </w:p>
        </w:tc>
      </w:tr>
      <w:tr w:rsidR="00E65D17" w:rsidRPr="00392BA6" w14:paraId="72CFBE0A" w14:textId="77777777" w:rsidTr="00613DAC">
        <w:trPr>
          <w:trHeight w:val="340"/>
        </w:trPr>
        <w:tc>
          <w:tcPr>
            <w:tcW w:w="2098" w:type="dxa"/>
            <w:shd w:val="clear" w:color="auto" w:fill="auto"/>
            <w:vAlign w:val="bottom"/>
          </w:tcPr>
          <w:p w14:paraId="532F7954" w14:textId="77777777" w:rsidR="00E65D17" w:rsidRPr="00392BA6" w:rsidRDefault="00E65D17" w:rsidP="00613DAC">
            <w:pPr>
              <w:rPr>
                <w:sz w:val="22"/>
                <w:szCs w:val="22"/>
                <w:u w:val="none"/>
              </w:rPr>
            </w:pPr>
            <w:r w:rsidRPr="00EA5541">
              <w:rPr>
                <w:sz w:val="24"/>
                <w:szCs w:val="24"/>
                <w:u w:val="none"/>
              </w:rPr>
              <w:t>Trade Shows and</w:t>
            </w:r>
            <w:r>
              <w:rPr>
                <w:sz w:val="24"/>
                <w:szCs w:val="24"/>
                <w:u w:val="none"/>
              </w:rPr>
              <w:t xml:space="preserve"> </w:t>
            </w:r>
            <w:r w:rsidRPr="00EA5541">
              <w:rPr>
                <w:sz w:val="24"/>
                <w:szCs w:val="24"/>
                <w:u w:val="none"/>
              </w:rPr>
              <w:t>Exhibitions</w:t>
            </w:r>
          </w:p>
        </w:tc>
        <w:tc>
          <w:tcPr>
            <w:tcW w:w="854" w:type="dxa"/>
            <w:shd w:val="clear" w:color="auto" w:fill="auto"/>
            <w:vAlign w:val="bottom"/>
          </w:tcPr>
          <w:p w14:paraId="5F4E73AA" w14:textId="77777777" w:rsidR="00E65D17" w:rsidRPr="00392BA6" w:rsidRDefault="00E65D17" w:rsidP="00613DAC">
            <w:pPr>
              <w:tabs>
                <w:tab w:val="decimal" w:pos="740"/>
              </w:tabs>
              <w:rPr>
                <w:sz w:val="22"/>
                <w:szCs w:val="22"/>
                <w:u w:val="none"/>
              </w:rPr>
            </w:pPr>
            <w:r w:rsidRPr="00392BA6">
              <w:rPr>
                <w:sz w:val="22"/>
                <w:szCs w:val="22"/>
                <w:u w:val="none"/>
              </w:rPr>
              <w:t>26,985</w:t>
            </w:r>
          </w:p>
        </w:tc>
        <w:tc>
          <w:tcPr>
            <w:tcW w:w="854" w:type="dxa"/>
            <w:shd w:val="clear" w:color="auto" w:fill="auto"/>
            <w:vAlign w:val="bottom"/>
          </w:tcPr>
          <w:p w14:paraId="5FB82D07"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37A45171"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35D5251B"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4CFD5A78"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2E848962"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2D973BA3"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1DD79730" w14:textId="77777777" w:rsidR="00E65D17" w:rsidRPr="00392BA6" w:rsidRDefault="00E65D17" w:rsidP="00613DAC">
            <w:pPr>
              <w:tabs>
                <w:tab w:val="decimal" w:pos="990"/>
              </w:tabs>
              <w:rPr>
                <w:sz w:val="22"/>
                <w:szCs w:val="22"/>
                <w:u w:val="none"/>
              </w:rPr>
            </w:pPr>
          </w:p>
        </w:tc>
      </w:tr>
      <w:tr w:rsidR="00E65D17" w:rsidRPr="00392BA6" w14:paraId="244D5476" w14:textId="77777777" w:rsidTr="00613DAC">
        <w:trPr>
          <w:trHeight w:val="340"/>
        </w:trPr>
        <w:tc>
          <w:tcPr>
            <w:tcW w:w="2098" w:type="dxa"/>
            <w:shd w:val="clear" w:color="auto" w:fill="auto"/>
            <w:vAlign w:val="bottom"/>
          </w:tcPr>
          <w:p w14:paraId="26BA68EA" w14:textId="77777777" w:rsidR="00E65D17" w:rsidRPr="00392BA6" w:rsidRDefault="00E65D17" w:rsidP="00613DAC">
            <w:pPr>
              <w:rPr>
                <w:sz w:val="22"/>
                <w:szCs w:val="22"/>
                <w:u w:val="none"/>
              </w:rPr>
            </w:pPr>
            <w:r w:rsidRPr="00EA5541">
              <w:rPr>
                <w:sz w:val="24"/>
                <w:szCs w:val="24"/>
                <w:u w:val="none"/>
              </w:rPr>
              <w:t>Public Events</w:t>
            </w:r>
          </w:p>
        </w:tc>
        <w:tc>
          <w:tcPr>
            <w:tcW w:w="854" w:type="dxa"/>
            <w:shd w:val="clear" w:color="auto" w:fill="auto"/>
            <w:vAlign w:val="bottom"/>
          </w:tcPr>
          <w:p w14:paraId="5857A668" w14:textId="77777777" w:rsidR="00E65D17" w:rsidRPr="00392BA6" w:rsidRDefault="00E65D17" w:rsidP="00613DAC">
            <w:pPr>
              <w:tabs>
                <w:tab w:val="decimal" w:pos="740"/>
              </w:tabs>
              <w:rPr>
                <w:sz w:val="22"/>
                <w:szCs w:val="22"/>
                <w:u w:val="none"/>
              </w:rPr>
            </w:pPr>
            <w:r w:rsidRPr="00392BA6">
              <w:rPr>
                <w:sz w:val="22"/>
                <w:szCs w:val="22"/>
                <w:u w:val="none"/>
              </w:rPr>
              <w:t>109,086</w:t>
            </w:r>
          </w:p>
        </w:tc>
        <w:tc>
          <w:tcPr>
            <w:tcW w:w="854" w:type="dxa"/>
            <w:shd w:val="clear" w:color="auto" w:fill="auto"/>
            <w:vAlign w:val="bottom"/>
          </w:tcPr>
          <w:p w14:paraId="3597D5F9"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CF88468"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04FC402F"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5C36F99A"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4412816E"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4FC35CD"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2AA8AEF9" w14:textId="77777777" w:rsidR="00E65D17" w:rsidRPr="00392BA6" w:rsidRDefault="00E65D17" w:rsidP="00613DAC">
            <w:pPr>
              <w:tabs>
                <w:tab w:val="decimal" w:pos="990"/>
              </w:tabs>
              <w:rPr>
                <w:sz w:val="22"/>
                <w:szCs w:val="22"/>
                <w:u w:val="none"/>
              </w:rPr>
            </w:pPr>
          </w:p>
        </w:tc>
      </w:tr>
      <w:tr w:rsidR="00E65D17" w:rsidRPr="00392BA6" w14:paraId="0236FF0B" w14:textId="77777777" w:rsidTr="00613DAC">
        <w:trPr>
          <w:trHeight w:val="340"/>
        </w:trPr>
        <w:tc>
          <w:tcPr>
            <w:tcW w:w="2098" w:type="dxa"/>
            <w:shd w:val="clear" w:color="auto" w:fill="auto"/>
            <w:vAlign w:val="bottom"/>
          </w:tcPr>
          <w:p w14:paraId="45ADE9B7" w14:textId="77777777" w:rsidR="00E65D17" w:rsidRPr="00392BA6" w:rsidRDefault="00E65D17" w:rsidP="00613DAC">
            <w:pPr>
              <w:rPr>
                <w:sz w:val="22"/>
                <w:szCs w:val="22"/>
                <w:u w:val="none"/>
                <w:cs/>
              </w:rPr>
            </w:pPr>
            <w:r w:rsidRPr="00EA5541">
              <w:rPr>
                <w:sz w:val="24"/>
                <w:szCs w:val="24"/>
                <w:u w:val="none"/>
              </w:rPr>
              <w:t>Professional</w:t>
            </w:r>
            <w:r>
              <w:rPr>
                <w:sz w:val="24"/>
                <w:szCs w:val="24"/>
                <w:u w:val="none"/>
              </w:rPr>
              <w:t xml:space="preserve"> </w:t>
            </w:r>
          </w:p>
        </w:tc>
        <w:tc>
          <w:tcPr>
            <w:tcW w:w="854" w:type="dxa"/>
            <w:shd w:val="clear" w:color="auto" w:fill="auto"/>
            <w:vAlign w:val="bottom"/>
          </w:tcPr>
          <w:p w14:paraId="3BEBE9D2"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6475FD0C"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D799472"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5C40A025"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364C9744"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353CDCA"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310AA02A"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7FAF46AB" w14:textId="77777777" w:rsidR="00E65D17" w:rsidRPr="00392BA6" w:rsidRDefault="00E65D17" w:rsidP="00613DAC">
            <w:pPr>
              <w:tabs>
                <w:tab w:val="decimal" w:pos="990"/>
              </w:tabs>
              <w:rPr>
                <w:sz w:val="22"/>
                <w:szCs w:val="22"/>
                <w:u w:val="none"/>
              </w:rPr>
            </w:pPr>
          </w:p>
        </w:tc>
      </w:tr>
      <w:tr w:rsidR="00E65D17" w:rsidRPr="00392BA6" w14:paraId="48D6327F" w14:textId="77777777" w:rsidTr="00613DAC">
        <w:trPr>
          <w:trHeight w:val="340"/>
        </w:trPr>
        <w:tc>
          <w:tcPr>
            <w:tcW w:w="2098" w:type="dxa"/>
            <w:shd w:val="clear" w:color="auto" w:fill="auto"/>
            <w:vAlign w:val="bottom"/>
          </w:tcPr>
          <w:p w14:paraId="12E2F249" w14:textId="77777777" w:rsidR="00E65D17" w:rsidRPr="00392BA6" w:rsidRDefault="00E65D17" w:rsidP="00613DAC">
            <w:pPr>
              <w:rPr>
                <w:sz w:val="22"/>
                <w:szCs w:val="22"/>
                <w:u w:val="none"/>
                <w:cs/>
              </w:rPr>
            </w:pPr>
            <w:r w:rsidRPr="00392BA6">
              <w:rPr>
                <w:sz w:val="22"/>
                <w:szCs w:val="22"/>
                <w:u w:val="none"/>
              </w:rPr>
              <w:t xml:space="preserve">   </w:t>
            </w:r>
            <w:r w:rsidRPr="00EA5541">
              <w:rPr>
                <w:sz w:val="24"/>
                <w:szCs w:val="24"/>
                <w:u w:val="none"/>
              </w:rPr>
              <w:t>Exhibition Organizer</w:t>
            </w:r>
          </w:p>
        </w:tc>
        <w:tc>
          <w:tcPr>
            <w:tcW w:w="854" w:type="dxa"/>
            <w:shd w:val="clear" w:color="auto" w:fill="auto"/>
            <w:vAlign w:val="bottom"/>
          </w:tcPr>
          <w:p w14:paraId="27759139" w14:textId="77777777" w:rsidR="00E65D17" w:rsidRPr="00392BA6" w:rsidRDefault="00E65D17" w:rsidP="00613DAC">
            <w:pPr>
              <w:tabs>
                <w:tab w:val="decimal" w:pos="740"/>
              </w:tabs>
              <w:rPr>
                <w:sz w:val="22"/>
                <w:szCs w:val="22"/>
                <w:u w:val="none"/>
              </w:rPr>
            </w:pPr>
            <w:r w:rsidRPr="00392BA6">
              <w:rPr>
                <w:sz w:val="22"/>
                <w:szCs w:val="22"/>
                <w:u w:val="none"/>
              </w:rPr>
              <w:t>14,505</w:t>
            </w:r>
          </w:p>
        </w:tc>
        <w:tc>
          <w:tcPr>
            <w:tcW w:w="854" w:type="dxa"/>
            <w:shd w:val="clear" w:color="auto" w:fill="auto"/>
            <w:vAlign w:val="bottom"/>
          </w:tcPr>
          <w:p w14:paraId="6450F2C0"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07D8EB0"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3BD7AEBC"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5C572FFF"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17D93157"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02469912"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96AFF6F" w14:textId="77777777" w:rsidR="00E65D17" w:rsidRPr="00392BA6" w:rsidRDefault="00E65D17" w:rsidP="00613DAC">
            <w:pPr>
              <w:tabs>
                <w:tab w:val="decimal" w:pos="990"/>
              </w:tabs>
              <w:rPr>
                <w:sz w:val="22"/>
                <w:szCs w:val="22"/>
                <w:u w:val="none"/>
              </w:rPr>
            </w:pPr>
          </w:p>
        </w:tc>
      </w:tr>
      <w:tr w:rsidR="00E65D17" w:rsidRPr="00392BA6" w14:paraId="0550DA9A" w14:textId="77777777" w:rsidTr="00613DAC">
        <w:trPr>
          <w:trHeight w:val="340"/>
        </w:trPr>
        <w:tc>
          <w:tcPr>
            <w:tcW w:w="2098" w:type="dxa"/>
            <w:shd w:val="clear" w:color="auto" w:fill="auto"/>
            <w:vAlign w:val="bottom"/>
          </w:tcPr>
          <w:p w14:paraId="5C5C1591" w14:textId="77777777" w:rsidR="00E65D17" w:rsidRPr="00392BA6" w:rsidRDefault="00E65D17" w:rsidP="00613DAC">
            <w:pPr>
              <w:rPr>
                <w:sz w:val="22"/>
                <w:szCs w:val="22"/>
                <w:u w:val="none"/>
                <w:cs/>
              </w:rPr>
            </w:pPr>
            <w:r w:rsidRPr="00EA5541">
              <w:rPr>
                <w:sz w:val="24"/>
                <w:szCs w:val="24"/>
                <w:u w:val="none"/>
              </w:rPr>
              <w:t>Meeting</w:t>
            </w:r>
          </w:p>
        </w:tc>
        <w:tc>
          <w:tcPr>
            <w:tcW w:w="854" w:type="dxa"/>
            <w:shd w:val="clear" w:color="auto" w:fill="auto"/>
            <w:vAlign w:val="bottom"/>
          </w:tcPr>
          <w:p w14:paraId="53B436F0" w14:textId="77777777" w:rsidR="00E65D17" w:rsidRPr="00392BA6" w:rsidRDefault="00E65D17" w:rsidP="00613DAC">
            <w:pPr>
              <w:tabs>
                <w:tab w:val="decimal" w:pos="740"/>
              </w:tabs>
              <w:rPr>
                <w:sz w:val="22"/>
                <w:szCs w:val="22"/>
                <w:u w:val="none"/>
              </w:rPr>
            </w:pPr>
            <w:r w:rsidRPr="00392BA6">
              <w:rPr>
                <w:sz w:val="22"/>
                <w:szCs w:val="22"/>
                <w:u w:val="none"/>
              </w:rPr>
              <w:t>4,735</w:t>
            </w:r>
          </w:p>
        </w:tc>
        <w:tc>
          <w:tcPr>
            <w:tcW w:w="854" w:type="dxa"/>
            <w:shd w:val="clear" w:color="auto" w:fill="auto"/>
            <w:vAlign w:val="bottom"/>
          </w:tcPr>
          <w:p w14:paraId="43AC782B"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4A8AE170"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4CF75B08"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486C1779"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75CD676D"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6405C512"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4C6622C6" w14:textId="77777777" w:rsidR="00E65D17" w:rsidRPr="00392BA6" w:rsidRDefault="00E65D17" w:rsidP="00613DAC">
            <w:pPr>
              <w:tabs>
                <w:tab w:val="decimal" w:pos="990"/>
              </w:tabs>
              <w:rPr>
                <w:sz w:val="22"/>
                <w:szCs w:val="22"/>
                <w:u w:val="none"/>
              </w:rPr>
            </w:pPr>
          </w:p>
        </w:tc>
      </w:tr>
      <w:tr w:rsidR="00E65D17" w:rsidRPr="00392BA6" w14:paraId="5CA15DF9" w14:textId="77777777" w:rsidTr="00613DAC">
        <w:trPr>
          <w:trHeight w:val="340"/>
        </w:trPr>
        <w:tc>
          <w:tcPr>
            <w:tcW w:w="2098" w:type="dxa"/>
            <w:tcBorders>
              <w:top w:val="nil"/>
              <w:left w:val="nil"/>
              <w:bottom w:val="nil"/>
              <w:right w:val="nil"/>
            </w:tcBorders>
            <w:shd w:val="clear" w:color="auto" w:fill="auto"/>
            <w:vAlign w:val="center"/>
          </w:tcPr>
          <w:p w14:paraId="09DF032A" w14:textId="77777777" w:rsidR="00E65D17" w:rsidRPr="00EA5541" w:rsidRDefault="00E65D17" w:rsidP="00613DAC">
            <w:pPr>
              <w:rPr>
                <w:sz w:val="24"/>
                <w:szCs w:val="24"/>
                <w:u w:val="none"/>
              </w:rPr>
            </w:pPr>
            <w:r w:rsidRPr="00EA5541">
              <w:rPr>
                <w:sz w:val="24"/>
                <w:szCs w:val="24"/>
                <w:u w:val="none"/>
              </w:rPr>
              <w:t>Museum</w:t>
            </w:r>
          </w:p>
        </w:tc>
        <w:tc>
          <w:tcPr>
            <w:tcW w:w="854" w:type="dxa"/>
            <w:shd w:val="clear" w:color="auto" w:fill="auto"/>
            <w:vAlign w:val="bottom"/>
          </w:tcPr>
          <w:p w14:paraId="4B892518"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264,248</w:t>
            </w:r>
          </w:p>
        </w:tc>
        <w:tc>
          <w:tcPr>
            <w:tcW w:w="854" w:type="dxa"/>
            <w:shd w:val="clear" w:color="auto" w:fill="auto"/>
            <w:vAlign w:val="bottom"/>
          </w:tcPr>
          <w:p w14:paraId="6760E474" w14:textId="77777777" w:rsidR="00E65D17" w:rsidRPr="00392BA6" w:rsidRDefault="00E65D17" w:rsidP="00613DAC">
            <w:pPr>
              <w:pBdr>
                <w:bottom w:val="single" w:sz="4" w:space="1" w:color="auto"/>
              </w:pBdr>
              <w:tabs>
                <w:tab w:val="decimal" w:pos="740"/>
              </w:tabs>
              <w:rPr>
                <w:sz w:val="22"/>
                <w:szCs w:val="22"/>
                <w:u w:val="none"/>
              </w:rPr>
            </w:pPr>
          </w:p>
        </w:tc>
        <w:tc>
          <w:tcPr>
            <w:tcW w:w="850" w:type="dxa"/>
            <w:shd w:val="clear" w:color="auto" w:fill="auto"/>
            <w:vAlign w:val="bottom"/>
          </w:tcPr>
          <w:p w14:paraId="0B293513" w14:textId="77777777" w:rsidR="00E65D17" w:rsidRPr="00392BA6" w:rsidRDefault="00E65D17" w:rsidP="00613DAC">
            <w:pPr>
              <w:pBdr>
                <w:bottom w:val="single" w:sz="4" w:space="1" w:color="auto"/>
              </w:pBdr>
              <w:tabs>
                <w:tab w:val="decimal" w:pos="740"/>
              </w:tabs>
              <w:rPr>
                <w:sz w:val="22"/>
                <w:szCs w:val="22"/>
                <w:u w:val="none"/>
              </w:rPr>
            </w:pPr>
          </w:p>
        </w:tc>
        <w:tc>
          <w:tcPr>
            <w:tcW w:w="849" w:type="dxa"/>
            <w:shd w:val="clear" w:color="auto" w:fill="auto"/>
            <w:vAlign w:val="bottom"/>
          </w:tcPr>
          <w:p w14:paraId="46E5C1D7" w14:textId="77777777" w:rsidR="00E65D17" w:rsidRPr="00392BA6" w:rsidRDefault="00E65D17" w:rsidP="00613DAC">
            <w:pPr>
              <w:pBdr>
                <w:bottom w:val="single" w:sz="4" w:space="1" w:color="auto"/>
              </w:pBdr>
              <w:tabs>
                <w:tab w:val="decimal" w:pos="740"/>
              </w:tabs>
              <w:rPr>
                <w:sz w:val="22"/>
                <w:szCs w:val="22"/>
                <w:u w:val="none"/>
              </w:rPr>
            </w:pPr>
          </w:p>
        </w:tc>
        <w:tc>
          <w:tcPr>
            <w:tcW w:w="907" w:type="dxa"/>
            <w:shd w:val="clear" w:color="auto" w:fill="auto"/>
            <w:vAlign w:val="bottom"/>
          </w:tcPr>
          <w:p w14:paraId="774A27D3" w14:textId="77777777" w:rsidR="00E65D17" w:rsidRPr="00392BA6" w:rsidRDefault="00E65D17" w:rsidP="00613DAC">
            <w:pPr>
              <w:pBdr>
                <w:bottom w:val="single" w:sz="4" w:space="1" w:color="auto"/>
              </w:pBdr>
              <w:tabs>
                <w:tab w:val="decimal" w:pos="740"/>
              </w:tabs>
              <w:rPr>
                <w:sz w:val="22"/>
                <w:szCs w:val="22"/>
                <w:u w:val="none"/>
              </w:rPr>
            </w:pPr>
          </w:p>
        </w:tc>
        <w:tc>
          <w:tcPr>
            <w:tcW w:w="964" w:type="dxa"/>
            <w:shd w:val="clear" w:color="auto" w:fill="auto"/>
            <w:vAlign w:val="bottom"/>
          </w:tcPr>
          <w:p w14:paraId="72E6B7DE" w14:textId="77777777" w:rsidR="00E65D17" w:rsidRPr="00392BA6" w:rsidRDefault="00E65D17" w:rsidP="00613DAC">
            <w:pPr>
              <w:pBdr>
                <w:bottom w:val="single" w:sz="4" w:space="1" w:color="auto"/>
              </w:pBdr>
              <w:tabs>
                <w:tab w:val="decimal" w:pos="740"/>
              </w:tabs>
              <w:rPr>
                <w:sz w:val="22"/>
                <w:szCs w:val="22"/>
                <w:u w:val="none"/>
              </w:rPr>
            </w:pPr>
          </w:p>
        </w:tc>
        <w:tc>
          <w:tcPr>
            <w:tcW w:w="906" w:type="dxa"/>
            <w:shd w:val="clear" w:color="auto" w:fill="auto"/>
            <w:vAlign w:val="bottom"/>
          </w:tcPr>
          <w:p w14:paraId="1828C759" w14:textId="77777777" w:rsidR="00E65D17" w:rsidRPr="00392BA6" w:rsidRDefault="00E65D17" w:rsidP="00613DAC">
            <w:pPr>
              <w:pBdr>
                <w:bottom w:val="single" w:sz="4" w:space="1" w:color="auto"/>
              </w:pBdr>
              <w:tabs>
                <w:tab w:val="decimal" w:pos="740"/>
              </w:tabs>
              <w:rPr>
                <w:sz w:val="22"/>
                <w:szCs w:val="22"/>
                <w:u w:val="none"/>
              </w:rPr>
            </w:pPr>
          </w:p>
        </w:tc>
        <w:tc>
          <w:tcPr>
            <w:tcW w:w="964" w:type="dxa"/>
            <w:shd w:val="clear" w:color="auto" w:fill="auto"/>
            <w:vAlign w:val="bottom"/>
          </w:tcPr>
          <w:p w14:paraId="6F745302" w14:textId="77777777" w:rsidR="00E65D17" w:rsidRPr="00392BA6" w:rsidRDefault="00E65D17" w:rsidP="00613DAC">
            <w:pPr>
              <w:tabs>
                <w:tab w:val="decimal" w:pos="990"/>
              </w:tabs>
              <w:rPr>
                <w:sz w:val="22"/>
                <w:szCs w:val="22"/>
                <w:u w:val="none"/>
              </w:rPr>
            </w:pPr>
          </w:p>
        </w:tc>
      </w:tr>
      <w:tr w:rsidR="00E65D17" w:rsidRPr="00392BA6" w14:paraId="605726C1" w14:textId="77777777" w:rsidTr="00613DAC">
        <w:trPr>
          <w:trHeight w:val="340"/>
        </w:trPr>
        <w:tc>
          <w:tcPr>
            <w:tcW w:w="2098" w:type="dxa"/>
            <w:tcBorders>
              <w:top w:val="nil"/>
              <w:left w:val="nil"/>
              <w:bottom w:val="nil"/>
              <w:right w:val="nil"/>
            </w:tcBorders>
            <w:shd w:val="clear" w:color="auto" w:fill="auto"/>
            <w:vAlign w:val="center"/>
          </w:tcPr>
          <w:p w14:paraId="359F092D" w14:textId="77777777" w:rsidR="00E65D17" w:rsidRPr="00EA5541" w:rsidRDefault="00E65D17" w:rsidP="00613DAC">
            <w:pPr>
              <w:rPr>
                <w:sz w:val="24"/>
                <w:szCs w:val="24"/>
                <w:u w:val="none"/>
              </w:rPr>
            </w:pPr>
            <w:r w:rsidRPr="00EA5541">
              <w:rPr>
                <w:sz w:val="24"/>
                <w:szCs w:val="24"/>
                <w:u w:val="none"/>
              </w:rPr>
              <w:t>Total</w:t>
            </w:r>
          </w:p>
        </w:tc>
        <w:tc>
          <w:tcPr>
            <w:tcW w:w="854" w:type="dxa"/>
            <w:shd w:val="clear" w:color="auto" w:fill="auto"/>
            <w:vAlign w:val="bottom"/>
          </w:tcPr>
          <w:p w14:paraId="312FD685"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504,321</w:t>
            </w:r>
          </w:p>
        </w:tc>
        <w:tc>
          <w:tcPr>
            <w:tcW w:w="854" w:type="dxa"/>
            <w:shd w:val="clear" w:color="auto" w:fill="auto"/>
            <w:vAlign w:val="bottom"/>
          </w:tcPr>
          <w:p w14:paraId="1345779F"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153,150</w:t>
            </w:r>
          </w:p>
        </w:tc>
        <w:tc>
          <w:tcPr>
            <w:tcW w:w="850" w:type="dxa"/>
            <w:shd w:val="clear" w:color="auto" w:fill="auto"/>
            <w:vAlign w:val="bottom"/>
          </w:tcPr>
          <w:p w14:paraId="6B0AD74A"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29,950</w:t>
            </w:r>
          </w:p>
        </w:tc>
        <w:tc>
          <w:tcPr>
            <w:tcW w:w="849" w:type="dxa"/>
            <w:shd w:val="clear" w:color="auto" w:fill="auto"/>
            <w:vAlign w:val="bottom"/>
          </w:tcPr>
          <w:p w14:paraId="19F22B7E"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109,065</w:t>
            </w:r>
          </w:p>
        </w:tc>
        <w:tc>
          <w:tcPr>
            <w:tcW w:w="907" w:type="dxa"/>
            <w:shd w:val="clear" w:color="auto" w:fill="auto"/>
            <w:vAlign w:val="bottom"/>
          </w:tcPr>
          <w:p w14:paraId="7A7B531E"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6,772</w:t>
            </w:r>
          </w:p>
        </w:tc>
        <w:tc>
          <w:tcPr>
            <w:tcW w:w="964" w:type="dxa"/>
            <w:shd w:val="clear" w:color="auto" w:fill="auto"/>
            <w:vAlign w:val="bottom"/>
          </w:tcPr>
          <w:p w14:paraId="683097A3"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w:t>
            </w:r>
          </w:p>
        </w:tc>
        <w:tc>
          <w:tcPr>
            <w:tcW w:w="906" w:type="dxa"/>
            <w:shd w:val="clear" w:color="auto" w:fill="auto"/>
            <w:vAlign w:val="bottom"/>
          </w:tcPr>
          <w:p w14:paraId="2B363E3A"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(85,304)</w:t>
            </w:r>
          </w:p>
        </w:tc>
        <w:tc>
          <w:tcPr>
            <w:tcW w:w="964" w:type="dxa"/>
            <w:shd w:val="clear" w:color="auto" w:fill="auto"/>
            <w:vAlign w:val="bottom"/>
          </w:tcPr>
          <w:p w14:paraId="5AFE1421" w14:textId="77777777" w:rsidR="00E65D17" w:rsidRPr="00392BA6" w:rsidRDefault="00E65D17" w:rsidP="00613DAC">
            <w:pPr>
              <w:tabs>
                <w:tab w:val="decimal" w:pos="990"/>
              </w:tabs>
              <w:rPr>
                <w:sz w:val="22"/>
                <w:szCs w:val="22"/>
                <w:u w:val="none"/>
              </w:rPr>
            </w:pPr>
            <w:r w:rsidRPr="00392BA6">
              <w:rPr>
                <w:sz w:val="22"/>
                <w:szCs w:val="22"/>
                <w:u w:val="none"/>
              </w:rPr>
              <w:t>717,954</w:t>
            </w:r>
          </w:p>
        </w:tc>
      </w:tr>
      <w:tr w:rsidR="00E65D17" w:rsidRPr="00392BA6" w14:paraId="519F68AB" w14:textId="77777777" w:rsidTr="00613DAC">
        <w:trPr>
          <w:trHeight w:val="340"/>
        </w:trPr>
        <w:tc>
          <w:tcPr>
            <w:tcW w:w="2098" w:type="dxa"/>
            <w:tcBorders>
              <w:top w:val="nil"/>
              <w:left w:val="nil"/>
              <w:bottom w:val="nil"/>
              <w:right w:val="nil"/>
            </w:tcBorders>
            <w:shd w:val="clear" w:color="auto" w:fill="auto"/>
            <w:vAlign w:val="center"/>
          </w:tcPr>
          <w:p w14:paraId="0A76A21E" w14:textId="77777777" w:rsidR="00E65D17" w:rsidRPr="00EA5541" w:rsidRDefault="00E65D17" w:rsidP="00613DAC">
            <w:pPr>
              <w:rPr>
                <w:sz w:val="24"/>
                <w:szCs w:val="24"/>
                <w:u w:val="none"/>
              </w:rPr>
            </w:pPr>
            <w:r w:rsidRPr="00EA5541">
              <w:rPr>
                <w:sz w:val="24"/>
                <w:szCs w:val="24"/>
                <w:u w:val="none"/>
              </w:rPr>
              <w:t>Cost of services</w:t>
            </w:r>
          </w:p>
        </w:tc>
        <w:tc>
          <w:tcPr>
            <w:tcW w:w="854" w:type="dxa"/>
            <w:shd w:val="clear" w:color="auto" w:fill="auto"/>
            <w:vAlign w:val="bottom"/>
          </w:tcPr>
          <w:p w14:paraId="043610E0"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293208CA"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7F87F5AF"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1DE945A5"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19218337"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5B39844"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45E546E3"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07DD58AC" w14:textId="77777777" w:rsidR="00E65D17" w:rsidRPr="00392BA6" w:rsidRDefault="00E65D17" w:rsidP="00613DAC">
            <w:pPr>
              <w:pBdr>
                <w:bottom w:val="single" w:sz="4" w:space="1" w:color="auto"/>
              </w:pBdr>
              <w:tabs>
                <w:tab w:val="decimal" w:pos="990"/>
              </w:tabs>
              <w:rPr>
                <w:sz w:val="22"/>
                <w:szCs w:val="22"/>
                <w:u w:val="none"/>
              </w:rPr>
            </w:pPr>
            <w:r w:rsidRPr="00392BA6">
              <w:rPr>
                <w:rFonts w:hint="cs"/>
                <w:sz w:val="22"/>
                <w:szCs w:val="22"/>
                <w:u w:val="none"/>
              </w:rPr>
              <w:t>(</w:t>
            </w:r>
            <w:r w:rsidRPr="00392BA6">
              <w:rPr>
                <w:sz w:val="22"/>
                <w:szCs w:val="22"/>
                <w:u w:val="none"/>
              </w:rPr>
              <w:t>694,754)</w:t>
            </w:r>
          </w:p>
        </w:tc>
      </w:tr>
      <w:tr w:rsidR="00E65D17" w:rsidRPr="00392BA6" w14:paraId="0916F245" w14:textId="77777777" w:rsidTr="00613DAC">
        <w:trPr>
          <w:trHeight w:val="340"/>
        </w:trPr>
        <w:tc>
          <w:tcPr>
            <w:tcW w:w="2098" w:type="dxa"/>
            <w:tcBorders>
              <w:top w:val="nil"/>
              <w:left w:val="nil"/>
              <w:bottom w:val="nil"/>
              <w:right w:val="nil"/>
            </w:tcBorders>
            <w:shd w:val="clear" w:color="auto" w:fill="auto"/>
            <w:vAlign w:val="center"/>
          </w:tcPr>
          <w:p w14:paraId="6B7F4C13" w14:textId="77777777" w:rsidR="00E65D17" w:rsidRPr="00EA5541" w:rsidRDefault="00E65D17" w:rsidP="00613DAC">
            <w:pPr>
              <w:rPr>
                <w:sz w:val="24"/>
                <w:szCs w:val="24"/>
                <w:u w:val="none"/>
              </w:rPr>
            </w:pPr>
            <w:r w:rsidRPr="00EA5541">
              <w:rPr>
                <w:sz w:val="24"/>
                <w:szCs w:val="24"/>
                <w:u w:val="none"/>
              </w:rPr>
              <w:t xml:space="preserve">Gross profit </w:t>
            </w:r>
          </w:p>
        </w:tc>
        <w:tc>
          <w:tcPr>
            <w:tcW w:w="854" w:type="dxa"/>
            <w:shd w:val="clear" w:color="auto" w:fill="auto"/>
            <w:vAlign w:val="bottom"/>
          </w:tcPr>
          <w:p w14:paraId="0D965A95"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C1DCC56"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7E34E0A5"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4D9B1F3D"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530A4665"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4C3B655C"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DAC5E01"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789F0F32" w14:textId="77777777" w:rsidR="00E65D17" w:rsidRPr="00392BA6" w:rsidRDefault="00E65D17" w:rsidP="00613DAC">
            <w:pPr>
              <w:tabs>
                <w:tab w:val="decimal" w:pos="990"/>
              </w:tabs>
              <w:rPr>
                <w:sz w:val="22"/>
                <w:szCs w:val="22"/>
                <w:u w:val="none"/>
              </w:rPr>
            </w:pPr>
            <w:r w:rsidRPr="00392BA6">
              <w:rPr>
                <w:sz w:val="22"/>
                <w:szCs w:val="22"/>
                <w:u w:val="none"/>
              </w:rPr>
              <w:t>23,200</w:t>
            </w:r>
          </w:p>
        </w:tc>
      </w:tr>
      <w:tr w:rsidR="00E65D17" w:rsidRPr="00392BA6" w14:paraId="46E6D70F" w14:textId="77777777" w:rsidTr="00613DAC">
        <w:trPr>
          <w:trHeight w:val="340"/>
        </w:trPr>
        <w:tc>
          <w:tcPr>
            <w:tcW w:w="2098" w:type="dxa"/>
            <w:tcBorders>
              <w:top w:val="nil"/>
              <w:left w:val="nil"/>
              <w:bottom w:val="nil"/>
              <w:right w:val="nil"/>
            </w:tcBorders>
            <w:shd w:val="clear" w:color="auto" w:fill="auto"/>
            <w:vAlign w:val="center"/>
          </w:tcPr>
          <w:p w14:paraId="5058F358" w14:textId="77777777" w:rsidR="00E65D17" w:rsidRPr="00EA5541" w:rsidRDefault="00E65D17" w:rsidP="00613DAC">
            <w:pPr>
              <w:rPr>
                <w:sz w:val="24"/>
                <w:szCs w:val="24"/>
                <w:u w:val="none"/>
              </w:rPr>
            </w:pPr>
            <w:r w:rsidRPr="00EA5541">
              <w:rPr>
                <w:sz w:val="24"/>
                <w:szCs w:val="24"/>
                <w:u w:val="none"/>
              </w:rPr>
              <w:t>Other income</w:t>
            </w:r>
          </w:p>
        </w:tc>
        <w:tc>
          <w:tcPr>
            <w:tcW w:w="854" w:type="dxa"/>
            <w:shd w:val="clear" w:color="auto" w:fill="auto"/>
            <w:vAlign w:val="bottom"/>
          </w:tcPr>
          <w:p w14:paraId="7F7C4C3C"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E858EC2"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44C29725"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782D4B24"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7CA8A913"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D6B27A0"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42DC0A5A"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0E8607D3" w14:textId="77777777" w:rsidR="00E65D17" w:rsidRPr="00392BA6" w:rsidRDefault="00E65D17" w:rsidP="00613DAC">
            <w:pPr>
              <w:tabs>
                <w:tab w:val="decimal" w:pos="990"/>
              </w:tabs>
              <w:rPr>
                <w:sz w:val="22"/>
                <w:szCs w:val="22"/>
                <w:u w:val="none"/>
              </w:rPr>
            </w:pPr>
            <w:r w:rsidRPr="00392BA6">
              <w:rPr>
                <w:sz w:val="22"/>
                <w:szCs w:val="22"/>
                <w:u w:val="none"/>
              </w:rPr>
              <w:t>9,293</w:t>
            </w:r>
          </w:p>
        </w:tc>
      </w:tr>
      <w:tr w:rsidR="00E65D17" w:rsidRPr="00392BA6" w14:paraId="10933DE1" w14:textId="77777777" w:rsidTr="00613DAC">
        <w:trPr>
          <w:trHeight w:val="340"/>
        </w:trPr>
        <w:tc>
          <w:tcPr>
            <w:tcW w:w="2098" w:type="dxa"/>
            <w:tcBorders>
              <w:top w:val="nil"/>
              <w:left w:val="nil"/>
              <w:bottom w:val="nil"/>
              <w:right w:val="nil"/>
            </w:tcBorders>
            <w:shd w:val="clear" w:color="auto" w:fill="auto"/>
            <w:vAlign w:val="center"/>
          </w:tcPr>
          <w:p w14:paraId="20D53723" w14:textId="77777777" w:rsidR="00E65D17" w:rsidRPr="00EA5541" w:rsidRDefault="00E65D17" w:rsidP="00613DAC">
            <w:pPr>
              <w:rPr>
                <w:sz w:val="24"/>
                <w:szCs w:val="24"/>
                <w:u w:val="none"/>
              </w:rPr>
            </w:pPr>
            <w:r w:rsidRPr="0087126A">
              <w:rPr>
                <w:sz w:val="24"/>
                <w:szCs w:val="24"/>
                <w:u w:val="none"/>
              </w:rPr>
              <w:t>Distribution costs</w:t>
            </w:r>
          </w:p>
        </w:tc>
        <w:tc>
          <w:tcPr>
            <w:tcW w:w="854" w:type="dxa"/>
            <w:shd w:val="clear" w:color="auto" w:fill="auto"/>
            <w:vAlign w:val="bottom"/>
          </w:tcPr>
          <w:p w14:paraId="2EB107A4"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87EF4D2"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982F8C1"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508DBD22"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689DA3F4"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02A7C958"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79E3F88D"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9C33349" w14:textId="77777777" w:rsidR="00E65D17" w:rsidRPr="00392BA6" w:rsidRDefault="00E65D17" w:rsidP="00613DAC">
            <w:pPr>
              <w:tabs>
                <w:tab w:val="decimal" w:pos="990"/>
              </w:tabs>
              <w:rPr>
                <w:sz w:val="22"/>
                <w:szCs w:val="22"/>
                <w:u w:val="none"/>
              </w:rPr>
            </w:pPr>
            <w:r w:rsidRPr="00392BA6">
              <w:rPr>
                <w:sz w:val="22"/>
                <w:szCs w:val="22"/>
                <w:u w:val="none"/>
              </w:rPr>
              <w:t>(9,856)</w:t>
            </w:r>
          </w:p>
        </w:tc>
      </w:tr>
      <w:tr w:rsidR="00E65D17" w:rsidRPr="00392BA6" w14:paraId="136BE54E" w14:textId="77777777" w:rsidTr="00613DAC">
        <w:trPr>
          <w:trHeight w:val="340"/>
        </w:trPr>
        <w:tc>
          <w:tcPr>
            <w:tcW w:w="2098" w:type="dxa"/>
            <w:tcBorders>
              <w:top w:val="nil"/>
              <w:left w:val="nil"/>
              <w:bottom w:val="nil"/>
              <w:right w:val="nil"/>
            </w:tcBorders>
            <w:shd w:val="clear" w:color="auto" w:fill="auto"/>
            <w:vAlign w:val="center"/>
          </w:tcPr>
          <w:p w14:paraId="7BB9A9B7" w14:textId="77777777" w:rsidR="00E65D17" w:rsidRPr="00EA5541" w:rsidRDefault="00E65D17" w:rsidP="00613DAC">
            <w:pPr>
              <w:rPr>
                <w:sz w:val="24"/>
                <w:szCs w:val="24"/>
                <w:u w:val="none"/>
              </w:rPr>
            </w:pPr>
            <w:r w:rsidRPr="00EA5541">
              <w:rPr>
                <w:sz w:val="24"/>
                <w:szCs w:val="24"/>
                <w:u w:val="none"/>
              </w:rPr>
              <w:t>Administrative expenses</w:t>
            </w:r>
          </w:p>
        </w:tc>
        <w:tc>
          <w:tcPr>
            <w:tcW w:w="854" w:type="dxa"/>
            <w:shd w:val="clear" w:color="auto" w:fill="auto"/>
            <w:vAlign w:val="bottom"/>
          </w:tcPr>
          <w:p w14:paraId="1CB0CE8A"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45F03DC1"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2C7DE2BE"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74704D64"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1355E247"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0D67577"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E652E8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2AB596EE" w14:textId="77777777" w:rsidR="00E65D17" w:rsidRPr="00392BA6" w:rsidRDefault="00E65D17" w:rsidP="00613DAC">
            <w:pPr>
              <w:tabs>
                <w:tab w:val="decimal" w:pos="990"/>
              </w:tabs>
              <w:rPr>
                <w:sz w:val="22"/>
                <w:szCs w:val="22"/>
                <w:u w:val="none"/>
              </w:rPr>
            </w:pPr>
            <w:r w:rsidRPr="00392BA6">
              <w:rPr>
                <w:sz w:val="22"/>
                <w:szCs w:val="22"/>
                <w:u w:val="none"/>
              </w:rPr>
              <w:t>(192,690)</w:t>
            </w:r>
          </w:p>
        </w:tc>
      </w:tr>
      <w:tr w:rsidR="00E65D17" w:rsidRPr="00392BA6" w14:paraId="0037C60C" w14:textId="77777777" w:rsidTr="00613DAC">
        <w:trPr>
          <w:trHeight w:val="340"/>
        </w:trPr>
        <w:tc>
          <w:tcPr>
            <w:tcW w:w="2098" w:type="dxa"/>
            <w:tcBorders>
              <w:top w:val="nil"/>
              <w:left w:val="nil"/>
              <w:bottom w:val="nil"/>
              <w:right w:val="nil"/>
            </w:tcBorders>
            <w:shd w:val="clear" w:color="auto" w:fill="auto"/>
            <w:vAlign w:val="center"/>
          </w:tcPr>
          <w:p w14:paraId="2D48A7B2" w14:textId="77777777" w:rsidR="00E65D17" w:rsidRPr="00EA5541" w:rsidRDefault="00E65D17" w:rsidP="00613DAC">
            <w:pPr>
              <w:rPr>
                <w:sz w:val="24"/>
                <w:szCs w:val="24"/>
                <w:u w:val="none"/>
              </w:rPr>
            </w:pPr>
            <w:r w:rsidRPr="00EA5541">
              <w:rPr>
                <w:sz w:val="24"/>
                <w:szCs w:val="24"/>
                <w:u w:val="none"/>
              </w:rPr>
              <w:t>Finance costs</w:t>
            </w:r>
          </w:p>
        </w:tc>
        <w:tc>
          <w:tcPr>
            <w:tcW w:w="854" w:type="dxa"/>
            <w:shd w:val="clear" w:color="auto" w:fill="auto"/>
            <w:vAlign w:val="bottom"/>
          </w:tcPr>
          <w:p w14:paraId="575620A5"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1E2F30A3"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36996C3"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54C97D7F"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50E055FD"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494FB77B"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23ECB18"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0E02104B" w14:textId="77777777" w:rsidR="00E65D17" w:rsidRPr="00392BA6" w:rsidRDefault="00E65D17" w:rsidP="00613DAC">
            <w:pPr>
              <w:tabs>
                <w:tab w:val="decimal" w:pos="990"/>
              </w:tabs>
              <w:rPr>
                <w:sz w:val="22"/>
                <w:szCs w:val="22"/>
                <w:u w:val="none"/>
              </w:rPr>
            </w:pPr>
            <w:r w:rsidRPr="00392BA6">
              <w:rPr>
                <w:sz w:val="22"/>
                <w:szCs w:val="22"/>
                <w:u w:val="none"/>
              </w:rPr>
              <w:t>(20,973)</w:t>
            </w:r>
          </w:p>
        </w:tc>
      </w:tr>
      <w:tr w:rsidR="00E65D17" w:rsidRPr="00392BA6" w14:paraId="37485263" w14:textId="77777777" w:rsidTr="00613DAC">
        <w:trPr>
          <w:trHeight w:val="340"/>
        </w:trPr>
        <w:tc>
          <w:tcPr>
            <w:tcW w:w="2098" w:type="dxa"/>
            <w:shd w:val="clear" w:color="auto" w:fill="auto"/>
            <w:vAlign w:val="bottom"/>
          </w:tcPr>
          <w:p w14:paraId="76B561B2" w14:textId="77777777" w:rsidR="00E65D17" w:rsidRPr="00392BA6" w:rsidRDefault="00E65D17" w:rsidP="00613DAC">
            <w:pPr>
              <w:rPr>
                <w:sz w:val="22"/>
                <w:szCs w:val="22"/>
                <w:u w:val="none"/>
                <w:cs/>
              </w:rPr>
            </w:pPr>
            <w:r>
              <w:rPr>
                <w:sz w:val="24"/>
                <w:szCs w:val="24"/>
                <w:u w:val="none"/>
              </w:rPr>
              <w:t xml:space="preserve">Gain </w:t>
            </w:r>
            <w:r w:rsidRPr="0087126A">
              <w:rPr>
                <w:sz w:val="24"/>
                <w:szCs w:val="24"/>
                <w:u w:val="none"/>
              </w:rPr>
              <w:t xml:space="preserve">on disposal of </w:t>
            </w:r>
            <w:r>
              <w:rPr>
                <w:sz w:val="24"/>
                <w:szCs w:val="24"/>
                <w:u w:val="none"/>
              </w:rPr>
              <w:br/>
            </w:r>
            <w:r w:rsidRPr="0087126A">
              <w:rPr>
                <w:sz w:val="24"/>
                <w:szCs w:val="24"/>
                <w:u w:val="none"/>
              </w:rPr>
              <w:t>investment in subsidiary</w:t>
            </w:r>
          </w:p>
        </w:tc>
        <w:tc>
          <w:tcPr>
            <w:tcW w:w="854" w:type="dxa"/>
            <w:shd w:val="clear" w:color="auto" w:fill="auto"/>
            <w:vAlign w:val="bottom"/>
          </w:tcPr>
          <w:p w14:paraId="2771D15E"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479D3FF"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60C6B719"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426B35A4"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25F59C36"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5A768FF8"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17DFA75"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28FE1A6B" w14:textId="77777777" w:rsidR="00E65D17" w:rsidRPr="00392BA6" w:rsidRDefault="00E65D17" w:rsidP="00613DAC">
            <w:pPr>
              <w:pBdr>
                <w:bottom w:val="single" w:sz="4" w:space="1" w:color="auto"/>
              </w:pBdr>
              <w:tabs>
                <w:tab w:val="decimal" w:pos="990"/>
              </w:tabs>
              <w:rPr>
                <w:sz w:val="22"/>
                <w:szCs w:val="22"/>
                <w:u w:val="none"/>
              </w:rPr>
            </w:pPr>
            <w:r w:rsidRPr="00392BA6">
              <w:rPr>
                <w:sz w:val="22"/>
                <w:szCs w:val="22"/>
                <w:u w:val="none"/>
              </w:rPr>
              <w:t>20,218</w:t>
            </w:r>
          </w:p>
        </w:tc>
      </w:tr>
      <w:tr w:rsidR="00E65D17" w:rsidRPr="00392BA6" w14:paraId="70D6454F" w14:textId="77777777" w:rsidTr="00613DAC">
        <w:trPr>
          <w:trHeight w:val="340"/>
        </w:trPr>
        <w:tc>
          <w:tcPr>
            <w:tcW w:w="2098" w:type="dxa"/>
            <w:tcBorders>
              <w:top w:val="nil"/>
              <w:left w:val="nil"/>
              <w:bottom w:val="nil"/>
              <w:right w:val="nil"/>
            </w:tcBorders>
            <w:shd w:val="clear" w:color="auto" w:fill="auto"/>
            <w:vAlign w:val="center"/>
          </w:tcPr>
          <w:p w14:paraId="6C8D7FCC" w14:textId="77777777" w:rsidR="00E65D17" w:rsidRPr="00EA5541" w:rsidRDefault="00E65D17" w:rsidP="00613DAC">
            <w:pPr>
              <w:rPr>
                <w:sz w:val="24"/>
                <w:szCs w:val="24"/>
                <w:u w:val="none"/>
              </w:rPr>
            </w:pPr>
            <w:r>
              <w:rPr>
                <w:sz w:val="24"/>
                <w:szCs w:val="24"/>
                <w:u w:val="none"/>
              </w:rPr>
              <w:t>loss</w:t>
            </w:r>
            <w:r w:rsidRPr="00EA5541">
              <w:rPr>
                <w:sz w:val="24"/>
                <w:szCs w:val="24"/>
                <w:u w:val="none"/>
              </w:rPr>
              <w:t xml:space="preserve"> before income tax</w:t>
            </w:r>
          </w:p>
        </w:tc>
        <w:tc>
          <w:tcPr>
            <w:tcW w:w="854" w:type="dxa"/>
            <w:shd w:val="clear" w:color="auto" w:fill="auto"/>
            <w:vAlign w:val="bottom"/>
          </w:tcPr>
          <w:p w14:paraId="0B6C9B2A"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60895D04"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0C25C97"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0B66C32F"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005A89A4"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2C5F0875"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54D44CF7"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F998D7F" w14:textId="77777777" w:rsidR="00E65D17" w:rsidRPr="00392BA6" w:rsidRDefault="00E65D17" w:rsidP="00613DAC">
            <w:pPr>
              <w:tabs>
                <w:tab w:val="decimal" w:pos="990"/>
              </w:tabs>
              <w:rPr>
                <w:sz w:val="22"/>
                <w:szCs w:val="22"/>
                <w:u w:val="none"/>
              </w:rPr>
            </w:pPr>
            <w:r w:rsidRPr="00392BA6">
              <w:rPr>
                <w:sz w:val="22"/>
                <w:szCs w:val="22"/>
                <w:u w:val="none"/>
              </w:rPr>
              <w:t>(170,808)</w:t>
            </w:r>
          </w:p>
        </w:tc>
      </w:tr>
      <w:tr w:rsidR="00E65D17" w:rsidRPr="00392BA6" w14:paraId="372FFFA5" w14:textId="77777777" w:rsidTr="00613DAC">
        <w:trPr>
          <w:trHeight w:val="340"/>
        </w:trPr>
        <w:tc>
          <w:tcPr>
            <w:tcW w:w="2098" w:type="dxa"/>
            <w:tcBorders>
              <w:top w:val="nil"/>
              <w:left w:val="nil"/>
              <w:bottom w:val="nil"/>
              <w:right w:val="nil"/>
            </w:tcBorders>
            <w:shd w:val="clear" w:color="auto" w:fill="auto"/>
            <w:vAlign w:val="center"/>
          </w:tcPr>
          <w:p w14:paraId="672DD16C" w14:textId="77777777" w:rsidR="00E65D17" w:rsidRPr="00EA5541" w:rsidRDefault="00E65D17" w:rsidP="00613DAC">
            <w:pPr>
              <w:rPr>
                <w:sz w:val="24"/>
                <w:szCs w:val="24"/>
                <w:u w:val="none"/>
              </w:rPr>
            </w:pPr>
            <w:r>
              <w:rPr>
                <w:sz w:val="24"/>
                <w:szCs w:val="24"/>
                <w:u w:val="none"/>
              </w:rPr>
              <w:t>Tax income</w:t>
            </w:r>
          </w:p>
        </w:tc>
        <w:tc>
          <w:tcPr>
            <w:tcW w:w="854" w:type="dxa"/>
            <w:shd w:val="clear" w:color="auto" w:fill="auto"/>
            <w:vAlign w:val="bottom"/>
          </w:tcPr>
          <w:p w14:paraId="63C80176" w14:textId="77777777" w:rsidR="00E65D17" w:rsidRPr="00392BA6" w:rsidRDefault="00E65D17" w:rsidP="00613DAC">
            <w:pPr>
              <w:pBdr>
                <w:bottom w:val="single" w:sz="4" w:space="1" w:color="auto"/>
              </w:pBdr>
              <w:tabs>
                <w:tab w:val="decimal" w:pos="740"/>
              </w:tabs>
              <w:rPr>
                <w:sz w:val="22"/>
                <w:szCs w:val="22"/>
                <w:u w:val="none"/>
              </w:rPr>
            </w:pPr>
          </w:p>
        </w:tc>
        <w:tc>
          <w:tcPr>
            <w:tcW w:w="854" w:type="dxa"/>
            <w:shd w:val="clear" w:color="auto" w:fill="auto"/>
            <w:vAlign w:val="bottom"/>
          </w:tcPr>
          <w:p w14:paraId="0AECF4EC" w14:textId="77777777" w:rsidR="00E65D17" w:rsidRPr="00392BA6" w:rsidRDefault="00E65D17" w:rsidP="00613DAC">
            <w:pPr>
              <w:pBdr>
                <w:bottom w:val="single" w:sz="4" w:space="1" w:color="auto"/>
              </w:pBdr>
              <w:tabs>
                <w:tab w:val="decimal" w:pos="740"/>
              </w:tabs>
              <w:rPr>
                <w:sz w:val="22"/>
                <w:szCs w:val="22"/>
                <w:u w:val="none"/>
              </w:rPr>
            </w:pPr>
          </w:p>
        </w:tc>
        <w:tc>
          <w:tcPr>
            <w:tcW w:w="850" w:type="dxa"/>
            <w:shd w:val="clear" w:color="auto" w:fill="auto"/>
            <w:vAlign w:val="bottom"/>
          </w:tcPr>
          <w:p w14:paraId="3F7CA82C" w14:textId="77777777" w:rsidR="00E65D17" w:rsidRPr="00392BA6" w:rsidRDefault="00E65D17" w:rsidP="00613DAC">
            <w:pPr>
              <w:pBdr>
                <w:bottom w:val="single" w:sz="4" w:space="1" w:color="auto"/>
              </w:pBdr>
              <w:tabs>
                <w:tab w:val="decimal" w:pos="740"/>
              </w:tabs>
              <w:rPr>
                <w:sz w:val="22"/>
                <w:szCs w:val="22"/>
                <w:u w:val="none"/>
              </w:rPr>
            </w:pPr>
          </w:p>
        </w:tc>
        <w:tc>
          <w:tcPr>
            <w:tcW w:w="849" w:type="dxa"/>
            <w:shd w:val="clear" w:color="auto" w:fill="auto"/>
            <w:vAlign w:val="bottom"/>
          </w:tcPr>
          <w:p w14:paraId="2C4C80CB" w14:textId="77777777" w:rsidR="00E65D17" w:rsidRPr="00392BA6" w:rsidRDefault="00E65D17" w:rsidP="00613DAC">
            <w:pPr>
              <w:pBdr>
                <w:bottom w:val="single" w:sz="4" w:space="1" w:color="auto"/>
              </w:pBdr>
              <w:tabs>
                <w:tab w:val="decimal" w:pos="740"/>
              </w:tabs>
              <w:rPr>
                <w:sz w:val="22"/>
                <w:szCs w:val="22"/>
                <w:u w:val="none"/>
              </w:rPr>
            </w:pPr>
          </w:p>
        </w:tc>
        <w:tc>
          <w:tcPr>
            <w:tcW w:w="907" w:type="dxa"/>
            <w:shd w:val="clear" w:color="auto" w:fill="auto"/>
            <w:vAlign w:val="bottom"/>
          </w:tcPr>
          <w:p w14:paraId="0DF5B94D" w14:textId="77777777" w:rsidR="00E65D17" w:rsidRPr="00392BA6" w:rsidRDefault="00E65D17" w:rsidP="00613DAC">
            <w:pPr>
              <w:pBdr>
                <w:bottom w:val="single" w:sz="4" w:space="1" w:color="auto"/>
              </w:pBdr>
              <w:tabs>
                <w:tab w:val="decimal" w:pos="740"/>
              </w:tabs>
              <w:rPr>
                <w:sz w:val="22"/>
                <w:szCs w:val="22"/>
                <w:u w:val="none"/>
              </w:rPr>
            </w:pPr>
          </w:p>
        </w:tc>
        <w:tc>
          <w:tcPr>
            <w:tcW w:w="964" w:type="dxa"/>
            <w:shd w:val="clear" w:color="auto" w:fill="auto"/>
            <w:vAlign w:val="bottom"/>
          </w:tcPr>
          <w:p w14:paraId="26D27260" w14:textId="77777777" w:rsidR="00E65D17" w:rsidRPr="00392BA6" w:rsidRDefault="00E65D17" w:rsidP="00613DAC">
            <w:pPr>
              <w:pBdr>
                <w:bottom w:val="single" w:sz="4" w:space="1" w:color="auto"/>
              </w:pBdr>
              <w:tabs>
                <w:tab w:val="decimal" w:pos="740"/>
              </w:tabs>
              <w:rPr>
                <w:sz w:val="22"/>
                <w:szCs w:val="22"/>
                <w:u w:val="none"/>
              </w:rPr>
            </w:pPr>
          </w:p>
        </w:tc>
        <w:tc>
          <w:tcPr>
            <w:tcW w:w="906" w:type="dxa"/>
            <w:shd w:val="clear" w:color="auto" w:fill="auto"/>
            <w:vAlign w:val="bottom"/>
          </w:tcPr>
          <w:p w14:paraId="727A9793" w14:textId="77777777" w:rsidR="00E65D17" w:rsidRPr="00392BA6" w:rsidRDefault="00E65D17" w:rsidP="00613DAC">
            <w:pPr>
              <w:pBdr>
                <w:bottom w:val="single" w:sz="4" w:space="1" w:color="auto"/>
              </w:pBdr>
              <w:tabs>
                <w:tab w:val="decimal" w:pos="740"/>
              </w:tabs>
              <w:rPr>
                <w:sz w:val="22"/>
                <w:szCs w:val="22"/>
                <w:u w:val="none"/>
              </w:rPr>
            </w:pPr>
          </w:p>
        </w:tc>
        <w:tc>
          <w:tcPr>
            <w:tcW w:w="964" w:type="dxa"/>
            <w:shd w:val="clear" w:color="auto" w:fill="auto"/>
            <w:vAlign w:val="bottom"/>
          </w:tcPr>
          <w:p w14:paraId="6415E646" w14:textId="77777777" w:rsidR="00E65D17" w:rsidRPr="00392BA6" w:rsidRDefault="00E65D17" w:rsidP="00613DAC">
            <w:pPr>
              <w:pBdr>
                <w:bottom w:val="single" w:sz="4" w:space="1" w:color="auto"/>
              </w:pBdr>
              <w:tabs>
                <w:tab w:val="decimal" w:pos="990"/>
              </w:tabs>
              <w:rPr>
                <w:sz w:val="22"/>
                <w:szCs w:val="22"/>
                <w:u w:val="none"/>
              </w:rPr>
            </w:pPr>
            <w:r w:rsidRPr="00392BA6">
              <w:rPr>
                <w:sz w:val="22"/>
                <w:szCs w:val="22"/>
                <w:u w:val="none"/>
              </w:rPr>
              <w:t>37,654</w:t>
            </w:r>
          </w:p>
        </w:tc>
      </w:tr>
      <w:tr w:rsidR="00E65D17" w:rsidRPr="00392BA6" w14:paraId="507B354C" w14:textId="77777777" w:rsidTr="00613DAC">
        <w:trPr>
          <w:trHeight w:val="340"/>
        </w:trPr>
        <w:tc>
          <w:tcPr>
            <w:tcW w:w="2098" w:type="dxa"/>
            <w:tcBorders>
              <w:top w:val="nil"/>
              <w:left w:val="nil"/>
              <w:bottom w:val="nil"/>
              <w:right w:val="nil"/>
            </w:tcBorders>
            <w:shd w:val="clear" w:color="auto" w:fill="auto"/>
            <w:vAlign w:val="center"/>
          </w:tcPr>
          <w:p w14:paraId="476F2C37" w14:textId="77777777" w:rsidR="00E65D17" w:rsidRPr="00EA5541" w:rsidRDefault="00E65D17" w:rsidP="00613DAC">
            <w:pPr>
              <w:rPr>
                <w:sz w:val="24"/>
                <w:szCs w:val="24"/>
                <w:u w:val="none"/>
              </w:rPr>
            </w:pPr>
            <w:r>
              <w:rPr>
                <w:sz w:val="24"/>
                <w:szCs w:val="24"/>
                <w:u w:val="none"/>
              </w:rPr>
              <w:t>loss</w:t>
            </w:r>
            <w:r w:rsidRPr="00EA5541">
              <w:rPr>
                <w:sz w:val="24"/>
                <w:szCs w:val="24"/>
                <w:u w:val="none"/>
              </w:rPr>
              <w:t xml:space="preserve"> for the year</w:t>
            </w:r>
          </w:p>
        </w:tc>
        <w:tc>
          <w:tcPr>
            <w:tcW w:w="854" w:type="dxa"/>
            <w:shd w:val="clear" w:color="auto" w:fill="auto"/>
            <w:vAlign w:val="bottom"/>
          </w:tcPr>
          <w:p w14:paraId="0F001A91"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(48,542)</w:t>
            </w:r>
          </w:p>
        </w:tc>
        <w:tc>
          <w:tcPr>
            <w:tcW w:w="854" w:type="dxa"/>
            <w:shd w:val="clear" w:color="auto" w:fill="auto"/>
            <w:vAlign w:val="bottom"/>
          </w:tcPr>
          <w:p w14:paraId="1207E553"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(72,130)</w:t>
            </w:r>
          </w:p>
        </w:tc>
        <w:tc>
          <w:tcPr>
            <w:tcW w:w="850" w:type="dxa"/>
            <w:shd w:val="clear" w:color="auto" w:fill="auto"/>
            <w:vAlign w:val="bottom"/>
          </w:tcPr>
          <w:p w14:paraId="53F560EA"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(3,126)</w:t>
            </w:r>
          </w:p>
        </w:tc>
        <w:tc>
          <w:tcPr>
            <w:tcW w:w="849" w:type="dxa"/>
            <w:shd w:val="clear" w:color="auto" w:fill="auto"/>
            <w:vAlign w:val="bottom"/>
          </w:tcPr>
          <w:p w14:paraId="0793E0F4"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(1,378)</w:t>
            </w:r>
          </w:p>
        </w:tc>
        <w:tc>
          <w:tcPr>
            <w:tcW w:w="907" w:type="dxa"/>
            <w:shd w:val="clear" w:color="auto" w:fill="auto"/>
            <w:vAlign w:val="bottom"/>
          </w:tcPr>
          <w:p w14:paraId="4F29B25A"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(5,502)</w:t>
            </w:r>
          </w:p>
        </w:tc>
        <w:tc>
          <w:tcPr>
            <w:tcW w:w="964" w:type="dxa"/>
            <w:shd w:val="clear" w:color="auto" w:fill="auto"/>
            <w:vAlign w:val="bottom"/>
          </w:tcPr>
          <w:p w14:paraId="0DAC0C00"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(22,101)</w:t>
            </w:r>
          </w:p>
        </w:tc>
        <w:tc>
          <w:tcPr>
            <w:tcW w:w="906" w:type="dxa"/>
            <w:shd w:val="clear" w:color="auto" w:fill="auto"/>
            <w:vAlign w:val="bottom"/>
          </w:tcPr>
          <w:p w14:paraId="1C5525A8"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19,625</w:t>
            </w:r>
          </w:p>
        </w:tc>
        <w:tc>
          <w:tcPr>
            <w:tcW w:w="964" w:type="dxa"/>
            <w:shd w:val="clear" w:color="auto" w:fill="auto"/>
            <w:vAlign w:val="bottom"/>
          </w:tcPr>
          <w:p w14:paraId="099266B7" w14:textId="77777777" w:rsidR="00E65D17" w:rsidRPr="00392BA6" w:rsidRDefault="00E65D17" w:rsidP="00613DAC">
            <w:pPr>
              <w:pBdr>
                <w:bottom w:val="double" w:sz="4" w:space="1" w:color="auto"/>
              </w:pBdr>
              <w:tabs>
                <w:tab w:val="decimal" w:pos="990"/>
              </w:tabs>
              <w:rPr>
                <w:sz w:val="22"/>
                <w:szCs w:val="22"/>
                <w:u w:val="none"/>
              </w:rPr>
            </w:pPr>
            <w:r w:rsidRPr="00392BA6">
              <w:rPr>
                <w:sz w:val="22"/>
                <w:szCs w:val="22"/>
                <w:u w:val="none"/>
              </w:rPr>
              <w:t>(133,154</w:t>
            </w:r>
            <w:r w:rsidRPr="00392BA6">
              <w:rPr>
                <w:rFonts w:hint="cs"/>
                <w:sz w:val="22"/>
                <w:szCs w:val="22"/>
                <w:u w:val="none"/>
              </w:rPr>
              <w:t>)</w:t>
            </w:r>
          </w:p>
        </w:tc>
      </w:tr>
      <w:tr w:rsidR="00E65D17" w:rsidRPr="00392BA6" w14:paraId="3D351634" w14:textId="77777777" w:rsidTr="00613DAC">
        <w:trPr>
          <w:trHeight w:val="340"/>
        </w:trPr>
        <w:tc>
          <w:tcPr>
            <w:tcW w:w="2098" w:type="dxa"/>
            <w:tcBorders>
              <w:top w:val="nil"/>
              <w:left w:val="nil"/>
              <w:bottom w:val="nil"/>
              <w:right w:val="nil"/>
            </w:tcBorders>
            <w:shd w:val="clear" w:color="auto" w:fill="auto"/>
            <w:vAlign w:val="center"/>
          </w:tcPr>
          <w:p w14:paraId="21B89501" w14:textId="77777777" w:rsidR="00E65D17" w:rsidRPr="00EA5541" w:rsidRDefault="00E65D17" w:rsidP="00613DAC">
            <w:pPr>
              <w:rPr>
                <w:sz w:val="24"/>
                <w:szCs w:val="24"/>
                <w:u w:val="none"/>
              </w:rPr>
            </w:pPr>
            <w:r w:rsidRPr="00EA5541">
              <w:rPr>
                <w:sz w:val="24"/>
                <w:szCs w:val="24"/>
                <w:u w:val="none"/>
              </w:rPr>
              <w:t>Profit attributable to</w:t>
            </w:r>
          </w:p>
        </w:tc>
        <w:tc>
          <w:tcPr>
            <w:tcW w:w="854" w:type="dxa"/>
            <w:shd w:val="clear" w:color="auto" w:fill="auto"/>
            <w:vAlign w:val="bottom"/>
          </w:tcPr>
          <w:p w14:paraId="41390C86"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44A23D42"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F14D8E2"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7DD109A6"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576C244F"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AB9C00A"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73093B9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443EEDC9" w14:textId="77777777" w:rsidR="00E65D17" w:rsidRPr="00392BA6" w:rsidRDefault="00E65D17" w:rsidP="00613DAC">
            <w:pPr>
              <w:tabs>
                <w:tab w:val="decimal" w:pos="990"/>
              </w:tabs>
              <w:rPr>
                <w:sz w:val="22"/>
                <w:szCs w:val="22"/>
                <w:u w:val="none"/>
              </w:rPr>
            </w:pPr>
          </w:p>
        </w:tc>
      </w:tr>
      <w:tr w:rsidR="00E65D17" w:rsidRPr="00392BA6" w14:paraId="17A07C4D" w14:textId="77777777" w:rsidTr="00613DAC">
        <w:trPr>
          <w:trHeight w:val="340"/>
        </w:trPr>
        <w:tc>
          <w:tcPr>
            <w:tcW w:w="2098" w:type="dxa"/>
            <w:tcBorders>
              <w:top w:val="nil"/>
              <w:left w:val="nil"/>
              <w:bottom w:val="nil"/>
              <w:right w:val="nil"/>
            </w:tcBorders>
            <w:shd w:val="clear" w:color="auto" w:fill="auto"/>
            <w:vAlign w:val="center"/>
          </w:tcPr>
          <w:p w14:paraId="38A1AF18" w14:textId="77777777" w:rsidR="00E65D17" w:rsidRPr="00CC7D86" w:rsidRDefault="00E65D17" w:rsidP="00613DAC">
            <w:pPr>
              <w:rPr>
                <w:spacing w:val="-4"/>
                <w:sz w:val="24"/>
                <w:szCs w:val="24"/>
                <w:u w:val="none"/>
              </w:rPr>
            </w:pPr>
            <w:r w:rsidRPr="00CC7D86">
              <w:rPr>
                <w:spacing w:val="-4"/>
                <w:sz w:val="24"/>
                <w:szCs w:val="24"/>
                <w:u w:val="none"/>
              </w:rPr>
              <w:t xml:space="preserve">   Equity holders of the Company</w:t>
            </w:r>
          </w:p>
        </w:tc>
        <w:tc>
          <w:tcPr>
            <w:tcW w:w="854" w:type="dxa"/>
            <w:shd w:val="clear" w:color="auto" w:fill="auto"/>
            <w:vAlign w:val="bottom"/>
          </w:tcPr>
          <w:p w14:paraId="2DC6FC45"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45C8A0A8"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3CC832B6"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674E363F"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3E840FB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B5AB5FE"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1204B01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58E300BF" w14:textId="77777777" w:rsidR="00E65D17" w:rsidRPr="00392BA6" w:rsidRDefault="00E65D17" w:rsidP="00613DAC">
            <w:pPr>
              <w:tabs>
                <w:tab w:val="decimal" w:pos="990"/>
              </w:tabs>
              <w:rPr>
                <w:sz w:val="22"/>
                <w:szCs w:val="22"/>
                <w:u w:val="none"/>
              </w:rPr>
            </w:pPr>
            <w:r w:rsidRPr="00392BA6">
              <w:rPr>
                <w:rFonts w:hint="cs"/>
                <w:sz w:val="22"/>
                <w:szCs w:val="22"/>
                <w:u w:val="none"/>
              </w:rPr>
              <w:t>(</w:t>
            </w:r>
            <w:r w:rsidRPr="00392BA6">
              <w:rPr>
                <w:sz w:val="22"/>
                <w:szCs w:val="22"/>
                <w:u w:val="none"/>
              </w:rPr>
              <w:t>129,983)</w:t>
            </w:r>
          </w:p>
        </w:tc>
      </w:tr>
      <w:tr w:rsidR="00E65D17" w:rsidRPr="00392BA6" w14:paraId="3212C24C" w14:textId="77777777" w:rsidTr="00613DAC">
        <w:trPr>
          <w:trHeight w:val="340"/>
        </w:trPr>
        <w:tc>
          <w:tcPr>
            <w:tcW w:w="2098" w:type="dxa"/>
            <w:tcBorders>
              <w:top w:val="nil"/>
              <w:left w:val="nil"/>
              <w:bottom w:val="nil"/>
              <w:right w:val="nil"/>
            </w:tcBorders>
            <w:shd w:val="clear" w:color="auto" w:fill="auto"/>
            <w:vAlign w:val="center"/>
          </w:tcPr>
          <w:p w14:paraId="02CD5272" w14:textId="77777777" w:rsidR="00E65D17" w:rsidRPr="00EA5541" w:rsidRDefault="00E65D17" w:rsidP="00613DAC">
            <w:pPr>
              <w:rPr>
                <w:sz w:val="24"/>
                <w:szCs w:val="24"/>
                <w:u w:val="none"/>
              </w:rPr>
            </w:pPr>
            <w:r>
              <w:rPr>
                <w:sz w:val="24"/>
                <w:szCs w:val="24"/>
                <w:u w:val="none"/>
              </w:rPr>
              <w:t xml:space="preserve">   </w:t>
            </w:r>
            <w:r w:rsidRPr="00EA5541">
              <w:rPr>
                <w:sz w:val="24"/>
                <w:szCs w:val="24"/>
                <w:u w:val="none"/>
              </w:rPr>
              <w:t>Non-controlling interests</w:t>
            </w:r>
          </w:p>
        </w:tc>
        <w:tc>
          <w:tcPr>
            <w:tcW w:w="854" w:type="dxa"/>
            <w:shd w:val="clear" w:color="auto" w:fill="auto"/>
            <w:vAlign w:val="bottom"/>
          </w:tcPr>
          <w:p w14:paraId="19E082EF"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550BC20C"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3F20322E"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5131F729"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04E3C1AE"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089E543"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352D05E5"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1B47F1C5" w14:textId="77777777" w:rsidR="00E65D17" w:rsidRPr="00392BA6" w:rsidRDefault="00E65D17" w:rsidP="00613DAC">
            <w:pPr>
              <w:pBdr>
                <w:bottom w:val="single" w:sz="4" w:space="1" w:color="auto"/>
              </w:pBdr>
              <w:tabs>
                <w:tab w:val="decimal" w:pos="990"/>
              </w:tabs>
              <w:rPr>
                <w:sz w:val="22"/>
                <w:szCs w:val="22"/>
                <w:u w:val="none"/>
              </w:rPr>
            </w:pPr>
            <w:r w:rsidRPr="00392BA6">
              <w:rPr>
                <w:sz w:val="22"/>
                <w:szCs w:val="22"/>
                <w:u w:val="none"/>
              </w:rPr>
              <w:t>(3,171)</w:t>
            </w:r>
          </w:p>
        </w:tc>
      </w:tr>
      <w:tr w:rsidR="00E65D17" w:rsidRPr="00392BA6" w14:paraId="79FD1459" w14:textId="77777777" w:rsidTr="00613DAC">
        <w:trPr>
          <w:trHeight w:val="340"/>
        </w:trPr>
        <w:tc>
          <w:tcPr>
            <w:tcW w:w="2098" w:type="dxa"/>
            <w:shd w:val="clear" w:color="auto" w:fill="auto"/>
            <w:vAlign w:val="bottom"/>
          </w:tcPr>
          <w:p w14:paraId="14B4AC23" w14:textId="77777777" w:rsidR="00E65D17" w:rsidRPr="00392BA6" w:rsidRDefault="00E65D17" w:rsidP="00613DAC">
            <w:pPr>
              <w:rPr>
                <w:sz w:val="22"/>
                <w:szCs w:val="22"/>
                <w:u w:val="none"/>
                <w:cs/>
              </w:rPr>
            </w:pPr>
          </w:p>
        </w:tc>
        <w:tc>
          <w:tcPr>
            <w:tcW w:w="854" w:type="dxa"/>
            <w:shd w:val="clear" w:color="auto" w:fill="auto"/>
            <w:vAlign w:val="bottom"/>
          </w:tcPr>
          <w:p w14:paraId="723C7BFA"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156D07AE"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2CC5A62"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44B40F9C"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4AC79B61"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66A0AB8E"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3CE26630"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54772617" w14:textId="77777777" w:rsidR="00E65D17" w:rsidRPr="00392BA6" w:rsidRDefault="00E65D17" w:rsidP="00613DAC">
            <w:pPr>
              <w:pBdr>
                <w:bottom w:val="double" w:sz="4" w:space="1" w:color="auto"/>
              </w:pBdr>
              <w:tabs>
                <w:tab w:val="decimal" w:pos="990"/>
              </w:tabs>
              <w:rPr>
                <w:sz w:val="22"/>
                <w:szCs w:val="22"/>
                <w:u w:val="none"/>
              </w:rPr>
            </w:pPr>
            <w:r w:rsidRPr="00392BA6">
              <w:rPr>
                <w:sz w:val="22"/>
                <w:szCs w:val="22"/>
                <w:u w:val="none"/>
              </w:rPr>
              <w:t>(133,154</w:t>
            </w:r>
            <w:r w:rsidRPr="00392BA6">
              <w:rPr>
                <w:rFonts w:hint="cs"/>
                <w:sz w:val="22"/>
                <w:szCs w:val="22"/>
                <w:u w:val="none"/>
              </w:rPr>
              <w:t>)</w:t>
            </w:r>
          </w:p>
        </w:tc>
      </w:tr>
      <w:tr w:rsidR="00E65D17" w:rsidRPr="00392BA6" w14:paraId="4A6B0DCA" w14:textId="77777777" w:rsidTr="00613DAC">
        <w:trPr>
          <w:trHeight w:val="340"/>
        </w:trPr>
        <w:tc>
          <w:tcPr>
            <w:tcW w:w="2098" w:type="dxa"/>
            <w:tcBorders>
              <w:top w:val="nil"/>
              <w:left w:val="nil"/>
              <w:bottom w:val="nil"/>
              <w:right w:val="nil"/>
            </w:tcBorders>
            <w:shd w:val="clear" w:color="auto" w:fill="auto"/>
            <w:vAlign w:val="center"/>
          </w:tcPr>
          <w:p w14:paraId="7D028BEB" w14:textId="77777777" w:rsidR="00E65D17" w:rsidRPr="00EA5541" w:rsidRDefault="00E65D17" w:rsidP="00613DAC">
            <w:pPr>
              <w:rPr>
                <w:b/>
                <w:bCs/>
                <w:sz w:val="24"/>
                <w:szCs w:val="24"/>
                <w:u w:val="none"/>
              </w:rPr>
            </w:pPr>
            <w:r>
              <w:rPr>
                <w:b/>
                <w:bCs/>
                <w:sz w:val="24"/>
                <w:szCs w:val="24"/>
                <w:u w:val="none"/>
              </w:rPr>
              <w:t>As at December 31, 2020</w:t>
            </w:r>
          </w:p>
        </w:tc>
        <w:tc>
          <w:tcPr>
            <w:tcW w:w="854" w:type="dxa"/>
            <w:shd w:val="clear" w:color="auto" w:fill="auto"/>
            <w:vAlign w:val="bottom"/>
          </w:tcPr>
          <w:p w14:paraId="65BEC4A8" w14:textId="77777777" w:rsidR="00E65D17" w:rsidRPr="00392BA6" w:rsidRDefault="00E65D17" w:rsidP="00613DAC">
            <w:pPr>
              <w:tabs>
                <w:tab w:val="decimal" w:pos="740"/>
              </w:tabs>
              <w:rPr>
                <w:sz w:val="22"/>
                <w:szCs w:val="22"/>
                <w:u w:val="none"/>
              </w:rPr>
            </w:pPr>
          </w:p>
        </w:tc>
        <w:tc>
          <w:tcPr>
            <w:tcW w:w="854" w:type="dxa"/>
            <w:shd w:val="clear" w:color="auto" w:fill="auto"/>
            <w:vAlign w:val="bottom"/>
          </w:tcPr>
          <w:p w14:paraId="628B5ED6" w14:textId="77777777" w:rsidR="00E65D17" w:rsidRPr="00392BA6" w:rsidRDefault="00E65D17" w:rsidP="00613DAC">
            <w:pPr>
              <w:tabs>
                <w:tab w:val="decimal" w:pos="740"/>
              </w:tabs>
              <w:rPr>
                <w:sz w:val="22"/>
                <w:szCs w:val="22"/>
                <w:u w:val="none"/>
              </w:rPr>
            </w:pPr>
          </w:p>
        </w:tc>
        <w:tc>
          <w:tcPr>
            <w:tcW w:w="850" w:type="dxa"/>
            <w:shd w:val="clear" w:color="auto" w:fill="auto"/>
            <w:vAlign w:val="bottom"/>
          </w:tcPr>
          <w:p w14:paraId="17C2109C" w14:textId="77777777" w:rsidR="00E65D17" w:rsidRPr="00392BA6" w:rsidRDefault="00E65D17" w:rsidP="00613DAC">
            <w:pPr>
              <w:tabs>
                <w:tab w:val="decimal" w:pos="740"/>
              </w:tabs>
              <w:rPr>
                <w:sz w:val="22"/>
                <w:szCs w:val="22"/>
                <w:u w:val="none"/>
              </w:rPr>
            </w:pPr>
          </w:p>
        </w:tc>
        <w:tc>
          <w:tcPr>
            <w:tcW w:w="849" w:type="dxa"/>
            <w:shd w:val="clear" w:color="auto" w:fill="auto"/>
            <w:vAlign w:val="bottom"/>
          </w:tcPr>
          <w:p w14:paraId="0B03F47C" w14:textId="77777777" w:rsidR="00E65D17" w:rsidRPr="00392BA6" w:rsidRDefault="00E65D17" w:rsidP="00613DAC">
            <w:pPr>
              <w:tabs>
                <w:tab w:val="decimal" w:pos="740"/>
              </w:tabs>
              <w:rPr>
                <w:sz w:val="22"/>
                <w:szCs w:val="22"/>
                <w:u w:val="none"/>
              </w:rPr>
            </w:pPr>
          </w:p>
        </w:tc>
        <w:tc>
          <w:tcPr>
            <w:tcW w:w="907" w:type="dxa"/>
            <w:shd w:val="clear" w:color="auto" w:fill="auto"/>
            <w:vAlign w:val="bottom"/>
          </w:tcPr>
          <w:p w14:paraId="31C6FB49"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39A2E8E0" w14:textId="77777777" w:rsidR="00E65D17" w:rsidRPr="00392BA6" w:rsidRDefault="00E65D17" w:rsidP="00613DAC">
            <w:pPr>
              <w:tabs>
                <w:tab w:val="decimal" w:pos="740"/>
              </w:tabs>
              <w:rPr>
                <w:sz w:val="22"/>
                <w:szCs w:val="22"/>
                <w:u w:val="none"/>
              </w:rPr>
            </w:pPr>
          </w:p>
        </w:tc>
        <w:tc>
          <w:tcPr>
            <w:tcW w:w="906" w:type="dxa"/>
            <w:shd w:val="clear" w:color="auto" w:fill="auto"/>
            <w:vAlign w:val="bottom"/>
          </w:tcPr>
          <w:p w14:paraId="39CCAC8C" w14:textId="77777777" w:rsidR="00E65D17" w:rsidRPr="00392BA6" w:rsidRDefault="00E65D17" w:rsidP="00613DAC">
            <w:pPr>
              <w:tabs>
                <w:tab w:val="decimal" w:pos="740"/>
              </w:tabs>
              <w:rPr>
                <w:sz w:val="22"/>
                <w:szCs w:val="22"/>
                <w:u w:val="none"/>
              </w:rPr>
            </w:pPr>
          </w:p>
        </w:tc>
        <w:tc>
          <w:tcPr>
            <w:tcW w:w="964" w:type="dxa"/>
            <w:shd w:val="clear" w:color="auto" w:fill="auto"/>
            <w:vAlign w:val="bottom"/>
          </w:tcPr>
          <w:p w14:paraId="7C044229" w14:textId="77777777" w:rsidR="00E65D17" w:rsidRPr="00392BA6" w:rsidRDefault="00E65D17" w:rsidP="00613DAC">
            <w:pPr>
              <w:tabs>
                <w:tab w:val="decimal" w:pos="990"/>
              </w:tabs>
              <w:rPr>
                <w:sz w:val="22"/>
                <w:szCs w:val="22"/>
                <w:u w:val="none"/>
              </w:rPr>
            </w:pPr>
          </w:p>
        </w:tc>
      </w:tr>
      <w:tr w:rsidR="00E65D17" w:rsidRPr="00392BA6" w14:paraId="75E0E08F" w14:textId="77777777" w:rsidTr="00613DAC">
        <w:trPr>
          <w:trHeight w:val="340"/>
        </w:trPr>
        <w:tc>
          <w:tcPr>
            <w:tcW w:w="2098" w:type="dxa"/>
            <w:tcBorders>
              <w:top w:val="nil"/>
              <w:left w:val="nil"/>
              <w:bottom w:val="nil"/>
              <w:right w:val="nil"/>
            </w:tcBorders>
            <w:shd w:val="clear" w:color="auto" w:fill="auto"/>
            <w:vAlign w:val="center"/>
          </w:tcPr>
          <w:p w14:paraId="07FCD1A2" w14:textId="77777777" w:rsidR="00E65D17" w:rsidRPr="00CC7D86" w:rsidRDefault="00E65D17" w:rsidP="00613DAC">
            <w:pPr>
              <w:rPr>
                <w:spacing w:val="-4"/>
                <w:sz w:val="24"/>
                <w:szCs w:val="24"/>
                <w:u w:val="none"/>
              </w:rPr>
            </w:pPr>
            <w:r w:rsidRPr="00CC7D86">
              <w:rPr>
                <w:spacing w:val="-4"/>
                <w:sz w:val="24"/>
                <w:szCs w:val="24"/>
                <w:u w:val="none"/>
              </w:rPr>
              <w:t>Trade and other receivables-net</w:t>
            </w:r>
          </w:p>
        </w:tc>
        <w:tc>
          <w:tcPr>
            <w:tcW w:w="854" w:type="dxa"/>
            <w:shd w:val="clear" w:color="auto" w:fill="auto"/>
            <w:vAlign w:val="bottom"/>
          </w:tcPr>
          <w:p w14:paraId="0902DFC3" w14:textId="77777777" w:rsidR="00E65D17" w:rsidRPr="00392BA6" w:rsidRDefault="00E65D17" w:rsidP="00613DAC">
            <w:pPr>
              <w:tabs>
                <w:tab w:val="decimal" w:pos="740"/>
              </w:tabs>
              <w:rPr>
                <w:sz w:val="22"/>
                <w:szCs w:val="22"/>
                <w:u w:val="none"/>
              </w:rPr>
            </w:pPr>
            <w:r w:rsidRPr="00392BA6">
              <w:rPr>
                <w:sz w:val="22"/>
                <w:szCs w:val="22"/>
                <w:u w:val="none"/>
              </w:rPr>
              <w:t>219,881</w:t>
            </w:r>
          </w:p>
        </w:tc>
        <w:tc>
          <w:tcPr>
            <w:tcW w:w="854" w:type="dxa"/>
            <w:shd w:val="clear" w:color="auto" w:fill="auto"/>
            <w:vAlign w:val="bottom"/>
          </w:tcPr>
          <w:p w14:paraId="4E4F0040" w14:textId="77777777" w:rsidR="00E65D17" w:rsidRPr="00392BA6" w:rsidRDefault="00E65D17" w:rsidP="00613DAC">
            <w:pPr>
              <w:tabs>
                <w:tab w:val="decimal" w:pos="740"/>
              </w:tabs>
              <w:rPr>
                <w:sz w:val="22"/>
                <w:szCs w:val="22"/>
                <w:u w:val="none"/>
              </w:rPr>
            </w:pPr>
            <w:r w:rsidRPr="00392BA6">
              <w:rPr>
                <w:sz w:val="22"/>
                <w:szCs w:val="22"/>
                <w:u w:val="none"/>
              </w:rPr>
              <w:t>58,687</w:t>
            </w:r>
          </w:p>
        </w:tc>
        <w:tc>
          <w:tcPr>
            <w:tcW w:w="850" w:type="dxa"/>
            <w:shd w:val="clear" w:color="auto" w:fill="auto"/>
            <w:vAlign w:val="bottom"/>
          </w:tcPr>
          <w:p w14:paraId="47C96ADF" w14:textId="77777777" w:rsidR="00E65D17" w:rsidRPr="00392BA6" w:rsidRDefault="00E65D17" w:rsidP="00613DAC">
            <w:pPr>
              <w:tabs>
                <w:tab w:val="decimal" w:pos="740"/>
              </w:tabs>
              <w:rPr>
                <w:sz w:val="22"/>
                <w:szCs w:val="22"/>
                <w:u w:val="none"/>
              </w:rPr>
            </w:pPr>
            <w:r w:rsidRPr="00392BA6">
              <w:rPr>
                <w:sz w:val="22"/>
                <w:szCs w:val="22"/>
                <w:u w:val="none"/>
              </w:rPr>
              <w:t>9,095</w:t>
            </w:r>
          </w:p>
        </w:tc>
        <w:tc>
          <w:tcPr>
            <w:tcW w:w="849" w:type="dxa"/>
            <w:shd w:val="clear" w:color="auto" w:fill="auto"/>
            <w:vAlign w:val="bottom"/>
          </w:tcPr>
          <w:p w14:paraId="1515BBC4" w14:textId="77777777" w:rsidR="00E65D17" w:rsidRPr="00392BA6" w:rsidRDefault="00E65D17" w:rsidP="00613DAC">
            <w:pPr>
              <w:tabs>
                <w:tab w:val="decimal" w:pos="740"/>
              </w:tabs>
              <w:rPr>
                <w:sz w:val="22"/>
                <w:szCs w:val="22"/>
                <w:u w:val="none"/>
              </w:rPr>
            </w:pPr>
            <w:r w:rsidRPr="00392BA6">
              <w:rPr>
                <w:sz w:val="22"/>
                <w:szCs w:val="22"/>
                <w:u w:val="none"/>
              </w:rPr>
              <w:t>30,209</w:t>
            </w:r>
          </w:p>
        </w:tc>
        <w:tc>
          <w:tcPr>
            <w:tcW w:w="907" w:type="dxa"/>
            <w:shd w:val="clear" w:color="auto" w:fill="auto"/>
            <w:vAlign w:val="bottom"/>
          </w:tcPr>
          <w:p w14:paraId="7DD0FE01" w14:textId="77777777" w:rsidR="00E65D17" w:rsidRPr="00392BA6" w:rsidRDefault="00E65D17" w:rsidP="00613DAC">
            <w:pPr>
              <w:tabs>
                <w:tab w:val="decimal" w:pos="740"/>
              </w:tabs>
              <w:rPr>
                <w:sz w:val="22"/>
                <w:szCs w:val="22"/>
                <w:u w:val="none"/>
              </w:rPr>
            </w:pPr>
            <w:r w:rsidRPr="00392BA6">
              <w:rPr>
                <w:sz w:val="22"/>
                <w:szCs w:val="22"/>
                <w:u w:val="none"/>
              </w:rPr>
              <w:t>388</w:t>
            </w:r>
          </w:p>
        </w:tc>
        <w:tc>
          <w:tcPr>
            <w:tcW w:w="964" w:type="dxa"/>
            <w:shd w:val="clear" w:color="auto" w:fill="auto"/>
            <w:vAlign w:val="bottom"/>
          </w:tcPr>
          <w:p w14:paraId="55AD6838" w14:textId="77777777" w:rsidR="00E65D17" w:rsidRPr="00392BA6" w:rsidRDefault="00E65D17" w:rsidP="00613DAC">
            <w:pPr>
              <w:tabs>
                <w:tab w:val="decimal" w:pos="740"/>
              </w:tabs>
              <w:rPr>
                <w:sz w:val="22"/>
                <w:szCs w:val="22"/>
                <w:u w:val="none"/>
              </w:rPr>
            </w:pPr>
            <w:r w:rsidRPr="00392BA6">
              <w:rPr>
                <w:sz w:val="22"/>
                <w:szCs w:val="22"/>
                <w:u w:val="none"/>
              </w:rPr>
              <w:t>20,763</w:t>
            </w:r>
          </w:p>
        </w:tc>
        <w:tc>
          <w:tcPr>
            <w:tcW w:w="906" w:type="dxa"/>
            <w:shd w:val="clear" w:color="auto" w:fill="auto"/>
            <w:vAlign w:val="bottom"/>
          </w:tcPr>
          <w:p w14:paraId="78840FEC" w14:textId="77777777" w:rsidR="00E65D17" w:rsidRPr="00392BA6" w:rsidRDefault="00E65D17" w:rsidP="00613DAC">
            <w:pPr>
              <w:tabs>
                <w:tab w:val="decimal" w:pos="740"/>
              </w:tabs>
              <w:rPr>
                <w:sz w:val="22"/>
                <w:szCs w:val="22"/>
                <w:u w:val="none"/>
              </w:rPr>
            </w:pPr>
            <w:r w:rsidRPr="00392BA6">
              <w:rPr>
                <w:sz w:val="22"/>
                <w:szCs w:val="22"/>
                <w:u w:val="none"/>
              </w:rPr>
              <w:t>(77,450)</w:t>
            </w:r>
          </w:p>
        </w:tc>
        <w:tc>
          <w:tcPr>
            <w:tcW w:w="964" w:type="dxa"/>
            <w:shd w:val="clear" w:color="auto" w:fill="auto"/>
            <w:vAlign w:val="bottom"/>
          </w:tcPr>
          <w:p w14:paraId="7D63B9EE" w14:textId="77777777" w:rsidR="00E65D17" w:rsidRPr="00392BA6" w:rsidRDefault="00E65D17" w:rsidP="00613DAC">
            <w:pPr>
              <w:tabs>
                <w:tab w:val="decimal" w:pos="990"/>
              </w:tabs>
              <w:rPr>
                <w:sz w:val="22"/>
                <w:szCs w:val="22"/>
                <w:u w:val="none"/>
              </w:rPr>
            </w:pPr>
            <w:r w:rsidRPr="00392BA6">
              <w:rPr>
                <w:sz w:val="22"/>
                <w:szCs w:val="22"/>
                <w:u w:val="none"/>
              </w:rPr>
              <w:t>261,573</w:t>
            </w:r>
          </w:p>
        </w:tc>
      </w:tr>
      <w:tr w:rsidR="00E65D17" w:rsidRPr="00392BA6" w14:paraId="0FBE43EA" w14:textId="77777777" w:rsidTr="00613DAC">
        <w:trPr>
          <w:trHeight w:val="340"/>
        </w:trPr>
        <w:tc>
          <w:tcPr>
            <w:tcW w:w="2098" w:type="dxa"/>
            <w:shd w:val="clear" w:color="auto" w:fill="auto"/>
            <w:vAlign w:val="bottom"/>
          </w:tcPr>
          <w:p w14:paraId="4F13CCF4" w14:textId="77777777" w:rsidR="00E65D17" w:rsidRPr="00CC7D86" w:rsidRDefault="00E65D17" w:rsidP="00613DAC">
            <w:pPr>
              <w:rPr>
                <w:spacing w:val="-6"/>
                <w:sz w:val="22"/>
                <w:szCs w:val="22"/>
                <w:u w:val="none"/>
                <w:cs/>
              </w:rPr>
            </w:pPr>
            <w:r w:rsidRPr="00CC7D86">
              <w:rPr>
                <w:spacing w:val="-6"/>
                <w:sz w:val="24"/>
                <w:szCs w:val="24"/>
                <w:u w:val="none"/>
              </w:rPr>
              <w:t>Property plant and equipment-net</w:t>
            </w:r>
          </w:p>
        </w:tc>
        <w:tc>
          <w:tcPr>
            <w:tcW w:w="854" w:type="dxa"/>
            <w:shd w:val="clear" w:color="auto" w:fill="auto"/>
            <w:vAlign w:val="bottom"/>
          </w:tcPr>
          <w:p w14:paraId="45AA81FC" w14:textId="77777777" w:rsidR="00E65D17" w:rsidRPr="00392BA6" w:rsidRDefault="00E65D17" w:rsidP="00613DAC">
            <w:pPr>
              <w:tabs>
                <w:tab w:val="decimal" w:pos="740"/>
              </w:tabs>
              <w:rPr>
                <w:sz w:val="22"/>
                <w:szCs w:val="22"/>
                <w:u w:val="none"/>
              </w:rPr>
            </w:pPr>
            <w:r w:rsidRPr="00392BA6">
              <w:rPr>
                <w:sz w:val="22"/>
                <w:szCs w:val="22"/>
                <w:u w:val="none"/>
              </w:rPr>
              <w:t>59,087</w:t>
            </w:r>
          </w:p>
        </w:tc>
        <w:tc>
          <w:tcPr>
            <w:tcW w:w="854" w:type="dxa"/>
            <w:shd w:val="clear" w:color="auto" w:fill="auto"/>
            <w:vAlign w:val="bottom"/>
          </w:tcPr>
          <w:p w14:paraId="3949761E" w14:textId="77777777" w:rsidR="00E65D17" w:rsidRPr="00392BA6" w:rsidRDefault="00E65D17" w:rsidP="00613DAC">
            <w:pPr>
              <w:tabs>
                <w:tab w:val="decimal" w:pos="740"/>
              </w:tabs>
              <w:rPr>
                <w:sz w:val="22"/>
                <w:szCs w:val="22"/>
                <w:u w:val="none"/>
              </w:rPr>
            </w:pPr>
            <w:r w:rsidRPr="00392BA6">
              <w:rPr>
                <w:sz w:val="22"/>
                <w:szCs w:val="22"/>
                <w:u w:val="none"/>
              </w:rPr>
              <w:t>399,064</w:t>
            </w:r>
          </w:p>
        </w:tc>
        <w:tc>
          <w:tcPr>
            <w:tcW w:w="850" w:type="dxa"/>
            <w:shd w:val="clear" w:color="auto" w:fill="auto"/>
            <w:vAlign w:val="bottom"/>
          </w:tcPr>
          <w:p w14:paraId="52452102" w14:textId="77777777" w:rsidR="00E65D17" w:rsidRPr="00392BA6" w:rsidRDefault="00E65D17" w:rsidP="00613DAC">
            <w:pPr>
              <w:tabs>
                <w:tab w:val="decimal" w:pos="740"/>
              </w:tabs>
              <w:rPr>
                <w:sz w:val="22"/>
                <w:szCs w:val="22"/>
                <w:u w:val="none"/>
              </w:rPr>
            </w:pPr>
            <w:r w:rsidRPr="00392BA6">
              <w:rPr>
                <w:sz w:val="22"/>
                <w:szCs w:val="22"/>
                <w:u w:val="none"/>
              </w:rPr>
              <w:t>28,286</w:t>
            </w:r>
          </w:p>
        </w:tc>
        <w:tc>
          <w:tcPr>
            <w:tcW w:w="849" w:type="dxa"/>
            <w:shd w:val="clear" w:color="auto" w:fill="auto"/>
            <w:vAlign w:val="bottom"/>
          </w:tcPr>
          <w:p w14:paraId="411027D6" w14:textId="77777777" w:rsidR="00E65D17" w:rsidRPr="00392BA6" w:rsidRDefault="00E65D17" w:rsidP="00613DAC">
            <w:pPr>
              <w:tabs>
                <w:tab w:val="decimal" w:pos="740"/>
              </w:tabs>
              <w:rPr>
                <w:sz w:val="22"/>
                <w:szCs w:val="22"/>
                <w:u w:val="none"/>
              </w:rPr>
            </w:pPr>
            <w:r w:rsidRPr="00392BA6">
              <w:rPr>
                <w:sz w:val="22"/>
                <w:szCs w:val="22"/>
                <w:u w:val="none"/>
              </w:rPr>
              <w:t>1,086</w:t>
            </w:r>
          </w:p>
        </w:tc>
        <w:tc>
          <w:tcPr>
            <w:tcW w:w="907" w:type="dxa"/>
            <w:shd w:val="clear" w:color="auto" w:fill="auto"/>
            <w:vAlign w:val="bottom"/>
          </w:tcPr>
          <w:p w14:paraId="23D51BFA" w14:textId="77777777" w:rsidR="00E65D17" w:rsidRPr="00392BA6" w:rsidRDefault="00E65D17" w:rsidP="00613DAC">
            <w:pPr>
              <w:tabs>
                <w:tab w:val="decimal" w:pos="740"/>
              </w:tabs>
              <w:rPr>
                <w:sz w:val="22"/>
                <w:szCs w:val="22"/>
                <w:u w:val="none"/>
              </w:rPr>
            </w:pPr>
            <w:r w:rsidRPr="00392BA6">
              <w:rPr>
                <w:sz w:val="22"/>
                <w:szCs w:val="22"/>
                <w:u w:val="none"/>
              </w:rPr>
              <w:t>481</w:t>
            </w:r>
          </w:p>
        </w:tc>
        <w:tc>
          <w:tcPr>
            <w:tcW w:w="964" w:type="dxa"/>
            <w:shd w:val="clear" w:color="auto" w:fill="auto"/>
            <w:vAlign w:val="bottom"/>
          </w:tcPr>
          <w:p w14:paraId="419F1A7D" w14:textId="77777777" w:rsidR="00E65D17" w:rsidRPr="00392BA6" w:rsidRDefault="00E65D17" w:rsidP="00613DAC">
            <w:pPr>
              <w:tabs>
                <w:tab w:val="decimal" w:pos="740"/>
              </w:tabs>
              <w:rPr>
                <w:sz w:val="22"/>
                <w:szCs w:val="22"/>
                <w:u w:val="none"/>
              </w:rPr>
            </w:pPr>
            <w:r w:rsidRPr="00392BA6">
              <w:rPr>
                <w:sz w:val="22"/>
                <w:szCs w:val="22"/>
                <w:u w:val="none"/>
              </w:rPr>
              <w:t>610</w:t>
            </w:r>
          </w:p>
        </w:tc>
        <w:tc>
          <w:tcPr>
            <w:tcW w:w="906" w:type="dxa"/>
            <w:shd w:val="clear" w:color="auto" w:fill="auto"/>
            <w:vAlign w:val="bottom"/>
          </w:tcPr>
          <w:p w14:paraId="0FC810FE" w14:textId="77777777" w:rsidR="00E65D17" w:rsidRPr="00392BA6" w:rsidRDefault="00E65D17" w:rsidP="00613DAC">
            <w:pPr>
              <w:tabs>
                <w:tab w:val="decimal" w:pos="740"/>
              </w:tabs>
              <w:rPr>
                <w:sz w:val="22"/>
                <w:szCs w:val="22"/>
                <w:u w:val="none"/>
              </w:rPr>
            </w:pPr>
            <w:r w:rsidRPr="00392BA6">
              <w:rPr>
                <w:sz w:val="22"/>
                <w:szCs w:val="22"/>
                <w:u w:val="none"/>
              </w:rPr>
              <w:t>152,790</w:t>
            </w:r>
          </w:p>
        </w:tc>
        <w:tc>
          <w:tcPr>
            <w:tcW w:w="964" w:type="dxa"/>
            <w:shd w:val="clear" w:color="auto" w:fill="auto"/>
            <w:vAlign w:val="bottom"/>
          </w:tcPr>
          <w:p w14:paraId="0940A31D" w14:textId="77777777" w:rsidR="00E65D17" w:rsidRPr="00392BA6" w:rsidRDefault="00E65D17" w:rsidP="00613DAC">
            <w:pPr>
              <w:tabs>
                <w:tab w:val="decimal" w:pos="990"/>
              </w:tabs>
              <w:rPr>
                <w:sz w:val="22"/>
                <w:szCs w:val="22"/>
                <w:u w:val="none"/>
              </w:rPr>
            </w:pPr>
            <w:r w:rsidRPr="00392BA6">
              <w:rPr>
                <w:sz w:val="22"/>
                <w:szCs w:val="22"/>
                <w:u w:val="none"/>
              </w:rPr>
              <w:t>636,404</w:t>
            </w:r>
          </w:p>
        </w:tc>
      </w:tr>
      <w:tr w:rsidR="00E65D17" w:rsidRPr="00392BA6" w14:paraId="2914BB2A" w14:textId="77777777" w:rsidTr="00613DAC">
        <w:trPr>
          <w:trHeight w:val="340"/>
        </w:trPr>
        <w:tc>
          <w:tcPr>
            <w:tcW w:w="2098" w:type="dxa"/>
            <w:tcBorders>
              <w:top w:val="nil"/>
              <w:left w:val="nil"/>
              <w:bottom w:val="nil"/>
              <w:right w:val="nil"/>
            </w:tcBorders>
            <w:shd w:val="clear" w:color="auto" w:fill="auto"/>
            <w:vAlign w:val="center"/>
          </w:tcPr>
          <w:p w14:paraId="11401A37" w14:textId="77777777" w:rsidR="00E65D17" w:rsidRPr="00EA5541" w:rsidRDefault="00E65D17" w:rsidP="00613DAC">
            <w:pPr>
              <w:rPr>
                <w:sz w:val="24"/>
                <w:szCs w:val="24"/>
                <w:u w:val="none"/>
              </w:rPr>
            </w:pPr>
            <w:r w:rsidRPr="00EA5541">
              <w:rPr>
                <w:sz w:val="24"/>
                <w:szCs w:val="24"/>
                <w:u w:val="none"/>
              </w:rPr>
              <w:t>Other</w:t>
            </w:r>
          </w:p>
        </w:tc>
        <w:tc>
          <w:tcPr>
            <w:tcW w:w="854" w:type="dxa"/>
            <w:shd w:val="clear" w:color="auto" w:fill="auto"/>
            <w:vAlign w:val="bottom"/>
          </w:tcPr>
          <w:p w14:paraId="633A57EA"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513,856</w:t>
            </w:r>
          </w:p>
        </w:tc>
        <w:tc>
          <w:tcPr>
            <w:tcW w:w="854" w:type="dxa"/>
            <w:shd w:val="clear" w:color="auto" w:fill="auto"/>
            <w:vAlign w:val="bottom"/>
          </w:tcPr>
          <w:p w14:paraId="504BA517"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120,624</w:t>
            </w:r>
          </w:p>
        </w:tc>
        <w:tc>
          <w:tcPr>
            <w:tcW w:w="850" w:type="dxa"/>
            <w:shd w:val="clear" w:color="auto" w:fill="auto"/>
            <w:vAlign w:val="bottom"/>
          </w:tcPr>
          <w:p w14:paraId="01095194"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13,103</w:t>
            </w:r>
          </w:p>
        </w:tc>
        <w:tc>
          <w:tcPr>
            <w:tcW w:w="849" w:type="dxa"/>
            <w:shd w:val="clear" w:color="auto" w:fill="auto"/>
            <w:vAlign w:val="bottom"/>
          </w:tcPr>
          <w:p w14:paraId="5D8B55A8"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43,785</w:t>
            </w:r>
          </w:p>
        </w:tc>
        <w:tc>
          <w:tcPr>
            <w:tcW w:w="907" w:type="dxa"/>
            <w:shd w:val="clear" w:color="auto" w:fill="auto"/>
            <w:vAlign w:val="bottom"/>
          </w:tcPr>
          <w:p w14:paraId="45620565"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1,440</w:t>
            </w:r>
          </w:p>
        </w:tc>
        <w:tc>
          <w:tcPr>
            <w:tcW w:w="964" w:type="dxa"/>
            <w:shd w:val="clear" w:color="auto" w:fill="auto"/>
            <w:vAlign w:val="bottom"/>
          </w:tcPr>
          <w:p w14:paraId="5C75C031"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25,978</w:t>
            </w:r>
          </w:p>
        </w:tc>
        <w:tc>
          <w:tcPr>
            <w:tcW w:w="906" w:type="dxa"/>
            <w:shd w:val="clear" w:color="auto" w:fill="auto"/>
            <w:vAlign w:val="bottom"/>
          </w:tcPr>
          <w:p w14:paraId="2C5B031A" w14:textId="77777777" w:rsidR="00E65D17" w:rsidRPr="00392BA6" w:rsidRDefault="00E65D17" w:rsidP="00613DAC">
            <w:pPr>
              <w:pBdr>
                <w:bottom w:val="single" w:sz="4" w:space="1" w:color="auto"/>
              </w:pBdr>
              <w:tabs>
                <w:tab w:val="decimal" w:pos="740"/>
              </w:tabs>
              <w:rPr>
                <w:sz w:val="22"/>
                <w:szCs w:val="22"/>
                <w:u w:val="none"/>
              </w:rPr>
            </w:pPr>
            <w:r w:rsidRPr="00392BA6">
              <w:rPr>
                <w:sz w:val="22"/>
                <w:szCs w:val="22"/>
                <w:u w:val="none"/>
              </w:rPr>
              <w:t>(394,285)</w:t>
            </w:r>
          </w:p>
        </w:tc>
        <w:tc>
          <w:tcPr>
            <w:tcW w:w="964" w:type="dxa"/>
            <w:shd w:val="clear" w:color="auto" w:fill="auto"/>
            <w:vAlign w:val="bottom"/>
          </w:tcPr>
          <w:p w14:paraId="3A92B41E" w14:textId="77777777" w:rsidR="00E65D17" w:rsidRPr="00392BA6" w:rsidRDefault="00E65D17" w:rsidP="00613DAC">
            <w:pPr>
              <w:pBdr>
                <w:bottom w:val="single" w:sz="4" w:space="1" w:color="auto"/>
              </w:pBdr>
              <w:tabs>
                <w:tab w:val="decimal" w:pos="990"/>
              </w:tabs>
              <w:rPr>
                <w:sz w:val="22"/>
                <w:szCs w:val="22"/>
                <w:u w:val="none"/>
              </w:rPr>
            </w:pPr>
            <w:r w:rsidRPr="00392BA6">
              <w:rPr>
                <w:sz w:val="22"/>
                <w:szCs w:val="22"/>
                <w:u w:val="none"/>
              </w:rPr>
              <w:t>324,501</w:t>
            </w:r>
          </w:p>
        </w:tc>
      </w:tr>
      <w:tr w:rsidR="00E65D17" w:rsidRPr="00392BA6" w14:paraId="70B8B42F" w14:textId="77777777" w:rsidTr="00613DAC">
        <w:trPr>
          <w:trHeight w:val="340"/>
        </w:trPr>
        <w:tc>
          <w:tcPr>
            <w:tcW w:w="2098" w:type="dxa"/>
            <w:tcBorders>
              <w:top w:val="nil"/>
              <w:left w:val="nil"/>
              <w:bottom w:val="nil"/>
              <w:right w:val="nil"/>
            </w:tcBorders>
            <w:shd w:val="clear" w:color="auto" w:fill="auto"/>
            <w:vAlign w:val="center"/>
          </w:tcPr>
          <w:p w14:paraId="1B5D130D" w14:textId="77777777" w:rsidR="00E65D17" w:rsidRPr="00EA5541" w:rsidRDefault="00E65D17" w:rsidP="00613DAC">
            <w:pPr>
              <w:rPr>
                <w:sz w:val="24"/>
                <w:szCs w:val="24"/>
                <w:u w:val="none"/>
              </w:rPr>
            </w:pPr>
            <w:r w:rsidRPr="00EA5541">
              <w:rPr>
                <w:sz w:val="24"/>
                <w:szCs w:val="24"/>
                <w:u w:val="none"/>
              </w:rPr>
              <w:t>Total Assets</w:t>
            </w:r>
          </w:p>
        </w:tc>
        <w:tc>
          <w:tcPr>
            <w:tcW w:w="854" w:type="dxa"/>
            <w:shd w:val="clear" w:color="auto" w:fill="auto"/>
            <w:vAlign w:val="bottom"/>
          </w:tcPr>
          <w:p w14:paraId="5CB09690"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787,824</w:t>
            </w:r>
          </w:p>
        </w:tc>
        <w:tc>
          <w:tcPr>
            <w:tcW w:w="854" w:type="dxa"/>
            <w:shd w:val="clear" w:color="auto" w:fill="auto"/>
            <w:vAlign w:val="bottom"/>
          </w:tcPr>
          <w:p w14:paraId="7D8CFF08"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578,375</w:t>
            </w:r>
          </w:p>
        </w:tc>
        <w:tc>
          <w:tcPr>
            <w:tcW w:w="850" w:type="dxa"/>
            <w:shd w:val="clear" w:color="auto" w:fill="auto"/>
            <w:vAlign w:val="bottom"/>
          </w:tcPr>
          <w:p w14:paraId="2520C540"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50,484</w:t>
            </w:r>
          </w:p>
        </w:tc>
        <w:tc>
          <w:tcPr>
            <w:tcW w:w="849" w:type="dxa"/>
            <w:shd w:val="clear" w:color="auto" w:fill="auto"/>
            <w:vAlign w:val="bottom"/>
          </w:tcPr>
          <w:p w14:paraId="753BFF17"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75,080</w:t>
            </w:r>
          </w:p>
        </w:tc>
        <w:tc>
          <w:tcPr>
            <w:tcW w:w="907" w:type="dxa"/>
            <w:shd w:val="clear" w:color="auto" w:fill="auto"/>
            <w:vAlign w:val="bottom"/>
          </w:tcPr>
          <w:p w14:paraId="19B60334"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2,309</w:t>
            </w:r>
          </w:p>
        </w:tc>
        <w:tc>
          <w:tcPr>
            <w:tcW w:w="964" w:type="dxa"/>
            <w:shd w:val="clear" w:color="auto" w:fill="auto"/>
            <w:vAlign w:val="bottom"/>
          </w:tcPr>
          <w:p w14:paraId="76A5A074"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47,351</w:t>
            </w:r>
          </w:p>
        </w:tc>
        <w:tc>
          <w:tcPr>
            <w:tcW w:w="906" w:type="dxa"/>
            <w:shd w:val="clear" w:color="auto" w:fill="auto"/>
            <w:vAlign w:val="bottom"/>
          </w:tcPr>
          <w:p w14:paraId="4B0975AE" w14:textId="77777777" w:rsidR="00E65D17" w:rsidRPr="00392BA6" w:rsidRDefault="00E65D17" w:rsidP="00613DAC">
            <w:pPr>
              <w:pBdr>
                <w:bottom w:val="double" w:sz="4" w:space="1" w:color="auto"/>
              </w:pBdr>
              <w:tabs>
                <w:tab w:val="decimal" w:pos="740"/>
              </w:tabs>
              <w:rPr>
                <w:sz w:val="22"/>
                <w:szCs w:val="22"/>
                <w:u w:val="none"/>
              </w:rPr>
            </w:pPr>
            <w:r w:rsidRPr="00392BA6">
              <w:rPr>
                <w:sz w:val="22"/>
                <w:szCs w:val="22"/>
                <w:u w:val="none"/>
              </w:rPr>
              <w:t>(318,945)</w:t>
            </w:r>
          </w:p>
        </w:tc>
        <w:tc>
          <w:tcPr>
            <w:tcW w:w="964" w:type="dxa"/>
            <w:shd w:val="clear" w:color="auto" w:fill="auto"/>
            <w:vAlign w:val="bottom"/>
          </w:tcPr>
          <w:p w14:paraId="44F471A6" w14:textId="77777777" w:rsidR="00E65D17" w:rsidRPr="00392BA6" w:rsidRDefault="00E65D17" w:rsidP="00613DAC">
            <w:pPr>
              <w:pBdr>
                <w:bottom w:val="double" w:sz="4" w:space="1" w:color="auto"/>
              </w:pBdr>
              <w:tabs>
                <w:tab w:val="decimal" w:pos="990"/>
              </w:tabs>
              <w:rPr>
                <w:sz w:val="22"/>
                <w:szCs w:val="22"/>
                <w:u w:val="none"/>
              </w:rPr>
            </w:pPr>
            <w:r w:rsidRPr="00392BA6">
              <w:rPr>
                <w:sz w:val="22"/>
                <w:szCs w:val="22"/>
                <w:u w:val="none"/>
              </w:rPr>
              <w:t>1,222,478</w:t>
            </w:r>
          </w:p>
        </w:tc>
      </w:tr>
    </w:tbl>
    <w:p w14:paraId="78E568D4" w14:textId="77777777" w:rsidR="00E65D17" w:rsidRPr="00392BA6" w:rsidRDefault="00E65D17" w:rsidP="00E65D17">
      <w:pPr>
        <w:rPr>
          <w:u w:val="none"/>
          <w:cs/>
        </w:rPr>
      </w:pPr>
      <w:bookmarkStart w:id="877" w:name="_MON_1587296366"/>
      <w:bookmarkStart w:id="878" w:name="_MON_1587296383"/>
      <w:bookmarkStart w:id="879" w:name="_MON_1587296603"/>
      <w:bookmarkStart w:id="880" w:name="_MON_1587296653"/>
      <w:bookmarkStart w:id="881" w:name="_MON_1587296716"/>
      <w:bookmarkStart w:id="882" w:name="_MON_1587296850"/>
      <w:bookmarkStart w:id="883" w:name="_MON_1587296876"/>
      <w:bookmarkStart w:id="884" w:name="_MON_1587296895"/>
      <w:bookmarkStart w:id="885" w:name="_MON_1587296911"/>
      <w:bookmarkStart w:id="886" w:name="_MON_1587296927"/>
      <w:bookmarkStart w:id="887" w:name="_MON_1587296945"/>
      <w:bookmarkStart w:id="888" w:name="_MON_1587296963"/>
      <w:bookmarkStart w:id="889" w:name="_MON_1587296984"/>
      <w:bookmarkStart w:id="890" w:name="_MON_1587307029"/>
      <w:bookmarkStart w:id="891" w:name="_MON_1587307412"/>
      <w:bookmarkStart w:id="892" w:name="_MON_1587307431"/>
      <w:bookmarkStart w:id="893" w:name="_MON_1587307527"/>
      <w:bookmarkStart w:id="894" w:name="_MON_1587307569"/>
      <w:bookmarkStart w:id="895" w:name="_MON_1587307592"/>
      <w:bookmarkStart w:id="896" w:name="_MON_1587308277"/>
      <w:bookmarkStart w:id="897" w:name="_MON_1587335458"/>
      <w:bookmarkStart w:id="898" w:name="_MON_1587335462"/>
      <w:bookmarkStart w:id="899" w:name="_MON_1587335482"/>
      <w:bookmarkStart w:id="900" w:name="_MON_1587335485"/>
      <w:bookmarkStart w:id="901" w:name="_MON_1587335489"/>
      <w:bookmarkStart w:id="902" w:name="_MON_1587335507"/>
      <w:bookmarkStart w:id="903" w:name="_MON_1587335511"/>
      <w:bookmarkStart w:id="904" w:name="_MON_1587335514"/>
      <w:bookmarkStart w:id="905" w:name="_MON_1587335518"/>
      <w:bookmarkStart w:id="906" w:name="_MON_1587335544"/>
      <w:bookmarkStart w:id="907" w:name="_MON_1587335548"/>
      <w:bookmarkStart w:id="908" w:name="_MON_1587335580"/>
      <w:bookmarkStart w:id="909" w:name="_MON_1587335588"/>
      <w:bookmarkStart w:id="910" w:name="_MON_1587335592"/>
      <w:bookmarkStart w:id="911" w:name="_MON_1587335598"/>
      <w:bookmarkStart w:id="912" w:name="_MON_1587335607"/>
      <w:bookmarkStart w:id="913" w:name="_MON_1587335636"/>
      <w:bookmarkStart w:id="914" w:name="_MON_1587335649"/>
      <w:bookmarkStart w:id="915" w:name="_MON_1587335833"/>
      <w:bookmarkStart w:id="916" w:name="_MON_1587335839"/>
      <w:bookmarkStart w:id="917" w:name="_MON_1587336140"/>
      <w:bookmarkStart w:id="918" w:name="_MON_1587336196"/>
      <w:bookmarkStart w:id="919" w:name="_MON_1587336200"/>
      <w:bookmarkStart w:id="920" w:name="_MON_1587336205"/>
      <w:bookmarkStart w:id="921" w:name="_MON_1587336214"/>
      <w:bookmarkStart w:id="922" w:name="_MON_1587336240"/>
      <w:bookmarkStart w:id="923" w:name="_MON_1587336246"/>
      <w:bookmarkStart w:id="924" w:name="_MON_1587336251"/>
      <w:bookmarkStart w:id="925" w:name="_MON_1587395328"/>
      <w:bookmarkStart w:id="926" w:name="_MON_1587395336"/>
      <w:bookmarkStart w:id="927" w:name="_MON_1587397695"/>
      <w:bookmarkStart w:id="928" w:name="_MON_1587397721"/>
      <w:bookmarkStart w:id="929" w:name="_MON_1587397846"/>
      <w:bookmarkStart w:id="930" w:name="_MON_1587397865"/>
      <w:bookmarkStart w:id="931" w:name="_MON_1587397877"/>
      <w:bookmarkStart w:id="932" w:name="_MON_1587397896"/>
      <w:bookmarkStart w:id="933" w:name="_MON_1587397909"/>
      <w:bookmarkStart w:id="934" w:name="_MON_1587397984"/>
      <w:bookmarkStart w:id="935" w:name="_MON_1587397990"/>
      <w:bookmarkStart w:id="936" w:name="_MON_1587398007"/>
      <w:bookmarkStart w:id="937" w:name="_MON_1587398021"/>
      <w:bookmarkStart w:id="938" w:name="_MON_1587398026"/>
      <w:bookmarkStart w:id="939" w:name="_MON_1587398035"/>
      <w:bookmarkStart w:id="940" w:name="_MON_1587398043"/>
      <w:bookmarkStart w:id="941" w:name="_MON_1587398051"/>
      <w:bookmarkStart w:id="942" w:name="_MON_1587400240"/>
      <w:bookmarkStart w:id="943" w:name="_MON_1587400335"/>
      <w:bookmarkStart w:id="944" w:name="_MON_1587403514"/>
      <w:bookmarkStart w:id="945" w:name="_MON_1587406920"/>
      <w:bookmarkStart w:id="946" w:name="_MON_1587407021"/>
      <w:bookmarkStart w:id="947" w:name="_MON_1587407297"/>
      <w:bookmarkStart w:id="948" w:name="_MON_1587449103"/>
      <w:bookmarkStart w:id="949" w:name="_MON_1587553335"/>
      <w:bookmarkStart w:id="950" w:name="_MON_1587553381"/>
      <w:bookmarkStart w:id="951" w:name="_MON_1587553439"/>
      <w:bookmarkStart w:id="952" w:name="_MON_1587295812"/>
      <w:bookmarkStart w:id="953" w:name="_MON_1587295817"/>
      <w:bookmarkStart w:id="954" w:name="_MON_1587295866"/>
      <w:bookmarkStart w:id="955" w:name="_MON_1587295875"/>
      <w:bookmarkStart w:id="956" w:name="_MON_1587295878"/>
      <w:bookmarkStart w:id="957" w:name="_MON_1587295882"/>
      <w:bookmarkStart w:id="958" w:name="_MON_1587295885"/>
      <w:bookmarkStart w:id="959" w:name="_MON_1587295889"/>
      <w:bookmarkStart w:id="960" w:name="_MON_1587295899"/>
      <w:bookmarkStart w:id="961" w:name="_MON_1587295903"/>
      <w:bookmarkStart w:id="962" w:name="_MON_1587295906"/>
      <w:bookmarkStart w:id="963" w:name="_MON_1587295911"/>
      <w:bookmarkStart w:id="964" w:name="_MON_1587295915"/>
      <w:bookmarkStart w:id="965" w:name="_MON_1587295918"/>
      <w:bookmarkStart w:id="966" w:name="_MON_1587295940"/>
      <w:bookmarkStart w:id="967" w:name="_MON_1587296027"/>
      <w:bookmarkStart w:id="968" w:name="_MON_1587296056"/>
      <w:bookmarkStart w:id="969" w:name="_MON_1587296104"/>
      <w:bookmarkStart w:id="970" w:name="_MON_1587296115"/>
      <w:bookmarkStart w:id="971" w:name="_MON_1587296156"/>
      <w:bookmarkStart w:id="972" w:name="_MON_1587296191"/>
      <w:bookmarkStart w:id="973" w:name="_MON_1587296237"/>
      <w:bookmarkStart w:id="974" w:name="_MON_158729633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sidRPr="00392BA6">
        <w:rPr>
          <w:u w:val="none"/>
          <w:cs/>
        </w:rPr>
        <w:br w:type="page"/>
      </w:r>
    </w:p>
    <w:p w14:paraId="13F393AA" w14:textId="77777777" w:rsidR="00E65D17" w:rsidRPr="00392BA6" w:rsidRDefault="00E65D17" w:rsidP="00E65D17">
      <w:pPr>
        <w:spacing w:before="120"/>
        <w:ind w:left="567"/>
        <w:jc w:val="thaiDistribute"/>
        <w:rPr>
          <w:u w:val="none"/>
        </w:rPr>
      </w:pPr>
      <w:r>
        <w:rPr>
          <w:b/>
          <w:bCs/>
          <w:sz w:val="24"/>
          <w:szCs w:val="24"/>
          <w:u w:val="none"/>
        </w:rPr>
        <w:t>For the years ended</w:t>
      </w:r>
      <w:r w:rsidRPr="00EA5541">
        <w:rPr>
          <w:b/>
          <w:bCs/>
          <w:sz w:val="24"/>
          <w:szCs w:val="24"/>
          <w:u w:val="none"/>
        </w:rPr>
        <w:t xml:space="preserve"> December 31, 2019</w:t>
      </w:r>
    </w:p>
    <w:tbl>
      <w:tblPr>
        <w:tblW w:w="9301" w:type="dxa"/>
        <w:tblInd w:w="341" w:type="dxa"/>
        <w:tblLayout w:type="fixed"/>
        <w:tblCellMar>
          <w:left w:w="57" w:type="dxa"/>
          <w:right w:w="57" w:type="dxa"/>
        </w:tblCellMar>
        <w:tblLook w:val="04A0" w:firstRow="1" w:lastRow="0" w:firstColumn="1" w:lastColumn="0" w:noHBand="0" w:noVBand="1"/>
      </w:tblPr>
      <w:tblGrid>
        <w:gridCol w:w="2098"/>
        <w:gridCol w:w="855"/>
        <w:gridCol w:w="850"/>
        <w:gridCol w:w="850"/>
        <w:gridCol w:w="850"/>
        <w:gridCol w:w="907"/>
        <w:gridCol w:w="1020"/>
        <w:gridCol w:w="907"/>
        <w:gridCol w:w="964"/>
      </w:tblGrid>
      <w:tr w:rsidR="00E65D17" w:rsidRPr="00392BA6" w14:paraId="0F541907" w14:textId="77777777" w:rsidTr="00613DAC">
        <w:trPr>
          <w:trHeight w:val="340"/>
        </w:trPr>
        <w:tc>
          <w:tcPr>
            <w:tcW w:w="2098" w:type="dxa"/>
            <w:shd w:val="clear" w:color="auto" w:fill="auto"/>
            <w:vAlign w:val="bottom"/>
          </w:tcPr>
          <w:p w14:paraId="0274A3F9" w14:textId="77777777" w:rsidR="00E65D17" w:rsidRPr="00392BA6" w:rsidRDefault="00E65D17" w:rsidP="00613DAC">
            <w:pPr>
              <w:rPr>
                <w:sz w:val="22"/>
                <w:szCs w:val="22"/>
                <w:u w:val="none"/>
              </w:rPr>
            </w:pPr>
            <w:bookmarkStart w:id="975" w:name="_MON_1485970409"/>
            <w:bookmarkStart w:id="976" w:name="_MON_1485970433"/>
            <w:bookmarkStart w:id="977" w:name="_MON_1486048211"/>
            <w:bookmarkStart w:id="978" w:name="_MON_1486048336"/>
            <w:bookmarkStart w:id="979" w:name="_MON_1486048396"/>
            <w:bookmarkStart w:id="980" w:name="_MON_1486048548"/>
            <w:bookmarkStart w:id="981" w:name="_MON_1486048913"/>
            <w:bookmarkStart w:id="982" w:name="_MON_1486049006"/>
            <w:bookmarkStart w:id="983" w:name="_MON_1486056134"/>
            <w:bookmarkStart w:id="984" w:name="_MON_1486056147"/>
            <w:bookmarkStart w:id="985" w:name="_MON_1486205043"/>
            <w:bookmarkStart w:id="986" w:name="_MON_1486205071"/>
            <w:bookmarkStart w:id="987" w:name="_MON_1486205152"/>
            <w:bookmarkStart w:id="988" w:name="_MON_1486205338"/>
            <w:bookmarkStart w:id="989" w:name="_MON_1486205439"/>
            <w:bookmarkStart w:id="990" w:name="_MON_1486205532"/>
            <w:bookmarkStart w:id="991" w:name="_MON_1492704788"/>
            <w:bookmarkStart w:id="992" w:name="_MON_1492704819"/>
            <w:bookmarkStart w:id="993" w:name="_MON_1492771137"/>
            <w:bookmarkStart w:id="994" w:name="_MON_1492771364"/>
            <w:bookmarkStart w:id="995" w:name="_MON_1492771491"/>
            <w:bookmarkStart w:id="996" w:name="_MON_1492793542"/>
            <w:bookmarkStart w:id="997" w:name="_MON_1492793600"/>
            <w:bookmarkStart w:id="998" w:name="_MON_1492933282"/>
            <w:bookmarkStart w:id="999" w:name="_MON_1492933915"/>
            <w:bookmarkStart w:id="1000" w:name="_MON_1492934098"/>
            <w:bookmarkStart w:id="1001" w:name="_MON_1492934616"/>
            <w:bookmarkStart w:id="1002" w:name="_MON_1492934664"/>
            <w:bookmarkStart w:id="1003" w:name="_MON_1492935267"/>
            <w:bookmarkStart w:id="1004" w:name="_MON_1492945029"/>
            <w:bookmarkStart w:id="1005" w:name="_MON_1492953477"/>
            <w:bookmarkStart w:id="1006" w:name="_MON_1492960299"/>
            <w:bookmarkStart w:id="1007" w:name="_MON_1493017337"/>
            <w:bookmarkStart w:id="1008" w:name="_MON_1500541311"/>
            <w:bookmarkStart w:id="1009" w:name="_MON_1500541319"/>
            <w:bookmarkStart w:id="1010" w:name="_MON_1500541352"/>
            <w:bookmarkStart w:id="1011" w:name="_MON_1500541717"/>
            <w:bookmarkStart w:id="1012" w:name="_MON_1500541773"/>
            <w:bookmarkStart w:id="1013" w:name="_MON_1500541822"/>
            <w:bookmarkStart w:id="1014" w:name="_MON_1500542088"/>
            <w:bookmarkStart w:id="1015" w:name="_MON_1500542136"/>
            <w:bookmarkStart w:id="1016" w:name="_MON_1500542153"/>
            <w:bookmarkStart w:id="1017" w:name="_MON_1500542176"/>
            <w:bookmarkStart w:id="1018" w:name="_MON_1500542184"/>
            <w:bookmarkStart w:id="1019" w:name="_MON_1500542203"/>
            <w:bookmarkStart w:id="1020" w:name="_MON_1500542304"/>
            <w:bookmarkStart w:id="1021" w:name="_MON_1500542422"/>
            <w:bookmarkStart w:id="1022" w:name="_MON_1500542501"/>
            <w:bookmarkStart w:id="1023" w:name="_MON_1500542610"/>
            <w:bookmarkStart w:id="1024" w:name="_MON_1500553074"/>
            <w:bookmarkStart w:id="1025" w:name="_MON_1500553160"/>
            <w:bookmarkStart w:id="1026" w:name="_MON_1500553360"/>
            <w:bookmarkStart w:id="1027" w:name="_MON_1500567583"/>
            <w:bookmarkStart w:id="1028" w:name="_MON_1500811060"/>
            <w:bookmarkStart w:id="1029" w:name="_MON_1500811086"/>
            <w:bookmarkStart w:id="1030" w:name="_MON_1500811132"/>
            <w:bookmarkStart w:id="1031" w:name="_MON_1500811174"/>
            <w:bookmarkStart w:id="1032" w:name="_MON_1500811199"/>
            <w:bookmarkStart w:id="1033" w:name="_MON_1500811224"/>
            <w:bookmarkStart w:id="1034" w:name="_MON_1500811255"/>
            <w:bookmarkStart w:id="1035" w:name="_MON_1500811296"/>
            <w:bookmarkStart w:id="1036" w:name="_MON_1500811467"/>
            <w:bookmarkStart w:id="1037" w:name="_MON_1500811477"/>
            <w:bookmarkStart w:id="1038" w:name="_MON_1500812242"/>
            <w:bookmarkStart w:id="1039" w:name="_MON_1500812406"/>
            <w:bookmarkStart w:id="1040" w:name="_MON_1500812459"/>
            <w:bookmarkStart w:id="1041" w:name="_MON_1500815199"/>
            <w:bookmarkStart w:id="1042" w:name="_MON_1500981763"/>
            <w:bookmarkStart w:id="1043" w:name="_MON_1508150241"/>
            <w:bookmarkStart w:id="1044" w:name="_MON_1508150289"/>
            <w:bookmarkStart w:id="1045" w:name="_MON_1508150421"/>
            <w:bookmarkStart w:id="1046" w:name="_MON_1508150455"/>
            <w:bookmarkStart w:id="1047" w:name="_MON_1508150631"/>
            <w:bookmarkStart w:id="1048" w:name="_MON_1508150640"/>
            <w:bookmarkStart w:id="1049" w:name="_MON_1508150646"/>
            <w:bookmarkStart w:id="1050" w:name="_MON_1508150684"/>
            <w:bookmarkStart w:id="1051" w:name="_MON_1508150729"/>
            <w:bookmarkStart w:id="1052" w:name="_MON_1508162458"/>
            <w:bookmarkStart w:id="1053" w:name="_MON_1508162515"/>
            <w:bookmarkStart w:id="1054" w:name="_MON_1508162520"/>
            <w:bookmarkStart w:id="1055" w:name="_MON_1508586740"/>
            <w:bookmarkStart w:id="1056" w:name="_MON_1508586919"/>
            <w:bookmarkStart w:id="1057" w:name="_MON_1508587878"/>
            <w:bookmarkStart w:id="1058" w:name="_MON_1508588096"/>
            <w:bookmarkStart w:id="1059" w:name="_MON_1508588388"/>
            <w:bookmarkStart w:id="1060" w:name="_MON_1508588583"/>
            <w:bookmarkStart w:id="1061" w:name="_MON_1508588608"/>
            <w:bookmarkStart w:id="1062" w:name="_MON_1508588736"/>
            <w:bookmarkStart w:id="1063" w:name="_MON_1508589156"/>
            <w:bookmarkStart w:id="1064" w:name="_MON_1508589410"/>
            <w:bookmarkStart w:id="1065" w:name="_MON_1508589460"/>
            <w:bookmarkStart w:id="1066" w:name="_MON_1508668036"/>
            <w:bookmarkStart w:id="1067" w:name="_MON_1508668243"/>
            <w:bookmarkStart w:id="1068" w:name="_MON_1508668667"/>
            <w:bookmarkStart w:id="1069" w:name="_MON_1508678656"/>
            <w:bookmarkStart w:id="1070" w:name="_MON_1508678672"/>
            <w:bookmarkStart w:id="1071" w:name="_MON_1509974540"/>
            <w:bookmarkStart w:id="1072" w:name="_MON_1509974561"/>
            <w:bookmarkStart w:id="1073" w:name="_MON_1509974589"/>
            <w:bookmarkStart w:id="1074" w:name="_MON_1509974610"/>
            <w:bookmarkStart w:id="1075" w:name="_MON_1517660541"/>
            <w:bookmarkStart w:id="1076" w:name="_MON_1517660655"/>
            <w:bookmarkStart w:id="1077" w:name="_MON_1517660881"/>
            <w:bookmarkStart w:id="1078" w:name="_MON_1517661569"/>
            <w:bookmarkStart w:id="1079" w:name="_MON_1517834507"/>
            <w:bookmarkStart w:id="1080" w:name="_MON_1517834585"/>
            <w:bookmarkStart w:id="1081" w:name="_MON_1517857735"/>
            <w:bookmarkStart w:id="1082" w:name="_MON_1517860230"/>
            <w:bookmarkStart w:id="1083" w:name="_MON_1517860278"/>
            <w:bookmarkStart w:id="1084" w:name="_MON_1517860320"/>
            <w:bookmarkStart w:id="1085" w:name="_MON_1517860345"/>
            <w:bookmarkStart w:id="1086" w:name="_MON_1517918733"/>
            <w:bookmarkStart w:id="1087" w:name="_MON_1517918744"/>
            <w:bookmarkStart w:id="1088" w:name="_MON_1517939445"/>
            <w:bookmarkStart w:id="1089" w:name="_MON_1517939463"/>
            <w:bookmarkStart w:id="1090" w:name="_MON_1517939476"/>
            <w:bookmarkStart w:id="1091" w:name="_MON_1517939503"/>
            <w:bookmarkStart w:id="1092" w:name="_MON_1517939568"/>
            <w:bookmarkStart w:id="1093" w:name="_MON_1517940747"/>
            <w:bookmarkStart w:id="1094" w:name="_MON_1517997672"/>
            <w:bookmarkStart w:id="1095" w:name="_MON_1517997684"/>
            <w:bookmarkStart w:id="1096" w:name="_MON_1549220295"/>
            <w:bookmarkStart w:id="1097" w:name="_MON_1549220439"/>
            <w:bookmarkStart w:id="1098" w:name="_MON_1549222768"/>
            <w:bookmarkStart w:id="1099" w:name="_MON_1549222905"/>
            <w:bookmarkStart w:id="1100" w:name="_MON_1549222926"/>
            <w:bookmarkStart w:id="1101" w:name="_MON_1549222935"/>
            <w:bookmarkStart w:id="1102" w:name="_MON_1549222948"/>
            <w:bookmarkStart w:id="1103" w:name="_MON_1549223336"/>
            <w:bookmarkStart w:id="1104" w:name="_MON_1549223841"/>
            <w:bookmarkStart w:id="1105" w:name="_MON_1549223989"/>
            <w:bookmarkStart w:id="1106" w:name="_MON_1549225067"/>
            <w:bookmarkStart w:id="1107" w:name="_MON_1549225093"/>
            <w:bookmarkStart w:id="1108" w:name="_MON_1549225416"/>
            <w:bookmarkStart w:id="1109" w:name="_MON_1549226756"/>
            <w:bookmarkStart w:id="1110" w:name="_MON_1549227038"/>
            <w:bookmarkStart w:id="1111" w:name="_MON_1549227269"/>
            <w:bookmarkStart w:id="1112" w:name="_MON_1549227394"/>
            <w:bookmarkStart w:id="1113" w:name="_MON_1549378292"/>
            <w:bookmarkStart w:id="1114" w:name="_MON_1549378473"/>
            <w:bookmarkStart w:id="1115" w:name="_MON_1549379099"/>
            <w:bookmarkStart w:id="1116" w:name="_MON_1549379858"/>
            <w:bookmarkStart w:id="1117" w:name="_MON_1549379970"/>
            <w:bookmarkStart w:id="1118" w:name="_MON_1549380495"/>
            <w:bookmarkStart w:id="1119" w:name="_MON_1549380564"/>
            <w:bookmarkStart w:id="1120" w:name="_MON_1549380589"/>
            <w:bookmarkStart w:id="1121" w:name="_MON_1549381538"/>
            <w:bookmarkStart w:id="1122" w:name="_MON_1549381569"/>
            <w:bookmarkStart w:id="1123" w:name="_MON_1549381994"/>
            <w:bookmarkStart w:id="1124" w:name="_MON_1549383027"/>
            <w:bookmarkStart w:id="1125" w:name="_MON_1549383058"/>
            <w:bookmarkStart w:id="1126" w:name="_MON_1549383777"/>
            <w:bookmarkStart w:id="1127" w:name="_MON_1549384010"/>
            <w:bookmarkStart w:id="1128" w:name="_MON_1549384333"/>
            <w:bookmarkStart w:id="1129" w:name="_MON_1549384489"/>
            <w:bookmarkStart w:id="1130" w:name="_MON_1549385294"/>
            <w:bookmarkStart w:id="1131" w:name="_MON_1549407378"/>
            <w:bookmarkStart w:id="1132" w:name="_MON_1549407391"/>
            <w:bookmarkStart w:id="1133" w:name="_MON_1549407399"/>
            <w:bookmarkStart w:id="1134" w:name="_MON_1549407415"/>
            <w:bookmarkStart w:id="1135" w:name="_MON_1549407445"/>
            <w:bookmarkStart w:id="1136" w:name="_MON_1549407457"/>
            <w:bookmarkStart w:id="1137" w:name="_MON_1549407461"/>
            <w:bookmarkStart w:id="1138" w:name="_MON_1549407495"/>
            <w:bookmarkStart w:id="1139" w:name="_MON_1549407500"/>
            <w:bookmarkStart w:id="1140" w:name="_MON_1549477869"/>
            <w:bookmarkStart w:id="1141" w:name="_MON_1549477881"/>
            <w:bookmarkStart w:id="1142" w:name="_MON_1549483384"/>
            <w:bookmarkStart w:id="1143" w:name="_MON_1549530907"/>
            <w:bookmarkStart w:id="1144" w:name="_MON_1549562309"/>
            <w:bookmarkStart w:id="1145" w:name="_MON_1549564167"/>
            <w:bookmarkStart w:id="1146" w:name="_MON_1580748967"/>
            <w:bookmarkStart w:id="1147" w:name="_MON_1580814086"/>
            <w:bookmarkStart w:id="1148" w:name="_MON_1580814277"/>
            <w:bookmarkStart w:id="1149" w:name="_MON_1580814316"/>
            <w:bookmarkStart w:id="1150" w:name="_MON_1580825436"/>
            <w:bookmarkStart w:id="1151" w:name="_MON_1580851144"/>
            <w:bookmarkStart w:id="1152" w:name="_MON_1580851496"/>
            <w:bookmarkStart w:id="1153" w:name="_MON_1580902364"/>
            <w:bookmarkStart w:id="1154" w:name="_MON_1580902408"/>
            <w:bookmarkStart w:id="1155" w:name="_MON_1580924628"/>
            <w:bookmarkStart w:id="1156" w:name="_MON_1580944270"/>
            <w:bookmarkStart w:id="1157" w:name="_MON_1454681359"/>
            <w:bookmarkStart w:id="1158" w:name="_MON_1454681396"/>
            <w:bookmarkStart w:id="1159" w:name="_MON_1454681414"/>
            <w:bookmarkStart w:id="1160" w:name="_MON_1454681458"/>
            <w:bookmarkStart w:id="1161" w:name="_MON_1454781162"/>
            <w:bookmarkStart w:id="1162" w:name="_MON_1454781687"/>
            <w:bookmarkStart w:id="1163" w:name="_MON_1454781852"/>
            <w:bookmarkStart w:id="1164" w:name="_MON_1454782576"/>
            <w:bookmarkStart w:id="1165" w:name="_MON_1454782640"/>
            <w:bookmarkStart w:id="1166" w:name="_MON_1454782693"/>
            <w:bookmarkStart w:id="1167" w:name="_MON_1454782733"/>
            <w:bookmarkStart w:id="1168" w:name="_MON_1454782754"/>
            <w:bookmarkStart w:id="1169" w:name="_MON_1454782759"/>
            <w:bookmarkStart w:id="1170" w:name="_MON_1454782838"/>
            <w:bookmarkStart w:id="1171" w:name="_MON_1454782844"/>
            <w:bookmarkStart w:id="1172" w:name="_MON_1454783001"/>
            <w:bookmarkStart w:id="1173" w:name="_MON_1454783347"/>
            <w:bookmarkStart w:id="1174" w:name="_MON_1454783501"/>
            <w:bookmarkStart w:id="1175" w:name="_MON_1454783588"/>
            <w:bookmarkStart w:id="1176" w:name="_MON_1454786378"/>
            <w:bookmarkStart w:id="1177" w:name="_MON_1454875723"/>
            <w:bookmarkStart w:id="1178" w:name="_MON_1485584174"/>
            <w:bookmarkStart w:id="1179" w:name="_MON_1485585330"/>
            <w:bookmarkStart w:id="1180" w:name="_MON_1485585645"/>
            <w:bookmarkStart w:id="1181" w:name="_MON_1485588102"/>
            <w:bookmarkStart w:id="1182" w:name="_MON_1485588215"/>
            <w:bookmarkStart w:id="1183" w:name="_MON_1485588255"/>
            <w:bookmarkStart w:id="1184" w:name="_MON_1485881618"/>
            <w:bookmarkStart w:id="1185" w:name="_MON_1485882183"/>
            <w:bookmarkStart w:id="1186" w:name="_MON_1485882288"/>
            <w:bookmarkStart w:id="1187" w:name="_MON_1485882307"/>
            <w:bookmarkStart w:id="1188" w:name="_MON_1485882330"/>
            <w:bookmarkStart w:id="1189" w:name="_MON_1485882588"/>
            <w:bookmarkStart w:id="1190" w:name="_MON_1485882593"/>
            <w:bookmarkStart w:id="1191" w:name="_MON_1485882626"/>
            <w:bookmarkStart w:id="1192" w:name="_MON_1485882890"/>
            <w:bookmarkStart w:id="1193" w:name="_MON_1485932629"/>
            <w:bookmarkStart w:id="1194" w:name="_MON_1485932738"/>
            <w:bookmarkStart w:id="1195" w:name="_MON_1485933036"/>
            <w:bookmarkStart w:id="1196" w:name="_MON_1485933263"/>
            <w:bookmarkStart w:id="1197" w:name="_MON_1485934422"/>
            <w:bookmarkStart w:id="1198" w:name="_MON_1485934560"/>
            <w:bookmarkStart w:id="1199" w:name="_MON_1485964053"/>
            <w:bookmarkStart w:id="1200" w:name="_MON_1485964135"/>
            <w:bookmarkStart w:id="1201" w:name="_MON_1485964774"/>
            <w:bookmarkStart w:id="1202" w:name="_MON_1485969615"/>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tc>
        <w:tc>
          <w:tcPr>
            <w:tcW w:w="7203" w:type="dxa"/>
            <w:gridSpan w:val="8"/>
            <w:vAlign w:val="bottom"/>
          </w:tcPr>
          <w:p w14:paraId="4FC3384F" w14:textId="77777777" w:rsidR="00E65D17" w:rsidRPr="00392BA6" w:rsidRDefault="00E65D17" w:rsidP="001976BA">
            <w:pPr>
              <w:pBdr>
                <w:bottom w:val="single" w:sz="4" w:space="1" w:color="auto"/>
              </w:pBdr>
              <w:jc w:val="center"/>
              <w:rPr>
                <w:sz w:val="22"/>
                <w:szCs w:val="22"/>
                <w:u w:val="none"/>
                <w:cs/>
              </w:rPr>
            </w:pPr>
            <w:r w:rsidRPr="00EA5541">
              <w:rPr>
                <w:sz w:val="24"/>
                <w:szCs w:val="24"/>
                <w:u w:val="none"/>
              </w:rPr>
              <w:t>Unit : Thousands Baht</w:t>
            </w:r>
          </w:p>
        </w:tc>
      </w:tr>
      <w:tr w:rsidR="00E65D17" w:rsidRPr="00392BA6" w14:paraId="5F411F56" w14:textId="77777777" w:rsidTr="00613DAC">
        <w:trPr>
          <w:trHeight w:val="340"/>
        </w:trPr>
        <w:tc>
          <w:tcPr>
            <w:tcW w:w="2098" w:type="dxa"/>
            <w:shd w:val="clear" w:color="auto" w:fill="auto"/>
            <w:vAlign w:val="bottom"/>
          </w:tcPr>
          <w:p w14:paraId="2850E25C" w14:textId="77777777" w:rsidR="00E65D17" w:rsidRPr="00392BA6" w:rsidRDefault="00E65D17" w:rsidP="00613DAC">
            <w:pPr>
              <w:rPr>
                <w:sz w:val="22"/>
                <w:szCs w:val="22"/>
                <w:u w:val="none"/>
              </w:rPr>
            </w:pPr>
          </w:p>
        </w:tc>
        <w:tc>
          <w:tcPr>
            <w:tcW w:w="7203" w:type="dxa"/>
            <w:gridSpan w:val="8"/>
            <w:vAlign w:val="bottom"/>
          </w:tcPr>
          <w:p w14:paraId="42089B78" w14:textId="77777777" w:rsidR="00E65D17" w:rsidRPr="00392BA6" w:rsidRDefault="00E65D17" w:rsidP="00613DAC">
            <w:pPr>
              <w:pBdr>
                <w:bottom w:val="single" w:sz="4" w:space="1" w:color="auto"/>
              </w:pBdr>
              <w:jc w:val="center"/>
              <w:rPr>
                <w:sz w:val="22"/>
                <w:szCs w:val="22"/>
                <w:u w:val="none"/>
              </w:rPr>
            </w:pPr>
            <w:r w:rsidRPr="003721B3">
              <w:rPr>
                <w:u w:val="none"/>
              </w:rPr>
              <w:t>Separate financial statements</w:t>
            </w:r>
          </w:p>
        </w:tc>
      </w:tr>
      <w:tr w:rsidR="00E65D17" w:rsidRPr="00392BA6" w14:paraId="1D9B37EE" w14:textId="77777777" w:rsidTr="00613DAC">
        <w:trPr>
          <w:trHeight w:val="340"/>
        </w:trPr>
        <w:tc>
          <w:tcPr>
            <w:tcW w:w="2098" w:type="dxa"/>
            <w:shd w:val="clear" w:color="auto" w:fill="auto"/>
            <w:vAlign w:val="bottom"/>
          </w:tcPr>
          <w:p w14:paraId="605C10CA" w14:textId="77777777" w:rsidR="00E65D17" w:rsidRPr="00392BA6" w:rsidRDefault="00E65D17" w:rsidP="00613DAC">
            <w:pPr>
              <w:rPr>
                <w:sz w:val="22"/>
                <w:szCs w:val="22"/>
                <w:u w:val="none"/>
              </w:rPr>
            </w:pPr>
          </w:p>
        </w:tc>
        <w:tc>
          <w:tcPr>
            <w:tcW w:w="855" w:type="dxa"/>
            <w:shd w:val="clear" w:color="auto" w:fill="auto"/>
            <w:vAlign w:val="bottom"/>
          </w:tcPr>
          <w:p w14:paraId="46FCFA76"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Organizer</w:t>
            </w:r>
          </w:p>
        </w:tc>
        <w:tc>
          <w:tcPr>
            <w:tcW w:w="850" w:type="dxa"/>
            <w:shd w:val="clear" w:color="auto" w:fill="auto"/>
            <w:vAlign w:val="bottom"/>
          </w:tcPr>
          <w:p w14:paraId="72215BFA"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Rental Equipment</w:t>
            </w:r>
          </w:p>
        </w:tc>
        <w:tc>
          <w:tcPr>
            <w:tcW w:w="850" w:type="dxa"/>
            <w:shd w:val="clear" w:color="auto" w:fill="auto"/>
            <w:vAlign w:val="bottom"/>
          </w:tcPr>
          <w:p w14:paraId="04D2813B"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Production of Media</w:t>
            </w:r>
          </w:p>
        </w:tc>
        <w:tc>
          <w:tcPr>
            <w:tcW w:w="850" w:type="dxa"/>
            <w:shd w:val="clear" w:color="auto" w:fill="auto"/>
            <w:vAlign w:val="bottom"/>
          </w:tcPr>
          <w:p w14:paraId="1AB46E35"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Installation supplies and Electrical</w:t>
            </w:r>
          </w:p>
        </w:tc>
        <w:tc>
          <w:tcPr>
            <w:tcW w:w="907" w:type="dxa"/>
            <w:shd w:val="clear" w:color="auto" w:fill="auto"/>
            <w:vAlign w:val="bottom"/>
          </w:tcPr>
          <w:p w14:paraId="16F49C75"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Theme</w:t>
            </w:r>
            <w:r>
              <w:rPr>
                <w:sz w:val="24"/>
                <w:szCs w:val="24"/>
                <w:u w:val="none"/>
              </w:rPr>
              <w:t xml:space="preserve"> </w:t>
            </w:r>
            <w:r w:rsidRPr="00EA5541">
              <w:rPr>
                <w:sz w:val="24"/>
                <w:szCs w:val="24"/>
                <w:u w:val="none"/>
              </w:rPr>
              <w:t>park</w:t>
            </w:r>
          </w:p>
        </w:tc>
        <w:tc>
          <w:tcPr>
            <w:tcW w:w="1020" w:type="dxa"/>
            <w:shd w:val="clear" w:color="auto" w:fill="auto"/>
            <w:vAlign w:val="bottom"/>
          </w:tcPr>
          <w:p w14:paraId="4122E6A2" w14:textId="77777777" w:rsidR="00E65D17" w:rsidRPr="00392BA6" w:rsidRDefault="00E65D17" w:rsidP="00613DAC">
            <w:pPr>
              <w:pBdr>
                <w:bottom w:val="single" w:sz="4" w:space="1" w:color="auto"/>
              </w:pBdr>
              <w:jc w:val="center"/>
              <w:rPr>
                <w:sz w:val="22"/>
                <w:szCs w:val="22"/>
                <w:u w:val="none"/>
              </w:rPr>
            </w:pPr>
            <w:r w:rsidRPr="00392BA6">
              <w:rPr>
                <w:sz w:val="24"/>
                <w:szCs w:val="24"/>
                <w:u w:val="none"/>
              </w:rPr>
              <w:t xml:space="preserve">Show </w:t>
            </w:r>
            <w:r w:rsidRPr="00392BA6">
              <w:rPr>
                <w:spacing w:val="-4"/>
                <w:sz w:val="24"/>
                <w:szCs w:val="24"/>
                <w:u w:val="none"/>
              </w:rPr>
              <w:t xml:space="preserve"> </w:t>
            </w:r>
            <w:r w:rsidRPr="00392BA6">
              <w:rPr>
                <w:rFonts w:hint="cs"/>
                <w:spacing w:val="-4"/>
                <w:sz w:val="24"/>
                <w:szCs w:val="24"/>
                <w:u w:val="none"/>
              </w:rPr>
              <w:t>(</w:t>
            </w:r>
            <w:r w:rsidRPr="00392BA6">
              <w:rPr>
                <w:sz w:val="24"/>
                <w:szCs w:val="24"/>
                <w:u w:val="none"/>
              </w:rPr>
              <w:t>discontinued</w:t>
            </w:r>
            <w:r w:rsidRPr="00392BA6">
              <w:rPr>
                <w:rFonts w:hint="cs"/>
                <w:sz w:val="24"/>
                <w:szCs w:val="24"/>
                <w:u w:val="none"/>
                <w:cs/>
              </w:rPr>
              <w:t xml:space="preserve"> </w:t>
            </w:r>
            <w:r w:rsidRPr="00392BA6">
              <w:rPr>
                <w:sz w:val="24"/>
                <w:szCs w:val="24"/>
                <w:u w:val="none"/>
              </w:rPr>
              <w:t>operations</w:t>
            </w:r>
            <w:r w:rsidRPr="00392BA6">
              <w:rPr>
                <w:rFonts w:hint="cs"/>
                <w:spacing w:val="-4"/>
                <w:sz w:val="24"/>
                <w:szCs w:val="24"/>
                <w:u w:val="none"/>
                <w:cs/>
              </w:rPr>
              <w:t>)</w:t>
            </w:r>
          </w:p>
        </w:tc>
        <w:tc>
          <w:tcPr>
            <w:tcW w:w="907" w:type="dxa"/>
            <w:shd w:val="clear" w:color="auto" w:fill="auto"/>
            <w:vAlign w:val="bottom"/>
          </w:tcPr>
          <w:p w14:paraId="72F69C2E"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Eliminated</w:t>
            </w:r>
          </w:p>
        </w:tc>
        <w:tc>
          <w:tcPr>
            <w:tcW w:w="964" w:type="dxa"/>
            <w:shd w:val="clear" w:color="auto" w:fill="auto"/>
            <w:vAlign w:val="bottom"/>
          </w:tcPr>
          <w:p w14:paraId="79D28DEA" w14:textId="77777777" w:rsidR="00E65D17" w:rsidRPr="00392BA6" w:rsidRDefault="00E65D17" w:rsidP="00613DAC">
            <w:pPr>
              <w:pBdr>
                <w:bottom w:val="single" w:sz="4" w:space="1" w:color="auto"/>
              </w:pBdr>
              <w:jc w:val="center"/>
              <w:rPr>
                <w:sz w:val="22"/>
                <w:szCs w:val="22"/>
                <w:u w:val="none"/>
              </w:rPr>
            </w:pPr>
            <w:r w:rsidRPr="00EA5541">
              <w:rPr>
                <w:sz w:val="24"/>
                <w:szCs w:val="24"/>
                <w:u w:val="none"/>
              </w:rPr>
              <w:t>Total</w:t>
            </w:r>
          </w:p>
        </w:tc>
      </w:tr>
      <w:tr w:rsidR="00E65D17" w:rsidRPr="00392BA6" w14:paraId="60599471" w14:textId="77777777" w:rsidTr="00613DAC">
        <w:trPr>
          <w:trHeight w:val="340"/>
        </w:trPr>
        <w:tc>
          <w:tcPr>
            <w:tcW w:w="2098" w:type="dxa"/>
            <w:tcBorders>
              <w:top w:val="nil"/>
              <w:left w:val="nil"/>
              <w:bottom w:val="nil"/>
              <w:right w:val="nil"/>
            </w:tcBorders>
            <w:shd w:val="clear" w:color="auto" w:fill="auto"/>
            <w:vAlign w:val="center"/>
          </w:tcPr>
          <w:p w14:paraId="66BD6AEB" w14:textId="77777777" w:rsidR="00E65D17" w:rsidRPr="00EA5541" w:rsidRDefault="00E65D17" w:rsidP="00613DAC">
            <w:pPr>
              <w:rPr>
                <w:sz w:val="24"/>
                <w:szCs w:val="24"/>
                <w:u w:val="none"/>
              </w:rPr>
            </w:pPr>
            <w:r w:rsidRPr="00EA5541">
              <w:rPr>
                <w:sz w:val="24"/>
                <w:szCs w:val="24"/>
                <w:u w:val="none"/>
              </w:rPr>
              <w:t>Revenues</w:t>
            </w:r>
          </w:p>
        </w:tc>
        <w:tc>
          <w:tcPr>
            <w:tcW w:w="855" w:type="dxa"/>
            <w:shd w:val="clear" w:color="auto" w:fill="FFFFFF" w:themeFill="background1"/>
            <w:vAlign w:val="bottom"/>
          </w:tcPr>
          <w:p w14:paraId="0BBBA1D3"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83BD71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AB6A8F3"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7C7C6331"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AF644BD"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64B7DCE7"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CA26660"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7D3E769E" w14:textId="77777777" w:rsidR="00E65D17" w:rsidRPr="00392BA6" w:rsidRDefault="00E65D17" w:rsidP="00613DAC">
            <w:pPr>
              <w:tabs>
                <w:tab w:val="decimal" w:pos="763"/>
              </w:tabs>
              <w:rPr>
                <w:sz w:val="22"/>
                <w:szCs w:val="22"/>
                <w:u w:val="none"/>
              </w:rPr>
            </w:pPr>
          </w:p>
        </w:tc>
      </w:tr>
      <w:tr w:rsidR="00E65D17" w:rsidRPr="00392BA6" w14:paraId="0FDD4DF2" w14:textId="77777777" w:rsidTr="00613DAC">
        <w:trPr>
          <w:trHeight w:val="340"/>
        </w:trPr>
        <w:tc>
          <w:tcPr>
            <w:tcW w:w="2098" w:type="dxa"/>
            <w:tcBorders>
              <w:top w:val="nil"/>
              <w:left w:val="nil"/>
              <w:bottom w:val="nil"/>
              <w:right w:val="nil"/>
            </w:tcBorders>
            <w:shd w:val="clear" w:color="auto" w:fill="auto"/>
            <w:vAlign w:val="center"/>
          </w:tcPr>
          <w:p w14:paraId="67A0956E" w14:textId="77777777" w:rsidR="00E65D17" w:rsidRPr="00EA5541" w:rsidRDefault="00E65D17" w:rsidP="00613DAC">
            <w:pPr>
              <w:rPr>
                <w:sz w:val="24"/>
                <w:szCs w:val="24"/>
                <w:u w:val="none"/>
              </w:rPr>
            </w:pPr>
            <w:r w:rsidRPr="00EA5541">
              <w:rPr>
                <w:sz w:val="24"/>
                <w:szCs w:val="24"/>
                <w:u w:val="none"/>
              </w:rPr>
              <w:t>Marketing and</w:t>
            </w:r>
          </w:p>
        </w:tc>
        <w:tc>
          <w:tcPr>
            <w:tcW w:w="855" w:type="dxa"/>
            <w:shd w:val="clear" w:color="auto" w:fill="FFFFFF" w:themeFill="background1"/>
            <w:vAlign w:val="bottom"/>
          </w:tcPr>
          <w:p w14:paraId="169189C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85EA76C"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249D32C"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536F8E8"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18F79F6B"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6EAB9C1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8911958"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018614EC" w14:textId="77777777" w:rsidR="00E65D17" w:rsidRPr="00392BA6" w:rsidRDefault="00E65D17" w:rsidP="00613DAC">
            <w:pPr>
              <w:tabs>
                <w:tab w:val="decimal" w:pos="763"/>
              </w:tabs>
              <w:rPr>
                <w:sz w:val="22"/>
                <w:szCs w:val="22"/>
                <w:u w:val="none"/>
              </w:rPr>
            </w:pPr>
          </w:p>
        </w:tc>
      </w:tr>
      <w:tr w:rsidR="00E65D17" w:rsidRPr="00392BA6" w14:paraId="60A18DAD" w14:textId="77777777" w:rsidTr="00613DAC">
        <w:trPr>
          <w:trHeight w:val="340"/>
        </w:trPr>
        <w:tc>
          <w:tcPr>
            <w:tcW w:w="2098" w:type="dxa"/>
            <w:shd w:val="clear" w:color="auto" w:fill="auto"/>
            <w:vAlign w:val="bottom"/>
          </w:tcPr>
          <w:p w14:paraId="3803F6D6" w14:textId="77777777" w:rsidR="00E65D17" w:rsidRPr="00392BA6" w:rsidRDefault="00E65D17" w:rsidP="00613DAC">
            <w:pPr>
              <w:rPr>
                <w:sz w:val="22"/>
                <w:szCs w:val="22"/>
                <w:u w:val="none"/>
                <w:cs/>
              </w:rPr>
            </w:pPr>
            <w:r w:rsidRPr="00392BA6">
              <w:rPr>
                <w:sz w:val="22"/>
                <w:szCs w:val="22"/>
                <w:u w:val="none"/>
              </w:rPr>
              <w:t xml:space="preserve">   </w:t>
            </w:r>
            <w:r w:rsidRPr="00EA5541">
              <w:rPr>
                <w:sz w:val="24"/>
                <w:szCs w:val="24"/>
                <w:u w:val="none"/>
              </w:rPr>
              <w:t>Promotion</w:t>
            </w:r>
            <w:r>
              <w:rPr>
                <w:sz w:val="24"/>
                <w:szCs w:val="24"/>
                <w:u w:val="none"/>
              </w:rPr>
              <w:t xml:space="preserve"> </w:t>
            </w:r>
            <w:r w:rsidRPr="00EA5541">
              <w:rPr>
                <w:sz w:val="24"/>
                <w:szCs w:val="24"/>
                <w:u w:val="none"/>
              </w:rPr>
              <w:t>Events</w:t>
            </w:r>
          </w:p>
        </w:tc>
        <w:tc>
          <w:tcPr>
            <w:tcW w:w="855" w:type="dxa"/>
            <w:shd w:val="clear" w:color="auto" w:fill="FFFFFF" w:themeFill="background1"/>
            <w:vAlign w:val="bottom"/>
          </w:tcPr>
          <w:p w14:paraId="0B213E62" w14:textId="77777777" w:rsidR="00E65D17" w:rsidRPr="00392BA6" w:rsidRDefault="00E65D17" w:rsidP="00613DAC">
            <w:pPr>
              <w:tabs>
                <w:tab w:val="decimal" w:pos="741"/>
              </w:tabs>
              <w:rPr>
                <w:sz w:val="22"/>
                <w:szCs w:val="22"/>
                <w:u w:val="none"/>
              </w:rPr>
            </w:pPr>
            <w:r w:rsidRPr="00392BA6">
              <w:rPr>
                <w:sz w:val="22"/>
                <w:szCs w:val="22"/>
                <w:u w:val="none"/>
              </w:rPr>
              <w:t>187,414</w:t>
            </w:r>
          </w:p>
        </w:tc>
        <w:tc>
          <w:tcPr>
            <w:tcW w:w="850" w:type="dxa"/>
            <w:shd w:val="clear" w:color="auto" w:fill="FFFFFF" w:themeFill="background1"/>
            <w:vAlign w:val="bottom"/>
          </w:tcPr>
          <w:p w14:paraId="1562EE1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0F550D47"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CEB0840"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FA86693"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2A7401C0"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3F73EF67"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5DB4154A" w14:textId="77777777" w:rsidR="00E65D17" w:rsidRPr="00392BA6" w:rsidRDefault="00E65D17" w:rsidP="00613DAC">
            <w:pPr>
              <w:tabs>
                <w:tab w:val="decimal" w:pos="763"/>
              </w:tabs>
              <w:rPr>
                <w:sz w:val="22"/>
                <w:szCs w:val="22"/>
                <w:u w:val="none"/>
              </w:rPr>
            </w:pPr>
          </w:p>
        </w:tc>
      </w:tr>
      <w:tr w:rsidR="00E65D17" w:rsidRPr="00392BA6" w14:paraId="5C3DE462" w14:textId="77777777" w:rsidTr="00613DAC">
        <w:trPr>
          <w:trHeight w:val="340"/>
        </w:trPr>
        <w:tc>
          <w:tcPr>
            <w:tcW w:w="2098" w:type="dxa"/>
            <w:shd w:val="clear" w:color="auto" w:fill="auto"/>
            <w:vAlign w:val="bottom"/>
          </w:tcPr>
          <w:p w14:paraId="30C4FEDD" w14:textId="77777777" w:rsidR="00E65D17" w:rsidRPr="00392BA6" w:rsidRDefault="00E65D17" w:rsidP="00613DAC">
            <w:pPr>
              <w:rPr>
                <w:sz w:val="22"/>
                <w:szCs w:val="22"/>
                <w:u w:val="none"/>
              </w:rPr>
            </w:pPr>
            <w:r w:rsidRPr="00EA5541">
              <w:rPr>
                <w:sz w:val="24"/>
                <w:szCs w:val="24"/>
                <w:u w:val="none"/>
              </w:rPr>
              <w:t>Trade Shows and</w:t>
            </w:r>
            <w:r>
              <w:rPr>
                <w:sz w:val="24"/>
                <w:szCs w:val="24"/>
                <w:u w:val="none"/>
              </w:rPr>
              <w:t xml:space="preserve"> </w:t>
            </w:r>
            <w:r w:rsidRPr="00EA5541">
              <w:rPr>
                <w:sz w:val="24"/>
                <w:szCs w:val="24"/>
                <w:u w:val="none"/>
              </w:rPr>
              <w:t>Exhibitions</w:t>
            </w:r>
          </w:p>
        </w:tc>
        <w:tc>
          <w:tcPr>
            <w:tcW w:w="855" w:type="dxa"/>
            <w:shd w:val="clear" w:color="auto" w:fill="FFFFFF" w:themeFill="background1"/>
            <w:vAlign w:val="bottom"/>
          </w:tcPr>
          <w:p w14:paraId="10723609" w14:textId="77777777" w:rsidR="00E65D17" w:rsidRPr="00392BA6" w:rsidRDefault="00E65D17" w:rsidP="00613DAC">
            <w:pPr>
              <w:tabs>
                <w:tab w:val="decimal" w:pos="741"/>
              </w:tabs>
              <w:rPr>
                <w:sz w:val="22"/>
                <w:szCs w:val="22"/>
                <w:u w:val="none"/>
              </w:rPr>
            </w:pPr>
            <w:r w:rsidRPr="00392BA6">
              <w:rPr>
                <w:sz w:val="22"/>
                <w:szCs w:val="22"/>
                <w:u w:val="none"/>
              </w:rPr>
              <w:t>156,614</w:t>
            </w:r>
          </w:p>
        </w:tc>
        <w:tc>
          <w:tcPr>
            <w:tcW w:w="850" w:type="dxa"/>
            <w:shd w:val="clear" w:color="auto" w:fill="FFFFFF" w:themeFill="background1"/>
            <w:vAlign w:val="bottom"/>
          </w:tcPr>
          <w:p w14:paraId="088FB145"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0B9047D0"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91F9C54"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0CBD0AFA"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4B5ABEBC"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35408B0"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79DE3255" w14:textId="77777777" w:rsidR="00E65D17" w:rsidRPr="00392BA6" w:rsidRDefault="00E65D17" w:rsidP="00613DAC">
            <w:pPr>
              <w:tabs>
                <w:tab w:val="decimal" w:pos="763"/>
              </w:tabs>
              <w:rPr>
                <w:sz w:val="22"/>
                <w:szCs w:val="22"/>
                <w:u w:val="none"/>
              </w:rPr>
            </w:pPr>
          </w:p>
        </w:tc>
      </w:tr>
      <w:tr w:rsidR="00E65D17" w:rsidRPr="00392BA6" w14:paraId="5313EA2F" w14:textId="77777777" w:rsidTr="00613DAC">
        <w:trPr>
          <w:trHeight w:val="340"/>
        </w:trPr>
        <w:tc>
          <w:tcPr>
            <w:tcW w:w="2098" w:type="dxa"/>
            <w:shd w:val="clear" w:color="auto" w:fill="auto"/>
            <w:vAlign w:val="bottom"/>
          </w:tcPr>
          <w:p w14:paraId="4D6F6708" w14:textId="77777777" w:rsidR="00E65D17" w:rsidRPr="00392BA6" w:rsidRDefault="00E65D17" w:rsidP="00613DAC">
            <w:pPr>
              <w:rPr>
                <w:sz w:val="22"/>
                <w:szCs w:val="22"/>
                <w:u w:val="none"/>
              </w:rPr>
            </w:pPr>
            <w:r w:rsidRPr="00EA5541">
              <w:rPr>
                <w:sz w:val="24"/>
                <w:szCs w:val="24"/>
                <w:u w:val="none"/>
              </w:rPr>
              <w:t>Public Events</w:t>
            </w:r>
          </w:p>
        </w:tc>
        <w:tc>
          <w:tcPr>
            <w:tcW w:w="855" w:type="dxa"/>
            <w:shd w:val="clear" w:color="auto" w:fill="FFFFFF" w:themeFill="background1"/>
            <w:vAlign w:val="bottom"/>
          </w:tcPr>
          <w:p w14:paraId="45D0792B" w14:textId="77777777" w:rsidR="00E65D17" w:rsidRPr="00392BA6" w:rsidRDefault="00E65D17" w:rsidP="00613DAC">
            <w:pPr>
              <w:tabs>
                <w:tab w:val="decimal" w:pos="741"/>
              </w:tabs>
              <w:rPr>
                <w:sz w:val="22"/>
                <w:szCs w:val="22"/>
                <w:u w:val="none"/>
              </w:rPr>
            </w:pPr>
            <w:r w:rsidRPr="00392BA6">
              <w:rPr>
                <w:sz w:val="22"/>
                <w:szCs w:val="22"/>
                <w:u w:val="none"/>
              </w:rPr>
              <w:t>278,878</w:t>
            </w:r>
          </w:p>
        </w:tc>
        <w:tc>
          <w:tcPr>
            <w:tcW w:w="850" w:type="dxa"/>
            <w:shd w:val="clear" w:color="auto" w:fill="FFFFFF" w:themeFill="background1"/>
            <w:vAlign w:val="bottom"/>
          </w:tcPr>
          <w:p w14:paraId="69C54999"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50A570C3"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75E3BE2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3D03E6A5"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59B40C33"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B44EC92"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4E349A65" w14:textId="77777777" w:rsidR="00E65D17" w:rsidRPr="00392BA6" w:rsidRDefault="00E65D17" w:rsidP="00613DAC">
            <w:pPr>
              <w:tabs>
                <w:tab w:val="decimal" w:pos="763"/>
              </w:tabs>
              <w:rPr>
                <w:sz w:val="22"/>
                <w:szCs w:val="22"/>
                <w:u w:val="none"/>
              </w:rPr>
            </w:pPr>
          </w:p>
        </w:tc>
      </w:tr>
      <w:tr w:rsidR="00E65D17" w:rsidRPr="00392BA6" w14:paraId="48828EB8" w14:textId="77777777" w:rsidTr="00613DAC">
        <w:trPr>
          <w:trHeight w:val="340"/>
        </w:trPr>
        <w:tc>
          <w:tcPr>
            <w:tcW w:w="2098" w:type="dxa"/>
            <w:shd w:val="clear" w:color="auto" w:fill="auto"/>
            <w:vAlign w:val="bottom"/>
          </w:tcPr>
          <w:p w14:paraId="3E0BF094" w14:textId="77777777" w:rsidR="00E65D17" w:rsidRPr="00392BA6" w:rsidRDefault="00E65D17" w:rsidP="00613DAC">
            <w:pPr>
              <w:rPr>
                <w:sz w:val="22"/>
                <w:szCs w:val="22"/>
                <w:u w:val="none"/>
                <w:cs/>
              </w:rPr>
            </w:pPr>
            <w:r w:rsidRPr="00EA5541">
              <w:rPr>
                <w:sz w:val="24"/>
                <w:szCs w:val="24"/>
                <w:u w:val="none"/>
              </w:rPr>
              <w:t>Professional</w:t>
            </w:r>
            <w:r>
              <w:rPr>
                <w:sz w:val="24"/>
                <w:szCs w:val="24"/>
                <w:u w:val="none"/>
              </w:rPr>
              <w:t xml:space="preserve"> </w:t>
            </w:r>
          </w:p>
        </w:tc>
        <w:tc>
          <w:tcPr>
            <w:tcW w:w="855" w:type="dxa"/>
            <w:shd w:val="clear" w:color="auto" w:fill="FFFFFF" w:themeFill="background1"/>
            <w:vAlign w:val="bottom"/>
          </w:tcPr>
          <w:p w14:paraId="6B193FFF"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2B8F87F"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D21F87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2B464015"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1151E5A"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623A296D"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C54266B"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7352BF51" w14:textId="77777777" w:rsidR="00E65D17" w:rsidRPr="00392BA6" w:rsidRDefault="00E65D17" w:rsidP="00613DAC">
            <w:pPr>
              <w:tabs>
                <w:tab w:val="decimal" w:pos="763"/>
              </w:tabs>
              <w:rPr>
                <w:sz w:val="22"/>
                <w:szCs w:val="22"/>
                <w:u w:val="none"/>
              </w:rPr>
            </w:pPr>
          </w:p>
        </w:tc>
      </w:tr>
      <w:tr w:rsidR="00E65D17" w:rsidRPr="00392BA6" w14:paraId="3414AF03" w14:textId="77777777" w:rsidTr="00613DAC">
        <w:trPr>
          <w:trHeight w:val="340"/>
        </w:trPr>
        <w:tc>
          <w:tcPr>
            <w:tcW w:w="2098" w:type="dxa"/>
            <w:shd w:val="clear" w:color="auto" w:fill="auto"/>
            <w:vAlign w:val="bottom"/>
          </w:tcPr>
          <w:p w14:paraId="53AA1244" w14:textId="77777777" w:rsidR="00E65D17" w:rsidRPr="00392BA6" w:rsidRDefault="00E65D17" w:rsidP="00613DAC">
            <w:pPr>
              <w:rPr>
                <w:sz w:val="22"/>
                <w:szCs w:val="22"/>
                <w:u w:val="none"/>
                <w:cs/>
              </w:rPr>
            </w:pPr>
            <w:r w:rsidRPr="00392BA6">
              <w:rPr>
                <w:sz w:val="22"/>
                <w:szCs w:val="22"/>
                <w:u w:val="none"/>
              </w:rPr>
              <w:t xml:space="preserve">   </w:t>
            </w:r>
            <w:r w:rsidRPr="00EA5541">
              <w:rPr>
                <w:sz w:val="24"/>
                <w:szCs w:val="24"/>
                <w:u w:val="none"/>
              </w:rPr>
              <w:t>Exhibition Organizer</w:t>
            </w:r>
          </w:p>
        </w:tc>
        <w:tc>
          <w:tcPr>
            <w:tcW w:w="855" w:type="dxa"/>
            <w:shd w:val="clear" w:color="auto" w:fill="FFFFFF" w:themeFill="background1"/>
            <w:vAlign w:val="bottom"/>
          </w:tcPr>
          <w:p w14:paraId="3E8BAA59" w14:textId="77777777" w:rsidR="00E65D17" w:rsidRPr="00392BA6" w:rsidRDefault="00E65D17" w:rsidP="00613DAC">
            <w:pPr>
              <w:tabs>
                <w:tab w:val="decimal" w:pos="741"/>
              </w:tabs>
              <w:rPr>
                <w:sz w:val="22"/>
                <w:szCs w:val="22"/>
                <w:u w:val="none"/>
              </w:rPr>
            </w:pPr>
            <w:r w:rsidRPr="00392BA6">
              <w:rPr>
                <w:sz w:val="22"/>
                <w:szCs w:val="22"/>
                <w:u w:val="none"/>
              </w:rPr>
              <w:t>21,316</w:t>
            </w:r>
          </w:p>
        </w:tc>
        <w:tc>
          <w:tcPr>
            <w:tcW w:w="850" w:type="dxa"/>
            <w:shd w:val="clear" w:color="auto" w:fill="FFFFFF" w:themeFill="background1"/>
            <w:vAlign w:val="bottom"/>
          </w:tcPr>
          <w:p w14:paraId="0F12E48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2D62B31"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D43E552"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0C1518E"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53629B76"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08F2E6C5"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698BD26E" w14:textId="77777777" w:rsidR="00E65D17" w:rsidRPr="00392BA6" w:rsidRDefault="00E65D17" w:rsidP="00613DAC">
            <w:pPr>
              <w:tabs>
                <w:tab w:val="decimal" w:pos="763"/>
              </w:tabs>
              <w:rPr>
                <w:sz w:val="22"/>
                <w:szCs w:val="22"/>
                <w:u w:val="none"/>
              </w:rPr>
            </w:pPr>
          </w:p>
        </w:tc>
      </w:tr>
      <w:tr w:rsidR="00E65D17" w:rsidRPr="00392BA6" w14:paraId="3D7E6B0E" w14:textId="77777777" w:rsidTr="00613DAC">
        <w:trPr>
          <w:trHeight w:val="340"/>
        </w:trPr>
        <w:tc>
          <w:tcPr>
            <w:tcW w:w="2098" w:type="dxa"/>
            <w:shd w:val="clear" w:color="auto" w:fill="auto"/>
            <w:vAlign w:val="bottom"/>
          </w:tcPr>
          <w:p w14:paraId="188AD2E5" w14:textId="77777777" w:rsidR="00E65D17" w:rsidRPr="00392BA6" w:rsidRDefault="00E65D17" w:rsidP="00613DAC">
            <w:pPr>
              <w:rPr>
                <w:sz w:val="22"/>
                <w:szCs w:val="22"/>
                <w:u w:val="none"/>
                <w:cs/>
              </w:rPr>
            </w:pPr>
            <w:r w:rsidRPr="00EA5541">
              <w:rPr>
                <w:sz w:val="24"/>
                <w:szCs w:val="24"/>
                <w:u w:val="none"/>
              </w:rPr>
              <w:t>Meeting</w:t>
            </w:r>
          </w:p>
        </w:tc>
        <w:tc>
          <w:tcPr>
            <w:tcW w:w="855" w:type="dxa"/>
            <w:shd w:val="clear" w:color="auto" w:fill="FFFFFF" w:themeFill="background1"/>
            <w:vAlign w:val="bottom"/>
          </w:tcPr>
          <w:p w14:paraId="20C955A3" w14:textId="77777777" w:rsidR="00E65D17" w:rsidRPr="00392BA6" w:rsidRDefault="00E65D17" w:rsidP="00613DAC">
            <w:pPr>
              <w:tabs>
                <w:tab w:val="decimal" w:pos="741"/>
              </w:tabs>
              <w:rPr>
                <w:sz w:val="22"/>
                <w:szCs w:val="22"/>
                <w:u w:val="none"/>
              </w:rPr>
            </w:pPr>
            <w:r w:rsidRPr="00392BA6">
              <w:rPr>
                <w:sz w:val="22"/>
                <w:szCs w:val="22"/>
                <w:u w:val="none"/>
              </w:rPr>
              <w:t>36,323</w:t>
            </w:r>
          </w:p>
        </w:tc>
        <w:tc>
          <w:tcPr>
            <w:tcW w:w="850" w:type="dxa"/>
            <w:shd w:val="clear" w:color="auto" w:fill="FFFFFF" w:themeFill="background1"/>
            <w:vAlign w:val="bottom"/>
          </w:tcPr>
          <w:p w14:paraId="66E71BC3"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B2107F8"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D3B7FCC"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EA2929E"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3DDFAB9D"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8C77562"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26EF1828" w14:textId="77777777" w:rsidR="00E65D17" w:rsidRPr="00392BA6" w:rsidRDefault="00E65D17" w:rsidP="00613DAC">
            <w:pPr>
              <w:tabs>
                <w:tab w:val="decimal" w:pos="763"/>
              </w:tabs>
              <w:rPr>
                <w:sz w:val="22"/>
                <w:szCs w:val="22"/>
                <w:u w:val="none"/>
              </w:rPr>
            </w:pPr>
          </w:p>
        </w:tc>
      </w:tr>
      <w:tr w:rsidR="00E65D17" w:rsidRPr="00392BA6" w14:paraId="6722A404" w14:textId="77777777" w:rsidTr="00613DAC">
        <w:trPr>
          <w:trHeight w:val="340"/>
        </w:trPr>
        <w:tc>
          <w:tcPr>
            <w:tcW w:w="2098" w:type="dxa"/>
            <w:tcBorders>
              <w:top w:val="nil"/>
              <w:left w:val="nil"/>
              <w:bottom w:val="nil"/>
              <w:right w:val="nil"/>
            </w:tcBorders>
            <w:shd w:val="clear" w:color="auto" w:fill="auto"/>
            <w:vAlign w:val="center"/>
          </w:tcPr>
          <w:p w14:paraId="35DDDE97" w14:textId="77777777" w:rsidR="00E65D17" w:rsidRPr="00EA5541" w:rsidRDefault="00E65D17" w:rsidP="00613DAC">
            <w:pPr>
              <w:rPr>
                <w:sz w:val="24"/>
                <w:szCs w:val="24"/>
                <w:u w:val="none"/>
              </w:rPr>
            </w:pPr>
            <w:r w:rsidRPr="00EA5541">
              <w:rPr>
                <w:sz w:val="24"/>
                <w:szCs w:val="24"/>
                <w:u w:val="none"/>
              </w:rPr>
              <w:t>Museum</w:t>
            </w:r>
          </w:p>
        </w:tc>
        <w:tc>
          <w:tcPr>
            <w:tcW w:w="855" w:type="dxa"/>
            <w:shd w:val="clear" w:color="auto" w:fill="FFFFFF" w:themeFill="background1"/>
            <w:vAlign w:val="bottom"/>
          </w:tcPr>
          <w:p w14:paraId="1BB10CEA"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58,408</w:t>
            </w:r>
          </w:p>
        </w:tc>
        <w:tc>
          <w:tcPr>
            <w:tcW w:w="850" w:type="dxa"/>
            <w:shd w:val="clear" w:color="auto" w:fill="FFFFFF" w:themeFill="background1"/>
            <w:vAlign w:val="bottom"/>
          </w:tcPr>
          <w:p w14:paraId="7249407A" w14:textId="77777777" w:rsidR="00E65D17" w:rsidRPr="00392BA6" w:rsidRDefault="00E65D17" w:rsidP="00613DAC">
            <w:pPr>
              <w:pBdr>
                <w:bottom w:val="single" w:sz="4" w:space="1" w:color="auto"/>
              </w:pBdr>
              <w:tabs>
                <w:tab w:val="decimal" w:pos="741"/>
              </w:tabs>
              <w:rPr>
                <w:sz w:val="22"/>
                <w:szCs w:val="22"/>
                <w:u w:val="none"/>
              </w:rPr>
            </w:pPr>
          </w:p>
        </w:tc>
        <w:tc>
          <w:tcPr>
            <w:tcW w:w="850" w:type="dxa"/>
            <w:shd w:val="clear" w:color="auto" w:fill="FFFFFF" w:themeFill="background1"/>
            <w:vAlign w:val="bottom"/>
          </w:tcPr>
          <w:p w14:paraId="7F3B6F7E" w14:textId="77777777" w:rsidR="00E65D17" w:rsidRPr="00392BA6" w:rsidRDefault="00E65D17" w:rsidP="00613DAC">
            <w:pPr>
              <w:pBdr>
                <w:bottom w:val="single" w:sz="4" w:space="1" w:color="auto"/>
              </w:pBdr>
              <w:tabs>
                <w:tab w:val="decimal" w:pos="741"/>
              </w:tabs>
              <w:rPr>
                <w:sz w:val="22"/>
                <w:szCs w:val="22"/>
                <w:u w:val="none"/>
              </w:rPr>
            </w:pPr>
          </w:p>
        </w:tc>
        <w:tc>
          <w:tcPr>
            <w:tcW w:w="850" w:type="dxa"/>
            <w:shd w:val="clear" w:color="auto" w:fill="FFFFFF" w:themeFill="background1"/>
            <w:vAlign w:val="bottom"/>
          </w:tcPr>
          <w:p w14:paraId="263139A0" w14:textId="77777777" w:rsidR="00E65D17" w:rsidRPr="00392BA6" w:rsidRDefault="00E65D17" w:rsidP="00613DAC">
            <w:pPr>
              <w:pBdr>
                <w:bottom w:val="single" w:sz="4" w:space="1" w:color="auto"/>
              </w:pBdr>
              <w:tabs>
                <w:tab w:val="decimal" w:pos="741"/>
              </w:tabs>
              <w:rPr>
                <w:sz w:val="22"/>
                <w:szCs w:val="22"/>
                <w:u w:val="none"/>
              </w:rPr>
            </w:pPr>
          </w:p>
        </w:tc>
        <w:tc>
          <w:tcPr>
            <w:tcW w:w="907" w:type="dxa"/>
            <w:shd w:val="clear" w:color="auto" w:fill="FFFFFF" w:themeFill="background1"/>
            <w:vAlign w:val="bottom"/>
          </w:tcPr>
          <w:p w14:paraId="497C648C" w14:textId="77777777" w:rsidR="00E65D17" w:rsidRPr="00392BA6" w:rsidRDefault="00E65D17" w:rsidP="00613DAC">
            <w:pPr>
              <w:pBdr>
                <w:bottom w:val="single" w:sz="4" w:space="1" w:color="auto"/>
              </w:pBdr>
              <w:tabs>
                <w:tab w:val="decimal" w:pos="741"/>
              </w:tabs>
              <w:rPr>
                <w:sz w:val="22"/>
                <w:szCs w:val="22"/>
                <w:u w:val="none"/>
              </w:rPr>
            </w:pPr>
          </w:p>
        </w:tc>
        <w:tc>
          <w:tcPr>
            <w:tcW w:w="1020" w:type="dxa"/>
            <w:shd w:val="clear" w:color="auto" w:fill="FFFFFF" w:themeFill="background1"/>
            <w:vAlign w:val="bottom"/>
          </w:tcPr>
          <w:p w14:paraId="442A3C41" w14:textId="77777777" w:rsidR="00E65D17" w:rsidRPr="00392BA6" w:rsidRDefault="00E65D17" w:rsidP="00613DAC">
            <w:pPr>
              <w:pBdr>
                <w:bottom w:val="single" w:sz="4" w:space="1" w:color="auto"/>
              </w:pBdr>
              <w:tabs>
                <w:tab w:val="decimal" w:pos="741"/>
              </w:tabs>
              <w:rPr>
                <w:sz w:val="22"/>
                <w:szCs w:val="22"/>
                <w:u w:val="none"/>
              </w:rPr>
            </w:pPr>
          </w:p>
        </w:tc>
        <w:tc>
          <w:tcPr>
            <w:tcW w:w="907" w:type="dxa"/>
            <w:shd w:val="clear" w:color="auto" w:fill="FFFFFF" w:themeFill="background1"/>
            <w:vAlign w:val="bottom"/>
          </w:tcPr>
          <w:p w14:paraId="23566AF2" w14:textId="77777777" w:rsidR="00E65D17" w:rsidRPr="00392BA6" w:rsidRDefault="00E65D17" w:rsidP="00613DAC">
            <w:pPr>
              <w:pBdr>
                <w:bottom w:val="single" w:sz="4" w:space="1" w:color="auto"/>
              </w:pBdr>
              <w:tabs>
                <w:tab w:val="decimal" w:pos="741"/>
              </w:tabs>
              <w:rPr>
                <w:sz w:val="22"/>
                <w:szCs w:val="22"/>
                <w:u w:val="none"/>
              </w:rPr>
            </w:pPr>
          </w:p>
        </w:tc>
        <w:tc>
          <w:tcPr>
            <w:tcW w:w="964" w:type="dxa"/>
            <w:shd w:val="clear" w:color="auto" w:fill="FFFFFF" w:themeFill="background1"/>
            <w:vAlign w:val="bottom"/>
          </w:tcPr>
          <w:p w14:paraId="45519DE1" w14:textId="77777777" w:rsidR="00E65D17" w:rsidRPr="00392BA6" w:rsidRDefault="00E65D17" w:rsidP="00613DAC">
            <w:pPr>
              <w:pBdr>
                <w:bottom w:val="single" w:sz="4" w:space="1" w:color="auto"/>
              </w:pBdr>
              <w:tabs>
                <w:tab w:val="decimal" w:pos="763"/>
              </w:tabs>
              <w:rPr>
                <w:sz w:val="22"/>
                <w:szCs w:val="22"/>
                <w:u w:val="none"/>
              </w:rPr>
            </w:pPr>
          </w:p>
        </w:tc>
      </w:tr>
      <w:tr w:rsidR="00E65D17" w:rsidRPr="00392BA6" w14:paraId="61B7DC2F" w14:textId="77777777" w:rsidTr="00613DAC">
        <w:trPr>
          <w:trHeight w:val="340"/>
        </w:trPr>
        <w:tc>
          <w:tcPr>
            <w:tcW w:w="2098" w:type="dxa"/>
            <w:tcBorders>
              <w:top w:val="nil"/>
              <w:left w:val="nil"/>
              <w:bottom w:val="nil"/>
              <w:right w:val="nil"/>
            </w:tcBorders>
            <w:shd w:val="clear" w:color="auto" w:fill="auto"/>
            <w:vAlign w:val="center"/>
          </w:tcPr>
          <w:p w14:paraId="36FB2125" w14:textId="77777777" w:rsidR="00E65D17" w:rsidRPr="00EA5541" w:rsidRDefault="00E65D17" w:rsidP="00613DAC">
            <w:pPr>
              <w:rPr>
                <w:sz w:val="24"/>
                <w:szCs w:val="24"/>
                <w:u w:val="none"/>
              </w:rPr>
            </w:pPr>
            <w:r w:rsidRPr="00EA5541">
              <w:rPr>
                <w:sz w:val="24"/>
                <w:szCs w:val="24"/>
                <w:u w:val="none"/>
              </w:rPr>
              <w:t>Total</w:t>
            </w:r>
          </w:p>
        </w:tc>
        <w:tc>
          <w:tcPr>
            <w:tcW w:w="855" w:type="dxa"/>
            <w:shd w:val="clear" w:color="auto" w:fill="FFFFFF" w:themeFill="background1"/>
            <w:vAlign w:val="bottom"/>
          </w:tcPr>
          <w:p w14:paraId="5B334D4D" w14:textId="77777777" w:rsidR="00E65D17" w:rsidRPr="00392BA6" w:rsidRDefault="00E65D17" w:rsidP="00613DAC">
            <w:pPr>
              <w:tabs>
                <w:tab w:val="decimal" w:pos="741"/>
              </w:tabs>
              <w:rPr>
                <w:sz w:val="22"/>
                <w:szCs w:val="22"/>
                <w:u w:val="none"/>
              </w:rPr>
            </w:pPr>
            <w:r w:rsidRPr="00392BA6">
              <w:rPr>
                <w:sz w:val="22"/>
                <w:szCs w:val="22"/>
                <w:u w:val="none"/>
              </w:rPr>
              <w:t>732,948</w:t>
            </w:r>
          </w:p>
        </w:tc>
        <w:tc>
          <w:tcPr>
            <w:tcW w:w="850" w:type="dxa"/>
            <w:shd w:val="clear" w:color="auto" w:fill="FFFFFF" w:themeFill="background1"/>
            <w:vAlign w:val="bottom"/>
          </w:tcPr>
          <w:p w14:paraId="5A295A0A" w14:textId="77777777" w:rsidR="00E65D17" w:rsidRPr="00392BA6" w:rsidRDefault="00E65D17" w:rsidP="00613DAC">
            <w:pPr>
              <w:tabs>
                <w:tab w:val="decimal" w:pos="741"/>
              </w:tabs>
              <w:rPr>
                <w:sz w:val="22"/>
                <w:szCs w:val="22"/>
                <w:u w:val="none"/>
              </w:rPr>
            </w:pPr>
            <w:r w:rsidRPr="00392BA6">
              <w:rPr>
                <w:sz w:val="22"/>
                <w:szCs w:val="22"/>
                <w:u w:val="none"/>
              </w:rPr>
              <w:t>428,779</w:t>
            </w:r>
          </w:p>
        </w:tc>
        <w:tc>
          <w:tcPr>
            <w:tcW w:w="850" w:type="dxa"/>
            <w:shd w:val="clear" w:color="auto" w:fill="FFFFFF" w:themeFill="background1"/>
            <w:vAlign w:val="bottom"/>
          </w:tcPr>
          <w:p w14:paraId="7F700E04" w14:textId="77777777" w:rsidR="00E65D17" w:rsidRPr="00392BA6" w:rsidRDefault="00E65D17" w:rsidP="00613DAC">
            <w:pPr>
              <w:tabs>
                <w:tab w:val="decimal" w:pos="741"/>
              </w:tabs>
              <w:rPr>
                <w:sz w:val="22"/>
                <w:szCs w:val="22"/>
                <w:u w:val="none"/>
              </w:rPr>
            </w:pPr>
            <w:r w:rsidRPr="00392BA6">
              <w:rPr>
                <w:sz w:val="22"/>
                <w:szCs w:val="22"/>
                <w:u w:val="none"/>
              </w:rPr>
              <w:t>41,846</w:t>
            </w:r>
          </w:p>
        </w:tc>
        <w:tc>
          <w:tcPr>
            <w:tcW w:w="850" w:type="dxa"/>
            <w:shd w:val="clear" w:color="auto" w:fill="FFFFFF" w:themeFill="background1"/>
            <w:vAlign w:val="bottom"/>
          </w:tcPr>
          <w:p w14:paraId="08D6AE3C" w14:textId="77777777" w:rsidR="00E65D17" w:rsidRPr="00392BA6" w:rsidRDefault="00E65D17" w:rsidP="00613DAC">
            <w:pPr>
              <w:tabs>
                <w:tab w:val="decimal" w:pos="741"/>
              </w:tabs>
              <w:rPr>
                <w:sz w:val="22"/>
                <w:szCs w:val="22"/>
                <w:u w:val="none"/>
              </w:rPr>
            </w:pPr>
            <w:r w:rsidRPr="00392BA6">
              <w:rPr>
                <w:sz w:val="22"/>
                <w:szCs w:val="22"/>
                <w:u w:val="none"/>
              </w:rPr>
              <w:t>192,779</w:t>
            </w:r>
          </w:p>
        </w:tc>
        <w:tc>
          <w:tcPr>
            <w:tcW w:w="907" w:type="dxa"/>
            <w:shd w:val="clear" w:color="auto" w:fill="FFFFFF" w:themeFill="background1"/>
            <w:vAlign w:val="bottom"/>
          </w:tcPr>
          <w:p w14:paraId="2EE6F429" w14:textId="77777777" w:rsidR="00E65D17" w:rsidRPr="00392BA6" w:rsidRDefault="00E65D17" w:rsidP="00613DAC">
            <w:pPr>
              <w:tabs>
                <w:tab w:val="decimal" w:pos="741"/>
              </w:tabs>
              <w:rPr>
                <w:sz w:val="22"/>
                <w:szCs w:val="22"/>
                <w:u w:val="none"/>
              </w:rPr>
            </w:pPr>
            <w:r w:rsidRPr="00392BA6">
              <w:rPr>
                <w:sz w:val="22"/>
                <w:szCs w:val="22"/>
                <w:u w:val="none"/>
              </w:rPr>
              <w:t>22,686</w:t>
            </w:r>
          </w:p>
        </w:tc>
        <w:tc>
          <w:tcPr>
            <w:tcW w:w="1020" w:type="dxa"/>
            <w:shd w:val="clear" w:color="auto" w:fill="FFFFFF" w:themeFill="background1"/>
            <w:vAlign w:val="bottom"/>
          </w:tcPr>
          <w:p w14:paraId="6D31A3DB" w14:textId="77777777" w:rsidR="00E65D17" w:rsidRPr="00392BA6" w:rsidRDefault="00E65D17" w:rsidP="00613DAC">
            <w:pPr>
              <w:tabs>
                <w:tab w:val="decimal" w:pos="741"/>
              </w:tabs>
              <w:rPr>
                <w:sz w:val="22"/>
                <w:szCs w:val="22"/>
                <w:u w:val="none"/>
              </w:rPr>
            </w:pPr>
            <w:r w:rsidRPr="00392BA6">
              <w:rPr>
                <w:sz w:val="22"/>
                <w:szCs w:val="22"/>
                <w:u w:val="none"/>
              </w:rPr>
              <w:t>-</w:t>
            </w:r>
          </w:p>
        </w:tc>
        <w:tc>
          <w:tcPr>
            <w:tcW w:w="907" w:type="dxa"/>
            <w:shd w:val="clear" w:color="auto" w:fill="FFFFFF" w:themeFill="background1"/>
            <w:vAlign w:val="bottom"/>
          </w:tcPr>
          <w:p w14:paraId="2467F608" w14:textId="77777777" w:rsidR="00E65D17" w:rsidRPr="00392BA6" w:rsidRDefault="00E65D17" w:rsidP="00613DAC">
            <w:pPr>
              <w:tabs>
                <w:tab w:val="decimal" w:pos="741"/>
              </w:tabs>
              <w:rPr>
                <w:sz w:val="22"/>
                <w:szCs w:val="22"/>
                <w:u w:val="none"/>
                <w:cs/>
              </w:rPr>
            </w:pPr>
            <w:r w:rsidRPr="00392BA6">
              <w:rPr>
                <w:rFonts w:hint="cs"/>
                <w:sz w:val="22"/>
                <w:szCs w:val="22"/>
                <w:u w:val="none"/>
              </w:rPr>
              <w:t>(</w:t>
            </w:r>
            <w:r w:rsidRPr="00392BA6">
              <w:rPr>
                <w:sz w:val="22"/>
                <w:szCs w:val="22"/>
                <w:u w:val="none"/>
              </w:rPr>
              <w:t>80,935</w:t>
            </w:r>
            <w:r w:rsidRPr="00392BA6">
              <w:rPr>
                <w:rFonts w:hint="cs"/>
                <w:sz w:val="22"/>
                <w:szCs w:val="22"/>
                <w:u w:val="none"/>
              </w:rPr>
              <w:t>)</w:t>
            </w:r>
          </w:p>
        </w:tc>
        <w:tc>
          <w:tcPr>
            <w:tcW w:w="964" w:type="dxa"/>
            <w:shd w:val="clear" w:color="auto" w:fill="FFFFFF" w:themeFill="background1"/>
            <w:vAlign w:val="bottom"/>
          </w:tcPr>
          <w:p w14:paraId="435652EB" w14:textId="77777777" w:rsidR="00E65D17" w:rsidRPr="00392BA6" w:rsidRDefault="00E65D17" w:rsidP="00613DAC">
            <w:pPr>
              <w:tabs>
                <w:tab w:val="decimal" w:pos="763"/>
              </w:tabs>
              <w:rPr>
                <w:sz w:val="22"/>
                <w:szCs w:val="22"/>
                <w:u w:val="none"/>
              </w:rPr>
            </w:pPr>
            <w:r w:rsidRPr="00392BA6">
              <w:rPr>
                <w:sz w:val="22"/>
                <w:szCs w:val="22"/>
                <w:u w:val="none"/>
              </w:rPr>
              <w:t>1,338,103</w:t>
            </w:r>
          </w:p>
        </w:tc>
      </w:tr>
      <w:tr w:rsidR="00E65D17" w:rsidRPr="00392BA6" w14:paraId="7AE9F7BF" w14:textId="77777777" w:rsidTr="00613DAC">
        <w:trPr>
          <w:trHeight w:val="340"/>
        </w:trPr>
        <w:tc>
          <w:tcPr>
            <w:tcW w:w="2098" w:type="dxa"/>
            <w:tcBorders>
              <w:top w:val="nil"/>
              <w:left w:val="nil"/>
              <w:bottom w:val="nil"/>
              <w:right w:val="nil"/>
            </w:tcBorders>
            <w:shd w:val="clear" w:color="auto" w:fill="auto"/>
            <w:vAlign w:val="center"/>
          </w:tcPr>
          <w:p w14:paraId="6586D69B" w14:textId="77777777" w:rsidR="00E65D17" w:rsidRPr="00EA5541" w:rsidRDefault="00E65D17" w:rsidP="00613DAC">
            <w:pPr>
              <w:rPr>
                <w:sz w:val="24"/>
                <w:szCs w:val="24"/>
                <w:u w:val="none"/>
              </w:rPr>
            </w:pPr>
            <w:r w:rsidRPr="00EA5541">
              <w:rPr>
                <w:sz w:val="24"/>
                <w:szCs w:val="24"/>
                <w:u w:val="none"/>
              </w:rPr>
              <w:t>Cost of services</w:t>
            </w:r>
          </w:p>
        </w:tc>
        <w:tc>
          <w:tcPr>
            <w:tcW w:w="855" w:type="dxa"/>
            <w:shd w:val="clear" w:color="auto" w:fill="FFFFFF" w:themeFill="background1"/>
            <w:vAlign w:val="bottom"/>
          </w:tcPr>
          <w:p w14:paraId="00E3E8DB"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268C64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88BEF95"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B72FF3F"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5B6DEBD"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138BE41C"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8BACBC7"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312887AE" w14:textId="77777777" w:rsidR="00E65D17" w:rsidRPr="00392BA6" w:rsidRDefault="00E65D17" w:rsidP="00613DAC">
            <w:pPr>
              <w:pBdr>
                <w:bottom w:val="single" w:sz="4" w:space="1" w:color="auto"/>
              </w:pBdr>
              <w:tabs>
                <w:tab w:val="decimal" w:pos="763"/>
              </w:tabs>
              <w:rPr>
                <w:sz w:val="22"/>
                <w:szCs w:val="22"/>
                <w:u w:val="none"/>
                <w:cs/>
              </w:rPr>
            </w:pPr>
            <w:r w:rsidRPr="00392BA6">
              <w:rPr>
                <w:rFonts w:hint="cs"/>
                <w:sz w:val="22"/>
                <w:szCs w:val="22"/>
                <w:u w:val="none"/>
              </w:rPr>
              <w:t>(</w:t>
            </w:r>
            <w:r w:rsidRPr="00392BA6">
              <w:rPr>
                <w:sz w:val="22"/>
                <w:szCs w:val="22"/>
                <w:u w:val="none"/>
              </w:rPr>
              <w:t>1,056,312</w:t>
            </w:r>
            <w:r w:rsidRPr="00392BA6">
              <w:rPr>
                <w:rFonts w:hint="cs"/>
                <w:sz w:val="22"/>
                <w:szCs w:val="22"/>
                <w:u w:val="none"/>
              </w:rPr>
              <w:t>)</w:t>
            </w:r>
          </w:p>
        </w:tc>
      </w:tr>
      <w:tr w:rsidR="00E65D17" w:rsidRPr="00392BA6" w14:paraId="4EC273AA" w14:textId="77777777" w:rsidTr="00613DAC">
        <w:trPr>
          <w:trHeight w:val="340"/>
        </w:trPr>
        <w:tc>
          <w:tcPr>
            <w:tcW w:w="2098" w:type="dxa"/>
            <w:tcBorders>
              <w:top w:val="nil"/>
              <w:left w:val="nil"/>
              <w:bottom w:val="nil"/>
              <w:right w:val="nil"/>
            </w:tcBorders>
            <w:shd w:val="clear" w:color="auto" w:fill="auto"/>
            <w:vAlign w:val="center"/>
          </w:tcPr>
          <w:p w14:paraId="7CD25CE9" w14:textId="77777777" w:rsidR="00E65D17" w:rsidRPr="00EA5541" w:rsidRDefault="00E65D17" w:rsidP="00613DAC">
            <w:pPr>
              <w:rPr>
                <w:sz w:val="24"/>
                <w:szCs w:val="24"/>
                <w:u w:val="none"/>
              </w:rPr>
            </w:pPr>
            <w:r w:rsidRPr="00EA5541">
              <w:rPr>
                <w:sz w:val="24"/>
                <w:szCs w:val="24"/>
                <w:u w:val="none"/>
              </w:rPr>
              <w:t xml:space="preserve">Gross profit </w:t>
            </w:r>
          </w:p>
        </w:tc>
        <w:tc>
          <w:tcPr>
            <w:tcW w:w="855" w:type="dxa"/>
            <w:shd w:val="clear" w:color="auto" w:fill="FFFFFF" w:themeFill="background1"/>
            <w:vAlign w:val="bottom"/>
          </w:tcPr>
          <w:p w14:paraId="2D4340AB"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0814BADD"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E51627D"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33C23B6"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532CFD7"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295C32F7"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511BE8A0"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36B81320" w14:textId="77777777" w:rsidR="00E65D17" w:rsidRPr="00392BA6" w:rsidRDefault="00E65D17" w:rsidP="00613DAC">
            <w:pPr>
              <w:tabs>
                <w:tab w:val="decimal" w:pos="763"/>
              </w:tabs>
              <w:rPr>
                <w:sz w:val="22"/>
                <w:szCs w:val="22"/>
                <w:u w:val="none"/>
              </w:rPr>
            </w:pPr>
            <w:r w:rsidRPr="00392BA6">
              <w:rPr>
                <w:sz w:val="22"/>
                <w:szCs w:val="22"/>
                <w:u w:val="none"/>
              </w:rPr>
              <w:t>281,791</w:t>
            </w:r>
          </w:p>
        </w:tc>
      </w:tr>
      <w:tr w:rsidR="00E65D17" w:rsidRPr="00392BA6" w14:paraId="1E07C79D" w14:textId="77777777" w:rsidTr="00613DAC">
        <w:trPr>
          <w:trHeight w:val="340"/>
        </w:trPr>
        <w:tc>
          <w:tcPr>
            <w:tcW w:w="2098" w:type="dxa"/>
            <w:tcBorders>
              <w:top w:val="nil"/>
              <w:left w:val="nil"/>
              <w:bottom w:val="nil"/>
              <w:right w:val="nil"/>
            </w:tcBorders>
            <w:shd w:val="clear" w:color="auto" w:fill="auto"/>
            <w:vAlign w:val="center"/>
          </w:tcPr>
          <w:p w14:paraId="14DC0DB6" w14:textId="77777777" w:rsidR="00E65D17" w:rsidRPr="00EA5541" w:rsidRDefault="00E65D17" w:rsidP="00613DAC">
            <w:pPr>
              <w:rPr>
                <w:sz w:val="24"/>
                <w:szCs w:val="24"/>
                <w:u w:val="none"/>
              </w:rPr>
            </w:pPr>
            <w:r w:rsidRPr="00EA5541">
              <w:rPr>
                <w:sz w:val="24"/>
                <w:szCs w:val="24"/>
                <w:u w:val="none"/>
              </w:rPr>
              <w:t>Other income</w:t>
            </w:r>
          </w:p>
        </w:tc>
        <w:tc>
          <w:tcPr>
            <w:tcW w:w="855" w:type="dxa"/>
            <w:shd w:val="clear" w:color="auto" w:fill="FFFFFF" w:themeFill="background1"/>
            <w:vAlign w:val="bottom"/>
          </w:tcPr>
          <w:p w14:paraId="5906C77F"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74203ECE"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41665B7"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A48E124"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18F1FCBE"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1679D6A0"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5B2B642E"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2AAF316C" w14:textId="77777777" w:rsidR="00E65D17" w:rsidRPr="00392BA6" w:rsidRDefault="00E65D17" w:rsidP="00613DAC">
            <w:pPr>
              <w:tabs>
                <w:tab w:val="decimal" w:pos="763"/>
              </w:tabs>
              <w:rPr>
                <w:sz w:val="22"/>
                <w:szCs w:val="22"/>
                <w:u w:val="none"/>
              </w:rPr>
            </w:pPr>
            <w:r w:rsidRPr="00392BA6">
              <w:rPr>
                <w:sz w:val="22"/>
                <w:szCs w:val="22"/>
                <w:u w:val="none"/>
              </w:rPr>
              <w:t>13,603</w:t>
            </w:r>
          </w:p>
        </w:tc>
      </w:tr>
      <w:tr w:rsidR="00E65D17" w:rsidRPr="00392BA6" w14:paraId="40A00772" w14:textId="77777777" w:rsidTr="00613DAC">
        <w:trPr>
          <w:trHeight w:val="340"/>
        </w:trPr>
        <w:tc>
          <w:tcPr>
            <w:tcW w:w="2098" w:type="dxa"/>
            <w:tcBorders>
              <w:top w:val="nil"/>
              <w:left w:val="nil"/>
              <w:bottom w:val="nil"/>
              <w:right w:val="nil"/>
            </w:tcBorders>
            <w:shd w:val="clear" w:color="auto" w:fill="auto"/>
            <w:vAlign w:val="center"/>
          </w:tcPr>
          <w:p w14:paraId="2B81A189" w14:textId="77777777" w:rsidR="00E65D17" w:rsidRPr="00EA5541" w:rsidRDefault="00E65D17" w:rsidP="00613DAC">
            <w:pPr>
              <w:rPr>
                <w:sz w:val="24"/>
                <w:szCs w:val="24"/>
                <w:u w:val="none"/>
              </w:rPr>
            </w:pPr>
            <w:r w:rsidRPr="0087126A">
              <w:rPr>
                <w:sz w:val="24"/>
                <w:szCs w:val="24"/>
                <w:u w:val="none"/>
              </w:rPr>
              <w:t>Distribution costs</w:t>
            </w:r>
          </w:p>
        </w:tc>
        <w:tc>
          <w:tcPr>
            <w:tcW w:w="855" w:type="dxa"/>
            <w:shd w:val="clear" w:color="auto" w:fill="FFFFFF" w:themeFill="background1"/>
            <w:vAlign w:val="bottom"/>
          </w:tcPr>
          <w:p w14:paraId="271ED3E5"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4B3CAD6"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0795AFE"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2AA4A7A7"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09C0824B"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39533BC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92A2F64"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7268FC32" w14:textId="77777777" w:rsidR="00E65D17" w:rsidRPr="00392BA6" w:rsidRDefault="00E65D17" w:rsidP="00613DAC">
            <w:pPr>
              <w:tabs>
                <w:tab w:val="decimal" w:pos="763"/>
              </w:tabs>
              <w:rPr>
                <w:sz w:val="22"/>
                <w:szCs w:val="22"/>
                <w:u w:val="none"/>
              </w:rPr>
            </w:pPr>
            <w:r w:rsidRPr="00392BA6">
              <w:rPr>
                <w:rFonts w:hint="cs"/>
                <w:sz w:val="22"/>
                <w:szCs w:val="22"/>
                <w:u w:val="none"/>
              </w:rPr>
              <w:t>(</w:t>
            </w:r>
            <w:r w:rsidRPr="00392BA6">
              <w:rPr>
                <w:sz w:val="22"/>
                <w:szCs w:val="22"/>
                <w:u w:val="none"/>
              </w:rPr>
              <w:t>11,431)</w:t>
            </w:r>
          </w:p>
        </w:tc>
      </w:tr>
      <w:tr w:rsidR="00E65D17" w:rsidRPr="00392BA6" w14:paraId="126EC43B" w14:textId="77777777" w:rsidTr="00613DAC">
        <w:trPr>
          <w:trHeight w:val="340"/>
        </w:trPr>
        <w:tc>
          <w:tcPr>
            <w:tcW w:w="2098" w:type="dxa"/>
            <w:tcBorders>
              <w:top w:val="nil"/>
              <w:left w:val="nil"/>
              <w:bottom w:val="nil"/>
              <w:right w:val="nil"/>
            </w:tcBorders>
            <w:shd w:val="clear" w:color="auto" w:fill="auto"/>
            <w:vAlign w:val="center"/>
          </w:tcPr>
          <w:p w14:paraId="564A6EDD" w14:textId="77777777" w:rsidR="00E65D17" w:rsidRPr="00EA5541" w:rsidRDefault="00E65D17" w:rsidP="00613DAC">
            <w:pPr>
              <w:rPr>
                <w:sz w:val="24"/>
                <w:szCs w:val="24"/>
                <w:u w:val="none"/>
              </w:rPr>
            </w:pPr>
            <w:r w:rsidRPr="00EA5541">
              <w:rPr>
                <w:sz w:val="24"/>
                <w:szCs w:val="24"/>
                <w:u w:val="none"/>
              </w:rPr>
              <w:t>Administrative expenses</w:t>
            </w:r>
          </w:p>
        </w:tc>
        <w:tc>
          <w:tcPr>
            <w:tcW w:w="855" w:type="dxa"/>
            <w:shd w:val="clear" w:color="auto" w:fill="FFFFFF" w:themeFill="background1"/>
            <w:vAlign w:val="bottom"/>
          </w:tcPr>
          <w:p w14:paraId="008BF4F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440A788"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0F67C80E"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B72702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1046618E"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77192F54"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1C39AE8E"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6BEA3136" w14:textId="77777777" w:rsidR="00E65D17" w:rsidRPr="00392BA6" w:rsidRDefault="00E65D17" w:rsidP="00613DAC">
            <w:pPr>
              <w:tabs>
                <w:tab w:val="decimal" w:pos="763"/>
              </w:tabs>
              <w:rPr>
                <w:sz w:val="22"/>
                <w:szCs w:val="22"/>
                <w:u w:val="none"/>
                <w:cs/>
              </w:rPr>
            </w:pPr>
            <w:r w:rsidRPr="00392BA6">
              <w:rPr>
                <w:rFonts w:hint="cs"/>
                <w:sz w:val="22"/>
                <w:szCs w:val="22"/>
                <w:u w:val="none"/>
              </w:rPr>
              <w:t>(</w:t>
            </w:r>
            <w:r w:rsidRPr="00392BA6">
              <w:rPr>
                <w:sz w:val="22"/>
                <w:szCs w:val="22"/>
                <w:u w:val="none"/>
              </w:rPr>
              <w:t>203,391</w:t>
            </w:r>
            <w:r w:rsidRPr="00392BA6">
              <w:rPr>
                <w:rFonts w:hint="cs"/>
                <w:sz w:val="22"/>
                <w:szCs w:val="22"/>
                <w:u w:val="none"/>
              </w:rPr>
              <w:t>)</w:t>
            </w:r>
          </w:p>
        </w:tc>
      </w:tr>
      <w:tr w:rsidR="00E65D17" w:rsidRPr="00392BA6" w14:paraId="0DC23D4D" w14:textId="77777777" w:rsidTr="00613DAC">
        <w:trPr>
          <w:trHeight w:val="340"/>
        </w:trPr>
        <w:tc>
          <w:tcPr>
            <w:tcW w:w="2098" w:type="dxa"/>
            <w:tcBorders>
              <w:top w:val="nil"/>
              <w:left w:val="nil"/>
              <w:bottom w:val="nil"/>
              <w:right w:val="nil"/>
            </w:tcBorders>
            <w:shd w:val="clear" w:color="auto" w:fill="auto"/>
            <w:vAlign w:val="center"/>
          </w:tcPr>
          <w:p w14:paraId="3E6AB638" w14:textId="77777777" w:rsidR="00E65D17" w:rsidRPr="00EA5541" w:rsidRDefault="00E65D17" w:rsidP="00613DAC">
            <w:pPr>
              <w:rPr>
                <w:sz w:val="24"/>
                <w:szCs w:val="24"/>
                <w:u w:val="none"/>
              </w:rPr>
            </w:pPr>
            <w:r w:rsidRPr="00EA5541">
              <w:rPr>
                <w:sz w:val="24"/>
                <w:szCs w:val="24"/>
                <w:u w:val="none"/>
              </w:rPr>
              <w:t>Finance costs</w:t>
            </w:r>
          </w:p>
        </w:tc>
        <w:tc>
          <w:tcPr>
            <w:tcW w:w="855" w:type="dxa"/>
            <w:shd w:val="clear" w:color="auto" w:fill="FFFFFF" w:themeFill="background1"/>
            <w:vAlign w:val="bottom"/>
          </w:tcPr>
          <w:p w14:paraId="1EDD515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2B857B80"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ADFA6A1"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108531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7697D91"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1502EB16"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C016271"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4C2A4C69" w14:textId="77777777" w:rsidR="00E65D17" w:rsidRPr="00392BA6" w:rsidRDefault="00E65D17" w:rsidP="00613DAC">
            <w:pPr>
              <w:tabs>
                <w:tab w:val="decimal" w:pos="763"/>
              </w:tabs>
              <w:rPr>
                <w:sz w:val="22"/>
                <w:szCs w:val="22"/>
                <w:u w:val="none"/>
              </w:rPr>
            </w:pPr>
            <w:r w:rsidRPr="00392BA6">
              <w:rPr>
                <w:rFonts w:hint="cs"/>
                <w:sz w:val="22"/>
                <w:szCs w:val="22"/>
                <w:u w:val="none"/>
              </w:rPr>
              <w:t>(</w:t>
            </w:r>
            <w:r w:rsidRPr="00392BA6">
              <w:rPr>
                <w:sz w:val="22"/>
                <w:szCs w:val="22"/>
                <w:u w:val="none"/>
              </w:rPr>
              <w:t>22,267</w:t>
            </w:r>
            <w:r w:rsidRPr="00392BA6">
              <w:rPr>
                <w:rFonts w:hint="cs"/>
                <w:sz w:val="22"/>
                <w:szCs w:val="22"/>
                <w:u w:val="none"/>
              </w:rPr>
              <w:t>)</w:t>
            </w:r>
          </w:p>
        </w:tc>
      </w:tr>
      <w:tr w:rsidR="00E65D17" w:rsidRPr="00392BA6" w14:paraId="47A57F20" w14:textId="77777777" w:rsidTr="00613DAC">
        <w:trPr>
          <w:trHeight w:val="340"/>
        </w:trPr>
        <w:tc>
          <w:tcPr>
            <w:tcW w:w="2098" w:type="dxa"/>
            <w:shd w:val="clear" w:color="auto" w:fill="auto"/>
            <w:vAlign w:val="bottom"/>
          </w:tcPr>
          <w:p w14:paraId="6FB66EB0" w14:textId="77777777" w:rsidR="00E65D17" w:rsidRPr="00392BA6" w:rsidRDefault="00E65D17" w:rsidP="00613DAC">
            <w:pPr>
              <w:rPr>
                <w:sz w:val="22"/>
                <w:szCs w:val="22"/>
                <w:u w:val="none"/>
                <w:cs/>
              </w:rPr>
            </w:pPr>
            <w:r w:rsidRPr="00EA5541">
              <w:rPr>
                <w:sz w:val="24"/>
                <w:szCs w:val="24"/>
                <w:u w:val="none"/>
              </w:rPr>
              <w:t>Share of profit from</w:t>
            </w:r>
            <w:r>
              <w:rPr>
                <w:sz w:val="24"/>
                <w:szCs w:val="24"/>
                <w:u w:val="none"/>
              </w:rPr>
              <w:br/>
              <w:t xml:space="preserve">   </w:t>
            </w:r>
            <w:r w:rsidRPr="00EA5541">
              <w:rPr>
                <w:sz w:val="24"/>
                <w:szCs w:val="24"/>
                <w:u w:val="none"/>
              </w:rPr>
              <w:t>investments</w:t>
            </w:r>
            <w:r>
              <w:rPr>
                <w:sz w:val="24"/>
                <w:szCs w:val="24"/>
                <w:u w:val="none"/>
              </w:rPr>
              <w:t xml:space="preserve"> i</w:t>
            </w:r>
            <w:r w:rsidRPr="00EA5541">
              <w:rPr>
                <w:sz w:val="24"/>
                <w:szCs w:val="24"/>
                <w:u w:val="none"/>
              </w:rPr>
              <w:t>n</w:t>
            </w:r>
            <w:r>
              <w:rPr>
                <w:sz w:val="24"/>
                <w:szCs w:val="24"/>
                <w:u w:val="none"/>
              </w:rPr>
              <w:t xml:space="preserve"> </w:t>
            </w:r>
            <w:r w:rsidRPr="00EA5541">
              <w:rPr>
                <w:sz w:val="24"/>
                <w:szCs w:val="24"/>
                <w:u w:val="none"/>
              </w:rPr>
              <w:t>joint</w:t>
            </w:r>
            <w:r>
              <w:rPr>
                <w:sz w:val="24"/>
                <w:szCs w:val="24"/>
                <w:u w:val="none"/>
              </w:rPr>
              <w:t xml:space="preserve"> </w:t>
            </w:r>
            <w:r w:rsidRPr="00EA5541">
              <w:rPr>
                <w:sz w:val="24"/>
                <w:szCs w:val="24"/>
                <w:u w:val="none"/>
              </w:rPr>
              <w:t>ventures</w:t>
            </w:r>
          </w:p>
        </w:tc>
        <w:tc>
          <w:tcPr>
            <w:tcW w:w="855" w:type="dxa"/>
            <w:shd w:val="clear" w:color="auto" w:fill="FFFFFF" w:themeFill="background1"/>
            <w:vAlign w:val="bottom"/>
          </w:tcPr>
          <w:p w14:paraId="44C14D39"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6BC6424"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45A8A27"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072C22C"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D90012E"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088A0A78"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32C05F62"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1917F883" w14:textId="77777777" w:rsidR="00E65D17" w:rsidRPr="00392BA6" w:rsidRDefault="00E65D17" w:rsidP="00613DAC">
            <w:pPr>
              <w:tabs>
                <w:tab w:val="decimal" w:pos="763"/>
              </w:tabs>
              <w:rPr>
                <w:sz w:val="22"/>
                <w:szCs w:val="22"/>
                <w:u w:val="none"/>
              </w:rPr>
            </w:pPr>
            <w:r w:rsidRPr="00392BA6">
              <w:rPr>
                <w:sz w:val="22"/>
                <w:szCs w:val="22"/>
                <w:u w:val="none"/>
              </w:rPr>
              <w:t>45,714</w:t>
            </w:r>
          </w:p>
        </w:tc>
      </w:tr>
      <w:tr w:rsidR="00E65D17" w:rsidRPr="00392BA6" w14:paraId="1672F45E" w14:textId="77777777" w:rsidTr="00613DAC">
        <w:trPr>
          <w:trHeight w:val="340"/>
        </w:trPr>
        <w:tc>
          <w:tcPr>
            <w:tcW w:w="2098" w:type="dxa"/>
            <w:tcBorders>
              <w:top w:val="nil"/>
              <w:left w:val="nil"/>
              <w:bottom w:val="nil"/>
              <w:right w:val="nil"/>
            </w:tcBorders>
            <w:shd w:val="clear" w:color="auto" w:fill="auto"/>
            <w:vAlign w:val="center"/>
          </w:tcPr>
          <w:p w14:paraId="330AB7AE" w14:textId="77777777" w:rsidR="00E65D17" w:rsidRPr="00EA5541" w:rsidRDefault="00E65D17" w:rsidP="00613DAC">
            <w:pPr>
              <w:rPr>
                <w:sz w:val="24"/>
                <w:szCs w:val="24"/>
                <w:u w:val="none"/>
              </w:rPr>
            </w:pPr>
            <w:r w:rsidRPr="00CC7D86">
              <w:rPr>
                <w:sz w:val="24"/>
                <w:szCs w:val="24"/>
                <w:u w:val="none"/>
              </w:rPr>
              <w:t>Gain on business combinations</w:t>
            </w:r>
          </w:p>
        </w:tc>
        <w:tc>
          <w:tcPr>
            <w:tcW w:w="855" w:type="dxa"/>
            <w:shd w:val="clear" w:color="auto" w:fill="FFFFFF" w:themeFill="background1"/>
            <w:vAlign w:val="bottom"/>
          </w:tcPr>
          <w:p w14:paraId="3D356BDF"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57825CD"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2D4EF08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86D6632"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7F66422"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326C2945"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A780964"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6A0D2C8C" w14:textId="77777777" w:rsidR="00E65D17" w:rsidRPr="00392BA6" w:rsidRDefault="00E65D17" w:rsidP="00613DAC">
            <w:pPr>
              <w:pBdr>
                <w:bottom w:val="single" w:sz="4" w:space="1" w:color="auto"/>
              </w:pBdr>
              <w:tabs>
                <w:tab w:val="decimal" w:pos="763"/>
              </w:tabs>
              <w:rPr>
                <w:sz w:val="22"/>
                <w:szCs w:val="22"/>
                <w:u w:val="none"/>
              </w:rPr>
            </w:pPr>
            <w:r w:rsidRPr="00392BA6">
              <w:rPr>
                <w:sz w:val="22"/>
                <w:szCs w:val="22"/>
                <w:u w:val="none"/>
              </w:rPr>
              <w:t>13,107</w:t>
            </w:r>
          </w:p>
        </w:tc>
      </w:tr>
      <w:tr w:rsidR="00E65D17" w:rsidRPr="00392BA6" w14:paraId="43789276" w14:textId="77777777" w:rsidTr="00613DAC">
        <w:trPr>
          <w:trHeight w:val="340"/>
        </w:trPr>
        <w:tc>
          <w:tcPr>
            <w:tcW w:w="2098" w:type="dxa"/>
            <w:tcBorders>
              <w:top w:val="nil"/>
              <w:left w:val="nil"/>
              <w:bottom w:val="nil"/>
              <w:right w:val="nil"/>
            </w:tcBorders>
            <w:shd w:val="clear" w:color="auto" w:fill="auto"/>
            <w:vAlign w:val="center"/>
          </w:tcPr>
          <w:p w14:paraId="53157724" w14:textId="77777777" w:rsidR="00E65D17" w:rsidRPr="00EA5541" w:rsidRDefault="00E65D17" w:rsidP="00613DAC">
            <w:pPr>
              <w:rPr>
                <w:sz w:val="24"/>
                <w:szCs w:val="24"/>
                <w:u w:val="none"/>
              </w:rPr>
            </w:pPr>
            <w:r w:rsidRPr="00EA5541">
              <w:rPr>
                <w:sz w:val="24"/>
                <w:szCs w:val="24"/>
                <w:u w:val="none"/>
              </w:rPr>
              <w:t>Profit before income tax</w:t>
            </w:r>
          </w:p>
        </w:tc>
        <w:tc>
          <w:tcPr>
            <w:tcW w:w="855" w:type="dxa"/>
            <w:shd w:val="clear" w:color="auto" w:fill="FFFFFF" w:themeFill="background1"/>
            <w:vAlign w:val="bottom"/>
          </w:tcPr>
          <w:p w14:paraId="7988745F"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02E5479E"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0F9297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61B90630"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122F3A41"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38DA88C9"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32BE5133"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4A3DE49F" w14:textId="77777777" w:rsidR="00E65D17" w:rsidRPr="00392BA6" w:rsidRDefault="00E65D17" w:rsidP="00613DAC">
            <w:pPr>
              <w:tabs>
                <w:tab w:val="decimal" w:pos="763"/>
              </w:tabs>
              <w:rPr>
                <w:sz w:val="22"/>
                <w:szCs w:val="22"/>
                <w:u w:val="none"/>
              </w:rPr>
            </w:pPr>
            <w:r w:rsidRPr="00392BA6">
              <w:rPr>
                <w:sz w:val="22"/>
                <w:szCs w:val="22"/>
                <w:u w:val="none"/>
              </w:rPr>
              <w:t>117,126</w:t>
            </w:r>
          </w:p>
        </w:tc>
      </w:tr>
      <w:tr w:rsidR="00E65D17" w:rsidRPr="00392BA6" w14:paraId="7047C9C0" w14:textId="77777777" w:rsidTr="00613DAC">
        <w:trPr>
          <w:trHeight w:val="340"/>
        </w:trPr>
        <w:tc>
          <w:tcPr>
            <w:tcW w:w="2098" w:type="dxa"/>
            <w:tcBorders>
              <w:top w:val="nil"/>
              <w:left w:val="nil"/>
              <w:bottom w:val="nil"/>
              <w:right w:val="nil"/>
            </w:tcBorders>
            <w:shd w:val="clear" w:color="auto" w:fill="auto"/>
            <w:vAlign w:val="center"/>
          </w:tcPr>
          <w:p w14:paraId="03978586" w14:textId="77777777" w:rsidR="00E65D17" w:rsidRPr="00EA5541" w:rsidRDefault="00E65D17" w:rsidP="00613DAC">
            <w:pPr>
              <w:rPr>
                <w:sz w:val="24"/>
                <w:szCs w:val="24"/>
                <w:u w:val="none"/>
              </w:rPr>
            </w:pPr>
            <w:r w:rsidRPr="00EA5541">
              <w:rPr>
                <w:sz w:val="24"/>
                <w:szCs w:val="24"/>
                <w:u w:val="none"/>
              </w:rPr>
              <w:t>Tax expenses</w:t>
            </w:r>
          </w:p>
        </w:tc>
        <w:tc>
          <w:tcPr>
            <w:tcW w:w="855" w:type="dxa"/>
            <w:shd w:val="clear" w:color="auto" w:fill="FFFFFF" w:themeFill="background1"/>
            <w:vAlign w:val="bottom"/>
          </w:tcPr>
          <w:p w14:paraId="66EA122F" w14:textId="77777777" w:rsidR="00E65D17" w:rsidRPr="00392BA6" w:rsidRDefault="00E65D17" w:rsidP="00613DAC">
            <w:pPr>
              <w:pBdr>
                <w:bottom w:val="single" w:sz="4" w:space="1" w:color="auto"/>
              </w:pBdr>
              <w:tabs>
                <w:tab w:val="decimal" w:pos="741"/>
              </w:tabs>
              <w:rPr>
                <w:sz w:val="22"/>
                <w:szCs w:val="22"/>
                <w:u w:val="none"/>
              </w:rPr>
            </w:pPr>
          </w:p>
        </w:tc>
        <w:tc>
          <w:tcPr>
            <w:tcW w:w="850" w:type="dxa"/>
            <w:shd w:val="clear" w:color="auto" w:fill="FFFFFF" w:themeFill="background1"/>
            <w:vAlign w:val="bottom"/>
          </w:tcPr>
          <w:p w14:paraId="3CC8913B" w14:textId="77777777" w:rsidR="00E65D17" w:rsidRPr="00392BA6" w:rsidRDefault="00E65D17" w:rsidP="00613DAC">
            <w:pPr>
              <w:pBdr>
                <w:bottom w:val="single" w:sz="4" w:space="1" w:color="auto"/>
              </w:pBdr>
              <w:tabs>
                <w:tab w:val="decimal" w:pos="741"/>
              </w:tabs>
              <w:rPr>
                <w:sz w:val="22"/>
                <w:szCs w:val="22"/>
                <w:u w:val="none"/>
              </w:rPr>
            </w:pPr>
          </w:p>
        </w:tc>
        <w:tc>
          <w:tcPr>
            <w:tcW w:w="850" w:type="dxa"/>
            <w:shd w:val="clear" w:color="auto" w:fill="FFFFFF" w:themeFill="background1"/>
            <w:vAlign w:val="bottom"/>
          </w:tcPr>
          <w:p w14:paraId="75785D72" w14:textId="77777777" w:rsidR="00E65D17" w:rsidRPr="00392BA6" w:rsidRDefault="00E65D17" w:rsidP="00613DAC">
            <w:pPr>
              <w:pBdr>
                <w:bottom w:val="single" w:sz="4" w:space="1" w:color="auto"/>
              </w:pBdr>
              <w:tabs>
                <w:tab w:val="decimal" w:pos="741"/>
              </w:tabs>
              <w:rPr>
                <w:sz w:val="22"/>
                <w:szCs w:val="22"/>
                <w:u w:val="none"/>
              </w:rPr>
            </w:pPr>
          </w:p>
        </w:tc>
        <w:tc>
          <w:tcPr>
            <w:tcW w:w="850" w:type="dxa"/>
            <w:shd w:val="clear" w:color="auto" w:fill="FFFFFF" w:themeFill="background1"/>
            <w:vAlign w:val="bottom"/>
          </w:tcPr>
          <w:p w14:paraId="25A5D687" w14:textId="77777777" w:rsidR="00E65D17" w:rsidRPr="00392BA6" w:rsidRDefault="00E65D17" w:rsidP="00613DAC">
            <w:pPr>
              <w:pBdr>
                <w:bottom w:val="single" w:sz="4" w:space="1" w:color="auto"/>
              </w:pBdr>
              <w:tabs>
                <w:tab w:val="decimal" w:pos="741"/>
              </w:tabs>
              <w:rPr>
                <w:sz w:val="22"/>
                <w:szCs w:val="22"/>
                <w:u w:val="none"/>
              </w:rPr>
            </w:pPr>
          </w:p>
        </w:tc>
        <w:tc>
          <w:tcPr>
            <w:tcW w:w="907" w:type="dxa"/>
            <w:shd w:val="clear" w:color="auto" w:fill="FFFFFF" w:themeFill="background1"/>
            <w:vAlign w:val="bottom"/>
          </w:tcPr>
          <w:p w14:paraId="6623B31C" w14:textId="77777777" w:rsidR="00E65D17" w:rsidRPr="00392BA6" w:rsidRDefault="00E65D17" w:rsidP="00613DAC">
            <w:pPr>
              <w:pBdr>
                <w:bottom w:val="single" w:sz="4" w:space="1" w:color="auto"/>
              </w:pBdr>
              <w:tabs>
                <w:tab w:val="decimal" w:pos="741"/>
              </w:tabs>
              <w:rPr>
                <w:sz w:val="22"/>
                <w:szCs w:val="22"/>
                <w:u w:val="none"/>
              </w:rPr>
            </w:pPr>
          </w:p>
        </w:tc>
        <w:tc>
          <w:tcPr>
            <w:tcW w:w="1020" w:type="dxa"/>
            <w:shd w:val="clear" w:color="auto" w:fill="FFFFFF" w:themeFill="background1"/>
            <w:vAlign w:val="bottom"/>
          </w:tcPr>
          <w:p w14:paraId="029B309D" w14:textId="77777777" w:rsidR="00E65D17" w:rsidRPr="00392BA6" w:rsidRDefault="00E65D17" w:rsidP="00613DAC">
            <w:pPr>
              <w:pBdr>
                <w:bottom w:val="single" w:sz="4" w:space="1" w:color="auto"/>
              </w:pBdr>
              <w:tabs>
                <w:tab w:val="decimal" w:pos="741"/>
              </w:tabs>
              <w:rPr>
                <w:sz w:val="22"/>
                <w:szCs w:val="22"/>
                <w:u w:val="none"/>
              </w:rPr>
            </w:pPr>
          </w:p>
        </w:tc>
        <w:tc>
          <w:tcPr>
            <w:tcW w:w="907" w:type="dxa"/>
            <w:shd w:val="clear" w:color="auto" w:fill="FFFFFF" w:themeFill="background1"/>
            <w:vAlign w:val="bottom"/>
          </w:tcPr>
          <w:p w14:paraId="16A498AE" w14:textId="77777777" w:rsidR="00E65D17" w:rsidRPr="00392BA6" w:rsidRDefault="00E65D17" w:rsidP="00613DAC">
            <w:pPr>
              <w:pBdr>
                <w:bottom w:val="single" w:sz="4" w:space="1" w:color="auto"/>
              </w:pBdr>
              <w:tabs>
                <w:tab w:val="decimal" w:pos="741"/>
              </w:tabs>
              <w:rPr>
                <w:sz w:val="22"/>
                <w:szCs w:val="22"/>
                <w:u w:val="none"/>
              </w:rPr>
            </w:pPr>
          </w:p>
        </w:tc>
        <w:tc>
          <w:tcPr>
            <w:tcW w:w="964" w:type="dxa"/>
            <w:shd w:val="clear" w:color="auto" w:fill="FFFFFF" w:themeFill="background1"/>
            <w:vAlign w:val="bottom"/>
          </w:tcPr>
          <w:p w14:paraId="4382140B" w14:textId="77777777" w:rsidR="00E65D17" w:rsidRPr="00392BA6" w:rsidRDefault="00E65D17" w:rsidP="00613DAC">
            <w:pPr>
              <w:pBdr>
                <w:bottom w:val="single" w:sz="4" w:space="1" w:color="auto"/>
              </w:pBdr>
              <w:tabs>
                <w:tab w:val="decimal" w:pos="763"/>
              </w:tabs>
              <w:rPr>
                <w:sz w:val="22"/>
                <w:szCs w:val="22"/>
                <w:u w:val="none"/>
                <w:cs/>
              </w:rPr>
            </w:pPr>
            <w:r w:rsidRPr="00392BA6">
              <w:rPr>
                <w:rFonts w:hint="cs"/>
                <w:sz w:val="22"/>
                <w:szCs w:val="22"/>
                <w:u w:val="none"/>
              </w:rPr>
              <w:t>(</w:t>
            </w:r>
            <w:r w:rsidRPr="00392BA6">
              <w:rPr>
                <w:sz w:val="22"/>
                <w:szCs w:val="22"/>
                <w:u w:val="none"/>
              </w:rPr>
              <w:t>11,628</w:t>
            </w:r>
            <w:r w:rsidRPr="00392BA6">
              <w:rPr>
                <w:rFonts w:hint="cs"/>
                <w:sz w:val="22"/>
                <w:szCs w:val="22"/>
                <w:u w:val="none"/>
              </w:rPr>
              <w:t>)</w:t>
            </w:r>
          </w:p>
        </w:tc>
      </w:tr>
      <w:tr w:rsidR="00E65D17" w:rsidRPr="00392BA6" w14:paraId="7B3C1CE4" w14:textId="77777777" w:rsidTr="00613DAC">
        <w:trPr>
          <w:trHeight w:val="340"/>
        </w:trPr>
        <w:tc>
          <w:tcPr>
            <w:tcW w:w="2098" w:type="dxa"/>
            <w:tcBorders>
              <w:top w:val="nil"/>
              <w:left w:val="nil"/>
              <w:bottom w:val="nil"/>
              <w:right w:val="nil"/>
            </w:tcBorders>
            <w:shd w:val="clear" w:color="auto" w:fill="auto"/>
            <w:vAlign w:val="center"/>
          </w:tcPr>
          <w:p w14:paraId="0D13D033" w14:textId="77777777" w:rsidR="00E65D17" w:rsidRPr="00EA5541" w:rsidRDefault="00E65D17" w:rsidP="00613DAC">
            <w:pPr>
              <w:rPr>
                <w:sz w:val="24"/>
                <w:szCs w:val="24"/>
                <w:u w:val="none"/>
              </w:rPr>
            </w:pPr>
            <w:r w:rsidRPr="00EA5541">
              <w:rPr>
                <w:sz w:val="24"/>
                <w:szCs w:val="24"/>
                <w:u w:val="none"/>
              </w:rPr>
              <w:t>Profit for the year</w:t>
            </w:r>
          </w:p>
        </w:tc>
        <w:tc>
          <w:tcPr>
            <w:tcW w:w="855" w:type="dxa"/>
            <w:shd w:val="clear" w:color="auto" w:fill="FFFFFF" w:themeFill="background1"/>
            <w:vAlign w:val="bottom"/>
          </w:tcPr>
          <w:p w14:paraId="4C26FB56"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65,383</w:t>
            </w:r>
          </w:p>
        </w:tc>
        <w:tc>
          <w:tcPr>
            <w:tcW w:w="850" w:type="dxa"/>
            <w:shd w:val="clear" w:color="auto" w:fill="FFFFFF" w:themeFill="background1"/>
            <w:vAlign w:val="bottom"/>
          </w:tcPr>
          <w:p w14:paraId="0E84DEAC"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15,387</w:t>
            </w:r>
          </w:p>
        </w:tc>
        <w:tc>
          <w:tcPr>
            <w:tcW w:w="850" w:type="dxa"/>
            <w:shd w:val="clear" w:color="auto" w:fill="FFFFFF" w:themeFill="background1"/>
            <w:vAlign w:val="bottom"/>
          </w:tcPr>
          <w:p w14:paraId="1A5F2A74" w14:textId="77777777" w:rsidR="00E65D17" w:rsidRPr="00392BA6" w:rsidRDefault="00E65D17" w:rsidP="00613DAC">
            <w:pPr>
              <w:pBdr>
                <w:bottom w:val="double" w:sz="4" w:space="1" w:color="auto"/>
              </w:pBdr>
              <w:tabs>
                <w:tab w:val="decimal" w:pos="741"/>
              </w:tabs>
              <w:rPr>
                <w:sz w:val="22"/>
                <w:szCs w:val="22"/>
                <w:u w:val="none"/>
                <w:cs/>
              </w:rPr>
            </w:pPr>
            <w:r w:rsidRPr="00392BA6">
              <w:rPr>
                <w:rFonts w:hint="cs"/>
                <w:sz w:val="22"/>
                <w:szCs w:val="22"/>
                <w:u w:val="none"/>
              </w:rPr>
              <w:t>(</w:t>
            </w:r>
            <w:r w:rsidRPr="00392BA6">
              <w:rPr>
                <w:sz w:val="22"/>
                <w:szCs w:val="22"/>
                <w:u w:val="none"/>
              </w:rPr>
              <w:t>536</w:t>
            </w:r>
            <w:r w:rsidRPr="00392BA6">
              <w:rPr>
                <w:rFonts w:hint="cs"/>
                <w:sz w:val="22"/>
                <w:szCs w:val="22"/>
                <w:u w:val="none"/>
              </w:rPr>
              <w:t>)</w:t>
            </w:r>
          </w:p>
        </w:tc>
        <w:tc>
          <w:tcPr>
            <w:tcW w:w="850" w:type="dxa"/>
            <w:shd w:val="clear" w:color="auto" w:fill="FFFFFF" w:themeFill="background1"/>
            <w:vAlign w:val="bottom"/>
          </w:tcPr>
          <w:p w14:paraId="4FEC5FEF"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11,961</w:t>
            </w:r>
          </w:p>
        </w:tc>
        <w:tc>
          <w:tcPr>
            <w:tcW w:w="907" w:type="dxa"/>
            <w:shd w:val="clear" w:color="auto" w:fill="FFFFFF" w:themeFill="background1"/>
            <w:vAlign w:val="bottom"/>
          </w:tcPr>
          <w:p w14:paraId="3A292BB7" w14:textId="77777777" w:rsidR="00E65D17" w:rsidRPr="00392BA6" w:rsidRDefault="00E65D17" w:rsidP="00613DAC">
            <w:pPr>
              <w:pBdr>
                <w:bottom w:val="double" w:sz="4" w:space="1" w:color="auto"/>
              </w:pBdr>
              <w:tabs>
                <w:tab w:val="decimal" w:pos="741"/>
              </w:tabs>
              <w:rPr>
                <w:sz w:val="22"/>
                <w:szCs w:val="22"/>
                <w:u w:val="none"/>
                <w:cs/>
              </w:rPr>
            </w:pPr>
            <w:r w:rsidRPr="00392BA6">
              <w:rPr>
                <w:rFonts w:hint="cs"/>
                <w:sz w:val="22"/>
                <w:szCs w:val="22"/>
                <w:u w:val="none"/>
              </w:rPr>
              <w:t>(</w:t>
            </w:r>
            <w:r w:rsidRPr="00392BA6">
              <w:rPr>
                <w:sz w:val="22"/>
                <w:szCs w:val="22"/>
                <w:u w:val="none"/>
              </w:rPr>
              <w:t>10,890</w:t>
            </w:r>
            <w:r w:rsidRPr="00392BA6">
              <w:rPr>
                <w:rFonts w:hint="cs"/>
                <w:sz w:val="22"/>
                <w:szCs w:val="22"/>
                <w:u w:val="none"/>
              </w:rPr>
              <w:t>)</w:t>
            </w:r>
          </w:p>
        </w:tc>
        <w:tc>
          <w:tcPr>
            <w:tcW w:w="1020" w:type="dxa"/>
            <w:shd w:val="clear" w:color="auto" w:fill="FFFFFF" w:themeFill="background1"/>
            <w:vAlign w:val="bottom"/>
          </w:tcPr>
          <w:p w14:paraId="587EE7CA" w14:textId="77777777" w:rsidR="00E65D17" w:rsidRPr="00392BA6" w:rsidRDefault="00E65D17" w:rsidP="00613DAC">
            <w:pPr>
              <w:pBdr>
                <w:bottom w:val="double" w:sz="4" w:space="1" w:color="auto"/>
              </w:pBdr>
              <w:tabs>
                <w:tab w:val="decimal" w:pos="741"/>
              </w:tabs>
              <w:rPr>
                <w:sz w:val="22"/>
                <w:szCs w:val="22"/>
                <w:u w:val="none"/>
                <w:cs/>
              </w:rPr>
            </w:pPr>
            <w:r w:rsidRPr="00392BA6">
              <w:rPr>
                <w:rFonts w:hint="cs"/>
                <w:sz w:val="22"/>
                <w:szCs w:val="22"/>
                <w:u w:val="none"/>
              </w:rPr>
              <w:t>(</w:t>
            </w:r>
            <w:r w:rsidRPr="00392BA6">
              <w:rPr>
                <w:sz w:val="22"/>
                <w:szCs w:val="22"/>
                <w:u w:val="none"/>
              </w:rPr>
              <w:t>679</w:t>
            </w:r>
            <w:r w:rsidRPr="00392BA6">
              <w:rPr>
                <w:rFonts w:hint="cs"/>
                <w:sz w:val="22"/>
                <w:szCs w:val="22"/>
                <w:u w:val="none"/>
              </w:rPr>
              <w:t>)</w:t>
            </w:r>
          </w:p>
        </w:tc>
        <w:tc>
          <w:tcPr>
            <w:tcW w:w="907" w:type="dxa"/>
            <w:shd w:val="clear" w:color="auto" w:fill="FFFFFF" w:themeFill="background1"/>
            <w:vAlign w:val="bottom"/>
          </w:tcPr>
          <w:p w14:paraId="178F2832"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29,124</w:t>
            </w:r>
          </w:p>
        </w:tc>
        <w:tc>
          <w:tcPr>
            <w:tcW w:w="964" w:type="dxa"/>
            <w:shd w:val="clear" w:color="auto" w:fill="FFFFFF" w:themeFill="background1"/>
            <w:vAlign w:val="bottom"/>
          </w:tcPr>
          <w:p w14:paraId="6A05CAA5" w14:textId="77777777" w:rsidR="00E65D17" w:rsidRPr="00392BA6" w:rsidRDefault="00E65D17" w:rsidP="00613DAC">
            <w:pPr>
              <w:pBdr>
                <w:bottom w:val="double" w:sz="4" w:space="1" w:color="auto"/>
              </w:pBdr>
              <w:tabs>
                <w:tab w:val="decimal" w:pos="763"/>
              </w:tabs>
              <w:rPr>
                <w:sz w:val="22"/>
                <w:szCs w:val="22"/>
                <w:u w:val="none"/>
              </w:rPr>
            </w:pPr>
            <w:r w:rsidRPr="00392BA6">
              <w:rPr>
                <w:sz w:val="22"/>
                <w:szCs w:val="22"/>
                <w:u w:val="none"/>
              </w:rPr>
              <w:t>105,498</w:t>
            </w:r>
          </w:p>
        </w:tc>
      </w:tr>
      <w:tr w:rsidR="00E65D17" w:rsidRPr="00392BA6" w14:paraId="66405734" w14:textId="77777777" w:rsidTr="00613DAC">
        <w:trPr>
          <w:trHeight w:val="340"/>
        </w:trPr>
        <w:tc>
          <w:tcPr>
            <w:tcW w:w="2098" w:type="dxa"/>
            <w:tcBorders>
              <w:top w:val="nil"/>
              <w:left w:val="nil"/>
              <w:bottom w:val="nil"/>
              <w:right w:val="nil"/>
            </w:tcBorders>
            <w:shd w:val="clear" w:color="auto" w:fill="auto"/>
            <w:vAlign w:val="center"/>
          </w:tcPr>
          <w:p w14:paraId="4C2D47D2" w14:textId="77777777" w:rsidR="00E65D17" w:rsidRPr="00EA5541" w:rsidRDefault="00E65D17" w:rsidP="00613DAC">
            <w:pPr>
              <w:rPr>
                <w:sz w:val="24"/>
                <w:szCs w:val="24"/>
                <w:u w:val="none"/>
              </w:rPr>
            </w:pPr>
            <w:r w:rsidRPr="00EA5541">
              <w:rPr>
                <w:sz w:val="24"/>
                <w:szCs w:val="24"/>
                <w:u w:val="none"/>
              </w:rPr>
              <w:t>Profit attributable to</w:t>
            </w:r>
          </w:p>
        </w:tc>
        <w:tc>
          <w:tcPr>
            <w:tcW w:w="855" w:type="dxa"/>
            <w:shd w:val="clear" w:color="auto" w:fill="FFFFFF" w:themeFill="background1"/>
            <w:vAlign w:val="bottom"/>
          </w:tcPr>
          <w:p w14:paraId="002919D6"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3D0D25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D229599"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72D1DAB5"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77C04092"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257A13C2"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5754B08C"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6705D81A" w14:textId="77777777" w:rsidR="00E65D17" w:rsidRPr="00392BA6" w:rsidRDefault="00E65D17" w:rsidP="00613DAC">
            <w:pPr>
              <w:tabs>
                <w:tab w:val="decimal" w:pos="763"/>
              </w:tabs>
              <w:rPr>
                <w:sz w:val="22"/>
                <w:szCs w:val="22"/>
                <w:u w:val="none"/>
              </w:rPr>
            </w:pPr>
          </w:p>
        </w:tc>
      </w:tr>
      <w:tr w:rsidR="00E65D17" w:rsidRPr="00392BA6" w14:paraId="47A4A24D" w14:textId="77777777" w:rsidTr="00613DAC">
        <w:trPr>
          <w:trHeight w:val="340"/>
        </w:trPr>
        <w:tc>
          <w:tcPr>
            <w:tcW w:w="2098" w:type="dxa"/>
            <w:tcBorders>
              <w:top w:val="nil"/>
              <w:left w:val="nil"/>
              <w:bottom w:val="nil"/>
              <w:right w:val="nil"/>
            </w:tcBorders>
            <w:shd w:val="clear" w:color="auto" w:fill="auto"/>
            <w:vAlign w:val="center"/>
          </w:tcPr>
          <w:p w14:paraId="4D5E4619" w14:textId="77777777" w:rsidR="00E65D17" w:rsidRPr="00CC7D86" w:rsidRDefault="00E65D17" w:rsidP="00613DAC">
            <w:pPr>
              <w:rPr>
                <w:spacing w:val="-4"/>
                <w:sz w:val="24"/>
                <w:szCs w:val="24"/>
                <w:u w:val="none"/>
              </w:rPr>
            </w:pPr>
            <w:r w:rsidRPr="00CC7D86">
              <w:rPr>
                <w:spacing w:val="-4"/>
                <w:sz w:val="24"/>
                <w:szCs w:val="24"/>
                <w:u w:val="none"/>
              </w:rPr>
              <w:t xml:space="preserve">   Equity holders of the Company</w:t>
            </w:r>
          </w:p>
        </w:tc>
        <w:tc>
          <w:tcPr>
            <w:tcW w:w="855" w:type="dxa"/>
            <w:shd w:val="clear" w:color="auto" w:fill="FFFFFF" w:themeFill="background1"/>
            <w:vAlign w:val="bottom"/>
          </w:tcPr>
          <w:p w14:paraId="34B40F9D"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7AC7CE67"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5E46337C"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463215CE"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0A7B600C"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3A206887"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0856D76A"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0692C538" w14:textId="77777777" w:rsidR="00E65D17" w:rsidRPr="00392BA6" w:rsidRDefault="00E65D17" w:rsidP="00613DAC">
            <w:pPr>
              <w:tabs>
                <w:tab w:val="decimal" w:pos="763"/>
              </w:tabs>
              <w:rPr>
                <w:sz w:val="22"/>
                <w:szCs w:val="22"/>
                <w:u w:val="none"/>
              </w:rPr>
            </w:pPr>
            <w:r w:rsidRPr="00392BA6">
              <w:rPr>
                <w:sz w:val="22"/>
                <w:szCs w:val="22"/>
                <w:u w:val="none"/>
              </w:rPr>
              <w:t>94,361</w:t>
            </w:r>
          </w:p>
        </w:tc>
      </w:tr>
      <w:tr w:rsidR="00E65D17" w:rsidRPr="00392BA6" w14:paraId="13A89F70" w14:textId="77777777" w:rsidTr="00613DAC">
        <w:trPr>
          <w:trHeight w:val="340"/>
        </w:trPr>
        <w:tc>
          <w:tcPr>
            <w:tcW w:w="2098" w:type="dxa"/>
            <w:tcBorders>
              <w:top w:val="nil"/>
              <w:left w:val="nil"/>
              <w:bottom w:val="nil"/>
              <w:right w:val="nil"/>
            </w:tcBorders>
            <w:shd w:val="clear" w:color="auto" w:fill="auto"/>
            <w:vAlign w:val="center"/>
          </w:tcPr>
          <w:p w14:paraId="11F33D37" w14:textId="77777777" w:rsidR="00E65D17" w:rsidRPr="00EA5541" w:rsidRDefault="00E65D17" w:rsidP="00613DAC">
            <w:pPr>
              <w:rPr>
                <w:sz w:val="24"/>
                <w:szCs w:val="24"/>
                <w:u w:val="none"/>
              </w:rPr>
            </w:pPr>
            <w:r>
              <w:rPr>
                <w:sz w:val="24"/>
                <w:szCs w:val="24"/>
                <w:u w:val="none"/>
              </w:rPr>
              <w:t xml:space="preserve">   </w:t>
            </w:r>
            <w:r w:rsidRPr="00EA5541">
              <w:rPr>
                <w:sz w:val="24"/>
                <w:szCs w:val="24"/>
                <w:u w:val="none"/>
              </w:rPr>
              <w:t>Non-controlling interests</w:t>
            </w:r>
          </w:p>
        </w:tc>
        <w:tc>
          <w:tcPr>
            <w:tcW w:w="855" w:type="dxa"/>
            <w:shd w:val="clear" w:color="auto" w:fill="FFFFFF" w:themeFill="background1"/>
            <w:vAlign w:val="bottom"/>
          </w:tcPr>
          <w:p w14:paraId="3B802745"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3E6F5610"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50456F0A"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2C1BA90"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2D1ED751"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13371053"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27A0815"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5E94F5DA" w14:textId="77777777" w:rsidR="00E65D17" w:rsidRPr="00392BA6" w:rsidRDefault="00E65D17" w:rsidP="00613DAC">
            <w:pPr>
              <w:pBdr>
                <w:bottom w:val="single" w:sz="4" w:space="1" w:color="auto"/>
              </w:pBdr>
              <w:tabs>
                <w:tab w:val="decimal" w:pos="763"/>
              </w:tabs>
              <w:rPr>
                <w:sz w:val="22"/>
                <w:szCs w:val="22"/>
                <w:u w:val="none"/>
              </w:rPr>
            </w:pPr>
            <w:r w:rsidRPr="00392BA6">
              <w:rPr>
                <w:sz w:val="22"/>
                <w:szCs w:val="22"/>
                <w:u w:val="none"/>
              </w:rPr>
              <w:t>11,137</w:t>
            </w:r>
          </w:p>
        </w:tc>
      </w:tr>
      <w:tr w:rsidR="00E65D17" w:rsidRPr="00392BA6" w14:paraId="5153ACAF" w14:textId="77777777" w:rsidTr="00613DAC">
        <w:trPr>
          <w:trHeight w:val="340"/>
        </w:trPr>
        <w:tc>
          <w:tcPr>
            <w:tcW w:w="2098" w:type="dxa"/>
            <w:shd w:val="clear" w:color="auto" w:fill="auto"/>
            <w:vAlign w:val="bottom"/>
          </w:tcPr>
          <w:p w14:paraId="46F94D1A" w14:textId="77777777" w:rsidR="00E65D17" w:rsidRPr="00392BA6" w:rsidRDefault="00E65D17" w:rsidP="00613DAC">
            <w:pPr>
              <w:rPr>
                <w:sz w:val="22"/>
                <w:szCs w:val="22"/>
                <w:u w:val="none"/>
                <w:cs/>
              </w:rPr>
            </w:pPr>
          </w:p>
        </w:tc>
        <w:tc>
          <w:tcPr>
            <w:tcW w:w="855" w:type="dxa"/>
            <w:shd w:val="clear" w:color="auto" w:fill="FFFFFF" w:themeFill="background1"/>
            <w:vAlign w:val="bottom"/>
          </w:tcPr>
          <w:p w14:paraId="650FA7E0"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24A81684"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5F748D22"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557409F"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4F56E37C"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5361F013"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F43F58C"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1D2FE43D" w14:textId="77777777" w:rsidR="00E65D17" w:rsidRPr="00392BA6" w:rsidRDefault="00E65D17" w:rsidP="00613DAC">
            <w:pPr>
              <w:pBdr>
                <w:bottom w:val="double" w:sz="4" w:space="1" w:color="auto"/>
              </w:pBdr>
              <w:tabs>
                <w:tab w:val="decimal" w:pos="763"/>
              </w:tabs>
              <w:rPr>
                <w:sz w:val="22"/>
                <w:szCs w:val="22"/>
                <w:u w:val="none"/>
              </w:rPr>
            </w:pPr>
            <w:r w:rsidRPr="00392BA6">
              <w:rPr>
                <w:sz w:val="22"/>
                <w:szCs w:val="22"/>
                <w:u w:val="none"/>
              </w:rPr>
              <w:t>105,498</w:t>
            </w:r>
          </w:p>
        </w:tc>
      </w:tr>
      <w:tr w:rsidR="00E65D17" w:rsidRPr="00392BA6" w14:paraId="367747C7" w14:textId="77777777" w:rsidTr="00613DAC">
        <w:trPr>
          <w:trHeight w:val="340"/>
        </w:trPr>
        <w:tc>
          <w:tcPr>
            <w:tcW w:w="2098" w:type="dxa"/>
            <w:tcBorders>
              <w:top w:val="nil"/>
              <w:left w:val="nil"/>
              <w:bottom w:val="nil"/>
              <w:right w:val="nil"/>
            </w:tcBorders>
            <w:shd w:val="clear" w:color="auto" w:fill="auto"/>
            <w:vAlign w:val="center"/>
          </w:tcPr>
          <w:p w14:paraId="12149C14" w14:textId="77777777" w:rsidR="00E65D17" w:rsidRPr="00EA5541" w:rsidRDefault="00E65D17" w:rsidP="00613DAC">
            <w:pPr>
              <w:rPr>
                <w:b/>
                <w:bCs/>
                <w:sz w:val="24"/>
                <w:szCs w:val="24"/>
                <w:u w:val="none"/>
              </w:rPr>
            </w:pPr>
            <w:r w:rsidRPr="00EA5541">
              <w:rPr>
                <w:b/>
                <w:bCs/>
                <w:sz w:val="24"/>
                <w:szCs w:val="24"/>
                <w:u w:val="none"/>
              </w:rPr>
              <w:t>As at December 31, 2019</w:t>
            </w:r>
          </w:p>
        </w:tc>
        <w:tc>
          <w:tcPr>
            <w:tcW w:w="855" w:type="dxa"/>
            <w:shd w:val="clear" w:color="auto" w:fill="FFFFFF" w:themeFill="background1"/>
            <w:vAlign w:val="bottom"/>
          </w:tcPr>
          <w:p w14:paraId="3BB47153"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46C50A0"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A5DCAF1" w14:textId="77777777" w:rsidR="00E65D17" w:rsidRPr="00392BA6" w:rsidRDefault="00E65D17" w:rsidP="00613DAC">
            <w:pPr>
              <w:tabs>
                <w:tab w:val="decimal" w:pos="741"/>
              </w:tabs>
              <w:rPr>
                <w:sz w:val="22"/>
                <w:szCs w:val="22"/>
                <w:u w:val="none"/>
              </w:rPr>
            </w:pPr>
          </w:p>
        </w:tc>
        <w:tc>
          <w:tcPr>
            <w:tcW w:w="850" w:type="dxa"/>
            <w:shd w:val="clear" w:color="auto" w:fill="FFFFFF" w:themeFill="background1"/>
            <w:vAlign w:val="bottom"/>
          </w:tcPr>
          <w:p w14:paraId="1B3F379A"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344BD53" w14:textId="77777777" w:rsidR="00E65D17" w:rsidRPr="00392BA6" w:rsidRDefault="00E65D17" w:rsidP="00613DAC">
            <w:pPr>
              <w:tabs>
                <w:tab w:val="decimal" w:pos="741"/>
              </w:tabs>
              <w:rPr>
                <w:sz w:val="22"/>
                <w:szCs w:val="22"/>
                <w:u w:val="none"/>
              </w:rPr>
            </w:pPr>
          </w:p>
        </w:tc>
        <w:tc>
          <w:tcPr>
            <w:tcW w:w="1020" w:type="dxa"/>
            <w:shd w:val="clear" w:color="auto" w:fill="FFFFFF" w:themeFill="background1"/>
            <w:vAlign w:val="bottom"/>
          </w:tcPr>
          <w:p w14:paraId="5F2003B3" w14:textId="77777777" w:rsidR="00E65D17" w:rsidRPr="00392BA6" w:rsidRDefault="00E65D17" w:rsidP="00613DAC">
            <w:pPr>
              <w:tabs>
                <w:tab w:val="decimal" w:pos="741"/>
              </w:tabs>
              <w:rPr>
                <w:sz w:val="22"/>
                <w:szCs w:val="22"/>
                <w:u w:val="none"/>
              </w:rPr>
            </w:pPr>
          </w:p>
        </w:tc>
        <w:tc>
          <w:tcPr>
            <w:tcW w:w="907" w:type="dxa"/>
            <w:shd w:val="clear" w:color="auto" w:fill="FFFFFF" w:themeFill="background1"/>
            <w:vAlign w:val="bottom"/>
          </w:tcPr>
          <w:p w14:paraId="6A3ACF1A" w14:textId="77777777" w:rsidR="00E65D17" w:rsidRPr="00392BA6" w:rsidRDefault="00E65D17" w:rsidP="00613DAC">
            <w:pPr>
              <w:tabs>
                <w:tab w:val="decimal" w:pos="741"/>
              </w:tabs>
              <w:rPr>
                <w:sz w:val="22"/>
                <w:szCs w:val="22"/>
                <w:u w:val="none"/>
              </w:rPr>
            </w:pPr>
          </w:p>
        </w:tc>
        <w:tc>
          <w:tcPr>
            <w:tcW w:w="964" w:type="dxa"/>
            <w:shd w:val="clear" w:color="auto" w:fill="FFFFFF" w:themeFill="background1"/>
            <w:vAlign w:val="bottom"/>
          </w:tcPr>
          <w:p w14:paraId="6D2819EB" w14:textId="77777777" w:rsidR="00E65D17" w:rsidRPr="00392BA6" w:rsidRDefault="00E65D17" w:rsidP="00613DAC">
            <w:pPr>
              <w:tabs>
                <w:tab w:val="decimal" w:pos="763"/>
              </w:tabs>
              <w:rPr>
                <w:sz w:val="22"/>
                <w:szCs w:val="22"/>
                <w:u w:val="none"/>
              </w:rPr>
            </w:pPr>
          </w:p>
        </w:tc>
      </w:tr>
      <w:tr w:rsidR="00E65D17" w:rsidRPr="00392BA6" w14:paraId="548EC849" w14:textId="77777777" w:rsidTr="00613DAC">
        <w:trPr>
          <w:trHeight w:val="340"/>
        </w:trPr>
        <w:tc>
          <w:tcPr>
            <w:tcW w:w="2098" w:type="dxa"/>
            <w:tcBorders>
              <w:top w:val="nil"/>
              <w:left w:val="nil"/>
              <w:bottom w:val="nil"/>
              <w:right w:val="nil"/>
            </w:tcBorders>
            <w:shd w:val="clear" w:color="auto" w:fill="auto"/>
            <w:vAlign w:val="center"/>
          </w:tcPr>
          <w:p w14:paraId="19097D6E" w14:textId="77777777" w:rsidR="00E65D17" w:rsidRPr="00CC7D86" w:rsidRDefault="00E65D17" w:rsidP="00613DAC">
            <w:pPr>
              <w:rPr>
                <w:spacing w:val="-4"/>
                <w:sz w:val="24"/>
                <w:szCs w:val="24"/>
                <w:u w:val="none"/>
              </w:rPr>
            </w:pPr>
            <w:r w:rsidRPr="00CC7D86">
              <w:rPr>
                <w:spacing w:val="-4"/>
                <w:sz w:val="24"/>
                <w:szCs w:val="24"/>
                <w:u w:val="none"/>
              </w:rPr>
              <w:t>Trade and other receivables-net</w:t>
            </w:r>
          </w:p>
        </w:tc>
        <w:tc>
          <w:tcPr>
            <w:tcW w:w="855" w:type="dxa"/>
            <w:shd w:val="clear" w:color="auto" w:fill="FFFFFF" w:themeFill="background1"/>
            <w:vAlign w:val="bottom"/>
          </w:tcPr>
          <w:p w14:paraId="1C1D9A2A" w14:textId="77777777" w:rsidR="00E65D17" w:rsidRPr="00392BA6" w:rsidRDefault="00E65D17" w:rsidP="00613DAC">
            <w:pPr>
              <w:tabs>
                <w:tab w:val="decimal" w:pos="741"/>
              </w:tabs>
              <w:rPr>
                <w:sz w:val="22"/>
                <w:szCs w:val="22"/>
                <w:u w:val="none"/>
              </w:rPr>
            </w:pPr>
            <w:r w:rsidRPr="00392BA6">
              <w:rPr>
                <w:sz w:val="22"/>
                <w:szCs w:val="22"/>
                <w:u w:val="none"/>
              </w:rPr>
              <w:t>166,850</w:t>
            </w:r>
          </w:p>
        </w:tc>
        <w:tc>
          <w:tcPr>
            <w:tcW w:w="850" w:type="dxa"/>
            <w:shd w:val="clear" w:color="auto" w:fill="FFFFFF" w:themeFill="background1"/>
            <w:vAlign w:val="bottom"/>
          </w:tcPr>
          <w:p w14:paraId="36AFEF63" w14:textId="77777777" w:rsidR="00E65D17" w:rsidRPr="00392BA6" w:rsidRDefault="00E65D17" w:rsidP="00613DAC">
            <w:pPr>
              <w:tabs>
                <w:tab w:val="decimal" w:pos="741"/>
              </w:tabs>
              <w:rPr>
                <w:sz w:val="22"/>
                <w:szCs w:val="22"/>
                <w:u w:val="none"/>
              </w:rPr>
            </w:pPr>
            <w:r w:rsidRPr="00392BA6">
              <w:rPr>
                <w:sz w:val="22"/>
                <w:szCs w:val="22"/>
                <w:u w:val="none"/>
              </w:rPr>
              <w:t>120,228</w:t>
            </w:r>
          </w:p>
        </w:tc>
        <w:tc>
          <w:tcPr>
            <w:tcW w:w="850" w:type="dxa"/>
            <w:shd w:val="clear" w:color="auto" w:fill="FFFFFF" w:themeFill="background1"/>
            <w:vAlign w:val="bottom"/>
          </w:tcPr>
          <w:p w14:paraId="167F704D" w14:textId="77777777" w:rsidR="00E65D17" w:rsidRPr="00392BA6" w:rsidRDefault="00E65D17" w:rsidP="00613DAC">
            <w:pPr>
              <w:tabs>
                <w:tab w:val="decimal" w:pos="741"/>
              </w:tabs>
              <w:rPr>
                <w:sz w:val="22"/>
                <w:szCs w:val="22"/>
                <w:u w:val="none"/>
              </w:rPr>
            </w:pPr>
            <w:r w:rsidRPr="00392BA6">
              <w:rPr>
                <w:sz w:val="22"/>
                <w:szCs w:val="22"/>
                <w:u w:val="none"/>
              </w:rPr>
              <w:t>16,651</w:t>
            </w:r>
          </w:p>
        </w:tc>
        <w:tc>
          <w:tcPr>
            <w:tcW w:w="850" w:type="dxa"/>
            <w:shd w:val="clear" w:color="auto" w:fill="FFFFFF" w:themeFill="background1"/>
            <w:vAlign w:val="bottom"/>
          </w:tcPr>
          <w:p w14:paraId="3203EA74" w14:textId="77777777" w:rsidR="00E65D17" w:rsidRPr="00392BA6" w:rsidRDefault="00E65D17" w:rsidP="00613DAC">
            <w:pPr>
              <w:tabs>
                <w:tab w:val="decimal" w:pos="741"/>
              </w:tabs>
              <w:rPr>
                <w:sz w:val="22"/>
                <w:szCs w:val="22"/>
                <w:u w:val="none"/>
              </w:rPr>
            </w:pPr>
            <w:r w:rsidRPr="00392BA6">
              <w:rPr>
                <w:sz w:val="22"/>
                <w:szCs w:val="22"/>
                <w:u w:val="none"/>
              </w:rPr>
              <w:t>20,243</w:t>
            </w:r>
          </w:p>
        </w:tc>
        <w:tc>
          <w:tcPr>
            <w:tcW w:w="907" w:type="dxa"/>
            <w:shd w:val="clear" w:color="auto" w:fill="FFFFFF" w:themeFill="background1"/>
            <w:vAlign w:val="bottom"/>
          </w:tcPr>
          <w:p w14:paraId="5B462B9F" w14:textId="77777777" w:rsidR="00E65D17" w:rsidRPr="00392BA6" w:rsidRDefault="00E65D17" w:rsidP="00613DAC">
            <w:pPr>
              <w:tabs>
                <w:tab w:val="decimal" w:pos="741"/>
              </w:tabs>
              <w:rPr>
                <w:sz w:val="22"/>
                <w:szCs w:val="22"/>
                <w:u w:val="none"/>
              </w:rPr>
            </w:pPr>
            <w:r w:rsidRPr="00392BA6">
              <w:rPr>
                <w:sz w:val="22"/>
                <w:szCs w:val="22"/>
                <w:u w:val="none"/>
              </w:rPr>
              <w:t>313</w:t>
            </w:r>
          </w:p>
        </w:tc>
        <w:tc>
          <w:tcPr>
            <w:tcW w:w="1020" w:type="dxa"/>
            <w:shd w:val="clear" w:color="auto" w:fill="FFFFFF" w:themeFill="background1"/>
            <w:vAlign w:val="bottom"/>
          </w:tcPr>
          <w:p w14:paraId="2E04578B" w14:textId="77777777" w:rsidR="00E65D17" w:rsidRPr="00392BA6" w:rsidRDefault="00E65D17" w:rsidP="00613DAC">
            <w:pPr>
              <w:tabs>
                <w:tab w:val="decimal" w:pos="741"/>
              </w:tabs>
              <w:rPr>
                <w:sz w:val="22"/>
                <w:szCs w:val="22"/>
                <w:u w:val="none"/>
              </w:rPr>
            </w:pPr>
            <w:r w:rsidRPr="00392BA6">
              <w:rPr>
                <w:sz w:val="22"/>
                <w:szCs w:val="22"/>
                <w:u w:val="none"/>
              </w:rPr>
              <w:t>23,847</w:t>
            </w:r>
          </w:p>
        </w:tc>
        <w:tc>
          <w:tcPr>
            <w:tcW w:w="907" w:type="dxa"/>
            <w:shd w:val="clear" w:color="auto" w:fill="FFFFFF" w:themeFill="background1"/>
            <w:vAlign w:val="bottom"/>
          </w:tcPr>
          <w:p w14:paraId="779F2EBC" w14:textId="77777777" w:rsidR="00E65D17" w:rsidRPr="00392BA6" w:rsidRDefault="00E65D17" w:rsidP="00613DAC">
            <w:pPr>
              <w:tabs>
                <w:tab w:val="decimal" w:pos="741"/>
              </w:tabs>
              <w:rPr>
                <w:sz w:val="22"/>
                <w:szCs w:val="22"/>
                <w:u w:val="none"/>
              </w:rPr>
            </w:pPr>
            <w:r w:rsidRPr="00392BA6">
              <w:rPr>
                <w:rFonts w:hint="cs"/>
                <w:sz w:val="22"/>
                <w:szCs w:val="22"/>
                <w:u w:val="none"/>
              </w:rPr>
              <w:t>(</w:t>
            </w:r>
            <w:r w:rsidRPr="00392BA6">
              <w:rPr>
                <w:sz w:val="22"/>
                <w:szCs w:val="22"/>
                <w:u w:val="none"/>
              </w:rPr>
              <w:t>47,999</w:t>
            </w:r>
            <w:r w:rsidRPr="00392BA6">
              <w:rPr>
                <w:rFonts w:hint="cs"/>
                <w:sz w:val="22"/>
                <w:szCs w:val="22"/>
                <w:u w:val="none"/>
              </w:rPr>
              <w:t>)</w:t>
            </w:r>
          </w:p>
        </w:tc>
        <w:tc>
          <w:tcPr>
            <w:tcW w:w="964" w:type="dxa"/>
            <w:shd w:val="clear" w:color="auto" w:fill="FFFFFF" w:themeFill="background1"/>
            <w:vAlign w:val="bottom"/>
          </w:tcPr>
          <w:p w14:paraId="30D0C7D3" w14:textId="77777777" w:rsidR="00E65D17" w:rsidRPr="00392BA6" w:rsidRDefault="00E65D17" w:rsidP="00613DAC">
            <w:pPr>
              <w:tabs>
                <w:tab w:val="decimal" w:pos="763"/>
              </w:tabs>
              <w:rPr>
                <w:sz w:val="22"/>
                <w:szCs w:val="22"/>
                <w:u w:val="none"/>
              </w:rPr>
            </w:pPr>
            <w:r w:rsidRPr="00392BA6">
              <w:rPr>
                <w:sz w:val="22"/>
                <w:szCs w:val="22"/>
                <w:u w:val="none"/>
              </w:rPr>
              <w:t>300,133</w:t>
            </w:r>
          </w:p>
        </w:tc>
      </w:tr>
      <w:tr w:rsidR="00E65D17" w:rsidRPr="00392BA6" w14:paraId="530A9030" w14:textId="77777777" w:rsidTr="00613DAC">
        <w:trPr>
          <w:trHeight w:val="340"/>
        </w:trPr>
        <w:tc>
          <w:tcPr>
            <w:tcW w:w="2098" w:type="dxa"/>
            <w:shd w:val="clear" w:color="auto" w:fill="auto"/>
            <w:vAlign w:val="bottom"/>
          </w:tcPr>
          <w:p w14:paraId="04A6822C" w14:textId="77777777" w:rsidR="00E65D17" w:rsidRPr="00CC7D86" w:rsidRDefault="00E65D17" w:rsidP="00613DAC">
            <w:pPr>
              <w:rPr>
                <w:spacing w:val="-6"/>
                <w:sz w:val="22"/>
                <w:szCs w:val="22"/>
                <w:u w:val="none"/>
                <w:cs/>
              </w:rPr>
            </w:pPr>
            <w:r w:rsidRPr="00CC7D86">
              <w:rPr>
                <w:spacing w:val="-6"/>
                <w:sz w:val="24"/>
                <w:szCs w:val="24"/>
                <w:u w:val="none"/>
              </w:rPr>
              <w:t>Property plant and equipment-net</w:t>
            </w:r>
          </w:p>
        </w:tc>
        <w:tc>
          <w:tcPr>
            <w:tcW w:w="855" w:type="dxa"/>
            <w:shd w:val="clear" w:color="auto" w:fill="FFFFFF" w:themeFill="background1"/>
            <w:vAlign w:val="bottom"/>
          </w:tcPr>
          <w:p w14:paraId="02DC89CF" w14:textId="77777777" w:rsidR="00E65D17" w:rsidRPr="00392BA6" w:rsidRDefault="00E65D17" w:rsidP="00613DAC">
            <w:pPr>
              <w:tabs>
                <w:tab w:val="decimal" w:pos="741"/>
              </w:tabs>
              <w:rPr>
                <w:sz w:val="22"/>
                <w:szCs w:val="22"/>
                <w:u w:val="none"/>
              </w:rPr>
            </w:pPr>
            <w:r w:rsidRPr="00392BA6">
              <w:rPr>
                <w:sz w:val="22"/>
                <w:szCs w:val="22"/>
                <w:u w:val="none"/>
              </w:rPr>
              <w:t>65,034</w:t>
            </w:r>
          </w:p>
        </w:tc>
        <w:tc>
          <w:tcPr>
            <w:tcW w:w="850" w:type="dxa"/>
            <w:shd w:val="clear" w:color="auto" w:fill="FFFFFF" w:themeFill="background1"/>
            <w:vAlign w:val="bottom"/>
          </w:tcPr>
          <w:p w14:paraId="619F8A09" w14:textId="77777777" w:rsidR="00E65D17" w:rsidRPr="00392BA6" w:rsidRDefault="00E65D17" w:rsidP="00613DAC">
            <w:pPr>
              <w:tabs>
                <w:tab w:val="decimal" w:pos="741"/>
              </w:tabs>
              <w:rPr>
                <w:sz w:val="22"/>
                <w:szCs w:val="22"/>
                <w:u w:val="none"/>
              </w:rPr>
            </w:pPr>
            <w:r w:rsidRPr="00392BA6">
              <w:rPr>
                <w:sz w:val="22"/>
                <w:szCs w:val="22"/>
                <w:u w:val="none"/>
              </w:rPr>
              <w:t>373,540</w:t>
            </w:r>
          </w:p>
        </w:tc>
        <w:tc>
          <w:tcPr>
            <w:tcW w:w="850" w:type="dxa"/>
            <w:shd w:val="clear" w:color="auto" w:fill="FFFFFF" w:themeFill="background1"/>
            <w:vAlign w:val="bottom"/>
          </w:tcPr>
          <w:p w14:paraId="407F722F" w14:textId="77777777" w:rsidR="00E65D17" w:rsidRPr="00392BA6" w:rsidRDefault="00E65D17" w:rsidP="00613DAC">
            <w:pPr>
              <w:tabs>
                <w:tab w:val="decimal" w:pos="741"/>
              </w:tabs>
              <w:rPr>
                <w:sz w:val="22"/>
                <w:szCs w:val="22"/>
                <w:u w:val="none"/>
              </w:rPr>
            </w:pPr>
            <w:r w:rsidRPr="00392BA6">
              <w:rPr>
                <w:sz w:val="22"/>
                <w:szCs w:val="22"/>
                <w:u w:val="none"/>
              </w:rPr>
              <w:t>32,199</w:t>
            </w:r>
          </w:p>
        </w:tc>
        <w:tc>
          <w:tcPr>
            <w:tcW w:w="850" w:type="dxa"/>
            <w:shd w:val="clear" w:color="auto" w:fill="FFFFFF" w:themeFill="background1"/>
            <w:vAlign w:val="bottom"/>
          </w:tcPr>
          <w:p w14:paraId="744C49AA" w14:textId="77777777" w:rsidR="00E65D17" w:rsidRPr="00392BA6" w:rsidRDefault="00E65D17" w:rsidP="00613DAC">
            <w:pPr>
              <w:tabs>
                <w:tab w:val="decimal" w:pos="741"/>
              </w:tabs>
              <w:rPr>
                <w:sz w:val="22"/>
                <w:szCs w:val="22"/>
                <w:u w:val="none"/>
              </w:rPr>
            </w:pPr>
            <w:r w:rsidRPr="00392BA6">
              <w:rPr>
                <w:sz w:val="22"/>
                <w:szCs w:val="22"/>
                <w:u w:val="none"/>
              </w:rPr>
              <w:t>19,088</w:t>
            </w:r>
          </w:p>
        </w:tc>
        <w:tc>
          <w:tcPr>
            <w:tcW w:w="907" w:type="dxa"/>
            <w:shd w:val="clear" w:color="auto" w:fill="FFFFFF" w:themeFill="background1"/>
            <w:vAlign w:val="bottom"/>
          </w:tcPr>
          <w:p w14:paraId="2DB301BC" w14:textId="77777777" w:rsidR="00E65D17" w:rsidRPr="00392BA6" w:rsidRDefault="00E65D17" w:rsidP="00613DAC">
            <w:pPr>
              <w:tabs>
                <w:tab w:val="decimal" w:pos="741"/>
              </w:tabs>
              <w:rPr>
                <w:sz w:val="22"/>
                <w:szCs w:val="22"/>
                <w:u w:val="none"/>
              </w:rPr>
            </w:pPr>
            <w:r w:rsidRPr="00392BA6">
              <w:rPr>
                <w:sz w:val="22"/>
                <w:szCs w:val="22"/>
                <w:u w:val="none"/>
              </w:rPr>
              <w:t>1,634</w:t>
            </w:r>
          </w:p>
        </w:tc>
        <w:tc>
          <w:tcPr>
            <w:tcW w:w="1020" w:type="dxa"/>
            <w:shd w:val="clear" w:color="auto" w:fill="FFFFFF" w:themeFill="background1"/>
            <w:vAlign w:val="bottom"/>
          </w:tcPr>
          <w:p w14:paraId="47565041" w14:textId="77777777" w:rsidR="00E65D17" w:rsidRPr="00392BA6" w:rsidRDefault="00E65D17" w:rsidP="00613DAC">
            <w:pPr>
              <w:tabs>
                <w:tab w:val="decimal" w:pos="741"/>
              </w:tabs>
              <w:rPr>
                <w:sz w:val="22"/>
                <w:szCs w:val="22"/>
                <w:u w:val="none"/>
              </w:rPr>
            </w:pPr>
            <w:r w:rsidRPr="00392BA6">
              <w:rPr>
                <w:sz w:val="22"/>
                <w:szCs w:val="22"/>
                <w:u w:val="none"/>
              </w:rPr>
              <w:t>54,234</w:t>
            </w:r>
          </w:p>
        </w:tc>
        <w:tc>
          <w:tcPr>
            <w:tcW w:w="907" w:type="dxa"/>
            <w:shd w:val="clear" w:color="auto" w:fill="FFFFFF" w:themeFill="background1"/>
            <w:vAlign w:val="bottom"/>
          </w:tcPr>
          <w:p w14:paraId="5551A7FA" w14:textId="77777777" w:rsidR="00E65D17" w:rsidRPr="00392BA6" w:rsidRDefault="00E65D17" w:rsidP="00613DAC">
            <w:pPr>
              <w:tabs>
                <w:tab w:val="decimal" w:pos="741"/>
              </w:tabs>
              <w:rPr>
                <w:sz w:val="22"/>
                <w:szCs w:val="22"/>
                <w:u w:val="none"/>
              </w:rPr>
            </w:pPr>
            <w:r w:rsidRPr="00392BA6">
              <w:rPr>
                <w:sz w:val="22"/>
                <w:szCs w:val="22"/>
                <w:u w:val="none"/>
              </w:rPr>
              <w:t>90,147</w:t>
            </w:r>
          </w:p>
        </w:tc>
        <w:tc>
          <w:tcPr>
            <w:tcW w:w="964" w:type="dxa"/>
            <w:shd w:val="clear" w:color="auto" w:fill="FFFFFF" w:themeFill="background1"/>
            <w:vAlign w:val="bottom"/>
          </w:tcPr>
          <w:p w14:paraId="38A5FDE8" w14:textId="77777777" w:rsidR="00E65D17" w:rsidRPr="00392BA6" w:rsidRDefault="00E65D17" w:rsidP="00613DAC">
            <w:pPr>
              <w:tabs>
                <w:tab w:val="decimal" w:pos="763"/>
              </w:tabs>
              <w:rPr>
                <w:sz w:val="22"/>
                <w:szCs w:val="22"/>
                <w:u w:val="none"/>
              </w:rPr>
            </w:pPr>
            <w:r w:rsidRPr="00392BA6">
              <w:rPr>
                <w:sz w:val="22"/>
                <w:szCs w:val="22"/>
                <w:u w:val="none"/>
              </w:rPr>
              <w:t>635,876</w:t>
            </w:r>
          </w:p>
        </w:tc>
      </w:tr>
      <w:tr w:rsidR="00E65D17" w:rsidRPr="00392BA6" w14:paraId="54E4354B" w14:textId="77777777" w:rsidTr="00613DAC">
        <w:trPr>
          <w:trHeight w:val="340"/>
        </w:trPr>
        <w:tc>
          <w:tcPr>
            <w:tcW w:w="2098" w:type="dxa"/>
            <w:tcBorders>
              <w:top w:val="nil"/>
              <w:left w:val="nil"/>
              <w:bottom w:val="nil"/>
              <w:right w:val="nil"/>
            </w:tcBorders>
            <w:shd w:val="clear" w:color="auto" w:fill="auto"/>
            <w:vAlign w:val="center"/>
          </w:tcPr>
          <w:p w14:paraId="574A5249" w14:textId="77777777" w:rsidR="00E65D17" w:rsidRPr="00EA5541" w:rsidRDefault="00E65D17" w:rsidP="00613DAC">
            <w:pPr>
              <w:rPr>
                <w:sz w:val="24"/>
                <w:szCs w:val="24"/>
                <w:u w:val="none"/>
              </w:rPr>
            </w:pPr>
            <w:r w:rsidRPr="00EA5541">
              <w:rPr>
                <w:sz w:val="24"/>
                <w:szCs w:val="24"/>
                <w:u w:val="none"/>
              </w:rPr>
              <w:t>Other</w:t>
            </w:r>
          </w:p>
        </w:tc>
        <w:tc>
          <w:tcPr>
            <w:tcW w:w="855" w:type="dxa"/>
            <w:shd w:val="clear" w:color="auto" w:fill="FFFFFF" w:themeFill="background1"/>
            <w:vAlign w:val="bottom"/>
          </w:tcPr>
          <w:p w14:paraId="594393FC"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509,811</w:t>
            </w:r>
          </w:p>
        </w:tc>
        <w:tc>
          <w:tcPr>
            <w:tcW w:w="850" w:type="dxa"/>
            <w:shd w:val="clear" w:color="auto" w:fill="FFFFFF" w:themeFill="background1"/>
            <w:vAlign w:val="bottom"/>
          </w:tcPr>
          <w:p w14:paraId="1090FFBE"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119,139</w:t>
            </w:r>
          </w:p>
        </w:tc>
        <w:tc>
          <w:tcPr>
            <w:tcW w:w="850" w:type="dxa"/>
            <w:shd w:val="clear" w:color="auto" w:fill="FFFFFF" w:themeFill="background1"/>
            <w:vAlign w:val="bottom"/>
          </w:tcPr>
          <w:p w14:paraId="25AFE3A8"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6,212</w:t>
            </w:r>
          </w:p>
        </w:tc>
        <w:tc>
          <w:tcPr>
            <w:tcW w:w="850" w:type="dxa"/>
            <w:shd w:val="clear" w:color="auto" w:fill="FFFFFF" w:themeFill="background1"/>
            <w:vAlign w:val="bottom"/>
          </w:tcPr>
          <w:p w14:paraId="67BD7062"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30,888</w:t>
            </w:r>
          </w:p>
        </w:tc>
        <w:tc>
          <w:tcPr>
            <w:tcW w:w="907" w:type="dxa"/>
            <w:shd w:val="clear" w:color="auto" w:fill="FFFFFF" w:themeFill="background1"/>
            <w:vAlign w:val="bottom"/>
          </w:tcPr>
          <w:p w14:paraId="698D3CF6"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4,484</w:t>
            </w:r>
          </w:p>
        </w:tc>
        <w:tc>
          <w:tcPr>
            <w:tcW w:w="1020" w:type="dxa"/>
            <w:shd w:val="clear" w:color="auto" w:fill="FFFFFF" w:themeFill="background1"/>
            <w:vAlign w:val="bottom"/>
          </w:tcPr>
          <w:p w14:paraId="6A688FA4" w14:textId="77777777" w:rsidR="00E65D17" w:rsidRPr="00392BA6" w:rsidRDefault="00E65D17" w:rsidP="00613DAC">
            <w:pPr>
              <w:pBdr>
                <w:bottom w:val="single" w:sz="4" w:space="1" w:color="auto"/>
              </w:pBdr>
              <w:tabs>
                <w:tab w:val="decimal" w:pos="741"/>
              </w:tabs>
              <w:rPr>
                <w:sz w:val="22"/>
                <w:szCs w:val="22"/>
                <w:u w:val="none"/>
              </w:rPr>
            </w:pPr>
            <w:r w:rsidRPr="00392BA6">
              <w:rPr>
                <w:sz w:val="22"/>
                <w:szCs w:val="22"/>
                <w:u w:val="none"/>
              </w:rPr>
              <w:t>47,054</w:t>
            </w:r>
          </w:p>
        </w:tc>
        <w:tc>
          <w:tcPr>
            <w:tcW w:w="907" w:type="dxa"/>
            <w:shd w:val="clear" w:color="auto" w:fill="FFFFFF" w:themeFill="background1"/>
            <w:vAlign w:val="bottom"/>
          </w:tcPr>
          <w:p w14:paraId="485B8475" w14:textId="77777777" w:rsidR="00E65D17" w:rsidRPr="00392BA6" w:rsidRDefault="00E65D17" w:rsidP="00613DAC">
            <w:pPr>
              <w:pBdr>
                <w:bottom w:val="single" w:sz="4" w:space="1" w:color="auto"/>
              </w:pBdr>
              <w:tabs>
                <w:tab w:val="decimal" w:pos="741"/>
              </w:tabs>
              <w:rPr>
                <w:sz w:val="22"/>
                <w:szCs w:val="22"/>
                <w:u w:val="none"/>
                <w:cs/>
              </w:rPr>
            </w:pPr>
            <w:r w:rsidRPr="00392BA6">
              <w:rPr>
                <w:rFonts w:hint="cs"/>
                <w:sz w:val="22"/>
                <w:szCs w:val="22"/>
                <w:u w:val="none"/>
              </w:rPr>
              <w:t>(</w:t>
            </w:r>
            <w:r w:rsidRPr="00392BA6">
              <w:rPr>
                <w:sz w:val="22"/>
                <w:szCs w:val="22"/>
                <w:u w:val="none"/>
              </w:rPr>
              <w:t>479,380</w:t>
            </w:r>
            <w:r w:rsidRPr="00392BA6">
              <w:rPr>
                <w:rFonts w:hint="cs"/>
                <w:sz w:val="22"/>
                <w:szCs w:val="22"/>
                <w:u w:val="none"/>
              </w:rPr>
              <w:t>)</w:t>
            </w:r>
          </w:p>
        </w:tc>
        <w:tc>
          <w:tcPr>
            <w:tcW w:w="964" w:type="dxa"/>
            <w:shd w:val="clear" w:color="auto" w:fill="FFFFFF" w:themeFill="background1"/>
            <w:vAlign w:val="bottom"/>
          </w:tcPr>
          <w:p w14:paraId="79F55C55" w14:textId="77777777" w:rsidR="00E65D17" w:rsidRPr="00392BA6" w:rsidRDefault="00E65D17" w:rsidP="00613DAC">
            <w:pPr>
              <w:pBdr>
                <w:bottom w:val="single" w:sz="4" w:space="1" w:color="auto"/>
              </w:pBdr>
              <w:tabs>
                <w:tab w:val="decimal" w:pos="763"/>
              </w:tabs>
              <w:rPr>
                <w:sz w:val="22"/>
                <w:szCs w:val="22"/>
                <w:u w:val="none"/>
              </w:rPr>
            </w:pPr>
            <w:r w:rsidRPr="00392BA6">
              <w:rPr>
                <w:sz w:val="22"/>
                <w:szCs w:val="22"/>
                <w:u w:val="none"/>
              </w:rPr>
              <w:t>238,208</w:t>
            </w:r>
          </w:p>
        </w:tc>
      </w:tr>
      <w:tr w:rsidR="00E65D17" w:rsidRPr="00392BA6" w14:paraId="66185866" w14:textId="77777777" w:rsidTr="00613DAC">
        <w:trPr>
          <w:trHeight w:val="340"/>
        </w:trPr>
        <w:tc>
          <w:tcPr>
            <w:tcW w:w="2098" w:type="dxa"/>
            <w:tcBorders>
              <w:top w:val="nil"/>
              <w:left w:val="nil"/>
              <w:bottom w:val="nil"/>
              <w:right w:val="nil"/>
            </w:tcBorders>
            <w:shd w:val="clear" w:color="auto" w:fill="auto"/>
            <w:vAlign w:val="center"/>
          </w:tcPr>
          <w:p w14:paraId="51DD675F" w14:textId="77777777" w:rsidR="00E65D17" w:rsidRPr="00EA5541" w:rsidRDefault="00E65D17" w:rsidP="00613DAC">
            <w:pPr>
              <w:rPr>
                <w:sz w:val="24"/>
                <w:szCs w:val="24"/>
                <w:u w:val="none"/>
              </w:rPr>
            </w:pPr>
            <w:r w:rsidRPr="00EA5541">
              <w:rPr>
                <w:sz w:val="24"/>
                <w:szCs w:val="24"/>
                <w:u w:val="none"/>
              </w:rPr>
              <w:t>Total Assets</w:t>
            </w:r>
          </w:p>
        </w:tc>
        <w:tc>
          <w:tcPr>
            <w:tcW w:w="855" w:type="dxa"/>
            <w:shd w:val="clear" w:color="auto" w:fill="FFFFFF" w:themeFill="background1"/>
            <w:vAlign w:val="bottom"/>
          </w:tcPr>
          <w:p w14:paraId="35D37B48"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741,695</w:t>
            </w:r>
          </w:p>
        </w:tc>
        <w:tc>
          <w:tcPr>
            <w:tcW w:w="850" w:type="dxa"/>
            <w:shd w:val="clear" w:color="auto" w:fill="FFFFFF" w:themeFill="background1"/>
            <w:vAlign w:val="bottom"/>
          </w:tcPr>
          <w:p w14:paraId="0D2D55D9"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612,907</w:t>
            </w:r>
          </w:p>
        </w:tc>
        <w:tc>
          <w:tcPr>
            <w:tcW w:w="850" w:type="dxa"/>
            <w:shd w:val="clear" w:color="auto" w:fill="FFFFFF" w:themeFill="background1"/>
            <w:vAlign w:val="bottom"/>
          </w:tcPr>
          <w:p w14:paraId="1F430D66"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55,062</w:t>
            </w:r>
          </w:p>
        </w:tc>
        <w:tc>
          <w:tcPr>
            <w:tcW w:w="850" w:type="dxa"/>
            <w:shd w:val="clear" w:color="auto" w:fill="FFFFFF" w:themeFill="background1"/>
            <w:vAlign w:val="bottom"/>
          </w:tcPr>
          <w:p w14:paraId="6A65B1EE"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70,219</w:t>
            </w:r>
          </w:p>
        </w:tc>
        <w:tc>
          <w:tcPr>
            <w:tcW w:w="907" w:type="dxa"/>
            <w:shd w:val="clear" w:color="auto" w:fill="FFFFFF" w:themeFill="background1"/>
            <w:vAlign w:val="bottom"/>
          </w:tcPr>
          <w:p w14:paraId="5A67FA49"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6,431</w:t>
            </w:r>
          </w:p>
        </w:tc>
        <w:tc>
          <w:tcPr>
            <w:tcW w:w="1020" w:type="dxa"/>
            <w:shd w:val="clear" w:color="auto" w:fill="FFFFFF" w:themeFill="background1"/>
            <w:vAlign w:val="bottom"/>
          </w:tcPr>
          <w:p w14:paraId="61F9A1E7" w14:textId="77777777" w:rsidR="00E65D17" w:rsidRPr="00392BA6" w:rsidRDefault="00E65D17" w:rsidP="00613DAC">
            <w:pPr>
              <w:pBdr>
                <w:bottom w:val="double" w:sz="4" w:space="1" w:color="auto"/>
              </w:pBdr>
              <w:tabs>
                <w:tab w:val="decimal" w:pos="741"/>
              </w:tabs>
              <w:rPr>
                <w:sz w:val="22"/>
                <w:szCs w:val="22"/>
                <w:u w:val="none"/>
              </w:rPr>
            </w:pPr>
            <w:r w:rsidRPr="00392BA6">
              <w:rPr>
                <w:sz w:val="22"/>
                <w:szCs w:val="22"/>
                <w:u w:val="none"/>
              </w:rPr>
              <w:t>125,135</w:t>
            </w:r>
          </w:p>
        </w:tc>
        <w:tc>
          <w:tcPr>
            <w:tcW w:w="907" w:type="dxa"/>
            <w:shd w:val="clear" w:color="auto" w:fill="FFFFFF" w:themeFill="background1"/>
            <w:vAlign w:val="bottom"/>
          </w:tcPr>
          <w:p w14:paraId="40C4FD86" w14:textId="77777777" w:rsidR="00E65D17" w:rsidRPr="00392BA6" w:rsidRDefault="00E65D17" w:rsidP="00613DAC">
            <w:pPr>
              <w:pBdr>
                <w:bottom w:val="double" w:sz="4" w:space="1" w:color="auto"/>
              </w:pBdr>
              <w:tabs>
                <w:tab w:val="decimal" w:pos="741"/>
              </w:tabs>
              <w:rPr>
                <w:sz w:val="22"/>
                <w:szCs w:val="22"/>
                <w:u w:val="none"/>
                <w:cs/>
              </w:rPr>
            </w:pPr>
            <w:r w:rsidRPr="00392BA6">
              <w:rPr>
                <w:sz w:val="22"/>
                <w:szCs w:val="22"/>
                <w:u w:val="none"/>
              </w:rPr>
              <w:t>(437,232)</w:t>
            </w:r>
          </w:p>
        </w:tc>
        <w:tc>
          <w:tcPr>
            <w:tcW w:w="964" w:type="dxa"/>
            <w:shd w:val="clear" w:color="auto" w:fill="FFFFFF" w:themeFill="background1"/>
            <w:vAlign w:val="bottom"/>
          </w:tcPr>
          <w:p w14:paraId="603ED904" w14:textId="77777777" w:rsidR="00E65D17" w:rsidRPr="00392BA6" w:rsidRDefault="00E65D17" w:rsidP="00613DAC">
            <w:pPr>
              <w:pBdr>
                <w:bottom w:val="double" w:sz="4" w:space="1" w:color="auto"/>
              </w:pBdr>
              <w:tabs>
                <w:tab w:val="decimal" w:pos="763"/>
              </w:tabs>
              <w:rPr>
                <w:sz w:val="22"/>
                <w:szCs w:val="22"/>
                <w:u w:val="none"/>
              </w:rPr>
            </w:pPr>
            <w:r w:rsidRPr="00392BA6">
              <w:rPr>
                <w:sz w:val="22"/>
                <w:szCs w:val="22"/>
                <w:u w:val="none"/>
              </w:rPr>
              <w:t>1,174,217</w:t>
            </w:r>
          </w:p>
        </w:tc>
      </w:tr>
    </w:tbl>
    <w:p w14:paraId="4F043B1D" w14:textId="77777777" w:rsidR="00E65D17" w:rsidRPr="00392BA6" w:rsidRDefault="00E65D17" w:rsidP="00E65D17">
      <w:pPr>
        <w:spacing w:before="120"/>
        <w:jc w:val="thaiDistribute"/>
        <w:rPr>
          <w:sz w:val="2"/>
          <w:szCs w:val="2"/>
          <w:u w:val="none"/>
        </w:rPr>
      </w:pPr>
    </w:p>
    <w:p w14:paraId="39F782F2" w14:textId="77777777" w:rsidR="00E65D17" w:rsidRDefault="00E65D17">
      <w:pPr>
        <w:rPr>
          <w:b/>
          <w:bCs/>
          <w:caps/>
          <w:u w:val="none"/>
        </w:rPr>
      </w:pPr>
      <w:r>
        <w:rPr>
          <w:b/>
          <w:bCs/>
          <w:caps/>
          <w:u w:val="none"/>
        </w:rPr>
        <w:br w:type="page"/>
      </w:r>
    </w:p>
    <w:p w14:paraId="1B4A010D" w14:textId="5F5E267D" w:rsidR="00672416" w:rsidRPr="00C500B6" w:rsidRDefault="00761780" w:rsidP="0035489B">
      <w:pPr>
        <w:numPr>
          <w:ilvl w:val="0"/>
          <w:numId w:val="3"/>
        </w:numPr>
        <w:tabs>
          <w:tab w:val="clear" w:pos="859"/>
          <w:tab w:val="num" w:pos="567"/>
        </w:tabs>
        <w:spacing w:before="200"/>
        <w:ind w:hanging="859"/>
        <w:jc w:val="thaiDistribute"/>
        <w:rPr>
          <w:b/>
          <w:bCs/>
          <w:caps/>
          <w:u w:val="none"/>
        </w:rPr>
      </w:pPr>
      <w:r w:rsidRPr="00C500B6">
        <w:rPr>
          <w:b/>
          <w:bCs/>
          <w:caps/>
          <w:u w:val="none"/>
        </w:rPr>
        <w:t>FINANCIAL INSTRUMENTS</w:t>
      </w:r>
    </w:p>
    <w:p w14:paraId="01170F6A" w14:textId="77777777" w:rsidR="00761780" w:rsidRPr="00C500B6" w:rsidRDefault="00761780" w:rsidP="00761780">
      <w:pPr>
        <w:spacing w:before="120"/>
        <w:ind w:left="567"/>
        <w:jc w:val="thaiDistribute"/>
        <w:rPr>
          <w:b/>
          <w:bCs/>
          <w:u w:val="none"/>
        </w:rPr>
      </w:pPr>
      <w:r w:rsidRPr="00C500B6">
        <w:rPr>
          <w:b/>
          <w:bCs/>
          <w:u w:val="none"/>
        </w:rPr>
        <w:t>Financial Risk Management</w:t>
      </w:r>
    </w:p>
    <w:p w14:paraId="6CB7181E" w14:textId="77777777" w:rsidR="00761780" w:rsidRPr="00C500B6" w:rsidRDefault="00761780" w:rsidP="00761780">
      <w:pPr>
        <w:spacing w:before="80"/>
        <w:ind w:left="567"/>
        <w:jc w:val="thaiDistribute"/>
        <w:rPr>
          <w:u w:val="none"/>
          <w:cs/>
        </w:rPr>
      </w:pPr>
      <w:r w:rsidRPr="00C500B6">
        <w:rPr>
          <w:u w:val="none"/>
        </w:rPr>
        <w:t>The Group is exposed to risks from changes in market interest rates, and from nonperformance of contractual obligations by counterparties. The Group does not use derivative instruments to manage such risks. They do not hold or issue derivative instruments for speculative or trading purposes.</w:t>
      </w:r>
    </w:p>
    <w:p w14:paraId="47252319" w14:textId="77777777" w:rsidR="00761780" w:rsidRPr="00C500B6" w:rsidRDefault="00761780" w:rsidP="00761780">
      <w:pPr>
        <w:spacing w:before="120"/>
        <w:ind w:left="567"/>
        <w:jc w:val="thaiDistribute"/>
        <w:rPr>
          <w:b/>
          <w:bCs/>
          <w:u w:val="none"/>
        </w:rPr>
      </w:pPr>
      <w:r w:rsidRPr="00C500B6">
        <w:rPr>
          <w:b/>
          <w:bCs/>
          <w:u w:val="none"/>
        </w:rPr>
        <w:t>Interest rate risk</w:t>
      </w:r>
    </w:p>
    <w:p w14:paraId="76C0402F" w14:textId="1511E0D1" w:rsidR="00761780" w:rsidRPr="00C500B6" w:rsidRDefault="00761780" w:rsidP="00761780">
      <w:pPr>
        <w:spacing w:before="120"/>
        <w:ind w:left="567"/>
        <w:jc w:val="thaiDistribute"/>
        <w:rPr>
          <w:u w:val="none"/>
        </w:rPr>
      </w:pPr>
      <w:r w:rsidRPr="00C500B6">
        <w:rPr>
          <w:u w:val="none"/>
        </w:rPr>
        <w:t>The interest rate risk constitutes future movements in market interest rates that will affect the results of the Group’s operations and its cash flows. The Group’s exposure to interest rate risk relates primarily to its deposits with</w:t>
      </w:r>
      <w:r w:rsidR="009F70B8">
        <w:rPr>
          <w:u w:val="none"/>
        </w:rPr>
        <w:t xml:space="preserve">, loan to related parties, </w:t>
      </w:r>
      <w:r w:rsidRPr="00C500B6">
        <w:rPr>
          <w:u w:val="none"/>
        </w:rPr>
        <w:t>loans from financial institutions, and loans from related parties.</w:t>
      </w:r>
    </w:p>
    <w:p w14:paraId="486B3D91" w14:textId="77777777" w:rsidR="00761780" w:rsidRPr="00C500B6" w:rsidRDefault="00761780" w:rsidP="00761780">
      <w:pPr>
        <w:spacing w:before="80"/>
        <w:ind w:left="567"/>
        <w:jc w:val="thaiDistribute"/>
        <w:rPr>
          <w:u w:val="none"/>
        </w:rPr>
      </w:pPr>
      <w:r w:rsidRPr="00C500B6">
        <w:rPr>
          <w:u w:val="none"/>
        </w:rPr>
        <w:t>Since the majority of these financial assets and liabilities are short-term and long-term loans bear floating interest rates, the Group’s believe that there will be no material impact on their respective financial statements.</w:t>
      </w:r>
    </w:p>
    <w:p w14:paraId="5525AC21" w14:textId="5D9F2AB3" w:rsidR="00C500B6" w:rsidRDefault="00C500B6" w:rsidP="00C500B6">
      <w:pPr>
        <w:spacing w:before="120"/>
        <w:ind w:left="567"/>
        <w:jc w:val="both"/>
        <w:outlineLvl w:val="0"/>
        <w:rPr>
          <w:u w:val="none"/>
        </w:rPr>
      </w:pPr>
      <w:r w:rsidRPr="00C500B6">
        <w:rPr>
          <w:u w:val="none"/>
        </w:rPr>
        <w:t>As at December</w:t>
      </w:r>
      <w:r w:rsidRPr="00C500B6">
        <w:rPr>
          <w:rFonts w:hint="cs"/>
          <w:u w:val="none"/>
        </w:rPr>
        <w:t xml:space="preserve"> </w:t>
      </w:r>
      <w:r w:rsidRPr="00C500B6">
        <w:rPr>
          <w:u w:val="none"/>
        </w:rPr>
        <w:t>31, 2020 and 2019, significant financial assets and liabilities, classified by type of interest rate, are summarized in the table below, with those financial assets and liabilities that carry fixed interest rates further classified based on their maturity dates, or the repricing date if this occurs before the maturity date.</w:t>
      </w: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BB3AD4" w:rsidRPr="00E36320" w14:paraId="52255DE2" w14:textId="77777777" w:rsidTr="00AC782A">
        <w:trPr>
          <w:trHeight w:val="283"/>
          <w:tblHeader/>
        </w:trPr>
        <w:tc>
          <w:tcPr>
            <w:tcW w:w="3276" w:type="dxa"/>
            <w:shd w:val="clear" w:color="auto" w:fill="auto"/>
            <w:vAlign w:val="bottom"/>
          </w:tcPr>
          <w:p w14:paraId="4740EEBA" w14:textId="77777777" w:rsidR="00BB3AD4" w:rsidRPr="00F57EF3" w:rsidRDefault="00BB3AD4" w:rsidP="00F57EF3">
            <w:pPr>
              <w:spacing w:line="256" w:lineRule="auto"/>
              <w:jc w:val="center"/>
              <w:rPr>
                <w:u w:val="none"/>
              </w:rPr>
            </w:pPr>
            <w:r w:rsidRPr="00F57EF3">
              <w:rPr>
                <w:u w:val="none"/>
              </w:rPr>
              <w:br w:type="page"/>
            </w:r>
            <w:r w:rsidRPr="00F57EF3">
              <w:rPr>
                <w:u w:val="none"/>
              </w:rPr>
              <w:br w:type="page"/>
            </w:r>
          </w:p>
        </w:tc>
        <w:tc>
          <w:tcPr>
            <w:tcW w:w="6066" w:type="dxa"/>
            <w:gridSpan w:val="6"/>
            <w:shd w:val="clear" w:color="auto" w:fill="auto"/>
            <w:vAlign w:val="bottom"/>
            <w:hideMark/>
          </w:tcPr>
          <w:p w14:paraId="27FDD101" w14:textId="712BAD06" w:rsidR="00BB3AD4" w:rsidRPr="00D25F99" w:rsidRDefault="00BB3AD4" w:rsidP="007D76F3">
            <w:pPr>
              <w:pBdr>
                <w:bottom w:val="single" w:sz="6" w:space="1" w:color="auto"/>
              </w:pBdr>
              <w:tabs>
                <w:tab w:val="decimal" w:pos="4353"/>
              </w:tabs>
              <w:spacing w:line="256" w:lineRule="auto"/>
              <w:rPr>
                <w:u w:val="none"/>
                <w:cs/>
              </w:rPr>
            </w:pPr>
            <w:r w:rsidRPr="00D25F99">
              <w:rPr>
                <w:u w:val="none"/>
              </w:rPr>
              <w:t xml:space="preserve">Unit : </w:t>
            </w:r>
            <w:r w:rsidR="007D76F3">
              <w:rPr>
                <w:u w:val="none"/>
              </w:rPr>
              <w:t xml:space="preserve">Million </w:t>
            </w:r>
            <w:r w:rsidRPr="00D25F99">
              <w:rPr>
                <w:u w:val="none"/>
              </w:rPr>
              <w:t>Baht</w:t>
            </w:r>
          </w:p>
        </w:tc>
        <w:tc>
          <w:tcPr>
            <w:tcW w:w="1305" w:type="dxa"/>
            <w:shd w:val="clear" w:color="auto" w:fill="auto"/>
            <w:vAlign w:val="bottom"/>
          </w:tcPr>
          <w:p w14:paraId="7A420777" w14:textId="7921FD42" w:rsidR="00BB3AD4" w:rsidRPr="00D25F99" w:rsidRDefault="00BB3AD4" w:rsidP="00F57EF3">
            <w:pPr>
              <w:spacing w:line="256" w:lineRule="auto"/>
              <w:jc w:val="center"/>
              <w:rPr>
                <w:u w:val="none"/>
                <w:cs/>
              </w:rPr>
            </w:pPr>
          </w:p>
        </w:tc>
      </w:tr>
      <w:tr w:rsidR="00F57EF3" w:rsidRPr="00F57EF3" w14:paraId="51DF98C4" w14:textId="77777777" w:rsidTr="00BB3AD4">
        <w:trPr>
          <w:trHeight w:val="283"/>
          <w:tblHeader/>
        </w:trPr>
        <w:tc>
          <w:tcPr>
            <w:tcW w:w="3276" w:type="dxa"/>
            <w:shd w:val="clear" w:color="auto" w:fill="auto"/>
            <w:vAlign w:val="bottom"/>
          </w:tcPr>
          <w:p w14:paraId="7E8F9877" w14:textId="77777777" w:rsidR="00F57EF3" w:rsidRPr="00F57EF3" w:rsidRDefault="00F57EF3" w:rsidP="00F57EF3">
            <w:pPr>
              <w:spacing w:line="256" w:lineRule="auto"/>
              <w:jc w:val="center"/>
              <w:rPr>
                <w:u w:val="none"/>
              </w:rPr>
            </w:pPr>
          </w:p>
        </w:tc>
        <w:tc>
          <w:tcPr>
            <w:tcW w:w="7371" w:type="dxa"/>
            <w:gridSpan w:val="7"/>
            <w:shd w:val="clear" w:color="auto" w:fill="auto"/>
            <w:vAlign w:val="bottom"/>
            <w:hideMark/>
          </w:tcPr>
          <w:p w14:paraId="65D9069D" w14:textId="37AFAEC2" w:rsidR="00F57EF3" w:rsidRPr="00F57EF3" w:rsidRDefault="00F57EF3" w:rsidP="00F57EF3">
            <w:pPr>
              <w:pBdr>
                <w:bottom w:val="single" w:sz="6" w:space="1" w:color="auto"/>
              </w:pBdr>
              <w:spacing w:line="256" w:lineRule="auto"/>
              <w:jc w:val="center"/>
              <w:rPr>
                <w:u w:val="none"/>
              </w:rPr>
            </w:pPr>
            <w:r w:rsidRPr="00E36320">
              <w:rPr>
                <w:u w:val="none"/>
              </w:rPr>
              <w:t>Consolidated Financial Statements</w:t>
            </w:r>
          </w:p>
        </w:tc>
      </w:tr>
      <w:tr w:rsidR="00F57EF3" w:rsidRPr="00F57EF3" w14:paraId="0D2360BE" w14:textId="77777777" w:rsidTr="00BB3AD4">
        <w:trPr>
          <w:trHeight w:val="283"/>
          <w:tblHeader/>
        </w:trPr>
        <w:tc>
          <w:tcPr>
            <w:tcW w:w="3276" w:type="dxa"/>
            <w:shd w:val="clear" w:color="auto" w:fill="auto"/>
            <w:vAlign w:val="bottom"/>
          </w:tcPr>
          <w:p w14:paraId="09F467FB" w14:textId="77777777" w:rsidR="00F57EF3" w:rsidRPr="00F57EF3" w:rsidRDefault="00F57EF3" w:rsidP="00F57EF3">
            <w:pPr>
              <w:spacing w:line="256" w:lineRule="auto"/>
              <w:jc w:val="center"/>
              <w:rPr>
                <w:u w:val="none"/>
              </w:rPr>
            </w:pPr>
          </w:p>
        </w:tc>
        <w:tc>
          <w:tcPr>
            <w:tcW w:w="7371" w:type="dxa"/>
            <w:gridSpan w:val="7"/>
            <w:shd w:val="clear" w:color="auto" w:fill="auto"/>
            <w:vAlign w:val="bottom"/>
            <w:hideMark/>
          </w:tcPr>
          <w:p w14:paraId="0045B452" w14:textId="1AF2BBCF" w:rsidR="00F57EF3" w:rsidRPr="00F57EF3" w:rsidRDefault="00E36320" w:rsidP="00F57EF3">
            <w:pPr>
              <w:pBdr>
                <w:bottom w:val="single" w:sz="6" w:space="1" w:color="auto"/>
              </w:pBdr>
              <w:spacing w:line="256" w:lineRule="auto"/>
              <w:jc w:val="center"/>
              <w:rPr>
                <w:u w:val="none"/>
              </w:rPr>
            </w:pPr>
            <w:r w:rsidRPr="00E36320">
              <w:rPr>
                <w:u w:val="none"/>
              </w:rPr>
              <w:t>As at December 31, 2020</w:t>
            </w:r>
          </w:p>
        </w:tc>
      </w:tr>
      <w:tr w:rsidR="00AC782A" w:rsidRPr="00F57EF3" w14:paraId="5957F27A" w14:textId="77777777" w:rsidTr="00BB3AD4">
        <w:trPr>
          <w:trHeight w:val="283"/>
          <w:tblHeader/>
        </w:trPr>
        <w:tc>
          <w:tcPr>
            <w:tcW w:w="3276" w:type="dxa"/>
            <w:shd w:val="clear" w:color="auto" w:fill="auto"/>
            <w:vAlign w:val="bottom"/>
          </w:tcPr>
          <w:p w14:paraId="21432049" w14:textId="77777777" w:rsidR="00AC782A" w:rsidRPr="00F57EF3" w:rsidRDefault="00AC782A" w:rsidP="00F57EF3">
            <w:pPr>
              <w:spacing w:line="256" w:lineRule="auto"/>
              <w:jc w:val="center"/>
              <w:rPr>
                <w:u w:val="none"/>
              </w:rPr>
            </w:pPr>
          </w:p>
        </w:tc>
        <w:tc>
          <w:tcPr>
            <w:tcW w:w="2041" w:type="dxa"/>
            <w:gridSpan w:val="2"/>
            <w:shd w:val="clear" w:color="auto" w:fill="auto"/>
            <w:vAlign w:val="bottom"/>
            <w:hideMark/>
          </w:tcPr>
          <w:p w14:paraId="273A4869" w14:textId="75809E69" w:rsidR="00AC782A" w:rsidRPr="00F57EF3" w:rsidRDefault="00AC782A" w:rsidP="00F57EF3">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01F89BB5" w14:textId="7A5D0686" w:rsidR="00AC782A" w:rsidRPr="00F57EF3" w:rsidRDefault="00AC782A" w:rsidP="00F57EF3">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397A2963" w14:textId="6080057B"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1E9286C2" w14:textId="77777777" w:rsidR="00AC782A" w:rsidRPr="00F57EF3" w:rsidRDefault="00AC782A" w:rsidP="00F57EF3">
            <w:pPr>
              <w:spacing w:line="256" w:lineRule="auto"/>
              <w:jc w:val="center"/>
              <w:rPr>
                <w:u w:val="none"/>
              </w:rPr>
            </w:pPr>
          </w:p>
        </w:tc>
        <w:tc>
          <w:tcPr>
            <w:tcW w:w="1305" w:type="dxa"/>
            <w:shd w:val="clear" w:color="auto" w:fill="auto"/>
            <w:vAlign w:val="bottom"/>
            <w:hideMark/>
          </w:tcPr>
          <w:p w14:paraId="764893B8" w14:textId="6E56ABD8" w:rsidR="00AC782A" w:rsidRPr="00F57EF3" w:rsidRDefault="00AC782A" w:rsidP="00F57EF3">
            <w:pPr>
              <w:spacing w:line="256" w:lineRule="auto"/>
              <w:jc w:val="center"/>
              <w:rPr>
                <w:u w:val="none"/>
              </w:rPr>
            </w:pPr>
          </w:p>
        </w:tc>
      </w:tr>
      <w:tr w:rsidR="00AC782A" w:rsidRPr="00F57EF3" w14:paraId="0910AC1E" w14:textId="77777777" w:rsidTr="00BB3AD4">
        <w:trPr>
          <w:trHeight w:val="283"/>
          <w:tblHeader/>
        </w:trPr>
        <w:tc>
          <w:tcPr>
            <w:tcW w:w="3276" w:type="dxa"/>
            <w:shd w:val="clear" w:color="auto" w:fill="auto"/>
            <w:vAlign w:val="bottom"/>
          </w:tcPr>
          <w:p w14:paraId="1DFE1D3F" w14:textId="77777777" w:rsidR="00AC782A" w:rsidRPr="00F57EF3" w:rsidRDefault="00AC782A" w:rsidP="00F57EF3">
            <w:pPr>
              <w:spacing w:line="256" w:lineRule="auto"/>
              <w:jc w:val="center"/>
              <w:rPr>
                <w:u w:val="none"/>
              </w:rPr>
            </w:pPr>
          </w:p>
        </w:tc>
        <w:tc>
          <w:tcPr>
            <w:tcW w:w="1020" w:type="dxa"/>
            <w:shd w:val="clear" w:color="auto" w:fill="auto"/>
            <w:vAlign w:val="bottom"/>
            <w:hideMark/>
          </w:tcPr>
          <w:p w14:paraId="38B4B515" w14:textId="225F5752" w:rsidR="00AC782A" w:rsidRPr="00F57EF3" w:rsidRDefault="00AC782A" w:rsidP="00F57EF3">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0793AD24" w14:textId="3EA5A4DA" w:rsidR="00AC782A" w:rsidRPr="00F57EF3" w:rsidRDefault="00AC782A" w:rsidP="00F57EF3">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4765EEA2" w14:textId="473960C2" w:rsidR="00AC782A" w:rsidRPr="00F57EF3" w:rsidRDefault="00AC782A" w:rsidP="00F57EF3">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2C808B4E" w14:textId="19119F11" w:rsidR="00AC782A" w:rsidRPr="00F57EF3" w:rsidRDefault="00AC782A" w:rsidP="00F57EF3">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A6CE9A1" w14:textId="1DE92F8E" w:rsidR="00AC782A" w:rsidRPr="00F57EF3" w:rsidRDefault="00AC782A" w:rsidP="00F57EF3">
            <w:pPr>
              <w:pBdr>
                <w:bottom w:val="single" w:sz="6" w:space="1" w:color="auto"/>
              </w:pBdr>
              <w:spacing w:line="256" w:lineRule="auto"/>
              <w:jc w:val="center"/>
              <w:rPr>
                <w:u w:val="none"/>
              </w:rPr>
            </w:pPr>
          </w:p>
        </w:tc>
        <w:tc>
          <w:tcPr>
            <w:tcW w:w="1021" w:type="dxa"/>
            <w:shd w:val="clear" w:color="auto" w:fill="auto"/>
            <w:vAlign w:val="bottom"/>
            <w:hideMark/>
          </w:tcPr>
          <w:p w14:paraId="1F4BAB78" w14:textId="68DE0405" w:rsidR="00AC782A" w:rsidRPr="00F57EF3" w:rsidRDefault="00AC782A" w:rsidP="00F57EF3">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34FDD63D" w14:textId="2219D60F" w:rsidR="00AC782A" w:rsidRPr="00F57EF3" w:rsidRDefault="00AC782A" w:rsidP="00F57EF3">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F57EF3" w:rsidRPr="00F57EF3" w14:paraId="6CE4CBE3" w14:textId="77777777" w:rsidTr="00BB3AD4">
        <w:trPr>
          <w:trHeight w:val="283"/>
          <w:tblHeader/>
        </w:trPr>
        <w:tc>
          <w:tcPr>
            <w:tcW w:w="3276" w:type="dxa"/>
            <w:shd w:val="clear" w:color="auto" w:fill="auto"/>
          </w:tcPr>
          <w:p w14:paraId="5FA7B916" w14:textId="77777777" w:rsidR="00F57EF3" w:rsidRPr="00F57EF3" w:rsidRDefault="00F57EF3" w:rsidP="00F57EF3">
            <w:pPr>
              <w:spacing w:line="256" w:lineRule="auto"/>
              <w:jc w:val="thaiDistribute"/>
              <w:rPr>
                <w:u w:val="none"/>
              </w:rPr>
            </w:pPr>
          </w:p>
        </w:tc>
        <w:tc>
          <w:tcPr>
            <w:tcW w:w="1020" w:type="dxa"/>
            <w:shd w:val="clear" w:color="auto" w:fill="auto"/>
            <w:vAlign w:val="bottom"/>
          </w:tcPr>
          <w:p w14:paraId="4074780E" w14:textId="77777777" w:rsidR="00F57EF3" w:rsidRPr="00F57EF3" w:rsidRDefault="00F57EF3" w:rsidP="00F57EF3">
            <w:pPr>
              <w:tabs>
                <w:tab w:val="decimal" w:pos="861"/>
              </w:tabs>
              <w:spacing w:line="256" w:lineRule="auto"/>
              <w:rPr>
                <w:u w:val="none"/>
                <w:cs/>
              </w:rPr>
            </w:pPr>
          </w:p>
        </w:tc>
        <w:tc>
          <w:tcPr>
            <w:tcW w:w="1021" w:type="dxa"/>
            <w:shd w:val="clear" w:color="auto" w:fill="auto"/>
            <w:vAlign w:val="bottom"/>
          </w:tcPr>
          <w:p w14:paraId="4F2E7C9D"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456F7079" w14:textId="77777777" w:rsidR="00F57EF3" w:rsidRPr="00F57EF3" w:rsidRDefault="00F57EF3" w:rsidP="00F57EF3">
            <w:pPr>
              <w:tabs>
                <w:tab w:val="decimal" w:pos="1312"/>
              </w:tabs>
              <w:spacing w:line="256" w:lineRule="auto"/>
              <w:rPr>
                <w:u w:val="none"/>
              </w:rPr>
            </w:pPr>
          </w:p>
        </w:tc>
        <w:tc>
          <w:tcPr>
            <w:tcW w:w="964" w:type="dxa"/>
          </w:tcPr>
          <w:p w14:paraId="5F3A98D6"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66064380"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195865B6"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hideMark/>
          </w:tcPr>
          <w:p w14:paraId="6F42B348" w14:textId="78419100" w:rsidR="00F57EF3" w:rsidRPr="00F57EF3" w:rsidRDefault="00E36320" w:rsidP="00F57EF3">
            <w:pPr>
              <w:spacing w:line="256" w:lineRule="auto"/>
              <w:jc w:val="center"/>
              <w:rPr>
                <w:u w:val="none"/>
              </w:rPr>
            </w:pPr>
            <w:r w:rsidRPr="00E36320">
              <w:rPr>
                <w:u w:val="none"/>
              </w:rPr>
              <w:t>(% per annum)</w:t>
            </w:r>
          </w:p>
        </w:tc>
      </w:tr>
      <w:tr w:rsidR="00F57EF3" w:rsidRPr="00F57EF3" w14:paraId="78375869" w14:textId="77777777" w:rsidTr="00BB3AD4">
        <w:trPr>
          <w:trHeight w:val="283"/>
        </w:trPr>
        <w:tc>
          <w:tcPr>
            <w:tcW w:w="3276" w:type="dxa"/>
            <w:shd w:val="clear" w:color="auto" w:fill="auto"/>
            <w:vAlign w:val="bottom"/>
            <w:hideMark/>
          </w:tcPr>
          <w:p w14:paraId="206EB1B0" w14:textId="6EF67399" w:rsidR="00F57EF3" w:rsidRPr="00F57EF3" w:rsidRDefault="00F57EF3" w:rsidP="00F57EF3">
            <w:pPr>
              <w:spacing w:line="256" w:lineRule="auto"/>
              <w:rPr>
                <w:b/>
                <w:bCs/>
                <w:u w:val="none"/>
                <w:cs/>
              </w:rPr>
            </w:pPr>
            <w:r w:rsidRPr="00E36320">
              <w:rPr>
                <w:b/>
                <w:bCs/>
                <w:u w:val="none"/>
              </w:rPr>
              <w:t>Financial assets</w:t>
            </w:r>
          </w:p>
        </w:tc>
        <w:tc>
          <w:tcPr>
            <w:tcW w:w="1020" w:type="dxa"/>
            <w:shd w:val="clear" w:color="auto" w:fill="auto"/>
            <w:vAlign w:val="bottom"/>
          </w:tcPr>
          <w:p w14:paraId="51A367E8" w14:textId="77777777" w:rsidR="00F57EF3" w:rsidRPr="00F57EF3" w:rsidRDefault="00F57EF3" w:rsidP="00F57EF3">
            <w:pPr>
              <w:tabs>
                <w:tab w:val="decimal" w:pos="861"/>
              </w:tabs>
              <w:spacing w:line="256" w:lineRule="auto"/>
              <w:rPr>
                <w:u w:val="none"/>
                <w:cs/>
              </w:rPr>
            </w:pPr>
          </w:p>
        </w:tc>
        <w:tc>
          <w:tcPr>
            <w:tcW w:w="1021" w:type="dxa"/>
            <w:shd w:val="clear" w:color="auto" w:fill="auto"/>
            <w:vAlign w:val="bottom"/>
          </w:tcPr>
          <w:p w14:paraId="04D60740"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21E0DF2B" w14:textId="77777777" w:rsidR="00F57EF3" w:rsidRPr="00F57EF3" w:rsidRDefault="00F57EF3" w:rsidP="00F57EF3">
            <w:pPr>
              <w:tabs>
                <w:tab w:val="decimal" w:pos="1312"/>
              </w:tabs>
              <w:spacing w:line="256" w:lineRule="auto"/>
              <w:rPr>
                <w:u w:val="none"/>
              </w:rPr>
            </w:pPr>
          </w:p>
        </w:tc>
        <w:tc>
          <w:tcPr>
            <w:tcW w:w="964" w:type="dxa"/>
          </w:tcPr>
          <w:p w14:paraId="4ADE41F2"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4B94CC23"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266831C9"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tcPr>
          <w:p w14:paraId="064AA20C" w14:textId="77777777" w:rsidR="00F57EF3" w:rsidRPr="00F57EF3" w:rsidRDefault="00F57EF3" w:rsidP="00F57EF3">
            <w:pPr>
              <w:spacing w:line="256" w:lineRule="auto"/>
              <w:jc w:val="center"/>
              <w:rPr>
                <w:u w:val="none"/>
              </w:rPr>
            </w:pPr>
          </w:p>
        </w:tc>
      </w:tr>
      <w:tr w:rsidR="00F57EF3" w:rsidRPr="00F57EF3" w14:paraId="3E056215" w14:textId="77777777" w:rsidTr="00BB3AD4">
        <w:trPr>
          <w:trHeight w:val="283"/>
        </w:trPr>
        <w:tc>
          <w:tcPr>
            <w:tcW w:w="3276" w:type="dxa"/>
            <w:shd w:val="clear" w:color="auto" w:fill="auto"/>
            <w:vAlign w:val="bottom"/>
            <w:hideMark/>
          </w:tcPr>
          <w:p w14:paraId="7E479ADE" w14:textId="3E7AE822" w:rsidR="00F57EF3" w:rsidRPr="00F57EF3" w:rsidRDefault="00F57EF3" w:rsidP="00F57EF3">
            <w:pPr>
              <w:spacing w:line="256" w:lineRule="auto"/>
              <w:rPr>
                <w:u w:val="none"/>
              </w:rPr>
            </w:pPr>
            <w:r w:rsidRPr="00E36320">
              <w:rPr>
                <w:u w:val="none"/>
              </w:rPr>
              <w:t>Cash and cash equivalents</w:t>
            </w:r>
          </w:p>
        </w:tc>
        <w:tc>
          <w:tcPr>
            <w:tcW w:w="1020" w:type="dxa"/>
            <w:shd w:val="clear" w:color="auto" w:fill="auto"/>
            <w:vAlign w:val="bottom"/>
          </w:tcPr>
          <w:p w14:paraId="1C0D380D" w14:textId="77777777" w:rsidR="00F57EF3" w:rsidRPr="00F57EF3" w:rsidRDefault="00F57EF3" w:rsidP="00E36320">
            <w:pPr>
              <w:tabs>
                <w:tab w:val="decimal" w:pos="861"/>
              </w:tabs>
              <w:spacing w:line="256" w:lineRule="auto"/>
              <w:rPr>
                <w:u w:val="none"/>
                <w:cs/>
              </w:rPr>
            </w:pPr>
            <w:r w:rsidRPr="00F57EF3">
              <w:rPr>
                <w:u w:val="none"/>
              </w:rPr>
              <w:t>-</w:t>
            </w:r>
          </w:p>
        </w:tc>
        <w:tc>
          <w:tcPr>
            <w:tcW w:w="1021" w:type="dxa"/>
            <w:shd w:val="clear" w:color="auto" w:fill="auto"/>
            <w:vAlign w:val="bottom"/>
            <w:hideMark/>
          </w:tcPr>
          <w:p w14:paraId="422C18E0" w14:textId="77777777" w:rsidR="00F57EF3" w:rsidRPr="00F57EF3" w:rsidRDefault="00F57EF3" w:rsidP="00E36320">
            <w:pPr>
              <w:tabs>
                <w:tab w:val="decimal" w:pos="861"/>
              </w:tabs>
              <w:spacing w:line="256" w:lineRule="auto"/>
              <w:rPr>
                <w:u w:val="none"/>
              </w:rPr>
            </w:pPr>
            <w:r w:rsidRPr="00F57EF3">
              <w:rPr>
                <w:u w:val="none"/>
              </w:rPr>
              <w:t>-</w:t>
            </w:r>
          </w:p>
        </w:tc>
        <w:tc>
          <w:tcPr>
            <w:tcW w:w="1020" w:type="dxa"/>
            <w:shd w:val="clear" w:color="auto" w:fill="auto"/>
            <w:vAlign w:val="bottom"/>
            <w:hideMark/>
          </w:tcPr>
          <w:p w14:paraId="30C30E29" w14:textId="77777777" w:rsidR="00F57EF3" w:rsidRPr="00F57EF3" w:rsidRDefault="00F57EF3" w:rsidP="00E36320">
            <w:pPr>
              <w:tabs>
                <w:tab w:val="decimal" w:pos="751"/>
              </w:tabs>
              <w:spacing w:line="256" w:lineRule="auto"/>
              <w:rPr>
                <w:u w:val="none"/>
              </w:rPr>
            </w:pPr>
            <w:r w:rsidRPr="00F57EF3">
              <w:rPr>
                <w:u w:val="none"/>
              </w:rPr>
              <w:t>64.40</w:t>
            </w:r>
          </w:p>
        </w:tc>
        <w:tc>
          <w:tcPr>
            <w:tcW w:w="964" w:type="dxa"/>
            <w:vAlign w:val="bottom"/>
          </w:tcPr>
          <w:p w14:paraId="46030AFE" w14:textId="77777777" w:rsidR="00F57EF3" w:rsidRPr="00F57EF3" w:rsidRDefault="00F57EF3" w:rsidP="00E36320">
            <w:pPr>
              <w:tabs>
                <w:tab w:val="decimal" w:pos="709"/>
              </w:tabs>
              <w:spacing w:line="256" w:lineRule="auto"/>
              <w:rPr>
                <w:u w:val="none"/>
              </w:rPr>
            </w:pPr>
            <w:r w:rsidRPr="00F57EF3">
              <w:rPr>
                <w:u w:val="none"/>
              </w:rPr>
              <w:t>-</w:t>
            </w:r>
          </w:p>
        </w:tc>
        <w:tc>
          <w:tcPr>
            <w:tcW w:w="1020" w:type="dxa"/>
            <w:shd w:val="clear" w:color="auto" w:fill="auto"/>
            <w:vAlign w:val="bottom"/>
            <w:hideMark/>
          </w:tcPr>
          <w:p w14:paraId="7DC992C7" w14:textId="77777777" w:rsidR="00F57EF3" w:rsidRPr="00F57EF3" w:rsidRDefault="00F57EF3" w:rsidP="00E36320">
            <w:pPr>
              <w:tabs>
                <w:tab w:val="decimal" w:pos="709"/>
              </w:tabs>
              <w:spacing w:line="256" w:lineRule="auto"/>
              <w:rPr>
                <w:u w:val="none"/>
              </w:rPr>
            </w:pPr>
            <w:r w:rsidRPr="00F57EF3">
              <w:rPr>
                <w:u w:val="none"/>
              </w:rPr>
              <w:t>4.17</w:t>
            </w:r>
          </w:p>
        </w:tc>
        <w:tc>
          <w:tcPr>
            <w:tcW w:w="1021" w:type="dxa"/>
            <w:shd w:val="clear" w:color="auto" w:fill="auto"/>
            <w:vAlign w:val="bottom"/>
            <w:hideMark/>
          </w:tcPr>
          <w:p w14:paraId="3910DAB3" w14:textId="77777777" w:rsidR="00F57EF3" w:rsidRPr="00F57EF3" w:rsidRDefault="00F57EF3" w:rsidP="00E36320">
            <w:pPr>
              <w:tabs>
                <w:tab w:val="decimal" w:pos="709"/>
              </w:tabs>
              <w:spacing w:line="256" w:lineRule="auto"/>
              <w:rPr>
                <w:u w:val="none"/>
              </w:rPr>
            </w:pPr>
            <w:r w:rsidRPr="00F57EF3">
              <w:rPr>
                <w:u w:val="none"/>
              </w:rPr>
              <w:t>68.57</w:t>
            </w:r>
          </w:p>
        </w:tc>
        <w:tc>
          <w:tcPr>
            <w:tcW w:w="1305" w:type="dxa"/>
            <w:shd w:val="clear" w:color="auto" w:fill="auto"/>
            <w:vAlign w:val="bottom"/>
            <w:hideMark/>
          </w:tcPr>
          <w:p w14:paraId="56A2C8FC" w14:textId="77777777" w:rsidR="00F57EF3" w:rsidRPr="00F57EF3" w:rsidRDefault="00F57EF3" w:rsidP="00F57EF3">
            <w:pPr>
              <w:spacing w:line="256" w:lineRule="auto"/>
              <w:jc w:val="center"/>
              <w:rPr>
                <w:u w:val="none"/>
              </w:rPr>
            </w:pPr>
            <w:r w:rsidRPr="00F57EF3">
              <w:rPr>
                <w:u w:val="none"/>
              </w:rPr>
              <w:t>0.13 - 0.50</w:t>
            </w:r>
          </w:p>
        </w:tc>
      </w:tr>
      <w:tr w:rsidR="00F57EF3" w:rsidRPr="00F57EF3" w14:paraId="5EC9E709" w14:textId="77777777" w:rsidTr="00BB3AD4">
        <w:trPr>
          <w:trHeight w:val="283"/>
        </w:trPr>
        <w:tc>
          <w:tcPr>
            <w:tcW w:w="3276" w:type="dxa"/>
            <w:shd w:val="clear" w:color="auto" w:fill="auto"/>
            <w:vAlign w:val="bottom"/>
            <w:hideMark/>
          </w:tcPr>
          <w:p w14:paraId="6F90A71A" w14:textId="32BA8ADD" w:rsidR="00F57EF3" w:rsidRPr="00F57EF3" w:rsidRDefault="00F57EF3" w:rsidP="00F57EF3">
            <w:pPr>
              <w:spacing w:line="256" w:lineRule="auto"/>
              <w:rPr>
                <w:u w:val="none"/>
              </w:rPr>
            </w:pPr>
            <w:r w:rsidRPr="00E36320">
              <w:rPr>
                <w:u w:val="none"/>
              </w:rPr>
              <w:t>Trade and other current receivables - net</w:t>
            </w:r>
          </w:p>
        </w:tc>
        <w:tc>
          <w:tcPr>
            <w:tcW w:w="1020" w:type="dxa"/>
            <w:shd w:val="clear" w:color="auto" w:fill="auto"/>
            <w:vAlign w:val="bottom"/>
            <w:hideMark/>
          </w:tcPr>
          <w:p w14:paraId="1B678ABB" w14:textId="77777777" w:rsidR="00F57EF3" w:rsidRPr="00F57EF3" w:rsidRDefault="00F57EF3" w:rsidP="00E36320">
            <w:pPr>
              <w:tabs>
                <w:tab w:val="decimal" w:pos="861"/>
              </w:tabs>
              <w:spacing w:line="256" w:lineRule="auto"/>
              <w:rPr>
                <w:u w:val="none"/>
                <w:cs/>
              </w:rPr>
            </w:pPr>
            <w:r w:rsidRPr="00F57EF3">
              <w:rPr>
                <w:u w:val="none"/>
              </w:rPr>
              <w:t>-</w:t>
            </w:r>
          </w:p>
        </w:tc>
        <w:tc>
          <w:tcPr>
            <w:tcW w:w="1021" w:type="dxa"/>
            <w:shd w:val="clear" w:color="auto" w:fill="auto"/>
            <w:vAlign w:val="bottom"/>
            <w:hideMark/>
          </w:tcPr>
          <w:p w14:paraId="6E41EC31" w14:textId="77777777" w:rsidR="00F57EF3" w:rsidRPr="00F57EF3" w:rsidRDefault="00F57EF3" w:rsidP="00E36320">
            <w:pPr>
              <w:tabs>
                <w:tab w:val="decimal" w:pos="861"/>
              </w:tabs>
              <w:spacing w:line="256" w:lineRule="auto"/>
              <w:rPr>
                <w:u w:val="none"/>
              </w:rPr>
            </w:pPr>
            <w:r w:rsidRPr="00F57EF3">
              <w:rPr>
                <w:u w:val="none"/>
              </w:rPr>
              <w:t>-</w:t>
            </w:r>
          </w:p>
        </w:tc>
        <w:tc>
          <w:tcPr>
            <w:tcW w:w="1020" w:type="dxa"/>
            <w:shd w:val="clear" w:color="auto" w:fill="auto"/>
            <w:vAlign w:val="bottom"/>
            <w:hideMark/>
          </w:tcPr>
          <w:p w14:paraId="720EFFD8" w14:textId="77777777" w:rsidR="00F57EF3" w:rsidRPr="00F57EF3" w:rsidRDefault="00F57EF3" w:rsidP="00E36320">
            <w:pPr>
              <w:tabs>
                <w:tab w:val="decimal" w:pos="751"/>
              </w:tabs>
              <w:spacing w:line="256" w:lineRule="auto"/>
              <w:rPr>
                <w:u w:val="none"/>
              </w:rPr>
            </w:pPr>
            <w:r w:rsidRPr="00F57EF3">
              <w:rPr>
                <w:u w:val="none"/>
              </w:rPr>
              <w:t>-</w:t>
            </w:r>
          </w:p>
        </w:tc>
        <w:tc>
          <w:tcPr>
            <w:tcW w:w="964" w:type="dxa"/>
            <w:vAlign w:val="bottom"/>
          </w:tcPr>
          <w:p w14:paraId="4479FEF9" w14:textId="77777777" w:rsidR="00F57EF3" w:rsidRPr="00F57EF3" w:rsidRDefault="00F57EF3" w:rsidP="00E36320">
            <w:pPr>
              <w:tabs>
                <w:tab w:val="decimal" w:pos="709"/>
              </w:tabs>
              <w:spacing w:line="256" w:lineRule="auto"/>
              <w:rPr>
                <w:u w:val="none"/>
              </w:rPr>
            </w:pPr>
            <w:r w:rsidRPr="00F57EF3">
              <w:rPr>
                <w:u w:val="none"/>
              </w:rPr>
              <w:t>-</w:t>
            </w:r>
          </w:p>
        </w:tc>
        <w:tc>
          <w:tcPr>
            <w:tcW w:w="1020" w:type="dxa"/>
            <w:shd w:val="clear" w:color="auto" w:fill="auto"/>
            <w:vAlign w:val="bottom"/>
            <w:hideMark/>
          </w:tcPr>
          <w:p w14:paraId="173779E4" w14:textId="77777777" w:rsidR="00F57EF3" w:rsidRPr="00F57EF3" w:rsidRDefault="00F57EF3" w:rsidP="00E36320">
            <w:pPr>
              <w:tabs>
                <w:tab w:val="decimal" w:pos="709"/>
              </w:tabs>
              <w:spacing w:line="256" w:lineRule="auto"/>
              <w:rPr>
                <w:u w:val="none"/>
              </w:rPr>
            </w:pPr>
            <w:r w:rsidRPr="00F57EF3">
              <w:rPr>
                <w:u w:val="none"/>
              </w:rPr>
              <w:t>261.57</w:t>
            </w:r>
          </w:p>
        </w:tc>
        <w:tc>
          <w:tcPr>
            <w:tcW w:w="1021" w:type="dxa"/>
            <w:shd w:val="clear" w:color="auto" w:fill="auto"/>
            <w:vAlign w:val="bottom"/>
            <w:hideMark/>
          </w:tcPr>
          <w:p w14:paraId="464BD4BA" w14:textId="77777777" w:rsidR="00F57EF3" w:rsidRPr="00F57EF3" w:rsidRDefault="00F57EF3" w:rsidP="00E36320">
            <w:pPr>
              <w:tabs>
                <w:tab w:val="decimal" w:pos="709"/>
              </w:tabs>
              <w:spacing w:line="256" w:lineRule="auto"/>
              <w:rPr>
                <w:u w:val="none"/>
              </w:rPr>
            </w:pPr>
            <w:r w:rsidRPr="00F57EF3">
              <w:rPr>
                <w:u w:val="none"/>
              </w:rPr>
              <w:t>261.57</w:t>
            </w:r>
          </w:p>
        </w:tc>
        <w:tc>
          <w:tcPr>
            <w:tcW w:w="1305" w:type="dxa"/>
            <w:shd w:val="clear" w:color="auto" w:fill="auto"/>
            <w:vAlign w:val="bottom"/>
            <w:hideMark/>
          </w:tcPr>
          <w:p w14:paraId="662CC68C" w14:textId="77777777" w:rsidR="00F57EF3" w:rsidRPr="00F57EF3" w:rsidRDefault="00F57EF3" w:rsidP="00F57EF3">
            <w:pPr>
              <w:spacing w:line="256" w:lineRule="auto"/>
              <w:jc w:val="center"/>
              <w:rPr>
                <w:u w:val="none"/>
              </w:rPr>
            </w:pPr>
            <w:r w:rsidRPr="00F57EF3">
              <w:rPr>
                <w:u w:val="none"/>
              </w:rPr>
              <w:t>-</w:t>
            </w:r>
          </w:p>
        </w:tc>
      </w:tr>
      <w:tr w:rsidR="00F57EF3" w:rsidRPr="00F57EF3" w14:paraId="49DB244C" w14:textId="77777777" w:rsidTr="00BB3AD4">
        <w:trPr>
          <w:trHeight w:val="283"/>
        </w:trPr>
        <w:tc>
          <w:tcPr>
            <w:tcW w:w="3276" w:type="dxa"/>
            <w:shd w:val="clear" w:color="auto" w:fill="auto"/>
            <w:vAlign w:val="bottom"/>
          </w:tcPr>
          <w:p w14:paraId="02B13FFB" w14:textId="146340DF" w:rsidR="00F57EF3" w:rsidRPr="00F57EF3" w:rsidRDefault="00E36320" w:rsidP="00F57EF3">
            <w:pPr>
              <w:spacing w:line="256" w:lineRule="auto"/>
              <w:rPr>
                <w:u w:val="none"/>
                <w:cs/>
              </w:rPr>
            </w:pPr>
            <w:r w:rsidRPr="00E36320">
              <w:rPr>
                <w:u w:val="none"/>
              </w:rPr>
              <w:t>Restricted deposits at banks</w:t>
            </w:r>
          </w:p>
        </w:tc>
        <w:tc>
          <w:tcPr>
            <w:tcW w:w="1020" w:type="dxa"/>
            <w:shd w:val="clear" w:color="auto" w:fill="auto"/>
            <w:vAlign w:val="bottom"/>
          </w:tcPr>
          <w:p w14:paraId="64F02F63" w14:textId="77777777" w:rsidR="00F57EF3" w:rsidRPr="00F57EF3" w:rsidRDefault="00F57EF3" w:rsidP="00E36320">
            <w:pPr>
              <w:tabs>
                <w:tab w:val="decimal" w:pos="861"/>
              </w:tabs>
              <w:spacing w:line="256" w:lineRule="auto"/>
              <w:rPr>
                <w:u w:val="none"/>
              </w:rPr>
            </w:pPr>
            <w:r w:rsidRPr="00F57EF3">
              <w:rPr>
                <w:u w:val="none"/>
              </w:rPr>
              <w:t>-</w:t>
            </w:r>
          </w:p>
        </w:tc>
        <w:tc>
          <w:tcPr>
            <w:tcW w:w="1021" w:type="dxa"/>
            <w:shd w:val="clear" w:color="auto" w:fill="auto"/>
            <w:vAlign w:val="bottom"/>
          </w:tcPr>
          <w:p w14:paraId="6D56D370" w14:textId="77777777" w:rsidR="00F57EF3" w:rsidRPr="00F57EF3" w:rsidRDefault="00F57EF3" w:rsidP="00E36320">
            <w:pPr>
              <w:tabs>
                <w:tab w:val="decimal" w:pos="861"/>
              </w:tabs>
              <w:spacing w:line="256" w:lineRule="auto"/>
              <w:rPr>
                <w:u w:val="none"/>
              </w:rPr>
            </w:pPr>
            <w:r w:rsidRPr="00F57EF3">
              <w:rPr>
                <w:u w:val="none"/>
              </w:rPr>
              <w:t>-</w:t>
            </w:r>
          </w:p>
        </w:tc>
        <w:tc>
          <w:tcPr>
            <w:tcW w:w="1020" w:type="dxa"/>
            <w:shd w:val="clear" w:color="auto" w:fill="auto"/>
            <w:vAlign w:val="bottom"/>
          </w:tcPr>
          <w:p w14:paraId="36FA64CD" w14:textId="77777777" w:rsidR="00F57EF3" w:rsidRPr="00F57EF3" w:rsidRDefault="00F57EF3" w:rsidP="00E36320">
            <w:pPr>
              <w:tabs>
                <w:tab w:val="decimal" w:pos="751"/>
              </w:tabs>
              <w:spacing w:line="256" w:lineRule="auto"/>
              <w:rPr>
                <w:u w:val="none"/>
              </w:rPr>
            </w:pPr>
            <w:r w:rsidRPr="00F57EF3">
              <w:rPr>
                <w:u w:val="none"/>
              </w:rPr>
              <w:t>-</w:t>
            </w:r>
          </w:p>
        </w:tc>
        <w:tc>
          <w:tcPr>
            <w:tcW w:w="964" w:type="dxa"/>
            <w:vAlign w:val="bottom"/>
          </w:tcPr>
          <w:p w14:paraId="3EF9E2B7" w14:textId="77777777" w:rsidR="00F57EF3" w:rsidRPr="00F57EF3" w:rsidRDefault="00F57EF3" w:rsidP="00E36320">
            <w:pPr>
              <w:tabs>
                <w:tab w:val="decimal" w:pos="709"/>
              </w:tabs>
              <w:spacing w:line="256" w:lineRule="auto"/>
              <w:rPr>
                <w:u w:val="none"/>
              </w:rPr>
            </w:pPr>
            <w:r w:rsidRPr="00F57EF3">
              <w:rPr>
                <w:u w:val="none"/>
              </w:rPr>
              <w:t>19.59</w:t>
            </w:r>
          </w:p>
        </w:tc>
        <w:tc>
          <w:tcPr>
            <w:tcW w:w="1020" w:type="dxa"/>
            <w:shd w:val="clear" w:color="auto" w:fill="auto"/>
            <w:vAlign w:val="bottom"/>
          </w:tcPr>
          <w:p w14:paraId="137B62F2" w14:textId="77777777" w:rsidR="00F57EF3" w:rsidRPr="00F57EF3" w:rsidRDefault="00F57EF3" w:rsidP="00E36320">
            <w:pPr>
              <w:tabs>
                <w:tab w:val="decimal" w:pos="709"/>
              </w:tabs>
              <w:spacing w:line="256" w:lineRule="auto"/>
              <w:rPr>
                <w:u w:val="none"/>
              </w:rPr>
            </w:pPr>
            <w:r w:rsidRPr="00F57EF3">
              <w:rPr>
                <w:u w:val="none"/>
              </w:rPr>
              <w:t>-</w:t>
            </w:r>
          </w:p>
        </w:tc>
        <w:tc>
          <w:tcPr>
            <w:tcW w:w="1021" w:type="dxa"/>
            <w:shd w:val="clear" w:color="auto" w:fill="auto"/>
            <w:vAlign w:val="bottom"/>
          </w:tcPr>
          <w:p w14:paraId="7F8F96EE" w14:textId="77777777" w:rsidR="00F57EF3" w:rsidRPr="00F57EF3" w:rsidRDefault="00F57EF3" w:rsidP="00E36320">
            <w:pPr>
              <w:tabs>
                <w:tab w:val="decimal" w:pos="709"/>
              </w:tabs>
              <w:spacing w:line="256" w:lineRule="auto"/>
              <w:rPr>
                <w:u w:val="none"/>
              </w:rPr>
            </w:pPr>
            <w:r w:rsidRPr="00F57EF3">
              <w:rPr>
                <w:u w:val="none"/>
              </w:rPr>
              <w:t>19.59</w:t>
            </w:r>
          </w:p>
        </w:tc>
        <w:tc>
          <w:tcPr>
            <w:tcW w:w="1305" w:type="dxa"/>
            <w:shd w:val="clear" w:color="auto" w:fill="auto"/>
            <w:vAlign w:val="bottom"/>
          </w:tcPr>
          <w:p w14:paraId="429E316E" w14:textId="77777777" w:rsidR="00F57EF3" w:rsidRPr="00F57EF3" w:rsidRDefault="00F57EF3" w:rsidP="00F57EF3">
            <w:pPr>
              <w:spacing w:line="256" w:lineRule="auto"/>
              <w:jc w:val="center"/>
              <w:rPr>
                <w:u w:val="none"/>
              </w:rPr>
            </w:pPr>
            <w:r w:rsidRPr="00F57EF3">
              <w:rPr>
                <w:u w:val="none"/>
              </w:rPr>
              <w:t>0.24 - 1.10</w:t>
            </w:r>
          </w:p>
        </w:tc>
      </w:tr>
      <w:tr w:rsidR="00F57EF3" w:rsidRPr="00F57EF3" w14:paraId="3D277817" w14:textId="77777777" w:rsidTr="00BB3AD4">
        <w:trPr>
          <w:trHeight w:val="283"/>
        </w:trPr>
        <w:tc>
          <w:tcPr>
            <w:tcW w:w="3276" w:type="dxa"/>
            <w:shd w:val="clear" w:color="auto" w:fill="auto"/>
            <w:vAlign w:val="bottom"/>
            <w:hideMark/>
          </w:tcPr>
          <w:p w14:paraId="770C618E" w14:textId="70A74765" w:rsidR="00F57EF3" w:rsidRPr="00F57EF3" w:rsidRDefault="00E36320" w:rsidP="00F57EF3">
            <w:pPr>
              <w:spacing w:line="256" w:lineRule="auto"/>
              <w:rPr>
                <w:spacing w:val="-6"/>
                <w:u w:val="none"/>
                <w:cs/>
              </w:rPr>
            </w:pPr>
            <w:r w:rsidRPr="00E36320">
              <w:rPr>
                <w:spacing w:val="-6"/>
                <w:u w:val="none"/>
              </w:rPr>
              <w:t xml:space="preserve">Trade receivables under the process </w:t>
            </w:r>
            <w:r w:rsidRPr="00E36320">
              <w:rPr>
                <w:spacing w:val="-6"/>
                <w:u w:val="none"/>
              </w:rPr>
              <w:br/>
              <w:t xml:space="preserve">   of repayment - net</w:t>
            </w:r>
          </w:p>
        </w:tc>
        <w:tc>
          <w:tcPr>
            <w:tcW w:w="1020" w:type="dxa"/>
            <w:shd w:val="clear" w:color="auto" w:fill="auto"/>
            <w:vAlign w:val="bottom"/>
            <w:hideMark/>
          </w:tcPr>
          <w:p w14:paraId="31077EA5" w14:textId="77777777" w:rsidR="00F57EF3" w:rsidRPr="00F57EF3" w:rsidRDefault="00F57EF3" w:rsidP="00E36320">
            <w:pPr>
              <w:pBdr>
                <w:bottom w:val="single" w:sz="6" w:space="1" w:color="auto"/>
              </w:pBdr>
              <w:tabs>
                <w:tab w:val="decimal" w:pos="861"/>
              </w:tabs>
              <w:spacing w:line="256" w:lineRule="auto"/>
              <w:rPr>
                <w:u w:val="none"/>
                <w:cs/>
              </w:rPr>
            </w:pPr>
            <w:r w:rsidRPr="00F57EF3">
              <w:rPr>
                <w:u w:val="none"/>
              </w:rPr>
              <w:t>-</w:t>
            </w:r>
          </w:p>
        </w:tc>
        <w:tc>
          <w:tcPr>
            <w:tcW w:w="1021" w:type="dxa"/>
            <w:shd w:val="clear" w:color="auto" w:fill="auto"/>
            <w:vAlign w:val="bottom"/>
            <w:hideMark/>
          </w:tcPr>
          <w:p w14:paraId="079255BD" w14:textId="77777777" w:rsidR="00F57EF3" w:rsidRPr="00F57EF3" w:rsidRDefault="00F57EF3" w:rsidP="00E36320">
            <w:pPr>
              <w:pBdr>
                <w:bottom w:val="single" w:sz="6" w:space="1" w:color="auto"/>
              </w:pBdr>
              <w:tabs>
                <w:tab w:val="decimal" w:pos="861"/>
              </w:tabs>
              <w:spacing w:line="256" w:lineRule="auto"/>
              <w:rPr>
                <w:u w:val="none"/>
              </w:rPr>
            </w:pPr>
            <w:r w:rsidRPr="00F57EF3">
              <w:rPr>
                <w:u w:val="none"/>
              </w:rPr>
              <w:t>-</w:t>
            </w:r>
          </w:p>
        </w:tc>
        <w:tc>
          <w:tcPr>
            <w:tcW w:w="1020" w:type="dxa"/>
            <w:shd w:val="clear" w:color="auto" w:fill="auto"/>
            <w:vAlign w:val="bottom"/>
            <w:hideMark/>
          </w:tcPr>
          <w:p w14:paraId="13EFE651" w14:textId="77777777" w:rsidR="00F57EF3" w:rsidRPr="00F57EF3" w:rsidRDefault="00F57EF3" w:rsidP="00E36320">
            <w:pPr>
              <w:pBdr>
                <w:bottom w:val="single" w:sz="6" w:space="1" w:color="auto"/>
              </w:pBdr>
              <w:tabs>
                <w:tab w:val="decimal" w:pos="751"/>
              </w:tabs>
              <w:spacing w:line="256" w:lineRule="auto"/>
              <w:rPr>
                <w:u w:val="none"/>
              </w:rPr>
            </w:pPr>
            <w:r w:rsidRPr="00F57EF3">
              <w:rPr>
                <w:u w:val="none"/>
              </w:rPr>
              <w:t>-</w:t>
            </w:r>
          </w:p>
        </w:tc>
        <w:tc>
          <w:tcPr>
            <w:tcW w:w="964" w:type="dxa"/>
            <w:vAlign w:val="bottom"/>
          </w:tcPr>
          <w:p w14:paraId="75635CCE" w14:textId="0AE51695" w:rsidR="00F57EF3" w:rsidRPr="00F57EF3" w:rsidRDefault="00F57EF3" w:rsidP="00E36320">
            <w:pPr>
              <w:pBdr>
                <w:bottom w:val="single" w:sz="6" w:space="1" w:color="auto"/>
              </w:pBdr>
              <w:tabs>
                <w:tab w:val="decimal" w:pos="709"/>
              </w:tabs>
              <w:spacing w:line="256" w:lineRule="auto"/>
              <w:rPr>
                <w:u w:val="none"/>
                <w:cs/>
              </w:rPr>
            </w:pPr>
            <w:r w:rsidRPr="00F57EF3">
              <w:rPr>
                <w:u w:val="none"/>
              </w:rPr>
              <w:t>-</w:t>
            </w:r>
          </w:p>
        </w:tc>
        <w:tc>
          <w:tcPr>
            <w:tcW w:w="1020" w:type="dxa"/>
            <w:shd w:val="clear" w:color="auto" w:fill="auto"/>
            <w:vAlign w:val="bottom"/>
            <w:hideMark/>
          </w:tcPr>
          <w:p w14:paraId="7FEC518E" w14:textId="77777777" w:rsidR="00F57EF3" w:rsidRPr="00F57EF3" w:rsidRDefault="00F57EF3" w:rsidP="00E36320">
            <w:pPr>
              <w:pBdr>
                <w:bottom w:val="single" w:sz="6" w:space="1" w:color="auto"/>
              </w:pBdr>
              <w:tabs>
                <w:tab w:val="decimal" w:pos="709"/>
              </w:tabs>
              <w:spacing w:line="256" w:lineRule="auto"/>
              <w:rPr>
                <w:u w:val="none"/>
              </w:rPr>
            </w:pPr>
            <w:r w:rsidRPr="00F57EF3">
              <w:rPr>
                <w:u w:val="none"/>
              </w:rPr>
              <w:t>2.97</w:t>
            </w:r>
          </w:p>
        </w:tc>
        <w:tc>
          <w:tcPr>
            <w:tcW w:w="1021" w:type="dxa"/>
            <w:shd w:val="clear" w:color="auto" w:fill="auto"/>
            <w:vAlign w:val="bottom"/>
            <w:hideMark/>
          </w:tcPr>
          <w:p w14:paraId="2801A534" w14:textId="77777777" w:rsidR="00F57EF3" w:rsidRPr="00F57EF3" w:rsidRDefault="00F57EF3" w:rsidP="00E36320">
            <w:pPr>
              <w:pBdr>
                <w:bottom w:val="single" w:sz="6" w:space="1" w:color="auto"/>
              </w:pBdr>
              <w:tabs>
                <w:tab w:val="decimal" w:pos="709"/>
              </w:tabs>
              <w:spacing w:line="256" w:lineRule="auto"/>
              <w:rPr>
                <w:u w:val="none"/>
              </w:rPr>
            </w:pPr>
            <w:r w:rsidRPr="00F57EF3">
              <w:rPr>
                <w:u w:val="none"/>
              </w:rPr>
              <w:t>2.97</w:t>
            </w:r>
          </w:p>
        </w:tc>
        <w:tc>
          <w:tcPr>
            <w:tcW w:w="1305" w:type="dxa"/>
            <w:shd w:val="clear" w:color="auto" w:fill="auto"/>
            <w:vAlign w:val="bottom"/>
            <w:hideMark/>
          </w:tcPr>
          <w:p w14:paraId="622B9607" w14:textId="77777777" w:rsidR="00F57EF3" w:rsidRPr="00F57EF3" w:rsidRDefault="00F57EF3" w:rsidP="00F57EF3">
            <w:pPr>
              <w:spacing w:line="256" w:lineRule="auto"/>
              <w:jc w:val="center"/>
              <w:rPr>
                <w:u w:val="none"/>
              </w:rPr>
            </w:pPr>
            <w:r w:rsidRPr="00F57EF3">
              <w:rPr>
                <w:u w:val="none"/>
              </w:rPr>
              <w:t>-</w:t>
            </w:r>
          </w:p>
        </w:tc>
      </w:tr>
      <w:tr w:rsidR="00F57EF3" w:rsidRPr="00F57EF3" w14:paraId="30799990" w14:textId="77777777" w:rsidTr="00BB3AD4">
        <w:trPr>
          <w:trHeight w:val="283"/>
        </w:trPr>
        <w:tc>
          <w:tcPr>
            <w:tcW w:w="3276" w:type="dxa"/>
            <w:shd w:val="clear" w:color="auto" w:fill="auto"/>
            <w:vAlign w:val="bottom"/>
          </w:tcPr>
          <w:p w14:paraId="2E36D343" w14:textId="77777777" w:rsidR="00F57EF3" w:rsidRPr="00F57EF3" w:rsidRDefault="00F57EF3" w:rsidP="00F57EF3">
            <w:pPr>
              <w:spacing w:line="256" w:lineRule="auto"/>
              <w:rPr>
                <w:u w:val="none"/>
              </w:rPr>
            </w:pPr>
          </w:p>
        </w:tc>
        <w:tc>
          <w:tcPr>
            <w:tcW w:w="1020" w:type="dxa"/>
            <w:shd w:val="clear" w:color="auto" w:fill="auto"/>
            <w:vAlign w:val="bottom"/>
            <w:hideMark/>
          </w:tcPr>
          <w:p w14:paraId="08538111" w14:textId="77777777" w:rsidR="00F57EF3" w:rsidRPr="00F57EF3" w:rsidRDefault="00F57EF3" w:rsidP="00E36320">
            <w:pPr>
              <w:pBdr>
                <w:bottom w:val="double" w:sz="6" w:space="1" w:color="auto"/>
              </w:pBdr>
              <w:tabs>
                <w:tab w:val="decimal" w:pos="861"/>
              </w:tabs>
              <w:spacing w:line="256" w:lineRule="auto"/>
              <w:rPr>
                <w:u w:val="none"/>
              </w:rPr>
            </w:pPr>
            <w:r w:rsidRPr="00F57EF3">
              <w:rPr>
                <w:u w:val="none"/>
              </w:rPr>
              <w:t>-</w:t>
            </w:r>
          </w:p>
        </w:tc>
        <w:tc>
          <w:tcPr>
            <w:tcW w:w="1021" w:type="dxa"/>
            <w:shd w:val="clear" w:color="auto" w:fill="auto"/>
            <w:vAlign w:val="bottom"/>
            <w:hideMark/>
          </w:tcPr>
          <w:p w14:paraId="068B26D8" w14:textId="77777777" w:rsidR="00F57EF3" w:rsidRPr="00F57EF3" w:rsidRDefault="00F57EF3" w:rsidP="00E36320">
            <w:pPr>
              <w:pBdr>
                <w:bottom w:val="double" w:sz="6" w:space="1" w:color="auto"/>
              </w:pBdr>
              <w:tabs>
                <w:tab w:val="decimal" w:pos="861"/>
              </w:tabs>
              <w:spacing w:line="256" w:lineRule="auto"/>
              <w:rPr>
                <w:u w:val="none"/>
              </w:rPr>
            </w:pPr>
            <w:r w:rsidRPr="00F57EF3">
              <w:rPr>
                <w:u w:val="none"/>
              </w:rPr>
              <w:t>-</w:t>
            </w:r>
          </w:p>
        </w:tc>
        <w:tc>
          <w:tcPr>
            <w:tcW w:w="1020" w:type="dxa"/>
            <w:shd w:val="clear" w:color="auto" w:fill="auto"/>
            <w:vAlign w:val="bottom"/>
            <w:hideMark/>
          </w:tcPr>
          <w:p w14:paraId="235DF2C1" w14:textId="77777777" w:rsidR="00F57EF3" w:rsidRPr="00F57EF3" w:rsidRDefault="00F57EF3" w:rsidP="00E36320">
            <w:pPr>
              <w:pBdr>
                <w:bottom w:val="double" w:sz="6" w:space="1" w:color="auto"/>
              </w:pBdr>
              <w:tabs>
                <w:tab w:val="decimal" w:pos="751"/>
              </w:tabs>
              <w:spacing w:line="256" w:lineRule="auto"/>
              <w:rPr>
                <w:u w:val="none"/>
              </w:rPr>
            </w:pPr>
            <w:r w:rsidRPr="00F57EF3">
              <w:rPr>
                <w:u w:val="none"/>
              </w:rPr>
              <w:t>64.40</w:t>
            </w:r>
          </w:p>
        </w:tc>
        <w:tc>
          <w:tcPr>
            <w:tcW w:w="964" w:type="dxa"/>
            <w:vAlign w:val="bottom"/>
          </w:tcPr>
          <w:p w14:paraId="66369820" w14:textId="77777777" w:rsidR="00F57EF3" w:rsidRPr="00F57EF3" w:rsidRDefault="00F57EF3" w:rsidP="00E36320">
            <w:pPr>
              <w:pBdr>
                <w:bottom w:val="double" w:sz="6" w:space="1" w:color="auto"/>
              </w:pBdr>
              <w:tabs>
                <w:tab w:val="decimal" w:pos="709"/>
              </w:tabs>
              <w:spacing w:line="256" w:lineRule="auto"/>
              <w:rPr>
                <w:u w:val="none"/>
              </w:rPr>
            </w:pPr>
            <w:r w:rsidRPr="00F57EF3">
              <w:rPr>
                <w:u w:val="none"/>
              </w:rPr>
              <w:t>19.59</w:t>
            </w:r>
          </w:p>
        </w:tc>
        <w:tc>
          <w:tcPr>
            <w:tcW w:w="1020" w:type="dxa"/>
            <w:shd w:val="clear" w:color="auto" w:fill="auto"/>
            <w:vAlign w:val="bottom"/>
            <w:hideMark/>
          </w:tcPr>
          <w:p w14:paraId="5776DE70" w14:textId="77777777" w:rsidR="00F57EF3" w:rsidRPr="00F57EF3" w:rsidRDefault="00F57EF3" w:rsidP="00E36320">
            <w:pPr>
              <w:pBdr>
                <w:bottom w:val="double" w:sz="6" w:space="1" w:color="auto"/>
              </w:pBdr>
              <w:tabs>
                <w:tab w:val="decimal" w:pos="709"/>
              </w:tabs>
              <w:spacing w:line="256" w:lineRule="auto"/>
              <w:rPr>
                <w:u w:val="none"/>
              </w:rPr>
            </w:pPr>
            <w:r w:rsidRPr="00F57EF3">
              <w:rPr>
                <w:u w:val="none"/>
              </w:rPr>
              <w:t>268.71</w:t>
            </w:r>
          </w:p>
        </w:tc>
        <w:tc>
          <w:tcPr>
            <w:tcW w:w="1021" w:type="dxa"/>
            <w:shd w:val="clear" w:color="auto" w:fill="auto"/>
            <w:vAlign w:val="bottom"/>
            <w:hideMark/>
          </w:tcPr>
          <w:p w14:paraId="06404E3A" w14:textId="77777777" w:rsidR="00F57EF3" w:rsidRPr="00F57EF3" w:rsidRDefault="00F57EF3" w:rsidP="00E36320">
            <w:pPr>
              <w:pBdr>
                <w:bottom w:val="double" w:sz="6" w:space="1" w:color="auto"/>
              </w:pBdr>
              <w:tabs>
                <w:tab w:val="decimal" w:pos="709"/>
              </w:tabs>
              <w:spacing w:line="256" w:lineRule="auto"/>
              <w:rPr>
                <w:u w:val="none"/>
              </w:rPr>
            </w:pPr>
            <w:r w:rsidRPr="00F57EF3">
              <w:rPr>
                <w:u w:val="none"/>
              </w:rPr>
              <w:t>352.70</w:t>
            </w:r>
          </w:p>
        </w:tc>
        <w:tc>
          <w:tcPr>
            <w:tcW w:w="1305" w:type="dxa"/>
            <w:shd w:val="clear" w:color="auto" w:fill="auto"/>
            <w:vAlign w:val="bottom"/>
          </w:tcPr>
          <w:p w14:paraId="6C05AAE2" w14:textId="77777777" w:rsidR="00F57EF3" w:rsidRPr="00F57EF3" w:rsidRDefault="00F57EF3" w:rsidP="00F57EF3">
            <w:pPr>
              <w:spacing w:line="256" w:lineRule="auto"/>
              <w:jc w:val="center"/>
              <w:rPr>
                <w:u w:val="none"/>
              </w:rPr>
            </w:pPr>
          </w:p>
        </w:tc>
      </w:tr>
      <w:tr w:rsidR="00F57EF3" w:rsidRPr="00F57EF3" w14:paraId="09A0EDC7" w14:textId="77777777" w:rsidTr="00BB3AD4">
        <w:trPr>
          <w:trHeight w:val="283"/>
        </w:trPr>
        <w:tc>
          <w:tcPr>
            <w:tcW w:w="3276" w:type="dxa"/>
            <w:shd w:val="clear" w:color="auto" w:fill="auto"/>
            <w:vAlign w:val="bottom"/>
          </w:tcPr>
          <w:p w14:paraId="4404EDB9" w14:textId="77777777" w:rsidR="00F57EF3" w:rsidRPr="00F57EF3" w:rsidRDefault="00F57EF3" w:rsidP="00F57EF3">
            <w:pPr>
              <w:spacing w:line="256" w:lineRule="auto"/>
              <w:rPr>
                <w:u w:val="none"/>
              </w:rPr>
            </w:pPr>
          </w:p>
        </w:tc>
        <w:tc>
          <w:tcPr>
            <w:tcW w:w="1020" w:type="dxa"/>
            <w:shd w:val="clear" w:color="auto" w:fill="auto"/>
            <w:vAlign w:val="bottom"/>
          </w:tcPr>
          <w:p w14:paraId="0C20A5D5" w14:textId="77777777" w:rsidR="00F57EF3" w:rsidRPr="00F57EF3" w:rsidRDefault="00F57EF3" w:rsidP="00F57EF3">
            <w:pPr>
              <w:tabs>
                <w:tab w:val="decimal" w:pos="861"/>
              </w:tabs>
              <w:spacing w:line="256" w:lineRule="auto"/>
              <w:rPr>
                <w:u w:val="none"/>
              </w:rPr>
            </w:pPr>
          </w:p>
        </w:tc>
        <w:tc>
          <w:tcPr>
            <w:tcW w:w="1021" w:type="dxa"/>
            <w:shd w:val="clear" w:color="auto" w:fill="auto"/>
            <w:vAlign w:val="bottom"/>
          </w:tcPr>
          <w:p w14:paraId="5B8684C4"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52A0295F" w14:textId="77777777" w:rsidR="00F57EF3" w:rsidRPr="00F57EF3" w:rsidRDefault="00F57EF3" w:rsidP="00F57EF3">
            <w:pPr>
              <w:tabs>
                <w:tab w:val="decimal" w:pos="1312"/>
              </w:tabs>
              <w:spacing w:line="256" w:lineRule="auto"/>
              <w:rPr>
                <w:u w:val="none"/>
              </w:rPr>
            </w:pPr>
          </w:p>
        </w:tc>
        <w:tc>
          <w:tcPr>
            <w:tcW w:w="964" w:type="dxa"/>
          </w:tcPr>
          <w:p w14:paraId="655FF701"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2D93C4DF"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18F45AE2"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tcPr>
          <w:p w14:paraId="714F4898" w14:textId="77777777" w:rsidR="00F57EF3" w:rsidRPr="00F57EF3" w:rsidRDefault="00F57EF3" w:rsidP="00F57EF3">
            <w:pPr>
              <w:spacing w:line="256" w:lineRule="auto"/>
              <w:jc w:val="center"/>
              <w:rPr>
                <w:u w:val="none"/>
              </w:rPr>
            </w:pPr>
          </w:p>
        </w:tc>
      </w:tr>
      <w:tr w:rsidR="00F57EF3" w:rsidRPr="00F57EF3" w14:paraId="1740DCD3" w14:textId="77777777" w:rsidTr="00BB3AD4">
        <w:trPr>
          <w:trHeight w:val="283"/>
        </w:trPr>
        <w:tc>
          <w:tcPr>
            <w:tcW w:w="3276" w:type="dxa"/>
            <w:shd w:val="clear" w:color="auto" w:fill="auto"/>
            <w:vAlign w:val="bottom"/>
          </w:tcPr>
          <w:p w14:paraId="7DCE96D3" w14:textId="77777777" w:rsidR="00F57EF3" w:rsidRPr="00F57EF3" w:rsidRDefault="00F57EF3" w:rsidP="00F57EF3">
            <w:pPr>
              <w:spacing w:line="256" w:lineRule="auto"/>
              <w:rPr>
                <w:u w:val="none"/>
              </w:rPr>
            </w:pPr>
          </w:p>
        </w:tc>
        <w:tc>
          <w:tcPr>
            <w:tcW w:w="1020" w:type="dxa"/>
            <w:shd w:val="clear" w:color="auto" w:fill="auto"/>
            <w:vAlign w:val="bottom"/>
          </w:tcPr>
          <w:p w14:paraId="797D0AF2" w14:textId="77777777" w:rsidR="00F57EF3" w:rsidRPr="00F57EF3" w:rsidRDefault="00F57EF3" w:rsidP="00F57EF3">
            <w:pPr>
              <w:tabs>
                <w:tab w:val="decimal" w:pos="861"/>
              </w:tabs>
              <w:spacing w:line="256" w:lineRule="auto"/>
              <w:rPr>
                <w:u w:val="none"/>
              </w:rPr>
            </w:pPr>
          </w:p>
        </w:tc>
        <w:tc>
          <w:tcPr>
            <w:tcW w:w="1021" w:type="dxa"/>
            <w:shd w:val="clear" w:color="auto" w:fill="auto"/>
            <w:vAlign w:val="bottom"/>
          </w:tcPr>
          <w:p w14:paraId="4D19CE24"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72060807" w14:textId="77777777" w:rsidR="00F57EF3" w:rsidRPr="00F57EF3" w:rsidRDefault="00F57EF3" w:rsidP="00F57EF3">
            <w:pPr>
              <w:tabs>
                <w:tab w:val="decimal" w:pos="1312"/>
              </w:tabs>
              <w:spacing w:line="256" w:lineRule="auto"/>
              <w:rPr>
                <w:u w:val="none"/>
              </w:rPr>
            </w:pPr>
          </w:p>
        </w:tc>
        <w:tc>
          <w:tcPr>
            <w:tcW w:w="964" w:type="dxa"/>
          </w:tcPr>
          <w:p w14:paraId="6C6EE349"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75125357"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5B141921"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tcPr>
          <w:p w14:paraId="2D14EFD0" w14:textId="77777777" w:rsidR="00F57EF3" w:rsidRPr="00F57EF3" w:rsidRDefault="00F57EF3" w:rsidP="00F57EF3">
            <w:pPr>
              <w:spacing w:line="256" w:lineRule="auto"/>
              <w:jc w:val="center"/>
              <w:rPr>
                <w:u w:val="none"/>
              </w:rPr>
            </w:pPr>
          </w:p>
        </w:tc>
      </w:tr>
      <w:tr w:rsidR="00F57EF3" w:rsidRPr="00F57EF3" w14:paraId="559A5567" w14:textId="77777777" w:rsidTr="00BB3AD4">
        <w:trPr>
          <w:trHeight w:val="283"/>
        </w:trPr>
        <w:tc>
          <w:tcPr>
            <w:tcW w:w="3276" w:type="dxa"/>
            <w:shd w:val="clear" w:color="auto" w:fill="auto"/>
            <w:vAlign w:val="bottom"/>
          </w:tcPr>
          <w:p w14:paraId="2E645176" w14:textId="77777777" w:rsidR="00F57EF3" w:rsidRPr="00F57EF3" w:rsidRDefault="00F57EF3" w:rsidP="00F57EF3">
            <w:pPr>
              <w:spacing w:line="256" w:lineRule="auto"/>
              <w:rPr>
                <w:u w:val="none"/>
              </w:rPr>
            </w:pPr>
          </w:p>
        </w:tc>
        <w:tc>
          <w:tcPr>
            <w:tcW w:w="1020" w:type="dxa"/>
            <w:shd w:val="clear" w:color="auto" w:fill="auto"/>
            <w:vAlign w:val="bottom"/>
          </w:tcPr>
          <w:p w14:paraId="5995E84B" w14:textId="77777777" w:rsidR="00F57EF3" w:rsidRPr="00F57EF3" w:rsidRDefault="00F57EF3" w:rsidP="00F57EF3">
            <w:pPr>
              <w:tabs>
                <w:tab w:val="decimal" w:pos="861"/>
              </w:tabs>
              <w:spacing w:line="256" w:lineRule="auto"/>
              <w:rPr>
                <w:u w:val="none"/>
              </w:rPr>
            </w:pPr>
          </w:p>
        </w:tc>
        <w:tc>
          <w:tcPr>
            <w:tcW w:w="1021" w:type="dxa"/>
            <w:shd w:val="clear" w:color="auto" w:fill="auto"/>
            <w:vAlign w:val="bottom"/>
          </w:tcPr>
          <w:p w14:paraId="66FD6993"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22C80E8F" w14:textId="77777777" w:rsidR="00F57EF3" w:rsidRPr="00F57EF3" w:rsidRDefault="00F57EF3" w:rsidP="00F57EF3">
            <w:pPr>
              <w:tabs>
                <w:tab w:val="decimal" w:pos="1312"/>
              </w:tabs>
              <w:spacing w:line="256" w:lineRule="auto"/>
              <w:rPr>
                <w:u w:val="none"/>
              </w:rPr>
            </w:pPr>
          </w:p>
        </w:tc>
        <w:tc>
          <w:tcPr>
            <w:tcW w:w="964" w:type="dxa"/>
          </w:tcPr>
          <w:p w14:paraId="6FE35BD6"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0047236C"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44269151"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tcPr>
          <w:p w14:paraId="16A1BB47" w14:textId="77777777" w:rsidR="00F57EF3" w:rsidRPr="00F57EF3" w:rsidRDefault="00F57EF3" w:rsidP="00F57EF3">
            <w:pPr>
              <w:spacing w:line="256" w:lineRule="auto"/>
              <w:jc w:val="center"/>
              <w:rPr>
                <w:u w:val="none"/>
              </w:rPr>
            </w:pPr>
          </w:p>
        </w:tc>
      </w:tr>
      <w:tr w:rsidR="007D76F3" w:rsidRPr="00F57EF3" w14:paraId="645B9739" w14:textId="77777777" w:rsidTr="00BB3AD4">
        <w:trPr>
          <w:trHeight w:val="283"/>
        </w:trPr>
        <w:tc>
          <w:tcPr>
            <w:tcW w:w="3276" w:type="dxa"/>
            <w:shd w:val="clear" w:color="auto" w:fill="auto"/>
            <w:vAlign w:val="bottom"/>
          </w:tcPr>
          <w:p w14:paraId="78BE1AE5" w14:textId="77777777" w:rsidR="007D76F3" w:rsidRPr="00F57EF3" w:rsidRDefault="007D76F3" w:rsidP="00F57EF3">
            <w:pPr>
              <w:spacing w:line="256" w:lineRule="auto"/>
              <w:rPr>
                <w:u w:val="none"/>
              </w:rPr>
            </w:pPr>
          </w:p>
        </w:tc>
        <w:tc>
          <w:tcPr>
            <w:tcW w:w="1020" w:type="dxa"/>
            <w:shd w:val="clear" w:color="auto" w:fill="auto"/>
            <w:vAlign w:val="bottom"/>
          </w:tcPr>
          <w:p w14:paraId="301AB65C" w14:textId="77777777" w:rsidR="007D76F3" w:rsidRPr="00F57EF3" w:rsidRDefault="007D76F3" w:rsidP="00F57EF3">
            <w:pPr>
              <w:tabs>
                <w:tab w:val="decimal" w:pos="861"/>
              </w:tabs>
              <w:spacing w:line="256" w:lineRule="auto"/>
              <w:rPr>
                <w:u w:val="none"/>
              </w:rPr>
            </w:pPr>
          </w:p>
        </w:tc>
        <w:tc>
          <w:tcPr>
            <w:tcW w:w="1021" w:type="dxa"/>
            <w:shd w:val="clear" w:color="auto" w:fill="auto"/>
            <w:vAlign w:val="bottom"/>
          </w:tcPr>
          <w:p w14:paraId="0BD2A1F2" w14:textId="77777777" w:rsidR="007D76F3" w:rsidRPr="00F57EF3" w:rsidRDefault="007D76F3" w:rsidP="00F57EF3">
            <w:pPr>
              <w:tabs>
                <w:tab w:val="decimal" w:pos="861"/>
              </w:tabs>
              <w:spacing w:line="256" w:lineRule="auto"/>
              <w:rPr>
                <w:u w:val="none"/>
              </w:rPr>
            </w:pPr>
          </w:p>
        </w:tc>
        <w:tc>
          <w:tcPr>
            <w:tcW w:w="1020" w:type="dxa"/>
            <w:shd w:val="clear" w:color="auto" w:fill="auto"/>
            <w:vAlign w:val="bottom"/>
          </w:tcPr>
          <w:p w14:paraId="2A9B6F12" w14:textId="77777777" w:rsidR="007D76F3" w:rsidRPr="00F57EF3" w:rsidRDefault="007D76F3" w:rsidP="00F57EF3">
            <w:pPr>
              <w:tabs>
                <w:tab w:val="decimal" w:pos="1312"/>
              </w:tabs>
              <w:spacing w:line="256" w:lineRule="auto"/>
              <w:rPr>
                <w:u w:val="none"/>
              </w:rPr>
            </w:pPr>
          </w:p>
        </w:tc>
        <w:tc>
          <w:tcPr>
            <w:tcW w:w="964" w:type="dxa"/>
          </w:tcPr>
          <w:p w14:paraId="2800DB2F" w14:textId="77777777" w:rsidR="007D76F3" w:rsidRPr="00F57EF3" w:rsidRDefault="007D76F3" w:rsidP="00F57EF3">
            <w:pPr>
              <w:tabs>
                <w:tab w:val="decimal" w:pos="709"/>
              </w:tabs>
              <w:spacing w:line="256" w:lineRule="auto"/>
              <w:rPr>
                <w:u w:val="none"/>
              </w:rPr>
            </w:pPr>
          </w:p>
        </w:tc>
        <w:tc>
          <w:tcPr>
            <w:tcW w:w="1020" w:type="dxa"/>
            <w:shd w:val="clear" w:color="auto" w:fill="auto"/>
            <w:vAlign w:val="bottom"/>
          </w:tcPr>
          <w:p w14:paraId="43E56527" w14:textId="77777777" w:rsidR="007D76F3" w:rsidRPr="00F57EF3" w:rsidRDefault="007D76F3" w:rsidP="00F57EF3">
            <w:pPr>
              <w:tabs>
                <w:tab w:val="decimal" w:pos="709"/>
              </w:tabs>
              <w:spacing w:line="256" w:lineRule="auto"/>
              <w:rPr>
                <w:u w:val="none"/>
              </w:rPr>
            </w:pPr>
          </w:p>
        </w:tc>
        <w:tc>
          <w:tcPr>
            <w:tcW w:w="1021" w:type="dxa"/>
            <w:shd w:val="clear" w:color="auto" w:fill="auto"/>
            <w:vAlign w:val="bottom"/>
          </w:tcPr>
          <w:p w14:paraId="52666328" w14:textId="77777777" w:rsidR="007D76F3" w:rsidRPr="00F57EF3" w:rsidRDefault="007D76F3" w:rsidP="00F57EF3">
            <w:pPr>
              <w:tabs>
                <w:tab w:val="decimal" w:pos="709"/>
              </w:tabs>
              <w:spacing w:line="256" w:lineRule="auto"/>
              <w:rPr>
                <w:u w:val="none"/>
              </w:rPr>
            </w:pPr>
          </w:p>
        </w:tc>
        <w:tc>
          <w:tcPr>
            <w:tcW w:w="1305" w:type="dxa"/>
            <w:shd w:val="clear" w:color="auto" w:fill="auto"/>
            <w:vAlign w:val="bottom"/>
          </w:tcPr>
          <w:p w14:paraId="3CF6D524" w14:textId="77777777" w:rsidR="007D76F3" w:rsidRPr="00F57EF3" w:rsidRDefault="007D76F3" w:rsidP="00F57EF3">
            <w:pPr>
              <w:spacing w:line="256" w:lineRule="auto"/>
              <w:jc w:val="center"/>
              <w:rPr>
                <w:u w:val="none"/>
              </w:rPr>
            </w:pPr>
          </w:p>
        </w:tc>
      </w:tr>
      <w:tr w:rsidR="00E36320" w:rsidRPr="00E36320" w14:paraId="07523B9C" w14:textId="77777777" w:rsidTr="00BB3AD4">
        <w:trPr>
          <w:trHeight w:val="283"/>
        </w:trPr>
        <w:tc>
          <w:tcPr>
            <w:tcW w:w="3276" w:type="dxa"/>
            <w:shd w:val="clear" w:color="auto" w:fill="auto"/>
            <w:vAlign w:val="bottom"/>
          </w:tcPr>
          <w:p w14:paraId="523DCDFC" w14:textId="77777777" w:rsidR="00E36320" w:rsidRPr="00E36320" w:rsidRDefault="00E36320" w:rsidP="00F57EF3">
            <w:pPr>
              <w:spacing w:line="256" w:lineRule="auto"/>
              <w:rPr>
                <w:u w:val="none"/>
              </w:rPr>
            </w:pPr>
          </w:p>
        </w:tc>
        <w:tc>
          <w:tcPr>
            <w:tcW w:w="1020" w:type="dxa"/>
            <w:shd w:val="clear" w:color="auto" w:fill="auto"/>
            <w:vAlign w:val="bottom"/>
          </w:tcPr>
          <w:p w14:paraId="2814193C" w14:textId="77777777" w:rsidR="00E36320" w:rsidRPr="00E36320" w:rsidRDefault="00E36320" w:rsidP="00F57EF3">
            <w:pPr>
              <w:tabs>
                <w:tab w:val="decimal" w:pos="861"/>
              </w:tabs>
              <w:spacing w:line="256" w:lineRule="auto"/>
              <w:rPr>
                <w:u w:val="none"/>
              </w:rPr>
            </w:pPr>
          </w:p>
        </w:tc>
        <w:tc>
          <w:tcPr>
            <w:tcW w:w="1021" w:type="dxa"/>
            <w:shd w:val="clear" w:color="auto" w:fill="auto"/>
            <w:vAlign w:val="bottom"/>
          </w:tcPr>
          <w:p w14:paraId="2618E0B9" w14:textId="77777777" w:rsidR="00E36320" w:rsidRPr="00E36320" w:rsidRDefault="00E36320" w:rsidP="00F57EF3">
            <w:pPr>
              <w:tabs>
                <w:tab w:val="decimal" w:pos="861"/>
              </w:tabs>
              <w:spacing w:line="256" w:lineRule="auto"/>
              <w:rPr>
                <w:u w:val="none"/>
              </w:rPr>
            </w:pPr>
          </w:p>
        </w:tc>
        <w:tc>
          <w:tcPr>
            <w:tcW w:w="1020" w:type="dxa"/>
            <w:shd w:val="clear" w:color="auto" w:fill="auto"/>
            <w:vAlign w:val="bottom"/>
          </w:tcPr>
          <w:p w14:paraId="2371EF74" w14:textId="77777777" w:rsidR="00E36320" w:rsidRPr="00E36320" w:rsidRDefault="00E36320" w:rsidP="00F57EF3">
            <w:pPr>
              <w:tabs>
                <w:tab w:val="decimal" w:pos="1312"/>
              </w:tabs>
              <w:spacing w:line="256" w:lineRule="auto"/>
              <w:rPr>
                <w:u w:val="none"/>
              </w:rPr>
            </w:pPr>
          </w:p>
        </w:tc>
        <w:tc>
          <w:tcPr>
            <w:tcW w:w="964" w:type="dxa"/>
          </w:tcPr>
          <w:p w14:paraId="64FBEB3D" w14:textId="77777777" w:rsidR="00E36320" w:rsidRPr="00E36320" w:rsidRDefault="00E36320" w:rsidP="00F57EF3">
            <w:pPr>
              <w:tabs>
                <w:tab w:val="decimal" w:pos="709"/>
              </w:tabs>
              <w:spacing w:line="256" w:lineRule="auto"/>
              <w:rPr>
                <w:u w:val="none"/>
              </w:rPr>
            </w:pPr>
          </w:p>
        </w:tc>
        <w:tc>
          <w:tcPr>
            <w:tcW w:w="1020" w:type="dxa"/>
            <w:shd w:val="clear" w:color="auto" w:fill="auto"/>
            <w:vAlign w:val="bottom"/>
          </w:tcPr>
          <w:p w14:paraId="2F7C628C" w14:textId="77777777" w:rsidR="00E36320" w:rsidRPr="00E36320" w:rsidRDefault="00E36320" w:rsidP="00F57EF3">
            <w:pPr>
              <w:tabs>
                <w:tab w:val="decimal" w:pos="709"/>
              </w:tabs>
              <w:spacing w:line="256" w:lineRule="auto"/>
              <w:rPr>
                <w:u w:val="none"/>
              </w:rPr>
            </w:pPr>
          </w:p>
        </w:tc>
        <w:tc>
          <w:tcPr>
            <w:tcW w:w="1021" w:type="dxa"/>
            <w:shd w:val="clear" w:color="auto" w:fill="auto"/>
            <w:vAlign w:val="bottom"/>
          </w:tcPr>
          <w:p w14:paraId="51DD511A" w14:textId="77777777" w:rsidR="00E36320" w:rsidRPr="00E36320" w:rsidRDefault="00E36320" w:rsidP="00F57EF3">
            <w:pPr>
              <w:tabs>
                <w:tab w:val="decimal" w:pos="709"/>
              </w:tabs>
              <w:spacing w:line="256" w:lineRule="auto"/>
              <w:rPr>
                <w:u w:val="none"/>
              </w:rPr>
            </w:pPr>
          </w:p>
        </w:tc>
        <w:tc>
          <w:tcPr>
            <w:tcW w:w="1305" w:type="dxa"/>
            <w:shd w:val="clear" w:color="auto" w:fill="auto"/>
            <w:vAlign w:val="bottom"/>
          </w:tcPr>
          <w:p w14:paraId="327D2DC9" w14:textId="77777777" w:rsidR="00E36320" w:rsidRPr="00E36320" w:rsidRDefault="00E36320" w:rsidP="00F57EF3">
            <w:pPr>
              <w:spacing w:line="256" w:lineRule="auto"/>
              <w:jc w:val="center"/>
              <w:rPr>
                <w:u w:val="none"/>
              </w:rPr>
            </w:pPr>
          </w:p>
        </w:tc>
      </w:tr>
      <w:tr w:rsidR="00E36320" w:rsidRPr="00E36320" w14:paraId="2CF16F1D" w14:textId="77777777" w:rsidTr="00BB3AD4">
        <w:trPr>
          <w:trHeight w:val="283"/>
        </w:trPr>
        <w:tc>
          <w:tcPr>
            <w:tcW w:w="3276" w:type="dxa"/>
            <w:shd w:val="clear" w:color="auto" w:fill="auto"/>
            <w:vAlign w:val="bottom"/>
          </w:tcPr>
          <w:p w14:paraId="74BDFB9E" w14:textId="77777777" w:rsidR="00E36320" w:rsidRPr="00E36320" w:rsidRDefault="00E36320" w:rsidP="00F57EF3">
            <w:pPr>
              <w:spacing w:line="256" w:lineRule="auto"/>
              <w:rPr>
                <w:u w:val="none"/>
              </w:rPr>
            </w:pPr>
          </w:p>
        </w:tc>
        <w:tc>
          <w:tcPr>
            <w:tcW w:w="1020" w:type="dxa"/>
            <w:shd w:val="clear" w:color="auto" w:fill="auto"/>
            <w:vAlign w:val="bottom"/>
          </w:tcPr>
          <w:p w14:paraId="376AD6AF" w14:textId="77777777" w:rsidR="00E36320" w:rsidRPr="00E36320" w:rsidRDefault="00E36320" w:rsidP="00F57EF3">
            <w:pPr>
              <w:tabs>
                <w:tab w:val="decimal" w:pos="861"/>
              </w:tabs>
              <w:spacing w:line="256" w:lineRule="auto"/>
              <w:rPr>
                <w:u w:val="none"/>
              </w:rPr>
            </w:pPr>
          </w:p>
        </w:tc>
        <w:tc>
          <w:tcPr>
            <w:tcW w:w="1021" w:type="dxa"/>
            <w:shd w:val="clear" w:color="auto" w:fill="auto"/>
            <w:vAlign w:val="bottom"/>
          </w:tcPr>
          <w:p w14:paraId="18BABBD6" w14:textId="77777777" w:rsidR="00E36320" w:rsidRPr="00E36320" w:rsidRDefault="00E36320" w:rsidP="00F57EF3">
            <w:pPr>
              <w:tabs>
                <w:tab w:val="decimal" w:pos="861"/>
              </w:tabs>
              <w:spacing w:line="256" w:lineRule="auto"/>
              <w:rPr>
                <w:u w:val="none"/>
              </w:rPr>
            </w:pPr>
          </w:p>
        </w:tc>
        <w:tc>
          <w:tcPr>
            <w:tcW w:w="1020" w:type="dxa"/>
            <w:shd w:val="clear" w:color="auto" w:fill="auto"/>
            <w:vAlign w:val="bottom"/>
          </w:tcPr>
          <w:p w14:paraId="4EC4C66D" w14:textId="77777777" w:rsidR="00E36320" w:rsidRPr="00E36320" w:rsidRDefault="00E36320" w:rsidP="00F57EF3">
            <w:pPr>
              <w:tabs>
                <w:tab w:val="decimal" w:pos="1312"/>
              </w:tabs>
              <w:spacing w:line="256" w:lineRule="auto"/>
              <w:rPr>
                <w:u w:val="none"/>
              </w:rPr>
            </w:pPr>
          </w:p>
        </w:tc>
        <w:tc>
          <w:tcPr>
            <w:tcW w:w="964" w:type="dxa"/>
          </w:tcPr>
          <w:p w14:paraId="6DFD1A96" w14:textId="77777777" w:rsidR="00E36320" w:rsidRPr="00E36320" w:rsidRDefault="00E36320" w:rsidP="00F57EF3">
            <w:pPr>
              <w:tabs>
                <w:tab w:val="decimal" w:pos="709"/>
              </w:tabs>
              <w:spacing w:line="256" w:lineRule="auto"/>
              <w:rPr>
                <w:u w:val="none"/>
              </w:rPr>
            </w:pPr>
          </w:p>
        </w:tc>
        <w:tc>
          <w:tcPr>
            <w:tcW w:w="1020" w:type="dxa"/>
            <w:shd w:val="clear" w:color="auto" w:fill="auto"/>
            <w:vAlign w:val="bottom"/>
          </w:tcPr>
          <w:p w14:paraId="21F1E847" w14:textId="77777777" w:rsidR="00E36320" w:rsidRPr="00E36320" w:rsidRDefault="00E36320" w:rsidP="00F57EF3">
            <w:pPr>
              <w:tabs>
                <w:tab w:val="decimal" w:pos="709"/>
              </w:tabs>
              <w:spacing w:line="256" w:lineRule="auto"/>
              <w:rPr>
                <w:u w:val="none"/>
              </w:rPr>
            </w:pPr>
          </w:p>
        </w:tc>
        <w:tc>
          <w:tcPr>
            <w:tcW w:w="1021" w:type="dxa"/>
            <w:shd w:val="clear" w:color="auto" w:fill="auto"/>
            <w:vAlign w:val="bottom"/>
          </w:tcPr>
          <w:p w14:paraId="5868A1F7" w14:textId="77777777" w:rsidR="00E36320" w:rsidRPr="00E36320" w:rsidRDefault="00E36320" w:rsidP="00F57EF3">
            <w:pPr>
              <w:tabs>
                <w:tab w:val="decimal" w:pos="709"/>
              </w:tabs>
              <w:spacing w:line="256" w:lineRule="auto"/>
              <w:rPr>
                <w:u w:val="none"/>
              </w:rPr>
            </w:pPr>
          </w:p>
        </w:tc>
        <w:tc>
          <w:tcPr>
            <w:tcW w:w="1305" w:type="dxa"/>
            <w:shd w:val="clear" w:color="auto" w:fill="auto"/>
            <w:vAlign w:val="bottom"/>
          </w:tcPr>
          <w:p w14:paraId="411A6715" w14:textId="77777777" w:rsidR="00E36320" w:rsidRPr="00E36320" w:rsidRDefault="00E36320" w:rsidP="00F57EF3">
            <w:pPr>
              <w:spacing w:line="256" w:lineRule="auto"/>
              <w:jc w:val="center"/>
              <w:rPr>
                <w:u w:val="none"/>
              </w:rPr>
            </w:pPr>
          </w:p>
        </w:tc>
      </w:tr>
      <w:tr w:rsidR="00E36320" w:rsidRPr="00E36320" w14:paraId="2EDC5898" w14:textId="77777777" w:rsidTr="00BB3AD4">
        <w:trPr>
          <w:trHeight w:val="283"/>
        </w:trPr>
        <w:tc>
          <w:tcPr>
            <w:tcW w:w="3276" w:type="dxa"/>
            <w:shd w:val="clear" w:color="auto" w:fill="auto"/>
            <w:vAlign w:val="bottom"/>
          </w:tcPr>
          <w:p w14:paraId="12904D4C" w14:textId="77777777" w:rsidR="00E36320" w:rsidRPr="00E36320" w:rsidRDefault="00E36320" w:rsidP="00F57EF3">
            <w:pPr>
              <w:spacing w:line="256" w:lineRule="auto"/>
              <w:rPr>
                <w:u w:val="none"/>
              </w:rPr>
            </w:pPr>
          </w:p>
        </w:tc>
        <w:tc>
          <w:tcPr>
            <w:tcW w:w="1020" w:type="dxa"/>
            <w:shd w:val="clear" w:color="auto" w:fill="auto"/>
            <w:vAlign w:val="bottom"/>
          </w:tcPr>
          <w:p w14:paraId="44F20DC3" w14:textId="77777777" w:rsidR="00E36320" w:rsidRPr="00E36320" w:rsidRDefault="00E36320" w:rsidP="00F57EF3">
            <w:pPr>
              <w:tabs>
                <w:tab w:val="decimal" w:pos="861"/>
              </w:tabs>
              <w:spacing w:line="256" w:lineRule="auto"/>
              <w:rPr>
                <w:u w:val="none"/>
              </w:rPr>
            </w:pPr>
          </w:p>
        </w:tc>
        <w:tc>
          <w:tcPr>
            <w:tcW w:w="1021" w:type="dxa"/>
            <w:shd w:val="clear" w:color="auto" w:fill="auto"/>
            <w:vAlign w:val="bottom"/>
          </w:tcPr>
          <w:p w14:paraId="1506D1AD" w14:textId="77777777" w:rsidR="00E36320" w:rsidRPr="00E36320" w:rsidRDefault="00E36320" w:rsidP="00F57EF3">
            <w:pPr>
              <w:tabs>
                <w:tab w:val="decimal" w:pos="861"/>
              </w:tabs>
              <w:spacing w:line="256" w:lineRule="auto"/>
              <w:rPr>
                <w:u w:val="none"/>
              </w:rPr>
            </w:pPr>
          </w:p>
        </w:tc>
        <w:tc>
          <w:tcPr>
            <w:tcW w:w="1020" w:type="dxa"/>
            <w:shd w:val="clear" w:color="auto" w:fill="auto"/>
            <w:vAlign w:val="bottom"/>
          </w:tcPr>
          <w:p w14:paraId="41A69989" w14:textId="77777777" w:rsidR="00E36320" w:rsidRPr="00E36320" w:rsidRDefault="00E36320" w:rsidP="00F57EF3">
            <w:pPr>
              <w:tabs>
                <w:tab w:val="decimal" w:pos="1312"/>
              </w:tabs>
              <w:spacing w:line="256" w:lineRule="auto"/>
              <w:rPr>
                <w:u w:val="none"/>
              </w:rPr>
            </w:pPr>
          </w:p>
        </w:tc>
        <w:tc>
          <w:tcPr>
            <w:tcW w:w="964" w:type="dxa"/>
          </w:tcPr>
          <w:p w14:paraId="2F5D05BF" w14:textId="77777777" w:rsidR="00E36320" w:rsidRPr="00E36320" w:rsidRDefault="00E36320" w:rsidP="00F57EF3">
            <w:pPr>
              <w:tabs>
                <w:tab w:val="decimal" w:pos="709"/>
              </w:tabs>
              <w:spacing w:line="256" w:lineRule="auto"/>
              <w:rPr>
                <w:u w:val="none"/>
              </w:rPr>
            </w:pPr>
          </w:p>
        </w:tc>
        <w:tc>
          <w:tcPr>
            <w:tcW w:w="1020" w:type="dxa"/>
            <w:shd w:val="clear" w:color="auto" w:fill="auto"/>
            <w:vAlign w:val="bottom"/>
          </w:tcPr>
          <w:p w14:paraId="1EB23639" w14:textId="77777777" w:rsidR="00E36320" w:rsidRPr="00E36320" w:rsidRDefault="00E36320" w:rsidP="00F57EF3">
            <w:pPr>
              <w:tabs>
                <w:tab w:val="decimal" w:pos="709"/>
              </w:tabs>
              <w:spacing w:line="256" w:lineRule="auto"/>
              <w:rPr>
                <w:u w:val="none"/>
              </w:rPr>
            </w:pPr>
          </w:p>
        </w:tc>
        <w:tc>
          <w:tcPr>
            <w:tcW w:w="1021" w:type="dxa"/>
            <w:shd w:val="clear" w:color="auto" w:fill="auto"/>
            <w:vAlign w:val="bottom"/>
          </w:tcPr>
          <w:p w14:paraId="35D6E746" w14:textId="77777777" w:rsidR="00E36320" w:rsidRPr="00E36320" w:rsidRDefault="00E36320" w:rsidP="00F57EF3">
            <w:pPr>
              <w:tabs>
                <w:tab w:val="decimal" w:pos="709"/>
              </w:tabs>
              <w:spacing w:line="256" w:lineRule="auto"/>
              <w:rPr>
                <w:u w:val="none"/>
              </w:rPr>
            </w:pPr>
          </w:p>
        </w:tc>
        <w:tc>
          <w:tcPr>
            <w:tcW w:w="1305" w:type="dxa"/>
            <w:shd w:val="clear" w:color="auto" w:fill="auto"/>
            <w:vAlign w:val="bottom"/>
          </w:tcPr>
          <w:p w14:paraId="1073359C" w14:textId="77777777" w:rsidR="00E36320" w:rsidRPr="00E36320" w:rsidRDefault="00E36320" w:rsidP="00F57EF3">
            <w:pPr>
              <w:spacing w:line="256" w:lineRule="auto"/>
              <w:jc w:val="center"/>
              <w:rPr>
                <w:u w:val="none"/>
              </w:rPr>
            </w:pPr>
          </w:p>
        </w:tc>
      </w:tr>
      <w:tr w:rsidR="00E36320" w:rsidRPr="00E36320" w14:paraId="4DD23318" w14:textId="77777777" w:rsidTr="00BB3AD4">
        <w:trPr>
          <w:trHeight w:val="283"/>
        </w:trPr>
        <w:tc>
          <w:tcPr>
            <w:tcW w:w="3276" w:type="dxa"/>
            <w:shd w:val="clear" w:color="auto" w:fill="auto"/>
            <w:vAlign w:val="bottom"/>
          </w:tcPr>
          <w:p w14:paraId="1A4D45D7" w14:textId="3FA7AA07" w:rsidR="00E36320" w:rsidRPr="00E36320" w:rsidRDefault="00E36320" w:rsidP="00E36320">
            <w:pPr>
              <w:spacing w:line="256" w:lineRule="auto"/>
              <w:rPr>
                <w:u w:val="none"/>
              </w:rPr>
            </w:pPr>
            <w:r w:rsidRPr="00E36320">
              <w:rPr>
                <w:b/>
                <w:bCs/>
                <w:u w:val="none"/>
              </w:rPr>
              <w:t>Financial liabilities</w:t>
            </w:r>
          </w:p>
        </w:tc>
        <w:tc>
          <w:tcPr>
            <w:tcW w:w="1020" w:type="dxa"/>
            <w:shd w:val="clear" w:color="auto" w:fill="auto"/>
            <w:vAlign w:val="bottom"/>
          </w:tcPr>
          <w:p w14:paraId="217D07D3" w14:textId="77777777" w:rsidR="00E36320" w:rsidRPr="00E36320" w:rsidRDefault="00E36320" w:rsidP="00E36320">
            <w:pPr>
              <w:tabs>
                <w:tab w:val="decimal" w:pos="861"/>
              </w:tabs>
              <w:spacing w:line="256" w:lineRule="auto"/>
              <w:rPr>
                <w:u w:val="none"/>
              </w:rPr>
            </w:pPr>
          </w:p>
        </w:tc>
        <w:tc>
          <w:tcPr>
            <w:tcW w:w="1021" w:type="dxa"/>
            <w:shd w:val="clear" w:color="auto" w:fill="auto"/>
            <w:vAlign w:val="bottom"/>
          </w:tcPr>
          <w:p w14:paraId="54A1DE67" w14:textId="77777777" w:rsidR="00E36320" w:rsidRPr="00E36320" w:rsidRDefault="00E36320" w:rsidP="00E36320">
            <w:pPr>
              <w:tabs>
                <w:tab w:val="decimal" w:pos="861"/>
              </w:tabs>
              <w:spacing w:line="256" w:lineRule="auto"/>
              <w:rPr>
                <w:u w:val="none"/>
              </w:rPr>
            </w:pPr>
          </w:p>
        </w:tc>
        <w:tc>
          <w:tcPr>
            <w:tcW w:w="1020" w:type="dxa"/>
            <w:shd w:val="clear" w:color="auto" w:fill="auto"/>
            <w:vAlign w:val="bottom"/>
          </w:tcPr>
          <w:p w14:paraId="60DDEA76" w14:textId="77777777" w:rsidR="00E36320" w:rsidRPr="00E36320" w:rsidRDefault="00E36320" w:rsidP="00E36320">
            <w:pPr>
              <w:tabs>
                <w:tab w:val="decimal" w:pos="1312"/>
              </w:tabs>
              <w:spacing w:line="256" w:lineRule="auto"/>
              <w:rPr>
                <w:u w:val="none"/>
              </w:rPr>
            </w:pPr>
          </w:p>
        </w:tc>
        <w:tc>
          <w:tcPr>
            <w:tcW w:w="964" w:type="dxa"/>
          </w:tcPr>
          <w:p w14:paraId="3C7890ED" w14:textId="77777777" w:rsidR="00E36320" w:rsidRPr="00E36320" w:rsidRDefault="00E36320" w:rsidP="00E36320">
            <w:pPr>
              <w:tabs>
                <w:tab w:val="decimal" w:pos="709"/>
              </w:tabs>
              <w:spacing w:line="256" w:lineRule="auto"/>
              <w:rPr>
                <w:u w:val="none"/>
              </w:rPr>
            </w:pPr>
          </w:p>
        </w:tc>
        <w:tc>
          <w:tcPr>
            <w:tcW w:w="1020" w:type="dxa"/>
            <w:shd w:val="clear" w:color="auto" w:fill="auto"/>
            <w:vAlign w:val="bottom"/>
          </w:tcPr>
          <w:p w14:paraId="785CA8B0" w14:textId="77777777" w:rsidR="00E36320" w:rsidRPr="00E36320" w:rsidRDefault="00E36320" w:rsidP="00E36320">
            <w:pPr>
              <w:tabs>
                <w:tab w:val="decimal" w:pos="709"/>
              </w:tabs>
              <w:spacing w:line="256" w:lineRule="auto"/>
              <w:rPr>
                <w:u w:val="none"/>
              </w:rPr>
            </w:pPr>
          </w:p>
        </w:tc>
        <w:tc>
          <w:tcPr>
            <w:tcW w:w="1021" w:type="dxa"/>
            <w:shd w:val="clear" w:color="auto" w:fill="auto"/>
            <w:vAlign w:val="bottom"/>
          </w:tcPr>
          <w:p w14:paraId="15C06AEA" w14:textId="77777777" w:rsidR="00E36320" w:rsidRPr="00E36320" w:rsidRDefault="00E36320" w:rsidP="00E36320">
            <w:pPr>
              <w:tabs>
                <w:tab w:val="decimal" w:pos="709"/>
              </w:tabs>
              <w:spacing w:line="256" w:lineRule="auto"/>
              <w:rPr>
                <w:u w:val="none"/>
              </w:rPr>
            </w:pPr>
          </w:p>
        </w:tc>
        <w:tc>
          <w:tcPr>
            <w:tcW w:w="1305" w:type="dxa"/>
            <w:shd w:val="clear" w:color="auto" w:fill="auto"/>
            <w:vAlign w:val="bottom"/>
          </w:tcPr>
          <w:p w14:paraId="11D259F8" w14:textId="77777777" w:rsidR="00E36320" w:rsidRPr="00E36320" w:rsidRDefault="00E36320" w:rsidP="00E36320">
            <w:pPr>
              <w:spacing w:line="256" w:lineRule="auto"/>
              <w:jc w:val="center"/>
              <w:rPr>
                <w:u w:val="none"/>
              </w:rPr>
            </w:pPr>
          </w:p>
        </w:tc>
      </w:tr>
      <w:tr w:rsidR="00E36320" w:rsidRPr="00E36320" w14:paraId="42E74915" w14:textId="77777777" w:rsidTr="00BB3AD4">
        <w:trPr>
          <w:trHeight w:val="283"/>
        </w:trPr>
        <w:tc>
          <w:tcPr>
            <w:tcW w:w="3276" w:type="dxa"/>
            <w:shd w:val="clear" w:color="auto" w:fill="auto"/>
            <w:vAlign w:val="bottom"/>
          </w:tcPr>
          <w:p w14:paraId="4698AE25" w14:textId="05B4365E" w:rsidR="00E36320" w:rsidRPr="00E36320" w:rsidRDefault="00E36320" w:rsidP="00E36320">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vAlign w:val="bottom"/>
          </w:tcPr>
          <w:p w14:paraId="6A5D9F66" w14:textId="1DC73E83" w:rsidR="00E36320" w:rsidRPr="00E36320" w:rsidRDefault="00E36320" w:rsidP="00E36320">
            <w:pPr>
              <w:tabs>
                <w:tab w:val="decimal" w:pos="861"/>
              </w:tabs>
              <w:spacing w:line="256" w:lineRule="auto"/>
              <w:rPr>
                <w:u w:val="none"/>
              </w:rPr>
            </w:pPr>
            <w:r w:rsidRPr="00E36320">
              <w:rPr>
                <w:u w:val="none"/>
              </w:rPr>
              <w:t>-</w:t>
            </w:r>
          </w:p>
        </w:tc>
        <w:tc>
          <w:tcPr>
            <w:tcW w:w="1021" w:type="dxa"/>
            <w:shd w:val="clear" w:color="auto" w:fill="auto"/>
            <w:vAlign w:val="bottom"/>
          </w:tcPr>
          <w:p w14:paraId="24B903B8" w14:textId="7FB5EFBE" w:rsidR="00E36320" w:rsidRPr="00E36320"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68D06064" w14:textId="01BB4928" w:rsidR="00E36320" w:rsidRPr="00E36320" w:rsidRDefault="00E36320" w:rsidP="00E36320">
            <w:pPr>
              <w:tabs>
                <w:tab w:val="decimal" w:pos="1312"/>
              </w:tabs>
              <w:spacing w:line="256" w:lineRule="auto"/>
              <w:rPr>
                <w:u w:val="none"/>
              </w:rPr>
            </w:pPr>
            <w:r w:rsidRPr="00E36320">
              <w:rPr>
                <w:u w:val="none"/>
              </w:rPr>
              <w:t>293.11</w:t>
            </w:r>
          </w:p>
        </w:tc>
        <w:tc>
          <w:tcPr>
            <w:tcW w:w="964" w:type="dxa"/>
            <w:vAlign w:val="bottom"/>
          </w:tcPr>
          <w:p w14:paraId="1D0EBF29" w14:textId="08F24433" w:rsidR="00E36320" w:rsidRPr="00E36320"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59C851C6" w14:textId="512F02A3" w:rsidR="00E36320" w:rsidRPr="00E36320" w:rsidRDefault="00E36320" w:rsidP="00E36320">
            <w:pPr>
              <w:tabs>
                <w:tab w:val="decimal" w:pos="709"/>
              </w:tabs>
              <w:spacing w:line="256" w:lineRule="auto"/>
              <w:rPr>
                <w:u w:val="none"/>
              </w:rPr>
            </w:pPr>
            <w:r w:rsidRPr="00E36320">
              <w:rPr>
                <w:u w:val="none"/>
              </w:rPr>
              <w:t>-</w:t>
            </w:r>
          </w:p>
        </w:tc>
        <w:tc>
          <w:tcPr>
            <w:tcW w:w="1021" w:type="dxa"/>
            <w:shd w:val="clear" w:color="auto" w:fill="auto"/>
            <w:vAlign w:val="bottom"/>
          </w:tcPr>
          <w:p w14:paraId="74F5F683" w14:textId="13851B33" w:rsidR="00E36320" w:rsidRPr="00E36320" w:rsidRDefault="00E36320" w:rsidP="00E36320">
            <w:pPr>
              <w:tabs>
                <w:tab w:val="decimal" w:pos="709"/>
              </w:tabs>
              <w:spacing w:line="256" w:lineRule="auto"/>
              <w:rPr>
                <w:u w:val="none"/>
              </w:rPr>
            </w:pPr>
            <w:r w:rsidRPr="00E36320">
              <w:rPr>
                <w:u w:val="none"/>
              </w:rPr>
              <w:t>293.11</w:t>
            </w:r>
          </w:p>
        </w:tc>
        <w:tc>
          <w:tcPr>
            <w:tcW w:w="1305" w:type="dxa"/>
            <w:shd w:val="clear" w:color="auto" w:fill="auto"/>
            <w:vAlign w:val="bottom"/>
          </w:tcPr>
          <w:p w14:paraId="1AFEFAC6" w14:textId="74711E9C" w:rsidR="00E36320" w:rsidRPr="00E36320" w:rsidRDefault="00E36320" w:rsidP="00E36320">
            <w:pPr>
              <w:spacing w:line="256" w:lineRule="auto"/>
              <w:jc w:val="center"/>
              <w:rPr>
                <w:u w:val="none"/>
              </w:rPr>
            </w:pPr>
            <w:r w:rsidRPr="00E36320">
              <w:rPr>
                <w:u w:val="none"/>
              </w:rPr>
              <w:t>4.475 - 5.875</w:t>
            </w:r>
          </w:p>
        </w:tc>
      </w:tr>
      <w:tr w:rsidR="00E36320" w:rsidRPr="00E36320" w14:paraId="1633347A" w14:textId="77777777" w:rsidTr="00BB3AD4">
        <w:trPr>
          <w:trHeight w:val="283"/>
        </w:trPr>
        <w:tc>
          <w:tcPr>
            <w:tcW w:w="3276" w:type="dxa"/>
            <w:shd w:val="clear" w:color="auto" w:fill="auto"/>
            <w:vAlign w:val="bottom"/>
          </w:tcPr>
          <w:p w14:paraId="4E2BDE36" w14:textId="3D307793" w:rsidR="00E36320" w:rsidRPr="00E36320" w:rsidRDefault="00E36320" w:rsidP="00E36320">
            <w:pPr>
              <w:spacing w:line="256" w:lineRule="auto"/>
              <w:rPr>
                <w:u w:val="none"/>
              </w:rPr>
            </w:pPr>
            <w:r w:rsidRPr="00E36320">
              <w:rPr>
                <w:u w:val="none"/>
              </w:rPr>
              <w:t>Trade and other current payables</w:t>
            </w:r>
          </w:p>
        </w:tc>
        <w:tc>
          <w:tcPr>
            <w:tcW w:w="1020" w:type="dxa"/>
            <w:shd w:val="clear" w:color="auto" w:fill="auto"/>
            <w:vAlign w:val="bottom"/>
          </w:tcPr>
          <w:p w14:paraId="03F88EFE" w14:textId="32B03185" w:rsidR="00E36320" w:rsidRPr="00E36320" w:rsidRDefault="00E36320" w:rsidP="00E36320">
            <w:pPr>
              <w:tabs>
                <w:tab w:val="decimal" w:pos="861"/>
              </w:tabs>
              <w:spacing w:line="256" w:lineRule="auto"/>
              <w:rPr>
                <w:u w:val="none"/>
              </w:rPr>
            </w:pPr>
            <w:r w:rsidRPr="00E36320">
              <w:rPr>
                <w:u w:val="none"/>
              </w:rPr>
              <w:t>-</w:t>
            </w:r>
          </w:p>
        </w:tc>
        <w:tc>
          <w:tcPr>
            <w:tcW w:w="1021" w:type="dxa"/>
            <w:shd w:val="clear" w:color="auto" w:fill="auto"/>
            <w:vAlign w:val="bottom"/>
          </w:tcPr>
          <w:p w14:paraId="719263C9" w14:textId="2C68960E" w:rsidR="00E36320" w:rsidRPr="00E36320"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180B1B18" w14:textId="43516FA7" w:rsidR="00E36320" w:rsidRPr="00E36320" w:rsidRDefault="00E36320" w:rsidP="00E36320">
            <w:pPr>
              <w:tabs>
                <w:tab w:val="decimal" w:pos="1312"/>
              </w:tabs>
              <w:spacing w:line="256" w:lineRule="auto"/>
              <w:rPr>
                <w:u w:val="none"/>
              </w:rPr>
            </w:pPr>
            <w:r w:rsidRPr="00E36320">
              <w:rPr>
                <w:u w:val="none"/>
              </w:rPr>
              <w:t>-</w:t>
            </w:r>
          </w:p>
        </w:tc>
        <w:tc>
          <w:tcPr>
            <w:tcW w:w="964" w:type="dxa"/>
            <w:vAlign w:val="bottom"/>
          </w:tcPr>
          <w:p w14:paraId="7D1B31F8" w14:textId="263527F8" w:rsidR="00E36320" w:rsidRPr="00E36320"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1758F786" w14:textId="604B27D0" w:rsidR="00E36320" w:rsidRPr="00E36320" w:rsidRDefault="00E36320" w:rsidP="00E36320">
            <w:pPr>
              <w:tabs>
                <w:tab w:val="decimal" w:pos="709"/>
              </w:tabs>
              <w:spacing w:line="256" w:lineRule="auto"/>
              <w:rPr>
                <w:u w:val="none"/>
              </w:rPr>
            </w:pPr>
            <w:r w:rsidRPr="00E36320">
              <w:rPr>
                <w:u w:val="none"/>
              </w:rPr>
              <w:t>193.81</w:t>
            </w:r>
          </w:p>
        </w:tc>
        <w:tc>
          <w:tcPr>
            <w:tcW w:w="1021" w:type="dxa"/>
            <w:shd w:val="clear" w:color="auto" w:fill="auto"/>
            <w:vAlign w:val="bottom"/>
          </w:tcPr>
          <w:p w14:paraId="4B1C900B" w14:textId="3E4344C8" w:rsidR="00E36320" w:rsidRPr="00E36320" w:rsidRDefault="00E36320" w:rsidP="00E36320">
            <w:pPr>
              <w:tabs>
                <w:tab w:val="decimal" w:pos="709"/>
              </w:tabs>
              <w:spacing w:line="256" w:lineRule="auto"/>
              <w:rPr>
                <w:u w:val="none"/>
              </w:rPr>
            </w:pPr>
            <w:r w:rsidRPr="00E36320">
              <w:rPr>
                <w:u w:val="none"/>
              </w:rPr>
              <w:t>193.81</w:t>
            </w:r>
          </w:p>
        </w:tc>
        <w:tc>
          <w:tcPr>
            <w:tcW w:w="1305" w:type="dxa"/>
            <w:shd w:val="clear" w:color="auto" w:fill="auto"/>
            <w:vAlign w:val="bottom"/>
          </w:tcPr>
          <w:p w14:paraId="21CED0F6" w14:textId="35B28DEA" w:rsidR="00E36320" w:rsidRPr="00E36320" w:rsidRDefault="00E36320" w:rsidP="00E36320">
            <w:pPr>
              <w:spacing w:line="256" w:lineRule="auto"/>
              <w:jc w:val="center"/>
              <w:rPr>
                <w:u w:val="none"/>
              </w:rPr>
            </w:pPr>
            <w:r w:rsidRPr="00E36320">
              <w:rPr>
                <w:u w:val="none"/>
              </w:rPr>
              <w:t>-</w:t>
            </w:r>
          </w:p>
        </w:tc>
      </w:tr>
      <w:tr w:rsidR="00E36320" w:rsidRPr="00E36320" w14:paraId="0685F0DE" w14:textId="77777777" w:rsidTr="00BB3AD4">
        <w:trPr>
          <w:trHeight w:val="283"/>
        </w:trPr>
        <w:tc>
          <w:tcPr>
            <w:tcW w:w="3276" w:type="dxa"/>
            <w:shd w:val="clear" w:color="auto" w:fill="auto"/>
            <w:vAlign w:val="bottom"/>
          </w:tcPr>
          <w:p w14:paraId="3BDB5F8A" w14:textId="1E3A434D" w:rsidR="00E36320" w:rsidRPr="00E36320" w:rsidRDefault="00E36320" w:rsidP="00E36320">
            <w:pPr>
              <w:spacing w:line="256" w:lineRule="auto"/>
              <w:rPr>
                <w:u w:val="none"/>
              </w:rPr>
            </w:pPr>
            <w:r w:rsidRPr="00E36320">
              <w:rPr>
                <w:rFonts w:eastAsia="Cordia New"/>
                <w:u w:val="none"/>
                <w:lang w:eastAsia="th-TH"/>
              </w:rPr>
              <w:t>Lease liabilities</w:t>
            </w:r>
          </w:p>
        </w:tc>
        <w:tc>
          <w:tcPr>
            <w:tcW w:w="1020" w:type="dxa"/>
            <w:shd w:val="clear" w:color="auto" w:fill="auto"/>
            <w:vAlign w:val="bottom"/>
          </w:tcPr>
          <w:p w14:paraId="69ED092C" w14:textId="1DFB1B02" w:rsidR="00E36320" w:rsidRPr="00E36320" w:rsidRDefault="00E36320" w:rsidP="00E36320">
            <w:pPr>
              <w:tabs>
                <w:tab w:val="decimal" w:pos="861"/>
              </w:tabs>
              <w:spacing w:line="256" w:lineRule="auto"/>
              <w:rPr>
                <w:u w:val="none"/>
              </w:rPr>
            </w:pPr>
            <w:r w:rsidRPr="00E36320">
              <w:rPr>
                <w:u w:val="none"/>
              </w:rPr>
              <w:t>25.79</w:t>
            </w:r>
          </w:p>
        </w:tc>
        <w:tc>
          <w:tcPr>
            <w:tcW w:w="1021" w:type="dxa"/>
            <w:shd w:val="clear" w:color="auto" w:fill="auto"/>
            <w:vAlign w:val="bottom"/>
          </w:tcPr>
          <w:p w14:paraId="4585C73C" w14:textId="4547DCC4" w:rsidR="00E36320" w:rsidRPr="00E36320" w:rsidRDefault="00E36320" w:rsidP="00E36320">
            <w:pPr>
              <w:tabs>
                <w:tab w:val="decimal" w:pos="861"/>
              </w:tabs>
              <w:spacing w:line="256" w:lineRule="auto"/>
              <w:rPr>
                <w:u w:val="none"/>
              </w:rPr>
            </w:pPr>
            <w:r w:rsidRPr="00E36320">
              <w:rPr>
                <w:u w:val="none"/>
              </w:rPr>
              <w:t>36.81</w:t>
            </w:r>
          </w:p>
        </w:tc>
        <w:tc>
          <w:tcPr>
            <w:tcW w:w="1020" w:type="dxa"/>
            <w:shd w:val="clear" w:color="auto" w:fill="auto"/>
            <w:vAlign w:val="bottom"/>
          </w:tcPr>
          <w:p w14:paraId="38391201" w14:textId="70ED1827" w:rsidR="00E36320" w:rsidRPr="00E36320" w:rsidRDefault="00E36320" w:rsidP="00E36320">
            <w:pPr>
              <w:tabs>
                <w:tab w:val="decimal" w:pos="1312"/>
              </w:tabs>
              <w:spacing w:line="256" w:lineRule="auto"/>
              <w:rPr>
                <w:u w:val="none"/>
              </w:rPr>
            </w:pPr>
            <w:r w:rsidRPr="00E36320">
              <w:rPr>
                <w:u w:val="none"/>
              </w:rPr>
              <w:t>-</w:t>
            </w:r>
          </w:p>
        </w:tc>
        <w:tc>
          <w:tcPr>
            <w:tcW w:w="964" w:type="dxa"/>
            <w:vAlign w:val="bottom"/>
          </w:tcPr>
          <w:p w14:paraId="0074759A" w14:textId="52C47EE9" w:rsidR="00E36320" w:rsidRPr="00E36320"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0ED04221" w14:textId="57459C77" w:rsidR="00E36320" w:rsidRPr="00E36320" w:rsidRDefault="00E36320" w:rsidP="00E36320">
            <w:pPr>
              <w:tabs>
                <w:tab w:val="decimal" w:pos="709"/>
              </w:tabs>
              <w:spacing w:line="256" w:lineRule="auto"/>
              <w:rPr>
                <w:u w:val="none"/>
              </w:rPr>
            </w:pPr>
            <w:r w:rsidRPr="00E36320">
              <w:rPr>
                <w:u w:val="none"/>
              </w:rPr>
              <w:t>-</w:t>
            </w:r>
          </w:p>
        </w:tc>
        <w:tc>
          <w:tcPr>
            <w:tcW w:w="1021" w:type="dxa"/>
            <w:shd w:val="clear" w:color="auto" w:fill="auto"/>
            <w:vAlign w:val="bottom"/>
          </w:tcPr>
          <w:p w14:paraId="6685B3C5" w14:textId="249069AF" w:rsidR="00E36320" w:rsidRPr="00E36320" w:rsidRDefault="00E36320" w:rsidP="00E36320">
            <w:pPr>
              <w:tabs>
                <w:tab w:val="decimal" w:pos="709"/>
              </w:tabs>
              <w:spacing w:line="256" w:lineRule="auto"/>
              <w:rPr>
                <w:u w:val="none"/>
              </w:rPr>
            </w:pPr>
            <w:r w:rsidRPr="00E36320">
              <w:rPr>
                <w:u w:val="none"/>
              </w:rPr>
              <w:t>62.60</w:t>
            </w:r>
          </w:p>
        </w:tc>
        <w:tc>
          <w:tcPr>
            <w:tcW w:w="1305" w:type="dxa"/>
            <w:shd w:val="clear" w:color="auto" w:fill="auto"/>
            <w:vAlign w:val="bottom"/>
          </w:tcPr>
          <w:p w14:paraId="324E725C" w14:textId="533319FE" w:rsidR="00E36320" w:rsidRPr="00E36320" w:rsidRDefault="00E36320" w:rsidP="00E36320">
            <w:pPr>
              <w:spacing w:line="256" w:lineRule="auto"/>
              <w:jc w:val="center"/>
              <w:rPr>
                <w:u w:val="none"/>
              </w:rPr>
            </w:pPr>
            <w:r w:rsidRPr="00E36320">
              <w:rPr>
                <w:u w:val="none"/>
              </w:rPr>
              <w:t>2.07 - 8.37</w:t>
            </w:r>
          </w:p>
        </w:tc>
      </w:tr>
      <w:tr w:rsidR="00E36320" w:rsidRPr="00F57EF3" w14:paraId="7557B423" w14:textId="77777777" w:rsidTr="00BB3AD4">
        <w:trPr>
          <w:trHeight w:val="283"/>
        </w:trPr>
        <w:tc>
          <w:tcPr>
            <w:tcW w:w="3276" w:type="dxa"/>
            <w:shd w:val="clear" w:color="auto" w:fill="auto"/>
            <w:vAlign w:val="bottom"/>
          </w:tcPr>
          <w:p w14:paraId="1CCB3C9E" w14:textId="04D99E9F" w:rsidR="00E36320" w:rsidRPr="00F57EF3" w:rsidRDefault="00E36320" w:rsidP="00E36320">
            <w:pPr>
              <w:spacing w:line="256" w:lineRule="auto"/>
              <w:rPr>
                <w:u w:val="none"/>
              </w:rPr>
            </w:pPr>
            <w:r w:rsidRPr="00E36320">
              <w:rPr>
                <w:u w:val="none"/>
              </w:rPr>
              <w:t xml:space="preserve">Long-term loans from financial </w:t>
            </w:r>
            <w:r w:rsidRPr="00E36320">
              <w:rPr>
                <w:u w:val="none"/>
              </w:rPr>
              <w:br/>
              <w:t xml:space="preserve">   institutions</w:t>
            </w:r>
          </w:p>
        </w:tc>
        <w:tc>
          <w:tcPr>
            <w:tcW w:w="1020" w:type="dxa"/>
            <w:shd w:val="clear" w:color="auto" w:fill="auto"/>
            <w:vAlign w:val="bottom"/>
          </w:tcPr>
          <w:p w14:paraId="3BE137F7" w14:textId="6A7900AF" w:rsidR="00E36320" w:rsidRPr="00F57EF3" w:rsidRDefault="00E36320" w:rsidP="00E36320">
            <w:pPr>
              <w:pBdr>
                <w:bottom w:val="single" w:sz="6" w:space="1" w:color="auto"/>
              </w:pBdr>
              <w:tabs>
                <w:tab w:val="decimal" w:pos="861"/>
              </w:tabs>
              <w:spacing w:line="256" w:lineRule="auto"/>
              <w:rPr>
                <w:u w:val="none"/>
              </w:rPr>
            </w:pPr>
            <w:r w:rsidRPr="00E36320">
              <w:rPr>
                <w:u w:val="none"/>
              </w:rPr>
              <w:t>-</w:t>
            </w:r>
          </w:p>
        </w:tc>
        <w:tc>
          <w:tcPr>
            <w:tcW w:w="1021" w:type="dxa"/>
            <w:shd w:val="clear" w:color="auto" w:fill="auto"/>
            <w:vAlign w:val="bottom"/>
          </w:tcPr>
          <w:p w14:paraId="4A2CCBE8" w14:textId="3F1C2A7E" w:rsidR="00E36320" w:rsidRPr="00F57EF3" w:rsidRDefault="00E36320" w:rsidP="00E36320">
            <w:pPr>
              <w:pBdr>
                <w:bottom w:val="single" w:sz="6" w:space="1" w:color="auto"/>
              </w:pBdr>
              <w:tabs>
                <w:tab w:val="decimal" w:pos="861"/>
              </w:tabs>
              <w:spacing w:line="256" w:lineRule="auto"/>
              <w:rPr>
                <w:u w:val="none"/>
              </w:rPr>
            </w:pPr>
            <w:r w:rsidRPr="00E36320">
              <w:rPr>
                <w:u w:val="none"/>
              </w:rPr>
              <w:t>-</w:t>
            </w:r>
          </w:p>
        </w:tc>
        <w:tc>
          <w:tcPr>
            <w:tcW w:w="1020" w:type="dxa"/>
            <w:shd w:val="clear" w:color="auto" w:fill="auto"/>
            <w:vAlign w:val="bottom"/>
          </w:tcPr>
          <w:p w14:paraId="33976091" w14:textId="3696F359" w:rsidR="00E36320" w:rsidRPr="00F57EF3" w:rsidRDefault="00E36320" w:rsidP="00E36320">
            <w:pPr>
              <w:pBdr>
                <w:bottom w:val="single" w:sz="6" w:space="1" w:color="auto"/>
              </w:pBdr>
              <w:tabs>
                <w:tab w:val="decimal" w:pos="1312"/>
              </w:tabs>
              <w:spacing w:line="256" w:lineRule="auto"/>
              <w:rPr>
                <w:u w:val="none"/>
              </w:rPr>
            </w:pPr>
            <w:r w:rsidRPr="00E36320">
              <w:rPr>
                <w:u w:val="none"/>
              </w:rPr>
              <w:t>36.82</w:t>
            </w:r>
          </w:p>
        </w:tc>
        <w:tc>
          <w:tcPr>
            <w:tcW w:w="964" w:type="dxa"/>
            <w:vAlign w:val="bottom"/>
          </w:tcPr>
          <w:p w14:paraId="516079FC" w14:textId="5802736C" w:rsidR="00E36320" w:rsidRPr="00F57EF3" w:rsidRDefault="00E36320" w:rsidP="00E36320">
            <w:pPr>
              <w:pBdr>
                <w:bottom w:val="single" w:sz="6" w:space="1" w:color="auto"/>
              </w:pBdr>
              <w:tabs>
                <w:tab w:val="decimal" w:pos="709"/>
              </w:tabs>
              <w:spacing w:line="256" w:lineRule="auto"/>
              <w:rPr>
                <w:u w:val="none"/>
              </w:rPr>
            </w:pPr>
            <w:r w:rsidRPr="00E36320">
              <w:rPr>
                <w:u w:val="none"/>
              </w:rPr>
              <w:t>46.37</w:t>
            </w:r>
          </w:p>
        </w:tc>
        <w:tc>
          <w:tcPr>
            <w:tcW w:w="1020" w:type="dxa"/>
            <w:shd w:val="clear" w:color="auto" w:fill="auto"/>
            <w:vAlign w:val="bottom"/>
          </w:tcPr>
          <w:p w14:paraId="7D34942E" w14:textId="7112EB1F" w:rsidR="00E36320" w:rsidRPr="00F57EF3" w:rsidRDefault="00E36320" w:rsidP="00E36320">
            <w:pPr>
              <w:pBdr>
                <w:bottom w:val="single" w:sz="6" w:space="1" w:color="auto"/>
              </w:pBdr>
              <w:tabs>
                <w:tab w:val="decimal" w:pos="709"/>
              </w:tabs>
              <w:spacing w:line="256" w:lineRule="auto"/>
              <w:rPr>
                <w:u w:val="none"/>
              </w:rPr>
            </w:pPr>
            <w:r w:rsidRPr="00E36320">
              <w:rPr>
                <w:u w:val="none"/>
              </w:rPr>
              <w:t>-</w:t>
            </w:r>
          </w:p>
        </w:tc>
        <w:tc>
          <w:tcPr>
            <w:tcW w:w="1021" w:type="dxa"/>
            <w:shd w:val="clear" w:color="auto" w:fill="auto"/>
            <w:vAlign w:val="bottom"/>
          </w:tcPr>
          <w:p w14:paraId="6525AE88" w14:textId="7DD2EBE2" w:rsidR="00E36320" w:rsidRPr="00F57EF3" w:rsidRDefault="00E36320" w:rsidP="00E36320">
            <w:pPr>
              <w:pBdr>
                <w:bottom w:val="single" w:sz="6" w:space="1" w:color="auto"/>
              </w:pBdr>
              <w:tabs>
                <w:tab w:val="decimal" w:pos="709"/>
              </w:tabs>
              <w:spacing w:line="256" w:lineRule="auto"/>
              <w:rPr>
                <w:u w:val="none"/>
              </w:rPr>
            </w:pPr>
            <w:r w:rsidRPr="00E36320">
              <w:rPr>
                <w:u w:val="none"/>
              </w:rPr>
              <w:t>83.19</w:t>
            </w:r>
          </w:p>
        </w:tc>
        <w:tc>
          <w:tcPr>
            <w:tcW w:w="1305" w:type="dxa"/>
            <w:shd w:val="clear" w:color="auto" w:fill="auto"/>
            <w:vAlign w:val="bottom"/>
          </w:tcPr>
          <w:p w14:paraId="71A58121" w14:textId="1FB04566" w:rsidR="00E36320" w:rsidRPr="00F57EF3" w:rsidRDefault="00E36320" w:rsidP="00E36320">
            <w:pPr>
              <w:spacing w:line="256" w:lineRule="auto"/>
              <w:jc w:val="center"/>
              <w:rPr>
                <w:u w:val="none"/>
              </w:rPr>
            </w:pPr>
            <w:r w:rsidRPr="00E36320">
              <w:rPr>
                <w:u w:val="none"/>
              </w:rPr>
              <w:t>2.00 - 6.00</w:t>
            </w:r>
          </w:p>
        </w:tc>
      </w:tr>
      <w:tr w:rsidR="00E36320" w:rsidRPr="00F57EF3" w14:paraId="34853706" w14:textId="77777777" w:rsidTr="00BB3AD4">
        <w:trPr>
          <w:trHeight w:val="283"/>
        </w:trPr>
        <w:tc>
          <w:tcPr>
            <w:tcW w:w="3276" w:type="dxa"/>
            <w:shd w:val="clear" w:color="auto" w:fill="auto"/>
            <w:vAlign w:val="bottom"/>
          </w:tcPr>
          <w:p w14:paraId="40A6AB4F" w14:textId="77777777" w:rsidR="00E36320" w:rsidRPr="00F57EF3" w:rsidRDefault="00E36320" w:rsidP="00E36320">
            <w:pPr>
              <w:spacing w:line="256" w:lineRule="auto"/>
              <w:rPr>
                <w:u w:val="none"/>
              </w:rPr>
            </w:pPr>
          </w:p>
        </w:tc>
        <w:tc>
          <w:tcPr>
            <w:tcW w:w="1020" w:type="dxa"/>
            <w:shd w:val="clear" w:color="auto" w:fill="auto"/>
            <w:vAlign w:val="bottom"/>
          </w:tcPr>
          <w:p w14:paraId="5506D4A2" w14:textId="48631D1E" w:rsidR="00E36320" w:rsidRPr="00F57EF3" w:rsidRDefault="00E36320" w:rsidP="00E36320">
            <w:pPr>
              <w:pBdr>
                <w:bottom w:val="double" w:sz="6" w:space="1" w:color="auto"/>
              </w:pBdr>
              <w:tabs>
                <w:tab w:val="decimal" w:pos="861"/>
              </w:tabs>
              <w:spacing w:line="256" w:lineRule="auto"/>
              <w:rPr>
                <w:u w:val="none"/>
              </w:rPr>
            </w:pPr>
            <w:r w:rsidRPr="00E36320">
              <w:rPr>
                <w:u w:val="none"/>
              </w:rPr>
              <w:t>25.79</w:t>
            </w:r>
          </w:p>
        </w:tc>
        <w:tc>
          <w:tcPr>
            <w:tcW w:w="1021" w:type="dxa"/>
            <w:shd w:val="clear" w:color="auto" w:fill="auto"/>
            <w:vAlign w:val="bottom"/>
          </w:tcPr>
          <w:p w14:paraId="02182A04" w14:textId="1D60D12E" w:rsidR="00E36320" w:rsidRPr="00F57EF3" w:rsidRDefault="00E36320" w:rsidP="00E36320">
            <w:pPr>
              <w:pBdr>
                <w:bottom w:val="double" w:sz="6" w:space="1" w:color="auto"/>
              </w:pBdr>
              <w:tabs>
                <w:tab w:val="decimal" w:pos="861"/>
              </w:tabs>
              <w:spacing w:line="256" w:lineRule="auto"/>
              <w:rPr>
                <w:u w:val="none"/>
              </w:rPr>
            </w:pPr>
            <w:r w:rsidRPr="00E36320">
              <w:rPr>
                <w:u w:val="none"/>
              </w:rPr>
              <w:t>36.81</w:t>
            </w:r>
          </w:p>
        </w:tc>
        <w:tc>
          <w:tcPr>
            <w:tcW w:w="1020" w:type="dxa"/>
            <w:shd w:val="clear" w:color="auto" w:fill="auto"/>
            <w:vAlign w:val="bottom"/>
          </w:tcPr>
          <w:p w14:paraId="741082CA" w14:textId="26459DEA" w:rsidR="00E36320" w:rsidRPr="00F57EF3" w:rsidRDefault="00E36320" w:rsidP="00E36320">
            <w:pPr>
              <w:pBdr>
                <w:bottom w:val="double" w:sz="6" w:space="1" w:color="auto"/>
              </w:pBdr>
              <w:tabs>
                <w:tab w:val="decimal" w:pos="1312"/>
              </w:tabs>
              <w:spacing w:line="256" w:lineRule="auto"/>
              <w:rPr>
                <w:u w:val="none"/>
              </w:rPr>
            </w:pPr>
            <w:r w:rsidRPr="00E36320">
              <w:rPr>
                <w:u w:val="none"/>
              </w:rPr>
              <w:t>329.93</w:t>
            </w:r>
          </w:p>
        </w:tc>
        <w:tc>
          <w:tcPr>
            <w:tcW w:w="964" w:type="dxa"/>
          </w:tcPr>
          <w:p w14:paraId="38766716" w14:textId="57C7E96E" w:rsidR="00E36320" w:rsidRPr="00F57EF3" w:rsidRDefault="00E36320" w:rsidP="00E36320">
            <w:pPr>
              <w:pBdr>
                <w:bottom w:val="double" w:sz="6" w:space="1" w:color="auto"/>
              </w:pBdr>
              <w:tabs>
                <w:tab w:val="decimal" w:pos="709"/>
              </w:tabs>
              <w:spacing w:line="256" w:lineRule="auto"/>
              <w:rPr>
                <w:u w:val="none"/>
              </w:rPr>
            </w:pPr>
            <w:r w:rsidRPr="00E36320">
              <w:rPr>
                <w:u w:val="none"/>
              </w:rPr>
              <w:t>46.37</w:t>
            </w:r>
          </w:p>
        </w:tc>
        <w:tc>
          <w:tcPr>
            <w:tcW w:w="1020" w:type="dxa"/>
            <w:shd w:val="clear" w:color="auto" w:fill="auto"/>
            <w:vAlign w:val="bottom"/>
          </w:tcPr>
          <w:p w14:paraId="315D9088" w14:textId="2B530F7B" w:rsidR="00E36320" w:rsidRPr="00F57EF3" w:rsidRDefault="00E36320" w:rsidP="00E36320">
            <w:pPr>
              <w:pBdr>
                <w:bottom w:val="double" w:sz="6" w:space="1" w:color="auto"/>
              </w:pBdr>
              <w:tabs>
                <w:tab w:val="decimal" w:pos="709"/>
              </w:tabs>
              <w:spacing w:line="256" w:lineRule="auto"/>
              <w:rPr>
                <w:u w:val="none"/>
              </w:rPr>
            </w:pPr>
            <w:r w:rsidRPr="00E36320">
              <w:rPr>
                <w:u w:val="none"/>
              </w:rPr>
              <w:t>193.81</w:t>
            </w:r>
          </w:p>
        </w:tc>
        <w:tc>
          <w:tcPr>
            <w:tcW w:w="1021" w:type="dxa"/>
            <w:shd w:val="clear" w:color="auto" w:fill="auto"/>
            <w:vAlign w:val="bottom"/>
          </w:tcPr>
          <w:p w14:paraId="6D7E8D91" w14:textId="2C85B874" w:rsidR="00E36320" w:rsidRPr="00F57EF3" w:rsidRDefault="00E36320" w:rsidP="00E36320">
            <w:pPr>
              <w:pBdr>
                <w:bottom w:val="double" w:sz="6" w:space="1" w:color="auto"/>
              </w:pBdr>
              <w:tabs>
                <w:tab w:val="decimal" w:pos="709"/>
              </w:tabs>
              <w:spacing w:line="256" w:lineRule="auto"/>
              <w:rPr>
                <w:u w:val="none"/>
              </w:rPr>
            </w:pPr>
            <w:r w:rsidRPr="00E36320">
              <w:rPr>
                <w:u w:val="none"/>
              </w:rPr>
              <w:t>632.71</w:t>
            </w:r>
          </w:p>
        </w:tc>
        <w:tc>
          <w:tcPr>
            <w:tcW w:w="1305" w:type="dxa"/>
            <w:shd w:val="clear" w:color="auto" w:fill="auto"/>
            <w:vAlign w:val="bottom"/>
          </w:tcPr>
          <w:p w14:paraId="2B09DD8D" w14:textId="77777777" w:rsidR="00E36320" w:rsidRPr="00F57EF3" w:rsidRDefault="00E36320" w:rsidP="00E36320">
            <w:pPr>
              <w:spacing w:line="256" w:lineRule="auto"/>
              <w:jc w:val="center"/>
              <w:rPr>
                <w:u w:val="none"/>
              </w:rPr>
            </w:pPr>
          </w:p>
        </w:tc>
      </w:tr>
    </w:tbl>
    <w:p w14:paraId="46E41089" w14:textId="77777777" w:rsidR="003C38B2" w:rsidRPr="00BB3AD4" w:rsidRDefault="003C38B2">
      <w:pPr>
        <w:rPr>
          <w:sz w:val="16"/>
          <w:szCs w:val="16"/>
        </w:rPr>
      </w:pP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5C303353" w14:textId="77777777" w:rsidTr="00AC782A">
        <w:trPr>
          <w:trHeight w:val="283"/>
          <w:tblHeader/>
        </w:trPr>
        <w:tc>
          <w:tcPr>
            <w:tcW w:w="3276" w:type="dxa"/>
            <w:shd w:val="clear" w:color="auto" w:fill="auto"/>
            <w:vAlign w:val="bottom"/>
          </w:tcPr>
          <w:p w14:paraId="542B1FD7" w14:textId="77777777" w:rsidR="00601D22" w:rsidRPr="00F57EF3" w:rsidRDefault="00601D22" w:rsidP="00E86B2D">
            <w:pPr>
              <w:spacing w:line="256" w:lineRule="auto"/>
              <w:jc w:val="center"/>
              <w:rPr>
                <w:u w:val="none"/>
              </w:rPr>
            </w:pPr>
            <w:r w:rsidRPr="00F57EF3">
              <w:rPr>
                <w:u w:val="none"/>
              </w:rPr>
              <w:br w:type="page"/>
            </w:r>
            <w:r w:rsidRPr="00F57EF3">
              <w:rPr>
                <w:u w:val="none"/>
              </w:rPr>
              <w:br w:type="page"/>
            </w:r>
          </w:p>
        </w:tc>
        <w:tc>
          <w:tcPr>
            <w:tcW w:w="6066" w:type="dxa"/>
            <w:gridSpan w:val="6"/>
            <w:shd w:val="clear" w:color="auto" w:fill="auto"/>
            <w:vAlign w:val="bottom"/>
            <w:hideMark/>
          </w:tcPr>
          <w:p w14:paraId="15715E3D" w14:textId="149CBEB3" w:rsidR="00601D22" w:rsidRPr="00D25F99" w:rsidRDefault="007D76F3" w:rsidP="007D76F3">
            <w:pPr>
              <w:pBdr>
                <w:bottom w:val="single" w:sz="6" w:space="1" w:color="auto"/>
              </w:pBdr>
              <w:tabs>
                <w:tab w:val="decimal" w:pos="4353"/>
              </w:tabs>
              <w:spacing w:line="256" w:lineRule="auto"/>
              <w:rPr>
                <w:u w:val="none"/>
                <w:cs/>
              </w:rPr>
            </w:pPr>
            <w:r w:rsidRPr="00D25F99">
              <w:rPr>
                <w:u w:val="none"/>
              </w:rPr>
              <w:t xml:space="preserve">Unit : </w:t>
            </w:r>
            <w:r>
              <w:rPr>
                <w:u w:val="none"/>
              </w:rPr>
              <w:t xml:space="preserve">Million </w:t>
            </w:r>
            <w:r w:rsidRPr="00D25F99">
              <w:rPr>
                <w:u w:val="none"/>
              </w:rPr>
              <w:t>Baht</w:t>
            </w:r>
          </w:p>
        </w:tc>
        <w:tc>
          <w:tcPr>
            <w:tcW w:w="1305" w:type="dxa"/>
            <w:shd w:val="clear" w:color="auto" w:fill="auto"/>
            <w:vAlign w:val="bottom"/>
          </w:tcPr>
          <w:p w14:paraId="3939098D" w14:textId="77777777" w:rsidR="00601D22" w:rsidRPr="00D25F99" w:rsidRDefault="00601D22" w:rsidP="00E86B2D">
            <w:pPr>
              <w:spacing w:line="256" w:lineRule="auto"/>
              <w:jc w:val="center"/>
              <w:rPr>
                <w:u w:val="none"/>
                <w:cs/>
              </w:rPr>
            </w:pPr>
          </w:p>
        </w:tc>
      </w:tr>
      <w:tr w:rsidR="00E36320" w:rsidRPr="00F57EF3" w14:paraId="5D6AA44F" w14:textId="77777777" w:rsidTr="00AC782A">
        <w:trPr>
          <w:trHeight w:val="283"/>
          <w:tblHeader/>
        </w:trPr>
        <w:tc>
          <w:tcPr>
            <w:tcW w:w="3276" w:type="dxa"/>
            <w:shd w:val="clear" w:color="auto" w:fill="auto"/>
            <w:vAlign w:val="bottom"/>
          </w:tcPr>
          <w:p w14:paraId="12DF28FB" w14:textId="77777777" w:rsidR="00E36320" w:rsidRPr="00F57EF3" w:rsidRDefault="00E36320" w:rsidP="003C38B2">
            <w:pPr>
              <w:spacing w:line="256" w:lineRule="auto"/>
              <w:jc w:val="center"/>
              <w:rPr>
                <w:u w:val="none"/>
              </w:rPr>
            </w:pPr>
          </w:p>
        </w:tc>
        <w:tc>
          <w:tcPr>
            <w:tcW w:w="7371" w:type="dxa"/>
            <w:gridSpan w:val="7"/>
            <w:shd w:val="clear" w:color="auto" w:fill="auto"/>
            <w:vAlign w:val="bottom"/>
            <w:hideMark/>
          </w:tcPr>
          <w:p w14:paraId="1633D477" w14:textId="42090388" w:rsidR="00E36320" w:rsidRPr="00F57EF3" w:rsidRDefault="00E36320" w:rsidP="003C38B2">
            <w:pPr>
              <w:pBdr>
                <w:bottom w:val="single" w:sz="6" w:space="1" w:color="auto"/>
              </w:pBdr>
              <w:spacing w:line="256" w:lineRule="auto"/>
              <w:jc w:val="center"/>
              <w:rPr>
                <w:u w:val="none"/>
              </w:rPr>
            </w:pPr>
            <w:r w:rsidRPr="001064EA">
              <w:rPr>
                <w:u w:val="none"/>
              </w:rPr>
              <w:t xml:space="preserve">Separate </w:t>
            </w:r>
            <w:r w:rsidRPr="00E36320">
              <w:rPr>
                <w:u w:val="none"/>
              </w:rPr>
              <w:t>Financial Statements</w:t>
            </w:r>
          </w:p>
        </w:tc>
      </w:tr>
      <w:tr w:rsidR="00E36320" w:rsidRPr="00F57EF3" w14:paraId="6B451301" w14:textId="77777777" w:rsidTr="00AC782A">
        <w:trPr>
          <w:trHeight w:val="283"/>
          <w:tblHeader/>
        </w:trPr>
        <w:tc>
          <w:tcPr>
            <w:tcW w:w="3276" w:type="dxa"/>
            <w:shd w:val="clear" w:color="auto" w:fill="auto"/>
            <w:vAlign w:val="bottom"/>
          </w:tcPr>
          <w:p w14:paraId="5F2E44B0" w14:textId="77777777" w:rsidR="00E36320" w:rsidRPr="00F57EF3" w:rsidRDefault="00E36320" w:rsidP="003C38B2">
            <w:pPr>
              <w:spacing w:line="256" w:lineRule="auto"/>
              <w:jc w:val="center"/>
              <w:rPr>
                <w:u w:val="none"/>
              </w:rPr>
            </w:pPr>
          </w:p>
        </w:tc>
        <w:tc>
          <w:tcPr>
            <w:tcW w:w="7371" w:type="dxa"/>
            <w:gridSpan w:val="7"/>
            <w:shd w:val="clear" w:color="auto" w:fill="auto"/>
            <w:vAlign w:val="bottom"/>
            <w:hideMark/>
          </w:tcPr>
          <w:p w14:paraId="0D0DF38D" w14:textId="77777777" w:rsidR="00E36320" w:rsidRPr="00F57EF3" w:rsidRDefault="00E36320" w:rsidP="003C38B2">
            <w:pPr>
              <w:pBdr>
                <w:bottom w:val="single" w:sz="6" w:space="1" w:color="auto"/>
              </w:pBdr>
              <w:spacing w:line="256" w:lineRule="auto"/>
              <w:jc w:val="center"/>
              <w:rPr>
                <w:u w:val="none"/>
              </w:rPr>
            </w:pPr>
            <w:r w:rsidRPr="00E36320">
              <w:rPr>
                <w:u w:val="none"/>
              </w:rPr>
              <w:t>As at December 31, 2020</w:t>
            </w:r>
          </w:p>
        </w:tc>
      </w:tr>
      <w:tr w:rsidR="00AC782A" w:rsidRPr="00F57EF3" w14:paraId="0C59DAE7" w14:textId="77777777" w:rsidTr="00AC782A">
        <w:trPr>
          <w:trHeight w:val="283"/>
          <w:tblHeader/>
        </w:trPr>
        <w:tc>
          <w:tcPr>
            <w:tcW w:w="3276" w:type="dxa"/>
            <w:shd w:val="clear" w:color="auto" w:fill="auto"/>
            <w:vAlign w:val="bottom"/>
          </w:tcPr>
          <w:p w14:paraId="53F702B3"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462F7840" w14:textId="77777777" w:rsidR="00AC782A" w:rsidRPr="00F57EF3" w:rsidRDefault="00AC782A" w:rsidP="003C38B2">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26250652" w14:textId="77777777" w:rsidR="00AC782A" w:rsidRPr="00F57EF3" w:rsidRDefault="00AC782A" w:rsidP="003C38B2">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75702DCF" w14:textId="5C667F04"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6B9A5CFA"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1BEDC98D" w14:textId="77777777" w:rsidR="00AC782A" w:rsidRPr="00F57EF3" w:rsidRDefault="00AC782A" w:rsidP="003C38B2">
            <w:pPr>
              <w:spacing w:line="256" w:lineRule="auto"/>
              <w:jc w:val="center"/>
              <w:rPr>
                <w:u w:val="none"/>
              </w:rPr>
            </w:pPr>
          </w:p>
        </w:tc>
      </w:tr>
      <w:tr w:rsidR="00AC782A" w:rsidRPr="00F57EF3" w14:paraId="440270D7" w14:textId="77777777" w:rsidTr="00AC782A">
        <w:trPr>
          <w:trHeight w:val="283"/>
          <w:tblHeader/>
        </w:trPr>
        <w:tc>
          <w:tcPr>
            <w:tcW w:w="3276" w:type="dxa"/>
            <w:shd w:val="clear" w:color="auto" w:fill="auto"/>
            <w:vAlign w:val="bottom"/>
          </w:tcPr>
          <w:p w14:paraId="6E2F77A1"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2E0D3FAB"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4D50576A" w14:textId="77777777" w:rsidR="00AC782A" w:rsidRPr="00F57EF3" w:rsidRDefault="00AC782A" w:rsidP="003C38B2">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1E36649D"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27BE8C1D" w14:textId="77777777" w:rsidR="00AC782A" w:rsidRPr="00F57EF3" w:rsidRDefault="00AC782A" w:rsidP="003C38B2">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4120D66" w14:textId="7EFE114B"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5398EC3A" w14:textId="77777777" w:rsidR="00AC782A" w:rsidRPr="00F57EF3" w:rsidRDefault="00AC782A" w:rsidP="003C38B2">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2CAB55AC" w14:textId="77777777" w:rsidR="00AC782A" w:rsidRPr="00F57EF3" w:rsidRDefault="00AC782A" w:rsidP="003C38B2">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E36320" w:rsidRPr="00F57EF3" w14:paraId="05547382" w14:textId="77777777" w:rsidTr="00AC782A">
        <w:trPr>
          <w:trHeight w:val="283"/>
          <w:tblHeader/>
        </w:trPr>
        <w:tc>
          <w:tcPr>
            <w:tcW w:w="3276" w:type="dxa"/>
            <w:shd w:val="clear" w:color="auto" w:fill="auto"/>
          </w:tcPr>
          <w:p w14:paraId="2CAFBB47" w14:textId="77777777" w:rsidR="00E36320" w:rsidRPr="00F57EF3" w:rsidRDefault="00E36320" w:rsidP="003C38B2">
            <w:pPr>
              <w:spacing w:line="256" w:lineRule="auto"/>
              <w:jc w:val="thaiDistribute"/>
              <w:rPr>
                <w:u w:val="none"/>
              </w:rPr>
            </w:pPr>
          </w:p>
        </w:tc>
        <w:tc>
          <w:tcPr>
            <w:tcW w:w="1020" w:type="dxa"/>
            <w:shd w:val="clear" w:color="auto" w:fill="auto"/>
            <w:vAlign w:val="bottom"/>
          </w:tcPr>
          <w:p w14:paraId="6CB05E18" w14:textId="77777777" w:rsidR="00E36320" w:rsidRPr="00F57EF3" w:rsidRDefault="00E36320" w:rsidP="003C38B2">
            <w:pPr>
              <w:tabs>
                <w:tab w:val="decimal" w:pos="861"/>
              </w:tabs>
              <w:spacing w:line="256" w:lineRule="auto"/>
              <w:rPr>
                <w:u w:val="none"/>
                <w:cs/>
              </w:rPr>
            </w:pPr>
          </w:p>
        </w:tc>
        <w:tc>
          <w:tcPr>
            <w:tcW w:w="1021" w:type="dxa"/>
            <w:shd w:val="clear" w:color="auto" w:fill="auto"/>
            <w:vAlign w:val="bottom"/>
          </w:tcPr>
          <w:p w14:paraId="4516AD9D" w14:textId="77777777" w:rsidR="00E36320" w:rsidRPr="00F57EF3" w:rsidRDefault="00E36320" w:rsidP="003C38B2">
            <w:pPr>
              <w:tabs>
                <w:tab w:val="decimal" w:pos="861"/>
              </w:tabs>
              <w:spacing w:line="256" w:lineRule="auto"/>
              <w:rPr>
                <w:u w:val="none"/>
              </w:rPr>
            </w:pPr>
          </w:p>
        </w:tc>
        <w:tc>
          <w:tcPr>
            <w:tcW w:w="1020" w:type="dxa"/>
            <w:shd w:val="clear" w:color="auto" w:fill="auto"/>
            <w:vAlign w:val="bottom"/>
          </w:tcPr>
          <w:p w14:paraId="120F3349" w14:textId="77777777" w:rsidR="00E36320" w:rsidRPr="00F57EF3" w:rsidRDefault="00E36320" w:rsidP="003C38B2">
            <w:pPr>
              <w:tabs>
                <w:tab w:val="decimal" w:pos="1312"/>
              </w:tabs>
              <w:spacing w:line="256" w:lineRule="auto"/>
              <w:rPr>
                <w:u w:val="none"/>
              </w:rPr>
            </w:pPr>
          </w:p>
        </w:tc>
        <w:tc>
          <w:tcPr>
            <w:tcW w:w="964" w:type="dxa"/>
          </w:tcPr>
          <w:p w14:paraId="6C2F236D" w14:textId="77777777" w:rsidR="00E36320" w:rsidRPr="00F57EF3" w:rsidRDefault="00E36320" w:rsidP="003C38B2">
            <w:pPr>
              <w:tabs>
                <w:tab w:val="decimal" w:pos="709"/>
              </w:tabs>
              <w:spacing w:line="256" w:lineRule="auto"/>
              <w:rPr>
                <w:u w:val="none"/>
              </w:rPr>
            </w:pPr>
          </w:p>
        </w:tc>
        <w:tc>
          <w:tcPr>
            <w:tcW w:w="1020" w:type="dxa"/>
            <w:shd w:val="clear" w:color="auto" w:fill="auto"/>
            <w:vAlign w:val="bottom"/>
          </w:tcPr>
          <w:p w14:paraId="676EF75E" w14:textId="77777777" w:rsidR="00E36320" w:rsidRPr="00F57EF3" w:rsidRDefault="00E36320" w:rsidP="003C38B2">
            <w:pPr>
              <w:tabs>
                <w:tab w:val="decimal" w:pos="709"/>
              </w:tabs>
              <w:spacing w:line="256" w:lineRule="auto"/>
              <w:rPr>
                <w:u w:val="none"/>
              </w:rPr>
            </w:pPr>
          </w:p>
        </w:tc>
        <w:tc>
          <w:tcPr>
            <w:tcW w:w="1021" w:type="dxa"/>
            <w:shd w:val="clear" w:color="auto" w:fill="auto"/>
            <w:vAlign w:val="bottom"/>
          </w:tcPr>
          <w:p w14:paraId="2714CB35" w14:textId="77777777" w:rsidR="00E36320" w:rsidRPr="00F57EF3" w:rsidRDefault="00E36320" w:rsidP="003C38B2">
            <w:pPr>
              <w:tabs>
                <w:tab w:val="decimal" w:pos="709"/>
              </w:tabs>
              <w:spacing w:line="256" w:lineRule="auto"/>
              <w:rPr>
                <w:u w:val="none"/>
              </w:rPr>
            </w:pPr>
          </w:p>
        </w:tc>
        <w:tc>
          <w:tcPr>
            <w:tcW w:w="1305" w:type="dxa"/>
            <w:shd w:val="clear" w:color="auto" w:fill="auto"/>
            <w:vAlign w:val="bottom"/>
            <w:hideMark/>
          </w:tcPr>
          <w:p w14:paraId="63C485F8" w14:textId="77777777" w:rsidR="00E36320" w:rsidRPr="00F57EF3" w:rsidRDefault="00E36320" w:rsidP="003C38B2">
            <w:pPr>
              <w:spacing w:line="256" w:lineRule="auto"/>
              <w:jc w:val="center"/>
              <w:rPr>
                <w:u w:val="none"/>
              </w:rPr>
            </w:pPr>
            <w:r w:rsidRPr="00E36320">
              <w:rPr>
                <w:u w:val="none"/>
              </w:rPr>
              <w:t>(% per annum)</w:t>
            </w:r>
          </w:p>
        </w:tc>
      </w:tr>
      <w:tr w:rsidR="00E36320" w:rsidRPr="00F57EF3" w14:paraId="182AF77E" w14:textId="77777777" w:rsidTr="00AC782A">
        <w:trPr>
          <w:trHeight w:val="283"/>
        </w:trPr>
        <w:tc>
          <w:tcPr>
            <w:tcW w:w="3276" w:type="dxa"/>
            <w:shd w:val="clear" w:color="auto" w:fill="auto"/>
            <w:vAlign w:val="bottom"/>
            <w:hideMark/>
          </w:tcPr>
          <w:p w14:paraId="13DFF1BC" w14:textId="77777777" w:rsidR="00E36320" w:rsidRPr="00F57EF3" w:rsidRDefault="00E36320" w:rsidP="003C38B2">
            <w:pPr>
              <w:spacing w:line="256" w:lineRule="auto"/>
              <w:rPr>
                <w:b/>
                <w:bCs/>
                <w:u w:val="none"/>
                <w:cs/>
              </w:rPr>
            </w:pPr>
            <w:r w:rsidRPr="00E36320">
              <w:rPr>
                <w:b/>
                <w:bCs/>
                <w:u w:val="none"/>
              </w:rPr>
              <w:t>Financial assets</w:t>
            </w:r>
          </w:p>
        </w:tc>
        <w:tc>
          <w:tcPr>
            <w:tcW w:w="1020" w:type="dxa"/>
            <w:shd w:val="clear" w:color="auto" w:fill="auto"/>
            <w:vAlign w:val="bottom"/>
          </w:tcPr>
          <w:p w14:paraId="114972EB" w14:textId="77777777" w:rsidR="00E36320" w:rsidRPr="00F57EF3" w:rsidRDefault="00E36320" w:rsidP="003C38B2">
            <w:pPr>
              <w:tabs>
                <w:tab w:val="decimal" w:pos="861"/>
              </w:tabs>
              <w:spacing w:line="256" w:lineRule="auto"/>
              <w:rPr>
                <w:u w:val="none"/>
                <w:cs/>
              </w:rPr>
            </w:pPr>
          </w:p>
        </w:tc>
        <w:tc>
          <w:tcPr>
            <w:tcW w:w="1021" w:type="dxa"/>
            <w:shd w:val="clear" w:color="auto" w:fill="auto"/>
            <w:vAlign w:val="bottom"/>
          </w:tcPr>
          <w:p w14:paraId="49CA6EFF" w14:textId="77777777" w:rsidR="00E36320" w:rsidRPr="00F57EF3" w:rsidRDefault="00E36320" w:rsidP="003C38B2">
            <w:pPr>
              <w:tabs>
                <w:tab w:val="decimal" w:pos="861"/>
              </w:tabs>
              <w:spacing w:line="256" w:lineRule="auto"/>
              <w:rPr>
                <w:u w:val="none"/>
              </w:rPr>
            </w:pPr>
          </w:p>
        </w:tc>
        <w:tc>
          <w:tcPr>
            <w:tcW w:w="1020" w:type="dxa"/>
            <w:shd w:val="clear" w:color="auto" w:fill="auto"/>
            <w:vAlign w:val="bottom"/>
          </w:tcPr>
          <w:p w14:paraId="76110D5E" w14:textId="77777777" w:rsidR="00E36320" w:rsidRPr="00F57EF3" w:rsidRDefault="00E36320" w:rsidP="003C38B2">
            <w:pPr>
              <w:tabs>
                <w:tab w:val="decimal" w:pos="1312"/>
              </w:tabs>
              <w:spacing w:line="256" w:lineRule="auto"/>
              <w:rPr>
                <w:u w:val="none"/>
              </w:rPr>
            </w:pPr>
          </w:p>
        </w:tc>
        <w:tc>
          <w:tcPr>
            <w:tcW w:w="964" w:type="dxa"/>
          </w:tcPr>
          <w:p w14:paraId="073ABC19" w14:textId="77777777" w:rsidR="00E36320" w:rsidRPr="00F57EF3" w:rsidRDefault="00E36320" w:rsidP="003C38B2">
            <w:pPr>
              <w:tabs>
                <w:tab w:val="decimal" w:pos="709"/>
              </w:tabs>
              <w:spacing w:line="256" w:lineRule="auto"/>
              <w:rPr>
                <w:u w:val="none"/>
              </w:rPr>
            </w:pPr>
          </w:p>
        </w:tc>
        <w:tc>
          <w:tcPr>
            <w:tcW w:w="1020" w:type="dxa"/>
            <w:shd w:val="clear" w:color="auto" w:fill="auto"/>
            <w:vAlign w:val="bottom"/>
          </w:tcPr>
          <w:p w14:paraId="734EC2C0" w14:textId="77777777" w:rsidR="00E36320" w:rsidRPr="00F57EF3" w:rsidRDefault="00E36320" w:rsidP="003C38B2">
            <w:pPr>
              <w:tabs>
                <w:tab w:val="decimal" w:pos="709"/>
              </w:tabs>
              <w:spacing w:line="256" w:lineRule="auto"/>
              <w:rPr>
                <w:u w:val="none"/>
              </w:rPr>
            </w:pPr>
          </w:p>
        </w:tc>
        <w:tc>
          <w:tcPr>
            <w:tcW w:w="1021" w:type="dxa"/>
            <w:shd w:val="clear" w:color="auto" w:fill="auto"/>
            <w:vAlign w:val="bottom"/>
          </w:tcPr>
          <w:p w14:paraId="2F923E61" w14:textId="77777777" w:rsidR="00E36320" w:rsidRPr="00F57EF3" w:rsidRDefault="00E36320" w:rsidP="003C38B2">
            <w:pPr>
              <w:tabs>
                <w:tab w:val="decimal" w:pos="709"/>
              </w:tabs>
              <w:spacing w:line="256" w:lineRule="auto"/>
              <w:rPr>
                <w:u w:val="none"/>
              </w:rPr>
            </w:pPr>
          </w:p>
        </w:tc>
        <w:tc>
          <w:tcPr>
            <w:tcW w:w="1305" w:type="dxa"/>
            <w:shd w:val="clear" w:color="auto" w:fill="auto"/>
            <w:vAlign w:val="bottom"/>
          </w:tcPr>
          <w:p w14:paraId="186FE82E" w14:textId="77777777" w:rsidR="00E36320" w:rsidRPr="00F57EF3" w:rsidRDefault="00E36320" w:rsidP="003C38B2">
            <w:pPr>
              <w:spacing w:line="256" w:lineRule="auto"/>
              <w:jc w:val="center"/>
              <w:rPr>
                <w:u w:val="none"/>
              </w:rPr>
            </w:pPr>
          </w:p>
        </w:tc>
      </w:tr>
      <w:tr w:rsidR="00E36320" w:rsidRPr="00F57EF3" w14:paraId="763FB3F7" w14:textId="77777777" w:rsidTr="00AC782A">
        <w:trPr>
          <w:trHeight w:val="283"/>
        </w:trPr>
        <w:tc>
          <w:tcPr>
            <w:tcW w:w="3276" w:type="dxa"/>
            <w:shd w:val="clear" w:color="auto" w:fill="auto"/>
            <w:vAlign w:val="bottom"/>
            <w:hideMark/>
          </w:tcPr>
          <w:p w14:paraId="43655AE4" w14:textId="77777777" w:rsidR="00E36320" w:rsidRPr="00F57EF3" w:rsidRDefault="00E36320" w:rsidP="00E36320">
            <w:pPr>
              <w:spacing w:line="256" w:lineRule="auto"/>
              <w:rPr>
                <w:u w:val="none"/>
              </w:rPr>
            </w:pPr>
            <w:r w:rsidRPr="00E36320">
              <w:rPr>
                <w:u w:val="none"/>
              </w:rPr>
              <w:t>Cash and cash equivalents</w:t>
            </w:r>
          </w:p>
        </w:tc>
        <w:tc>
          <w:tcPr>
            <w:tcW w:w="1020" w:type="dxa"/>
            <w:shd w:val="clear" w:color="auto" w:fill="auto"/>
            <w:vAlign w:val="bottom"/>
          </w:tcPr>
          <w:p w14:paraId="225CA68F" w14:textId="7FA824D6" w:rsidR="00E36320" w:rsidRPr="00F57EF3" w:rsidRDefault="00E36320" w:rsidP="00E36320">
            <w:pPr>
              <w:tabs>
                <w:tab w:val="decimal" w:pos="861"/>
              </w:tabs>
              <w:spacing w:line="256" w:lineRule="auto"/>
              <w:rPr>
                <w:u w:val="none"/>
                <w:cs/>
              </w:rPr>
            </w:pPr>
            <w:r w:rsidRPr="00E36320">
              <w:rPr>
                <w:u w:val="none"/>
              </w:rPr>
              <w:t>-</w:t>
            </w:r>
          </w:p>
        </w:tc>
        <w:tc>
          <w:tcPr>
            <w:tcW w:w="1021" w:type="dxa"/>
            <w:shd w:val="clear" w:color="auto" w:fill="auto"/>
            <w:vAlign w:val="bottom"/>
          </w:tcPr>
          <w:p w14:paraId="576E8B99" w14:textId="709A1263" w:rsidR="00E36320" w:rsidRPr="00F57EF3"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46EE49A5" w14:textId="61C0487D" w:rsidR="00E36320" w:rsidRPr="00F57EF3" w:rsidRDefault="00E36320" w:rsidP="00E36320">
            <w:pPr>
              <w:tabs>
                <w:tab w:val="decimal" w:pos="751"/>
              </w:tabs>
              <w:spacing w:line="256" w:lineRule="auto"/>
              <w:rPr>
                <w:u w:val="none"/>
              </w:rPr>
            </w:pPr>
            <w:r w:rsidRPr="00E36320">
              <w:rPr>
                <w:u w:val="none"/>
              </w:rPr>
              <w:t>38.43</w:t>
            </w:r>
          </w:p>
        </w:tc>
        <w:tc>
          <w:tcPr>
            <w:tcW w:w="964" w:type="dxa"/>
            <w:vAlign w:val="bottom"/>
          </w:tcPr>
          <w:p w14:paraId="3E8C0958" w14:textId="28A9CC3D" w:rsidR="00E36320" w:rsidRPr="00F57EF3"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1D4F5CF9" w14:textId="150CF80F" w:rsidR="00E36320" w:rsidRPr="00F57EF3" w:rsidRDefault="00E36320" w:rsidP="00E36320">
            <w:pPr>
              <w:tabs>
                <w:tab w:val="decimal" w:pos="709"/>
              </w:tabs>
              <w:spacing w:line="256" w:lineRule="auto"/>
              <w:rPr>
                <w:u w:val="none"/>
              </w:rPr>
            </w:pPr>
            <w:r w:rsidRPr="00E36320">
              <w:rPr>
                <w:u w:val="none"/>
              </w:rPr>
              <w:t>0.14</w:t>
            </w:r>
          </w:p>
        </w:tc>
        <w:tc>
          <w:tcPr>
            <w:tcW w:w="1021" w:type="dxa"/>
            <w:shd w:val="clear" w:color="auto" w:fill="auto"/>
            <w:vAlign w:val="bottom"/>
          </w:tcPr>
          <w:p w14:paraId="08AE746F" w14:textId="2D951E42" w:rsidR="00E36320" w:rsidRPr="00F57EF3" w:rsidRDefault="00E36320" w:rsidP="00E36320">
            <w:pPr>
              <w:tabs>
                <w:tab w:val="decimal" w:pos="709"/>
              </w:tabs>
              <w:spacing w:line="256" w:lineRule="auto"/>
              <w:rPr>
                <w:u w:val="none"/>
              </w:rPr>
            </w:pPr>
            <w:r w:rsidRPr="00E36320">
              <w:rPr>
                <w:u w:val="none"/>
              </w:rPr>
              <w:t>38.57</w:t>
            </w:r>
          </w:p>
        </w:tc>
        <w:tc>
          <w:tcPr>
            <w:tcW w:w="1305" w:type="dxa"/>
            <w:shd w:val="clear" w:color="auto" w:fill="auto"/>
            <w:vAlign w:val="bottom"/>
          </w:tcPr>
          <w:p w14:paraId="27B56DBD" w14:textId="4CB69667" w:rsidR="00E36320" w:rsidRPr="00F57EF3" w:rsidRDefault="00E36320" w:rsidP="00E36320">
            <w:pPr>
              <w:spacing w:line="256" w:lineRule="auto"/>
              <w:jc w:val="center"/>
              <w:rPr>
                <w:u w:val="none"/>
              </w:rPr>
            </w:pPr>
            <w:r w:rsidRPr="00E36320">
              <w:rPr>
                <w:u w:val="none"/>
              </w:rPr>
              <w:t>0.13 - 0.50</w:t>
            </w:r>
          </w:p>
        </w:tc>
      </w:tr>
      <w:tr w:rsidR="00E36320" w:rsidRPr="00F57EF3" w14:paraId="1E1CDCEF" w14:textId="77777777" w:rsidTr="00AC782A">
        <w:trPr>
          <w:trHeight w:val="283"/>
        </w:trPr>
        <w:tc>
          <w:tcPr>
            <w:tcW w:w="3276" w:type="dxa"/>
            <w:shd w:val="clear" w:color="auto" w:fill="auto"/>
            <w:vAlign w:val="bottom"/>
            <w:hideMark/>
          </w:tcPr>
          <w:p w14:paraId="04E7EF70" w14:textId="77777777" w:rsidR="00E36320" w:rsidRPr="00F57EF3" w:rsidRDefault="00E36320" w:rsidP="00E36320">
            <w:pPr>
              <w:spacing w:line="256" w:lineRule="auto"/>
              <w:rPr>
                <w:u w:val="none"/>
              </w:rPr>
            </w:pPr>
            <w:r w:rsidRPr="00E36320">
              <w:rPr>
                <w:u w:val="none"/>
              </w:rPr>
              <w:t>Trade and other current receivables - net</w:t>
            </w:r>
          </w:p>
        </w:tc>
        <w:tc>
          <w:tcPr>
            <w:tcW w:w="1020" w:type="dxa"/>
            <w:shd w:val="clear" w:color="auto" w:fill="auto"/>
            <w:vAlign w:val="bottom"/>
          </w:tcPr>
          <w:p w14:paraId="50D953F5" w14:textId="13B4D1C0" w:rsidR="00E36320" w:rsidRPr="00F57EF3" w:rsidRDefault="00E36320" w:rsidP="00E36320">
            <w:pPr>
              <w:tabs>
                <w:tab w:val="decimal" w:pos="861"/>
              </w:tabs>
              <w:spacing w:line="256" w:lineRule="auto"/>
              <w:rPr>
                <w:u w:val="none"/>
                <w:cs/>
              </w:rPr>
            </w:pPr>
            <w:r w:rsidRPr="00E36320">
              <w:rPr>
                <w:u w:val="none"/>
              </w:rPr>
              <w:t>-</w:t>
            </w:r>
          </w:p>
        </w:tc>
        <w:tc>
          <w:tcPr>
            <w:tcW w:w="1021" w:type="dxa"/>
            <w:shd w:val="clear" w:color="auto" w:fill="auto"/>
            <w:vAlign w:val="bottom"/>
          </w:tcPr>
          <w:p w14:paraId="3C76C7A7" w14:textId="1ADF6E8C" w:rsidR="00E36320" w:rsidRPr="00F57EF3"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33D62FDB" w14:textId="08A0A264" w:rsidR="00E36320" w:rsidRPr="00F57EF3" w:rsidRDefault="00E36320" w:rsidP="00E36320">
            <w:pPr>
              <w:tabs>
                <w:tab w:val="decimal" w:pos="751"/>
              </w:tabs>
              <w:spacing w:line="256" w:lineRule="auto"/>
              <w:rPr>
                <w:u w:val="none"/>
              </w:rPr>
            </w:pPr>
            <w:r w:rsidRPr="00E36320">
              <w:rPr>
                <w:u w:val="none"/>
              </w:rPr>
              <w:t>-</w:t>
            </w:r>
          </w:p>
        </w:tc>
        <w:tc>
          <w:tcPr>
            <w:tcW w:w="964" w:type="dxa"/>
            <w:vAlign w:val="bottom"/>
          </w:tcPr>
          <w:p w14:paraId="3AF6A466" w14:textId="15828C48" w:rsidR="00E36320" w:rsidRPr="00F57EF3"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230DAD9B" w14:textId="4C4C513D" w:rsidR="00E36320" w:rsidRPr="00F57EF3" w:rsidRDefault="00E36320" w:rsidP="00E36320">
            <w:pPr>
              <w:tabs>
                <w:tab w:val="decimal" w:pos="709"/>
              </w:tabs>
              <w:spacing w:line="256" w:lineRule="auto"/>
              <w:rPr>
                <w:u w:val="none"/>
              </w:rPr>
            </w:pPr>
            <w:r w:rsidRPr="00E36320">
              <w:rPr>
                <w:u w:val="none"/>
              </w:rPr>
              <w:t>200.46</w:t>
            </w:r>
          </w:p>
        </w:tc>
        <w:tc>
          <w:tcPr>
            <w:tcW w:w="1021" w:type="dxa"/>
            <w:shd w:val="clear" w:color="auto" w:fill="auto"/>
            <w:vAlign w:val="bottom"/>
          </w:tcPr>
          <w:p w14:paraId="5EC9D0E6" w14:textId="26D57C02" w:rsidR="00E36320" w:rsidRPr="00F57EF3" w:rsidRDefault="00E36320" w:rsidP="00E36320">
            <w:pPr>
              <w:tabs>
                <w:tab w:val="decimal" w:pos="709"/>
              </w:tabs>
              <w:spacing w:line="256" w:lineRule="auto"/>
              <w:rPr>
                <w:u w:val="none"/>
              </w:rPr>
            </w:pPr>
            <w:r w:rsidRPr="00E36320">
              <w:rPr>
                <w:rFonts w:hint="cs"/>
                <w:u w:val="none"/>
              </w:rPr>
              <w:t>200.46</w:t>
            </w:r>
          </w:p>
        </w:tc>
        <w:tc>
          <w:tcPr>
            <w:tcW w:w="1305" w:type="dxa"/>
            <w:shd w:val="clear" w:color="auto" w:fill="auto"/>
            <w:vAlign w:val="bottom"/>
          </w:tcPr>
          <w:p w14:paraId="7F5FED3B" w14:textId="67033350" w:rsidR="00E36320" w:rsidRPr="00F57EF3" w:rsidRDefault="00E36320" w:rsidP="00E36320">
            <w:pPr>
              <w:spacing w:line="256" w:lineRule="auto"/>
              <w:jc w:val="center"/>
              <w:rPr>
                <w:u w:val="none"/>
              </w:rPr>
            </w:pPr>
            <w:r w:rsidRPr="00E36320">
              <w:rPr>
                <w:u w:val="none"/>
              </w:rPr>
              <w:t>-</w:t>
            </w:r>
          </w:p>
        </w:tc>
      </w:tr>
      <w:tr w:rsidR="00E36320" w:rsidRPr="00F57EF3" w14:paraId="7CE34951" w14:textId="77777777" w:rsidTr="00AC782A">
        <w:trPr>
          <w:trHeight w:val="283"/>
        </w:trPr>
        <w:tc>
          <w:tcPr>
            <w:tcW w:w="3276" w:type="dxa"/>
            <w:shd w:val="clear" w:color="auto" w:fill="auto"/>
            <w:vAlign w:val="bottom"/>
          </w:tcPr>
          <w:p w14:paraId="5E5F7AA8" w14:textId="3F8B8DEE" w:rsidR="00E36320" w:rsidRPr="00E36320" w:rsidRDefault="00E36320" w:rsidP="00E36320">
            <w:pPr>
              <w:spacing w:line="256" w:lineRule="auto"/>
              <w:rPr>
                <w:u w:val="none"/>
              </w:rPr>
            </w:pPr>
            <w:r w:rsidRPr="00E36320">
              <w:rPr>
                <w:u w:val="none"/>
              </w:rPr>
              <w:t>Short-term loans to related parties</w:t>
            </w:r>
          </w:p>
        </w:tc>
        <w:tc>
          <w:tcPr>
            <w:tcW w:w="1020" w:type="dxa"/>
            <w:shd w:val="clear" w:color="auto" w:fill="auto"/>
            <w:vAlign w:val="bottom"/>
          </w:tcPr>
          <w:p w14:paraId="0FF16CBB" w14:textId="00D4750F" w:rsidR="00E36320" w:rsidRPr="00E36320" w:rsidRDefault="00E36320" w:rsidP="00E36320">
            <w:pPr>
              <w:tabs>
                <w:tab w:val="decimal" w:pos="861"/>
              </w:tabs>
              <w:spacing w:line="256" w:lineRule="auto"/>
              <w:rPr>
                <w:u w:val="none"/>
                <w:cs/>
              </w:rPr>
            </w:pPr>
            <w:r w:rsidRPr="00E36320">
              <w:rPr>
                <w:u w:val="none"/>
              </w:rPr>
              <w:t>-</w:t>
            </w:r>
          </w:p>
        </w:tc>
        <w:tc>
          <w:tcPr>
            <w:tcW w:w="1021" w:type="dxa"/>
            <w:shd w:val="clear" w:color="auto" w:fill="auto"/>
            <w:vAlign w:val="bottom"/>
          </w:tcPr>
          <w:p w14:paraId="3BE4F26A" w14:textId="719B70A0" w:rsidR="00E36320" w:rsidRPr="00E36320"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593493FD" w14:textId="733CA275" w:rsidR="00E36320" w:rsidRPr="00E36320" w:rsidRDefault="00E36320" w:rsidP="00E36320">
            <w:pPr>
              <w:tabs>
                <w:tab w:val="decimal" w:pos="751"/>
              </w:tabs>
              <w:spacing w:line="256" w:lineRule="auto"/>
              <w:rPr>
                <w:u w:val="none"/>
              </w:rPr>
            </w:pPr>
            <w:r w:rsidRPr="00E36320">
              <w:rPr>
                <w:u w:val="none"/>
              </w:rPr>
              <w:t>64.72</w:t>
            </w:r>
          </w:p>
        </w:tc>
        <w:tc>
          <w:tcPr>
            <w:tcW w:w="964" w:type="dxa"/>
            <w:vAlign w:val="bottom"/>
          </w:tcPr>
          <w:p w14:paraId="511E35B0" w14:textId="7831634D" w:rsidR="00E36320" w:rsidRPr="00E36320" w:rsidRDefault="00E36320" w:rsidP="00E36320">
            <w:pPr>
              <w:tabs>
                <w:tab w:val="decimal" w:pos="709"/>
              </w:tabs>
              <w:spacing w:line="256" w:lineRule="auto"/>
              <w:rPr>
                <w:u w:val="none"/>
              </w:rPr>
            </w:pPr>
            <w:r w:rsidRPr="00E36320">
              <w:rPr>
                <w:u w:val="none"/>
              </w:rPr>
              <w:t>-</w:t>
            </w:r>
          </w:p>
        </w:tc>
        <w:tc>
          <w:tcPr>
            <w:tcW w:w="1020" w:type="dxa"/>
            <w:shd w:val="clear" w:color="auto" w:fill="auto"/>
            <w:vAlign w:val="bottom"/>
          </w:tcPr>
          <w:p w14:paraId="0EFE868B" w14:textId="19BB8A78" w:rsidR="00E36320" w:rsidRPr="00E36320" w:rsidRDefault="00E36320" w:rsidP="00E36320">
            <w:pPr>
              <w:tabs>
                <w:tab w:val="decimal" w:pos="709"/>
              </w:tabs>
              <w:spacing w:line="256" w:lineRule="auto"/>
              <w:rPr>
                <w:u w:val="none"/>
              </w:rPr>
            </w:pPr>
            <w:r w:rsidRPr="00E36320">
              <w:rPr>
                <w:u w:val="none"/>
              </w:rPr>
              <w:t>-</w:t>
            </w:r>
          </w:p>
        </w:tc>
        <w:tc>
          <w:tcPr>
            <w:tcW w:w="1021" w:type="dxa"/>
            <w:shd w:val="clear" w:color="auto" w:fill="auto"/>
            <w:vAlign w:val="bottom"/>
          </w:tcPr>
          <w:p w14:paraId="557C41A9" w14:textId="4ABBDD0F" w:rsidR="00E36320" w:rsidRPr="00E36320" w:rsidRDefault="00E36320" w:rsidP="00E36320">
            <w:pPr>
              <w:tabs>
                <w:tab w:val="decimal" w:pos="709"/>
              </w:tabs>
              <w:spacing w:line="256" w:lineRule="auto"/>
              <w:rPr>
                <w:u w:val="none"/>
              </w:rPr>
            </w:pPr>
            <w:r w:rsidRPr="00E36320">
              <w:rPr>
                <w:u w:val="none"/>
              </w:rPr>
              <w:t>64.72</w:t>
            </w:r>
          </w:p>
        </w:tc>
        <w:tc>
          <w:tcPr>
            <w:tcW w:w="1305" w:type="dxa"/>
            <w:shd w:val="clear" w:color="auto" w:fill="auto"/>
            <w:vAlign w:val="bottom"/>
          </w:tcPr>
          <w:p w14:paraId="1AEFCEF5" w14:textId="241C5C85" w:rsidR="00E36320" w:rsidRPr="00E36320" w:rsidRDefault="00E36320" w:rsidP="00E36320">
            <w:pPr>
              <w:spacing w:line="256" w:lineRule="auto"/>
              <w:jc w:val="center"/>
              <w:rPr>
                <w:u w:val="none"/>
              </w:rPr>
            </w:pPr>
            <w:r w:rsidRPr="00E36320">
              <w:rPr>
                <w:u w:val="none"/>
              </w:rPr>
              <w:t>6.875 - 7.875</w:t>
            </w:r>
          </w:p>
        </w:tc>
      </w:tr>
      <w:tr w:rsidR="00E36320" w:rsidRPr="00F57EF3" w14:paraId="56928B3B" w14:textId="77777777" w:rsidTr="00AC782A">
        <w:trPr>
          <w:trHeight w:val="283"/>
        </w:trPr>
        <w:tc>
          <w:tcPr>
            <w:tcW w:w="3276" w:type="dxa"/>
            <w:shd w:val="clear" w:color="auto" w:fill="auto"/>
            <w:vAlign w:val="bottom"/>
          </w:tcPr>
          <w:p w14:paraId="545470E6" w14:textId="77777777" w:rsidR="00E36320" w:rsidRPr="00F57EF3" w:rsidRDefault="00E36320" w:rsidP="00E36320">
            <w:pPr>
              <w:spacing w:line="256" w:lineRule="auto"/>
              <w:rPr>
                <w:u w:val="none"/>
                <w:cs/>
              </w:rPr>
            </w:pPr>
            <w:r w:rsidRPr="00E36320">
              <w:rPr>
                <w:u w:val="none"/>
              </w:rPr>
              <w:t>Restricted deposits at banks</w:t>
            </w:r>
          </w:p>
        </w:tc>
        <w:tc>
          <w:tcPr>
            <w:tcW w:w="1020" w:type="dxa"/>
            <w:shd w:val="clear" w:color="auto" w:fill="auto"/>
            <w:vAlign w:val="bottom"/>
          </w:tcPr>
          <w:p w14:paraId="467C0A9C" w14:textId="6F162C83" w:rsidR="00E36320" w:rsidRPr="00F57EF3" w:rsidRDefault="00E36320" w:rsidP="00E36320">
            <w:pPr>
              <w:tabs>
                <w:tab w:val="decimal" w:pos="861"/>
              </w:tabs>
              <w:spacing w:line="256" w:lineRule="auto"/>
              <w:rPr>
                <w:u w:val="none"/>
              </w:rPr>
            </w:pPr>
            <w:r w:rsidRPr="00E36320">
              <w:rPr>
                <w:u w:val="none"/>
              </w:rPr>
              <w:t>-</w:t>
            </w:r>
          </w:p>
        </w:tc>
        <w:tc>
          <w:tcPr>
            <w:tcW w:w="1021" w:type="dxa"/>
            <w:shd w:val="clear" w:color="auto" w:fill="auto"/>
            <w:vAlign w:val="bottom"/>
          </w:tcPr>
          <w:p w14:paraId="1FAFE175" w14:textId="40B68165" w:rsidR="00E36320" w:rsidRPr="00F57EF3" w:rsidRDefault="00E36320" w:rsidP="00E36320">
            <w:pPr>
              <w:tabs>
                <w:tab w:val="decimal" w:pos="861"/>
              </w:tabs>
              <w:spacing w:line="256" w:lineRule="auto"/>
              <w:rPr>
                <w:u w:val="none"/>
              </w:rPr>
            </w:pPr>
            <w:r w:rsidRPr="00E36320">
              <w:rPr>
                <w:u w:val="none"/>
              </w:rPr>
              <w:t>-</w:t>
            </w:r>
          </w:p>
        </w:tc>
        <w:tc>
          <w:tcPr>
            <w:tcW w:w="1020" w:type="dxa"/>
            <w:shd w:val="clear" w:color="auto" w:fill="auto"/>
            <w:vAlign w:val="bottom"/>
          </w:tcPr>
          <w:p w14:paraId="396916BA" w14:textId="348ED76F" w:rsidR="00E36320" w:rsidRPr="00F57EF3" w:rsidRDefault="00E36320" w:rsidP="00E36320">
            <w:pPr>
              <w:tabs>
                <w:tab w:val="decimal" w:pos="751"/>
              </w:tabs>
              <w:spacing w:line="256" w:lineRule="auto"/>
              <w:rPr>
                <w:u w:val="none"/>
              </w:rPr>
            </w:pPr>
            <w:r w:rsidRPr="00E36320">
              <w:rPr>
                <w:u w:val="none"/>
              </w:rPr>
              <w:t>-</w:t>
            </w:r>
          </w:p>
        </w:tc>
        <w:tc>
          <w:tcPr>
            <w:tcW w:w="964" w:type="dxa"/>
            <w:vAlign w:val="bottom"/>
          </w:tcPr>
          <w:p w14:paraId="0F99B384" w14:textId="66EB8BB2" w:rsidR="00E36320" w:rsidRPr="00F57EF3" w:rsidRDefault="00E36320" w:rsidP="00E36320">
            <w:pPr>
              <w:tabs>
                <w:tab w:val="decimal" w:pos="709"/>
              </w:tabs>
              <w:spacing w:line="256" w:lineRule="auto"/>
              <w:rPr>
                <w:u w:val="none"/>
              </w:rPr>
            </w:pPr>
            <w:r w:rsidRPr="00E36320">
              <w:rPr>
                <w:u w:val="none"/>
              </w:rPr>
              <w:t>12.12</w:t>
            </w:r>
          </w:p>
        </w:tc>
        <w:tc>
          <w:tcPr>
            <w:tcW w:w="1020" w:type="dxa"/>
            <w:shd w:val="clear" w:color="auto" w:fill="auto"/>
            <w:vAlign w:val="bottom"/>
          </w:tcPr>
          <w:p w14:paraId="16888F8B" w14:textId="755B2BB7" w:rsidR="00E36320" w:rsidRPr="00F57EF3" w:rsidRDefault="00E36320" w:rsidP="00E36320">
            <w:pPr>
              <w:tabs>
                <w:tab w:val="decimal" w:pos="709"/>
              </w:tabs>
              <w:spacing w:line="256" w:lineRule="auto"/>
              <w:rPr>
                <w:u w:val="none"/>
              </w:rPr>
            </w:pPr>
            <w:r w:rsidRPr="00E36320">
              <w:rPr>
                <w:rFonts w:hint="cs"/>
                <w:u w:val="none"/>
              </w:rPr>
              <w:t>-</w:t>
            </w:r>
          </w:p>
        </w:tc>
        <w:tc>
          <w:tcPr>
            <w:tcW w:w="1021" w:type="dxa"/>
            <w:shd w:val="clear" w:color="auto" w:fill="auto"/>
            <w:vAlign w:val="bottom"/>
          </w:tcPr>
          <w:p w14:paraId="0FF79101" w14:textId="45A8F594" w:rsidR="00E36320" w:rsidRPr="00F57EF3" w:rsidRDefault="00E36320" w:rsidP="00E36320">
            <w:pPr>
              <w:tabs>
                <w:tab w:val="decimal" w:pos="709"/>
              </w:tabs>
              <w:spacing w:line="256" w:lineRule="auto"/>
              <w:rPr>
                <w:u w:val="none"/>
              </w:rPr>
            </w:pPr>
            <w:r w:rsidRPr="00E36320">
              <w:rPr>
                <w:u w:val="none"/>
              </w:rPr>
              <w:t>12.12</w:t>
            </w:r>
          </w:p>
        </w:tc>
        <w:tc>
          <w:tcPr>
            <w:tcW w:w="1305" w:type="dxa"/>
            <w:shd w:val="clear" w:color="auto" w:fill="auto"/>
            <w:vAlign w:val="bottom"/>
          </w:tcPr>
          <w:p w14:paraId="27828E1C" w14:textId="7DE21065" w:rsidR="00E36320" w:rsidRPr="00F57EF3" w:rsidRDefault="00E36320" w:rsidP="00E36320">
            <w:pPr>
              <w:spacing w:line="256" w:lineRule="auto"/>
              <w:jc w:val="center"/>
              <w:rPr>
                <w:u w:val="none"/>
              </w:rPr>
            </w:pPr>
            <w:r w:rsidRPr="00E36320">
              <w:rPr>
                <w:u w:val="none"/>
              </w:rPr>
              <w:t>0.24 - 1.10</w:t>
            </w:r>
          </w:p>
        </w:tc>
      </w:tr>
      <w:tr w:rsidR="00E36320" w:rsidRPr="00F57EF3" w14:paraId="18E00806" w14:textId="77777777" w:rsidTr="00AC782A">
        <w:trPr>
          <w:trHeight w:val="283"/>
        </w:trPr>
        <w:tc>
          <w:tcPr>
            <w:tcW w:w="3276" w:type="dxa"/>
            <w:shd w:val="clear" w:color="auto" w:fill="auto"/>
            <w:vAlign w:val="bottom"/>
            <w:hideMark/>
          </w:tcPr>
          <w:p w14:paraId="4EF44613" w14:textId="77777777" w:rsidR="00E36320" w:rsidRPr="00F57EF3" w:rsidRDefault="00E36320" w:rsidP="00E36320">
            <w:pPr>
              <w:spacing w:line="256" w:lineRule="auto"/>
              <w:rPr>
                <w:spacing w:val="-6"/>
                <w:u w:val="none"/>
                <w:cs/>
              </w:rPr>
            </w:pPr>
            <w:r w:rsidRPr="00E36320">
              <w:rPr>
                <w:spacing w:val="-6"/>
                <w:u w:val="none"/>
              </w:rPr>
              <w:t xml:space="preserve">Trade receivables under the process </w:t>
            </w:r>
            <w:r w:rsidRPr="00E36320">
              <w:rPr>
                <w:spacing w:val="-6"/>
                <w:u w:val="none"/>
              </w:rPr>
              <w:br/>
              <w:t xml:space="preserve">   of repayment - net</w:t>
            </w:r>
          </w:p>
        </w:tc>
        <w:tc>
          <w:tcPr>
            <w:tcW w:w="1020" w:type="dxa"/>
            <w:shd w:val="clear" w:color="auto" w:fill="auto"/>
            <w:vAlign w:val="bottom"/>
          </w:tcPr>
          <w:p w14:paraId="0C313979" w14:textId="649BE687" w:rsidR="00E36320" w:rsidRPr="00F57EF3" w:rsidRDefault="00E36320" w:rsidP="00E36320">
            <w:pPr>
              <w:pBdr>
                <w:bottom w:val="single" w:sz="6" w:space="1" w:color="auto"/>
              </w:pBdr>
              <w:tabs>
                <w:tab w:val="decimal" w:pos="861"/>
              </w:tabs>
              <w:spacing w:line="256" w:lineRule="auto"/>
              <w:rPr>
                <w:u w:val="none"/>
                <w:cs/>
              </w:rPr>
            </w:pPr>
            <w:r w:rsidRPr="00E36320">
              <w:rPr>
                <w:u w:val="none"/>
              </w:rPr>
              <w:t>-</w:t>
            </w:r>
          </w:p>
        </w:tc>
        <w:tc>
          <w:tcPr>
            <w:tcW w:w="1021" w:type="dxa"/>
            <w:shd w:val="clear" w:color="auto" w:fill="auto"/>
            <w:vAlign w:val="bottom"/>
          </w:tcPr>
          <w:p w14:paraId="57768004" w14:textId="4BE7C25A" w:rsidR="00E36320" w:rsidRPr="00F57EF3" w:rsidRDefault="00E36320" w:rsidP="00E36320">
            <w:pPr>
              <w:pBdr>
                <w:bottom w:val="single" w:sz="6" w:space="1" w:color="auto"/>
              </w:pBdr>
              <w:tabs>
                <w:tab w:val="decimal" w:pos="861"/>
              </w:tabs>
              <w:spacing w:line="256" w:lineRule="auto"/>
              <w:rPr>
                <w:u w:val="none"/>
              </w:rPr>
            </w:pPr>
            <w:r w:rsidRPr="00E36320">
              <w:rPr>
                <w:u w:val="none"/>
              </w:rPr>
              <w:t>9.00</w:t>
            </w:r>
          </w:p>
        </w:tc>
        <w:tc>
          <w:tcPr>
            <w:tcW w:w="1020" w:type="dxa"/>
            <w:shd w:val="clear" w:color="auto" w:fill="auto"/>
            <w:vAlign w:val="bottom"/>
          </w:tcPr>
          <w:p w14:paraId="781A07F8" w14:textId="1517D376" w:rsidR="00E36320" w:rsidRPr="00F57EF3" w:rsidRDefault="00E36320" w:rsidP="00E36320">
            <w:pPr>
              <w:pBdr>
                <w:bottom w:val="single" w:sz="6" w:space="1" w:color="auto"/>
              </w:pBdr>
              <w:tabs>
                <w:tab w:val="decimal" w:pos="751"/>
              </w:tabs>
              <w:spacing w:line="256" w:lineRule="auto"/>
              <w:rPr>
                <w:u w:val="none"/>
              </w:rPr>
            </w:pPr>
            <w:r w:rsidRPr="00E36320">
              <w:rPr>
                <w:u w:val="none"/>
              </w:rPr>
              <w:t>-</w:t>
            </w:r>
          </w:p>
        </w:tc>
        <w:tc>
          <w:tcPr>
            <w:tcW w:w="964" w:type="dxa"/>
            <w:vAlign w:val="bottom"/>
          </w:tcPr>
          <w:p w14:paraId="19B0B23A" w14:textId="4E180466" w:rsidR="00E36320" w:rsidRPr="00F57EF3" w:rsidRDefault="00E36320" w:rsidP="00E36320">
            <w:pPr>
              <w:pBdr>
                <w:bottom w:val="single" w:sz="6" w:space="1" w:color="auto"/>
              </w:pBdr>
              <w:tabs>
                <w:tab w:val="decimal" w:pos="709"/>
              </w:tabs>
              <w:spacing w:line="256" w:lineRule="auto"/>
              <w:rPr>
                <w:u w:val="none"/>
                <w:cs/>
              </w:rPr>
            </w:pPr>
            <w:r w:rsidRPr="00E36320">
              <w:rPr>
                <w:u w:val="none"/>
              </w:rPr>
              <w:t>-</w:t>
            </w:r>
          </w:p>
        </w:tc>
        <w:tc>
          <w:tcPr>
            <w:tcW w:w="1020" w:type="dxa"/>
            <w:shd w:val="clear" w:color="auto" w:fill="auto"/>
            <w:vAlign w:val="bottom"/>
          </w:tcPr>
          <w:p w14:paraId="2AB21BBC" w14:textId="0A6D8F2E" w:rsidR="00E36320" w:rsidRPr="00F57EF3" w:rsidRDefault="00E36320" w:rsidP="00E36320">
            <w:pPr>
              <w:pBdr>
                <w:bottom w:val="single" w:sz="6" w:space="1" w:color="auto"/>
              </w:pBdr>
              <w:tabs>
                <w:tab w:val="decimal" w:pos="709"/>
              </w:tabs>
              <w:spacing w:line="256" w:lineRule="auto"/>
              <w:rPr>
                <w:u w:val="none"/>
              </w:rPr>
            </w:pPr>
            <w:r w:rsidRPr="00E36320">
              <w:rPr>
                <w:u w:val="none"/>
              </w:rPr>
              <w:t>-</w:t>
            </w:r>
          </w:p>
        </w:tc>
        <w:tc>
          <w:tcPr>
            <w:tcW w:w="1021" w:type="dxa"/>
            <w:shd w:val="clear" w:color="auto" w:fill="auto"/>
            <w:vAlign w:val="bottom"/>
          </w:tcPr>
          <w:p w14:paraId="0DDECBC6" w14:textId="281A8E30" w:rsidR="00E36320" w:rsidRPr="00F57EF3" w:rsidRDefault="00E36320" w:rsidP="00E36320">
            <w:pPr>
              <w:pBdr>
                <w:bottom w:val="single" w:sz="6" w:space="1" w:color="auto"/>
              </w:pBdr>
              <w:tabs>
                <w:tab w:val="decimal" w:pos="709"/>
              </w:tabs>
              <w:spacing w:line="256" w:lineRule="auto"/>
              <w:rPr>
                <w:u w:val="none"/>
              </w:rPr>
            </w:pPr>
            <w:r w:rsidRPr="00E36320">
              <w:rPr>
                <w:u w:val="none"/>
              </w:rPr>
              <w:t>9.00</w:t>
            </w:r>
          </w:p>
        </w:tc>
        <w:tc>
          <w:tcPr>
            <w:tcW w:w="1305" w:type="dxa"/>
            <w:shd w:val="clear" w:color="auto" w:fill="auto"/>
            <w:vAlign w:val="bottom"/>
          </w:tcPr>
          <w:p w14:paraId="373C218E" w14:textId="1DCD7CF0" w:rsidR="00E36320" w:rsidRPr="00F57EF3" w:rsidRDefault="00E36320" w:rsidP="00E36320">
            <w:pPr>
              <w:spacing w:line="256" w:lineRule="auto"/>
              <w:jc w:val="center"/>
              <w:rPr>
                <w:u w:val="none"/>
              </w:rPr>
            </w:pPr>
            <w:r w:rsidRPr="00E36320">
              <w:rPr>
                <w:u w:val="none"/>
              </w:rPr>
              <w:t>8.375</w:t>
            </w:r>
          </w:p>
        </w:tc>
      </w:tr>
      <w:tr w:rsidR="00E36320" w:rsidRPr="00F57EF3" w14:paraId="695515C0" w14:textId="77777777" w:rsidTr="00AC782A">
        <w:trPr>
          <w:trHeight w:val="283"/>
        </w:trPr>
        <w:tc>
          <w:tcPr>
            <w:tcW w:w="3276" w:type="dxa"/>
            <w:shd w:val="clear" w:color="auto" w:fill="auto"/>
            <w:vAlign w:val="bottom"/>
          </w:tcPr>
          <w:p w14:paraId="65A093F0" w14:textId="77777777" w:rsidR="00E36320" w:rsidRPr="00F57EF3" w:rsidRDefault="00E36320" w:rsidP="00E36320">
            <w:pPr>
              <w:spacing w:line="256" w:lineRule="auto"/>
              <w:rPr>
                <w:u w:val="none"/>
              </w:rPr>
            </w:pPr>
          </w:p>
        </w:tc>
        <w:tc>
          <w:tcPr>
            <w:tcW w:w="1020" w:type="dxa"/>
            <w:shd w:val="clear" w:color="auto" w:fill="auto"/>
            <w:vAlign w:val="bottom"/>
          </w:tcPr>
          <w:p w14:paraId="5C583C25" w14:textId="6F3ED12F" w:rsidR="00E36320" w:rsidRPr="00F57EF3" w:rsidRDefault="00E36320" w:rsidP="00E36320">
            <w:pPr>
              <w:pBdr>
                <w:bottom w:val="double" w:sz="6" w:space="1" w:color="auto"/>
              </w:pBdr>
              <w:tabs>
                <w:tab w:val="decimal" w:pos="861"/>
              </w:tabs>
              <w:spacing w:line="256" w:lineRule="auto"/>
              <w:rPr>
                <w:u w:val="none"/>
              </w:rPr>
            </w:pPr>
            <w:r w:rsidRPr="00E36320">
              <w:rPr>
                <w:u w:val="none"/>
              </w:rPr>
              <w:t>-</w:t>
            </w:r>
          </w:p>
        </w:tc>
        <w:tc>
          <w:tcPr>
            <w:tcW w:w="1021" w:type="dxa"/>
            <w:shd w:val="clear" w:color="auto" w:fill="auto"/>
            <w:vAlign w:val="bottom"/>
          </w:tcPr>
          <w:p w14:paraId="40084F1A" w14:textId="57EBFBA6" w:rsidR="00E36320" w:rsidRPr="00F57EF3" w:rsidRDefault="00E36320" w:rsidP="00E36320">
            <w:pPr>
              <w:pBdr>
                <w:bottom w:val="double" w:sz="6" w:space="1" w:color="auto"/>
              </w:pBdr>
              <w:tabs>
                <w:tab w:val="decimal" w:pos="861"/>
              </w:tabs>
              <w:spacing w:line="256" w:lineRule="auto"/>
              <w:rPr>
                <w:u w:val="none"/>
              </w:rPr>
            </w:pPr>
            <w:r w:rsidRPr="00E36320">
              <w:rPr>
                <w:u w:val="none"/>
              </w:rPr>
              <w:t>9.00</w:t>
            </w:r>
          </w:p>
        </w:tc>
        <w:tc>
          <w:tcPr>
            <w:tcW w:w="1020" w:type="dxa"/>
            <w:shd w:val="clear" w:color="auto" w:fill="auto"/>
            <w:vAlign w:val="bottom"/>
          </w:tcPr>
          <w:p w14:paraId="19CF755C" w14:textId="1321E7A6" w:rsidR="00E36320" w:rsidRPr="00F57EF3" w:rsidRDefault="00E36320" w:rsidP="00E36320">
            <w:pPr>
              <w:pBdr>
                <w:bottom w:val="double" w:sz="6" w:space="1" w:color="auto"/>
              </w:pBdr>
              <w:tabs>
                <w:tab w:val="decimal" w:pos="751"/>
              </w:tabs>
              <w:spacing w:line="256" w:lineRule="auto"/>
              <w:rPr>
                <w:u w:val="none"/>
              </w:rPr>
            </w:pPr>
            <w:r w:rsidRPr="00E36320">
              <w:rPr>
                <w:u w:val="none"/>
              </w:rPr>
              <w:t>103.15</w:t>
            </w:r>
          </w:p>
        </w:tc>
        <w:tc>
          <w:tcPr>
            <w:tcW w:w="964" w:type="dxa"/>
            <w:vAlign w:val="bottom"/>
          </w:tcPr>
          <w:p w14:paraId="46D606E4" w14:textId="16C084B4" w:rsidR="00E36320" w:rsidRPr="00F57EF3" w:rsidRDefault="00E36320" w:rsidP="00E36320">
            <w:pPr>
              <w:pBdr>
                <w:bottom w:val="double" w:sz="6" w:space="1" w:color="auto"/>
              </w:pBdr>
              <w:tabs>
                <w:tab w:val="decimal" w:pos="709"/>
              </w:tabs>
              <w:spacing w:line="256" w:lineRule="auto"/>
              <w:rPr>
                <w:u w:val="none"/>
              </w:rPr>
            </w:pPr>
            <w:r w:rsidRPr="00E36320">
              <w:rPr>
                <w:u w:val="none"/>
              </w:rPr>
              <w:t>12.12</w:t>
            </w:r>
          </w:p>
        </w:tc>
        <w:tc>
          <w:tcPr>
            <w:tcW w:w="1020" w:type="dxa"/>
            <w:shd w:val="clear" w:color="auto" w:fill="auto"/>
            <w:vAlign w:val="bottom"/>
          </w:tcPr>
          <w:p w14:paraId="1BD322B6" w14:textId="72AFA61C" w:rsidR="00E36320" w:rsidRPr="00F57EF3" w:rsidRDefault="00E36320" w:rsidP="00E36320">
            <w:pPr>
              <w:pBdr>
                <w:bottom w:val="double" w:sz="6" w:space="1" w:color="auto"/>
              </w:pBdr>
              <w:tabs>
                <w:tab w:val="decimal" w:pos="709"/>
              </w:tabs>
              <w:spacing w:line="256" w:lineRule="auto"/>
              <w:rPr>
                <w:u w:val="none"/>
              </w:rPr>
            </w:pPr>
            <w:r w:rsidRPr="00E36320">
              <w:rPr>
                <w:u w:val="none"/>
              </w:rPr>
              <w:t>200.60</w:t>
            </w:r>
          </w:p>
        </w:tc>
        <w:tc>
          <w:tcPr>
            <w:tcW w:w="1021" w:type="dxa"/>
            <w:shd w:val="clear" w:color="auto" w:fill="auto"/>
            <w:vAlign w:val="bottom"/>
          </w:tcPr>
          <w:p w14:paraId="0DE75758" w14:textId="57846D44" w:rsidR="00E36320" w:rsidRPr="00F57EF3" w:rsidRDefault="00E36320" w:rsidP="00E36320">
            <w:pPr>
              <w:pBdr>
                <w:bottom w:val="double" w:sz="6" w:space="1" w:color="auto"/>
              </w:pBdr>
              <w:tabs>
                <w:tab w:val="decimal" w:pos="709"/>
              </w:tabs>
              <w:spacing w:line="256" w:lineRule="auto"/>
              <w:rPr>
                <w:u w:val="none"/>
              </w:rPr>
            </w:pPr>
            <w:r w:rsidRPr="00E36320">
              <w:rPr>
                <w:u w:val="none"/>
              </w:rPr>
              <w:t>324.87</w:t>
            </w:r>
          </w:p>
        </w:tc>
        <w:tc>
          <w:tcPr>
            <w:tcW w:w="1305" w:type="dxa"/>
            <w:shd w:val="clear" w:color="auto" w:fill="auto"/>
            <w:vAlign w:val="bottom"/>
          </w:tcPr>
          <w:p w14:paraId="7F0E796C" w14:textId="77777777" w:rsidR="00E36320" w:rsidRPr="00F57EF3" w:rsidRDefault="00E36320" w:rsidP="00E36320">
            <w:pPr>
              <w:spacing w:line="256" w:lineRule="auto"/>
              <w:jc w:val="center"/>
              <w:rPr>
                <w:u w:val="none"/>
              </w:rPr>
            </w:pPr>
          </w:p>
        </w:tc>
      </w:tr>
      <w:tr w:rsidR="00E36320" w:rsidRPr="00F57EF3" w14:paraId="6FEA2604" w14:textId="77777777" w:rsidTr="00AC782A">
        <w:trPr>
          <w:trHeight w:val="283"/>
        </w:trPr>
        <w:tc>
          <w:tcPr>
            <w:tcW w:w="3276" w:type="dxa"/>
            <w:shd w:val="clear" w:color="auto" w:fill="auto"/>
            <w:vAlign w:val="bottom"/>
          </w:tcPr>
          <w:p w14:paraId="003047C9" w14:textId="77777777" w:rsidR="00E36320" w:rsidRPr="00F57EF3" w:rsidRDefault="00E36320" w:rsidP="003C38B2">
            <w:pPr>
              <w:spacing w:line="256" w:lineRule="auto"/>
              <w:rPr>
                <w:u w:val="none"/>
              </w:rPr>
            </w:pPr>
          </w:p>
        </w:tc>
        <w:tc>
          <w:tcPr>
            <w:tcW w:w="1020" w:type="dxa"/>
            <w:shd w:val="clear" w:color="auto" w:fill="auto"/>
            <w:vAlign w:val="bottom"/>
          </w:tcPr>
          <w:p w14:paraId="573EA61C" w14:textId="77777777" w:rsidR="00E36320" w:rsidRPr="00F57EF3" w:rsidRDefault="00E36320" w:rsidP="003C38B2">
            <w:pPr>
              <w:tabs>
                <w:tab w:val="decimal" w:pos="861"/>
              </w:tabs>
              <w:spacing w:line="256" w:lineRule="auto"/>
              <w:rPr>
                <w:u w:val="none"/>
              </w:rPr>
            </w:pPr>
          </w:p>
        </w:tc>
        <w:tc>
          <w:tcPr>
            <w:tcW w:w="1021" w:type="dxa"/>
            <w:shd w:val="clear" w:color="auto" w:fill="auto"/>
            <w:vAlign w:val="bottom"/>
          </w:tcPr>
          <w:p w14:paraId="197773F1" w14:textId="77777777" w:rsidR="00E36320" w:rsidRPr="00F57EF3" w:rsidRDefault="00E36320" w:rsidP="003C38B2">
            <w:pPr>
              <w:tabs>
                <w:tab w:val="decimal" w:pos="861"/>
              </w:tabs>
              <w:spacing w:line="256" w:lineRule="auto"/>
              <w:rPr>
                <w:u w:val="none"/>
              </w:rPr>
            </w:pPr>
          </w:p>
        </w:tc>
        <w:tc>
          <w:tcPr>
            <w:tcW w:w="1020" w:type="dxa"/>
            <w:shd w:val="clear" w:color="auto" w:fill="auto"/>
            <w:vAlign w:val="bottom"/>
          </w:tcPr>
          <w:p w14:paraId="16A79867" w14:textId="77777777" w:rsidR="00E36320" w:rsidRPr="00F57EF3" w:rsidRDefault="00E36320" w:rsidP="003C38B2">
            <w:pPr>
              <w:tabs>
                <w:tab w:val="decimal" w:pos="1312"/>
              </w:tabs>
              <w:spacing w:line="256" w:lineRule="auto"/>
              <w:rPr>
                <w:u w:val="none"/>
              </w:rPr>
            </w:pPr>
          </w:p>
        </w:tc>
        <w:tc>
          <w:tcPr>
            <w:tcW w:w="964" w:type="dxa"/>
          </w:tcPr>
          <w:p w14:paraId="368E7592" w14:textId="77777777" w:rsidR="00E36320" w:rsidRPr="00F57EF3" w:rsidRDefault="00E36320" w:rsidP="003C38B2">
            <w:pPr>
              <w:tabs>
                <w:tab w:val="decimal" w:pos="709"/>
              </w:tabs>
              <w:spacing w:line="256" w:lineRule="auto"/>
              <w:rPr>
                <w:u w:val="none"/>
              </w:rPr>
            </w:pPr>
          </w:p>
        </w:tc>
        <w:tc>
          <w:tcPr>
            <w:tcW w:w="1020" w:type="dxa"/>
            <w:shd w:val="clear" w:color="auto" w:fill="auto"/>
            <w:vAlign w:val="bottom"/>
          </w:tcPr>
          <w:p w14:paraId="124126D4" w14:textId="77777777" w:rsidR="00E36320" w:rsidRPr="00F57EF3" w:rsidRDefault="00E36320" w:rsidP="003C38B2">
            <w:pPr>
              <w:tabs>
                <w:tab w:val="decimal" w:pos="709"/>
              </w:tabs>
              <w:spacing w:line="256" w:lineRule="auto"/>
              <w:rPr>
                <w:u w:val="none"/>
              </w:rPr>
            </w:pPr>
          </w:p>
        </w:tc>
        <w:tc>
          <w:tcPr>
            <w:tcW w:w="1021" w:type="dxa"/>
            <w:shd w:val="clear" w:color="auto" w:fill="auto"/>
            <w:vAlign w:val="bottom"/>
          </w:tcPr>
          <w:p w14:paraId="687B3CC0" w14:textId="77777777" w:rsidR="00E36320" w:rsidRPr="00F57EF3" w:rsidRDefault="00E36320" w:rsidP="003C38B2">
            <w:pPr>
              <w:tabs>
                <w:tab w:val="decimal" w:pos="709"/>
              </w:tabs>
              <w:spacing w:line="256" w:lineRule="auto"/>
              <w:rPr>
                <w:u w:val="none"/>
              </w:rPr>
            </w:pPr>
          </w:p>
        </w:tc>
        <w:tc>
          <w:tcPr>
            <w:tcW w:w="1305" w:type="dxa"/>
            <w:shd w:val="clear" w:color="auto" w:fill="auto"/>
            <w:vAlign w:val="bottom"/>
          </w:tcPr>
          <w:p w14:paraId="5AD67242" w14:textId="77777777" w:rsidR="00E36320" w:rsidRPr="00F57EF3" w:rsidRDefault="00E36320" w:rsidP="003C38B2">
            <w:pPr>
              <w:spacing w:line="256" w:lineRule="auto"/>
              <w:jc w:val="center"/>
              <w:rPr>
                <w:u w:val="none"/>
              </w:rPr>
            </w:pPr>
          </w:p>
        </w:tc>
      </w:tr>
      <w:tr w:rsidR="007D76F3" w:rsidRPr="00F57EF3" w14:paraId="5EB07EBD" w14:textId="77777777" w:rsidTr="00AC782A">
        <w:trPr>
          <w:trHeight w:val="283"/>
        </w:trPr>
        <w:tc>
          <w:tcPr>
            <w:tcW w:w="3276" w:type="dxa"/>
            <w:shd w:val="clear" w:color="auto" w:fill="auto"/>
            <w:vAlign w:val="bottom"/>
          </w:tcPr>
          <w:p w14:paraId="733DC76A" w14:textId="77777777" w:rsidR="007D76F3" w:rsidRPr="00F57EF3" w:rsidRDefault="007D76F3" w:rsidP="003C38B2">
            <w:pPr>
              <w:spacing w:line="256" w:lineRule="auto"/>
              <w:rPr>
                <w:u w:val="none"/>
              </w:rPr>
            </w:pPr>
          </w:p>
        </w:tc>
        <w:tc>
          <w:tcPr>
            <w:tcW w:w="1020" w:type="dxa"/>
            <w:shd w:val="clear" w:color="auto" w:fill="auto"/>
            <w:vAlign w:val="bottom"/>
          </w:tcPr>
          <w:p w14:paraId="24181AD5" w14:textId="77777777" w:rsidR="007D76F3" w:rsidRPr="00F57EF3" w:rsidRDefault="007D76F3" w:rsidP="003C38B2">
            <w:pPr>
              <w:tabs>
                <w:tab w:val="decimal" w:pos="861"/>
              </w:tabs>
              <w:spacing w:line="256" w:lineRule="auto"/>
              <w:rPr>
                <w:u w:val="none"/>
              </w:rPr>
            </w:pPr>
          </w:p>
        </w:tc>
        <w:tc>
          <w:tcPr>
            <w:tcW w:w="1021" w:type="dxa"/>
            <w:shd w:val="clear" w:color="auto" w:fill="auto"/>
            <w:vAlign w:val="bottom"/>
          </w:tcPr>
          <w:p w14:paraId="4BCA1174" w14:textId="77777777" w:rsidR="007D76F3" w:rsidRPr="00F57EF3" w:rsidRDefault="007D76F3" w:rsidP="003C38B2">
            <w:pPr>
              <w:tabs>
                <w:tab w:val="decimal" w:pos="861"/>
              </w:tabs>
              <w:spacing w:line="256" w:lineRule="auto"/>
              <w:rPr>
                <w:u w:val="none"/>
              </w:rPr>
            </w:pPr>
          </w:p>
        </w:tc>
        <w:tc>
          <w:tcPr>
            <w:tcW w:w="1020" w:type="dxa"/>
            <w:shd w:val="clear" w:color="auto" w:fill="auto"/>
            <w:vAlign w:val="bottom"/>
          </w:tcPr>
          <w:p w14:paraId="220C7233" w14:textId="77777777" w:rsidR="007D76F3" w:rsidRPr="00F57EF3" w:rsidRDefault="007D76F3" w:rsidP="003C38B2">
            <w:pPr>
              <w:tabs>
                <w:tab w:val="decimal" w:pos="1312"/>
              </w:tabs>
              <w:spacing w:line="256" w:lineRule="auto"/>
              <w:rPr>
                <w:u w:val="none"/>
              </w:rPr>
            </w:pPr>
          </w:p>
        </w:tc>
        <w:tc>
          <w:tcPr>
            <w:tcW w:w="964" w:type="dxa"/>
          </w:tcPr>
          <w:p w14:paraId="5285C6F3" w14:textId="77777777" w:rsidR="007D76F3" w:rsidRPr="00F57EF3" w:rsidRDefault="007D76F3" w:rsidP="003C38B2">
            <w:pPr>
              <w:tabs>
                <w:tab w:val="decimal" w:pos="709"/>
              </w:tabs>
              <w:spacing w:line="256" w:lineRule="auto"/>
              <w:rPr>
                <w:u w:val="none"/>
              </w:rPr>
            </w:pPr>
          </w:p>
        </w:tc>
        <w:tc>
          <w:tcPr>
            <w:tcW w:w="1020" w:type="dxa"/>
            <w:shd w:val="clear" w:color="auto" w:fill="auto"/>
            <w:vAlign w:val="bottom"/>
          </w:tcPr>
          <w:p w14:paraId="712E297F" w14:textId="77777777" w:rsidR="007D76F3" w:rsidRPr="00F57EF3" w:rsidRDefault="007D76F3" w:rsidP="003C38B2">
            <w:pPr>
              <w:tabs>
                <w:tab w:val="decimal" w:pos="709"/>
              </w:tabs>
              <w:spacing w:line="256" w:lineRule="auto"/>
              <w:rPr>
                <w:u w:val="none"/>
              </w:rPr>
            </w:pPr>
          </w:p>
        </w:tc>
        <w:tc>
          <w:tcPr>
            <w:tcW w:w="1021" w:type="dxa"/>
            <w:shd w:val="clear" w:color="auto" w:fill="auto"/>
            <w:vAlign w:val="bottom"/>
          </w:tcPr>
          <w:p w14:paraId="12FAE972" w14:textId="77777777" w:rsidR="007D76F3" w:rsidRPr="00F57EF3" w:rsidRDefault="007D76F3" w:rsidP="003C38B2">
            <w:pPr>
              <w:tabs>
                <w:tab w:val="decimal" w:pos="709"/>
              </w:tabs>
              <w:spacing w:line="256" w:lineRule="auto"/>
              <w:rPr>
                <w:u w:val="none"/>
              </w:rPr>
            </w:pPr>
          </w:p>
        </w:tc>
        <w:tc>
          <w:tcPr>
            <w:tcW w:w="1305" w:type="dxa"/>
            <w:shd w:val="clear" w:color="auto" w:fill="auto"/>
            <w:vAlign w:val="bottom"/>
          </w:tcPr>
          <w:p w14:paraId="3EDA7B14" w14:textId="77777777" w:rsidR="007D76F3" w:rsidRPr="00F57EF3" w:rsidRDefault="007D76F3" w:rsidP="003C38B2">
            <w:pPr>
              <w:spacing w:line="256" w:lineRule="auto"/>
              <w:jc w:val="center"/>
              <w:rPr>
                <w:u w:val="none"/>
              </w:rPr>
            </w:pPr>
          </w:p>
        </w:tc>
      </w:tr>
      <w:tr w:rsidR="007D76F3" w:rsidRPr="00F57EF3" w14:paraId="11F17FB8" w14:textId="77777777" w:rsidTr="00AC782A">
        <w:trPr>
          <w:trHeight w:val="283"/>
        </w:trPr>
        <w:tc>
          <w:tcPr>
            <w:tcW w:w="3276" w:type="dxa"/>
            <w:shd w:val="clear" w:color="auto" w:fill="auto"/>
            <w:vAlign w:val="bottom"/>
          </w:tcPr>
          <w:p w14:paraId="788F4B59" w14:textId="77777777" w:rsidR="007D76F3" w:rsidRPr="00F57EF3" w:rsidRDefault="007D76F3" w:rsidP="003C38B2">
            <w:pPr>
              <w:spacing w:line="256" w:lineRule="auto"/>
              <w:rPr>
                <w:u w:val="none"/>
              </w:rPr>
            </w:pPr>
          </w:p>
        </w:tc>
        <w:tc>
          <w:tcPr>
            <w:tcW w:w="1020" w:type="dxa"/>
            <w:shd w:val="clear" w:color="auto" w:fill="auto"/>
            <w:vAlign w:val="bottom"/>
          </w:tcPr>
          <w:p w14:paraId="2C4A7E62" w14:textId="77777777" w:rsidR="007D76F3" w:rsidRPr="00F57EF3" w:rsidRDefault="007D76F3" w:rsidP="003C38B2">
            <w:pPr>
              <w:tabs>
                <w:tab w:val="decimal" w:pos="861"/>
              </w:tabs>
              <w:spacing w:line="256" w:lineRule="auto"/>
              <w:rPr>
                <w:u w:val="none"/>
              </w:rPr>
            </w:pPr>
          </w:p>
        </w:tc>
        <w:tc>
          <w:tcPr>
            <w:tcW w:w="1021" w:type="dxa"/>
            <w:shd w:val="clear" w:color="auto" w:fill="auto"/>
            <w:vAlign w:val="bottom"/>
          </w:tcPr>
          <w:p w14:paraId="40DF428E" w14:textId="77777777" w:rsidR="007D76F3" w:rsidRPr="00F57EF3" w:rsidRDefault="007D76F3" w:rsidP="003C38B2">
            <w:pPr>
              <w:tabs>
                <w:tab w:val="decimal" w:pos="861"/>
              </w:tabs>
              <w:spacing w:line="256" w:lineRule="auto"/>
              <w:rPr>
                <w:u w:val="none"/>
              </w:rPr>
            </w:pPr>
          </w:p>
        </w:tc>
        <w:tc>
          <w:tcPr>
            <w:tcW w:w="1020" w:type="dxa"/>
            <w:shd w:val="clear" w:color="auto" w:fill="auto"/>
            <w:vAlign w:val="bottom"/>
          </w:tcPr>
          <w:p w14:paraId="500909F7" w14:textId="77777777" w:rsidR="007D76F3" w:rsidRPr="00F57EF3" w:rsidRDefault="007D76F3" w:rsidP="003C38B2">
            <w:pPr>
              <w:tabs>
                <w:tab w:val="decimal" w:pos="1312"/>
              </w:tabs>
              <w:spacing w:line="256" w:lineRule="auto"/>
              <w:rPr>
                <w:u w:val="none"/>
              </w:rPr>
            </w:pPr>
          </w:p>
        </w:tc>
        <w:tc>
          <w:tcPr>
            <w:tcW w:w="964" w:type="dxa"/>
          </w:tcPr>
          <w:p w14:paraId="05D03468" w14:textId="77777777" w:rsidR="007D76F3" w:rsidRPr="00F57EF3" w:rsidRDefault="007D76F3" w:rsidP="003C38B2">
            <w:pPr>
              <w:tabs>
                <w:tab w:val="decimal" w:pos="709"/>
              </w:tabs>
              <w:spacing w:line="256" w:lineRule="auto"/>
              <w:rPr>
                <w:u w:val="none"/>
              </w:rPr>
            </w:pPr>
          </w:p>
        </w:tc>
        <w:tc>
          <w:tcPr>
            <w:tcW w:w="1020" w:type="dxa"/>
            <w:shd w:val="clear" w:color="auto" w:fill="auto"/>
            <w:vAlign w:val="bottom"/>
          </w:tcPr>
          <w:p w14:paraId="1F772DEF" w14:textId="77777777" w:rsidR="007D76F3" w:rsidRPr="00F57EF3" w:rsidRDefault="007D76F3" w:rsidP="003C38B2">
            <w:pPr>
              <w:tabs>
                <w:tab w:val="decimal" w:pos="709"/>
              </w:tabs>
              <w:spacing w:line="256" w:lineRule="auto"/>
              <w:rPr>
                <w:u w:val="none"/>
              </w:rPr>
            </w:pPr>
          </w:p>
        </w:tc>
        <w:tc>
          <w:tcPr>
            <w:tcW w:w="1021" w:type="dxa"/>
            <w:shd w:val="clear" w:color="auto" w:fill="auto"/>
            <w:vAlign w:val="bottom"/>
          </w:tcPr>
          <w:p w14:paraId="3A29ED7C" w14:textId="77777777" w:rsidR="007D76F3" w:rsidRPr="00F57EF3" w:rsidRDefault="007D76F3" w:rsidP="003C38B2">
            <w:pPr>
              <w:tabs>
                <w:tab w:val="decimal" w:pos="709"/>
              </w:tabs>
              <w:spacing w:line="256" w:lineRule="auto"/>
              <w:rPr>
                <w:u w:val="none"/>
              </w:rPr>
            </w:pPr>
          </w:p>
        </w:tc>
        <w:tc>
          <w:tcPr>
            <w:tcW w:w="1305" w:type="dxa"/>
            <w:shd w:val="clear" w:color="auto" w:fill="auto"/>
            <w:vAlign w:val="bottom"/>
          </w:tcPr>
          <w:p w14:paraId="758888B5" w14:textId="77777777" w:rsidR="007D76F3" w:rsidRPr="00F57EF3" w:rsidRDefault="007D76F3" w:rsidP="003C38B2">
            <w:pPr>
              <w:spacing w:line="256" w:lineRule="auto"/>
              <w:jc w:val="center"/>
              <w:rPr>
                <w:u w:val="none"/>
              </w:rPr>
            </w:pPr>
          </w:p>
        </w:tc>
      </w:tr>
      <w:tr w:rsidR="00E36320" w:rsidRPr="00E36320" w14:paraId="6FF0EC7A" w14:textId="77777777" w:rsidTr="00AC782A">
        <w:trPr>
          <w:trHeight w:val="283"/>
        </w:trPr>
        <w:tc>
          <w:tcPr>
            <w:tcW w:w="3276" w:type="dxa"/>
            <w:shd w:val="clear" w:color="auto" w:fill="auto"/>
            <w:vAlign w:val="bottom"/>
          </w:tcPr>
          <w:p w14:paraId="1313D30E" w14:textId="77777777" w:rsidR="00E36320" w:rsidRPr="00E36320" w:rsidRDefault="00E36320" w:rsidP="003C38B2">
            <w:pPr>
              <w:spacing w:line="256" w:lineRule="auto"/>
              <w:rPr>
                <w:u w:val="none"/>
              </w:rPr>
            </w:pPr>
          </w:p>
        </w:tc>
        <w:tc>
          <w:tcPr>
            <w:tcW w:w="1020" w:type="dxa"/>
            <w:shd w:val="clear" w:color="auto" w:fill="auto"/>
            <w:vAlign w:val="bottom"/>
          </w:tcPr>
          <w:p w14:paraId="7A9469AB" w14:textId="77777777" w:rsidR="00E36320" w:rsidRPr="00E36320" w:rsidRDefault="00E36320" w:rsidP="003C38B2">
            <w:pPr>
              <w:tabs>
                <w:tab w:val="decimal" w:pos="861"/>
              </w:tabs>
              <w:spacing w:line="256" w:lineRule="auto"/>
              <w:rPr>
                <w:u w:val="none"/>
              </w:rPr>
            </w:pPr>
          </w:p>
        </w:tc>
        <w:tc>
          <w:tcPr>
            <w:tcW w:w="1021" w:type="dxa"/>
            <w:shd w:val="clear" w:color="auto" w:fill="auto"/>
            <w:vAlign w:val="bottom"/>
          </w:tcPr>
          <w:p w14:paraId="2AA6BE0F" w14:textId="77777777" w:rsidR="00E36320" w:rsidRPr="00E36320" w:rsidRDefault="00E36320" w:rsidP="003C38B2">
            <w:pPr>
              <w:tabs>
                <w:tab w:val="decimal" w:pos="861"/>
              </w:tabs>
              <w:spacing w:line="256" w:lineRule="auto"/>
              <w:rPr>
                <w:u w:val="none"/>
              </w:rPr>
            </w:pPr>
          </w:p>
        </w:tc>
        <w:tc>
          <w:tcPr>
            <w:tcW w:w="1020" w:type="dxa"/>
            <w:shd w:val="clear" w:color="auto" w:fill="auto"/>
            <w:vAlign w:val="bottom"/>
          </w:tcPr>
          <w:p w14:paraId="59D5FF84" w14:textId="77777777" w:rsidR="00E36320" w:rsidRPr="00E36320" w:rsidRDefault="00E36320" w:rsidP="003C38B2">
            <w:pPr>
              <w:tabs>
                <w:tab w:val="decimal" w:pos="1312"/>
              </w:tabs>
              <w:spacing w:line="256" w:lineRule="auto"/>
              <w:rPr>
                <w:u w:val="none"/>
              </w:rPr>
            </w:pPr>
          </w:p>
        </w:tc>
        <w:tc>
          <w:tcPr>
            <w:tcW w:w="964" w:type="dxa"/>
          </w:tcPr>
          <w:p w14:paraId="01B86265" w14:textId="77777777" w:rsidR="00E36320" w:rsidRPr="00E36320" w:rsidRDefault="00E36320" w:rsidP="003C38B2">
            <w:pPr>
              <w:tabs>
                <w:tab w:val="decimal" w:pos="709"/>
              </w:tabs>
              <w:spacing w:line="256" w:lineRule="auto"/>
              <w:rPr>
                <w:u w:val="none"/>
              </w:rPr>
            </w:pPr>
          </w:p>
        </w:tc>
        <w:tc>
          <w:tcPr>
            <w:tcW w:w="1020" w:type="dxa"/>
            <w:shd w:val="clear" w:color="auto" w:fill="auto"/>
            <w:vAlign w:val="bottom"/>
          </w:tcPr>
          <w:p w14:paraId="19A35E56" w14:textId="77777777" w:rsidR="00E36320" w:rsidRPr="00E36320" w:rsidRDefault="00E36320" w:rsidP="003C38B2">
            <w:pPr>
              <w:tabs>
                <w:tab w:val="decimal" w:pos="709"/>
              </w:tabs>
              <w:spacing w:line="256" w:lineRule="auto"/>
              <w:rPr>
                <w:u w:val="none"/>
              </w:rPr>
            </w:pPr>
          </w:p>
        </w:tc>
        <w:tc>
          <w:tcPr>
            <w:tcW w:w="1021" w:type="dxa"/>
            <w:shd w:val="clear" w:color="auto" w:fill="auto"/>
            <w:vAlign w:val="bottom"/>
          </w:tcPr>
          <w:p w14:paraId="2B66D214" w14:textId="77777777" w:rsidR="00E36320" w:rsidRPr="00E36320" w:rsidRDefault="00E36320" w:rsidP="003C38B2">
            <w:pPr>
              <w:tabs>
                <w:tab w:val="decimal" w:pos="709"/>
              </w:tabs>
              <w:spacing w:line="256" w:lineRule="auto"/>
              <w:rPr>
                <w:u w:val="none"/>
              </w:rPr>
            </w:pPr>
          </w:p>
        </w:tc>
        <w:tc>
          <w:tcPr>
            <w:tcW w:w="1305" w:type="dxa"/>
            <w:shd w:val="clear" w:color="auto" w:fill="auto"/>
            <w:vAlign w:val="bottom"/>
          </w:tcPr>
          <w:p w14:paraId="229602AA" w14:textId="77777777" w:rsidR="00E36320" w:rsidRPr="00E36320" w:rsidRDefault="00E36320" w:rsidP="003C38B2">
            <w:pPr>
              <w:spacing w:line="256" w:lineRule="auto"/>
              <w:jc w:val="center"/>
              <w:rPr>
                <w:u w:val="none"/>
              </w:rPr>
            </w:pPr>
          </w:p>
        </w:tc>
      </w:tr>
      <w:tr w:rsidR="00E36320" w:rsidRPr="00E36320" w14:paraId="77854C10" w14:textId="77777777" w:rsidTr="00AC782A">
        <w:trPr>
          <w:trHeight w:val="283"/>
        </w:trPr>
        <w:tc>
          <w:tcPr>
            <w:tcW w:w="3276" w:type="dxa"/>
            <w:shd w:val="clear" w:color="auto" w:fill="auto"/>
            <w:vAlign w:val="bottom"/>
          </w:tcPr>
          <w:p w14:paraId="08ACF16B" w14:textId="77777777" w:rsidR="00E36320" w:rsidRPr="00E36320" w:rsidRDefault="00E36320" w:rsidP="003C38B2">
            <w:pPr>
              <w:spacing w:line="256" w:lineRule="auto"/>
              <w:rPr>
                <w:u w:val="none"/>
              </w:rPr>
            </w:pPr>
          </w:p>
        </w:tc>
        <w:tc>
          <w:tcPr>
            <w:tcW w:w="1020" w:type="dxa"/>
            <w:shd w:val="clear" w:color="auto" w:fill="auto"/>
            <w:vAlign w:val="bottom"/>
          </w:tcPr>
          <w:p w14:paraId="6DB65B54" w14:textId="77777777" w:rsidR="00E36320" w:rsidRPr="00E36320" w:rsidRDefault="00E36320" w:rsidP="003C38B2">
            <w:pPr>
              <w:tabs>
                <w:tab w:val="decimal" w:pos="861"/>
              </w:tabs>
              <w:spacing w:line="256" w:lineRule="auto"/>
              <w:rPr>
                <w:u w:val="none"/>
              </w:rPr>
            </w:pPr>
          </w:p>
        </w:tc>
        <w:tc>
          <w:tcPr>
            <w:tcW w:w="1021" w:type="dxa"/>
            <w:shd w:val="clear" w:color="auto" w:fill="auto"/>
            <w:vAlign w:val="bottom"/>
          </w:tcPr>
          <w:p w14:paraId="07DA8DF8" w14:textId="77777777" w:rsidR="00E36320" w:rsidRPr="00E36320" w:rsidRDefault="00E36320" w:rsidP="003C38B2">
            <w:pPr>
              <w:tabs>
                <w:tab w:val="decimal" w:pos="861"/>
              </w:tabs>
              <w:spacing w:line="256" w:lineRule="auto"/>
              <w:rPr>
                <w:u w:val="none"/>
              </w:rPr>
            </w:pPr>
          </w:p>
        </w:tc>
        <w:tc>
          <w:tcPr>
            <w:tcW w:w="1020" w:type="dxa"/>
            <w:shd w:val="clear" w:color="auto" w:fill="auto"/>
            <w:vAlign w:val="bottom"/>
          </w:tcPr>
          <w:p w14:paraId="66851EA9" w14:textId="77777777" w:rsidR="00E36320" w:rsidRPr="00E36320" w:rsidRDefault="00E36320" w:rsidP="003C38B2">
            <w:pPr>
              <w:tabs>
                <w:tab w:val="decimal" w:pos="1312"/>
              </w:tabs>
              <w:spacing w:line="256" w:lineRule="auto"/>
              <w:rPr>
                <w:u w:val="none"/>
              </w:rPr>
            </w:pPr>
          </w:p>
        </w:tc>
        <w:tc>
          <w:tcPr>
            <w:tcW w:w="964" w:type="dxa"/>
          </w:tcPr>
          <w:p w14:paraId="1BF622BF" w14:textId="77777777" w:rsidR="00E36320" w:rsidRPr="00E36320" w:rsidRDefault="00E36320" w:rsidP="003C38B2">
            <w:pPr>
              <w:tabs>
                <w:tab w:val="decimal" w:pos="709"/>
              </w:tabs>
              <w:spacing w:line="256" w:lineRule="auto"/>
              <w:rPr>
                <w:u w:val="none"/>
              </w:rPr>
            </w:pPr>
          </w:p>
        </w:tc>
        <w:tc>
          <w:tcPr>
            <w:tcW w:w="1020" w:type="dxa"/>
            <w:shd w:val="clear" w:color="auto" w:fill="auto"/>
            <w:vAlign w:val="bottom"/>
          </w:tcPr>
          <w:p w14:paraId="4C9FBBB3" w14:textId="77777777" w:rsidR="00E36320" w:rsidRPr="00E36320" w:rsidRDefault="00E36320" w:rsidP="003C38B2">
            <w:pPr>
              <w:tabs>
                <w:tab w:val="decimal" w:pos="709"/>
              </w:tabs>
              <w:spacing w:line="256" w:lineRule="auto"/>
              <w:rPr>
                <w:u w:val="none"/>
              </w:rPr>
            </w:pPr>
          </w:p>
        </w:tc>
        <w:tc>
          <w:tcPr>
            <w:tcW w:w="1021" w:type="dxa"/>
            <w:shd w:val="clear" w:color="auto" w:fill="auto"/>
            <w:vAlign w:val="bottom"/>
          </w:tcPr>
          <w:p w14:paraId="26F0925A" w14:textId="77777777" w:rsidR="00E36320" w:rsidRPr="00E36320" w:rsidRDefault="00E36320" w:rsidP="003C38B2">
            <w:pPr>
              <w:tabs>
                <w:tab w:val="decimal" w:pos="709"/>
              </w:tabs>
              <w:spacing w:line="256" w:lineRule="auto"/>
              <w:rPr>
                <w:u w:val="none"/>
              </w:rPr>
            </w:pPr>
          </w:p>
        </w:tc>
        <w:tc>
          <w:tcPr>
            <w:tcW w:w="1305" w:type="dxa"/>
            <w:shd w:val="clear" w:color="auto" w:fill="auto"/>
            <w:vAlign w:val="bottom"/>
          </w:tcPr>
          <w:p w14:paraId="762B55BE" w14:textId="77777777" w:rsidR="00E36320" w:rsidRPr="00E36320" w:rsidRDefault="00E36320" w:rsidP="003C38B2">
            <w:pPr>
              <w:spacing w:line="256" w:lineRule="auto"/>
              <w:jc w:val="center"/>
              <w:rPr>
                <w:u w:val="none"/>
              </w:rPr>
            </w:pPr>
          </w:p>
        </w:tc>
      </w:tr>
      <w:tr w:rsidR="00E36320" w:rsidRPr="00E36320" w14:paraId="304F6CA8" w14:textId="77777777" w:rsidTr="00AC782A">
        <w:trPr>
          <w:trHeight w:val="283"/>
        </w:trPr>
        <w:tc>
          <w:tcPr>
            <w:tcW w:w="3276" w:type="dxa"/>
            <w:shd w:val="clear" w:color="auto" w:fill="auto"/>
            <w:vAlign w:val="bottom"/>
          </w:tcPr>
          <w:p w14:paraId="4FC3ED55" w14:textId="77777777" w:rsidR="00E36320" w:rsidRPr="00E36320" w:rsidRDefault="00E36320" w:rsidP="003C38B2">
            <w:pPr>
              <w:spacing w:line="256" w:lineRule="auto"/>
              <w:rPr>
                <w:u w:val="none"/>
              </w:rPr>
            </w:pPr>
            <w:r w:rsidRPr="00E36320">
              <w:rPr>
                <w:b/>
                <w:bCs/>
                <w:u w:val="none"/>
              </w:rPr>
              <w:t>Financial liabilities</w:t>
            </w:r>
          </w:p>
        </w:tc>
        <w:tc>
          <w:tcPr>
            <w:tcW w:w="1020" w:type="dxa"/>
            <w:shd w:val="clear" w:color="auto" w:fill="auto"/>
            <w:vAlign w:val="bottom"/>
          </w:tcPr>
          <w:p w14:paraId="2A74C8E5" w14:textId="77777777" w:rsidR="00E36320" w:rsidRPr="00E36320" w:rsidRDefault="00E36320" w:rsidP="003C38B2">
            <w:pPr>
              <w:tabs>
                <w:tab w:val="decimal" w:pos="861"/>
              </w:tabs>
              <w:spacing w:line="256" w:lineRule="auto"/>
              <w:rPr>
                <w:u w:val="none"/>
              </w:rPr>
            </w:pPr>
          </w:p>
        </w:tc>
        <w:tc>
          <w:tcPr>
            <w:tcW w:w="1021" w:type="dxa"/>
            <w:shd w:val="clear" w:color="auto" w:fill="auto"/>
            <w:vAlign w:val="bottom"/>
          </w:tcPr>
          <w:p w14:paraId="5D4BCC10" w14:textId="77777777" w:rsidR="00E36320" w:rsidRPr="00E36320" w:rsidRDefault="00E36320" w:rsidP="003C38B2">
            <w:pPr>
              <w:tabs>
                <w:tab w:val="decimal" w:pos="861"/>
              </w:tabs>
              <w:spacing w:line="256" w:lineRule="auto"/>
              <w:rPr>
                <w:u w:val="none"/>
              </w:rPr>
            </w:pPr>
          </w:p>
        </w:tc>
        <w:tc>
          <w:tcPr>
            <w:tcW w:w="1020" w:type="dxa"/>
            <w:shd w:val="clear" w:color="auto" w:fill="auto"/>
            <w:vAlign w:val="bottom"/>
          </w:tcPr>
          <w:p w14:paraId="3FE0579B" w14:textId="77777777" w:rsidR="00E36320" w:rsidRPr="00E36320" w:rsidRDefault="00E36320" w:rsidP="003C38B2">
            <w:pPr>
              <w:tabs>
                <w:tab w:val="decimal" w:pos="1312"/>
              </w:tabs>
              <w:spacing w:line="256" w:lineRule="auto"/>
              <w:rPr>
                <w:u w:val="none"/>
              </w:rPr>
            </w:pPr>
          </w:p>
        </w:tc>
        <w:tc>
          <w:tcPr>
            <w:tcW w:w="964" w:type="dxa"/>
          </w:tcPr>
          <w:p w14:paraId="1C8DAE53" w14:textId="77777777" w:rsidR="00E36320" w:rsidRPr="00E36320" w:rsidRDefault="00E36320" w:rsidP="003C38B2">
            <w:pPr>
              <w:tabs>
                <w:tab w:val="decimal" w:pos="709"/>
              </w:tabs>
              <w:spacing w:line="256" w:lineRule="auto"/>
              <w:rPr>
                <w:u w:val="none"/>
              </w:rPr>
            </w:pPr>
          </w:p>
        </w:tc>
        <w:tc>
          <w:tcPr>
            <w:tcW w:w="1020" w:type="dxa"/>
            <w:shd w:val="clear" w:color="auto" w:fill="auto"/>
            <w:vAlign w:val="bottom"/>
          </w:tcPr>
          <w:p w14:paraId="026577E7" w14:textId="77777777" w:rsidR="00E36320" w:rsidRPr="00E36320" w:rsidRDefault="00E36320" w:rsidP="003C38B2">
            <w:pPr>
              <w:tabs>
                <w:tab w:val="decimal" w:pos="709"/>
              </w:tabs>
              <w:spacing w:line="256" w:lineRule="auto"/>
              <w:rPr>
                <w:u w:val="none"/>
              </w:rPr>
            </w:pPr>
          </w:p>
        </w:tc>
        <w:tc>
          <w:tcPr>
            <w:tcW w:w="1021" w:type="dxa"/>
            <w:shd w:val="clear" w:color="auto" w:fill="auto"/>
            <w:vAlign w:val="bottom"/>
          </w:tcPr>
          <w:p w14:paraId="09B592EB" w14:textId="77777777" w:rsidR="00E36320" w:rsidRPr="00E36320" w:rsidRDefault="00E36320" w:rsidP="003C38B2">
            <w:pPr>
              <w:tabs>
                <w:tab w:val="decimal" w:pos="709"/>
              </w:tabs>
              <w:spacing w:line="256" w:lineRule="auto"/>
              <w:rPr>
                <w:u w:val="none"/>
              </w:rPr>
            </w:pPr>
          </w:p>
        </w:tc>
        <w:tc>
          <w:tcPr>
            <w:tcW w:w="1305" w:type="dxa"/>
            <w:shd w:val="clear" w:color="auto" w:fill="auto"/>
            <w:vAlign w:val="bottom"/>
          </w:tcPr>
          <w:p w14:paraId="15D1E51E" w14:textId="77777777" w:rsidR="00E36320" w:rsidRPr="00E36320" w:rsidRDefault="00E36320" w:rsidP="003C38B2">
            <w:pPr>
              <w:spacing w:line="256" w:lineRule="auto"/>
              <w:jc w:val="center"/>
              <w:rPr>
                <w:u w:val="none"/>
              </w:rPr>
            </w:pPr>
          </w:p>
        </w:tc>
      </w:tr>
      <w:tr w:rsidR="003C38B2" w:rsidRPr="00E36320" w14:paraId="5F9468BE" w14:textId="77777777" w:rsidTr="00AC782A">
        <w:trPr>
          <w:trHeight w:val="283"/>
        </w:trPr>
        <w:tc>
          <w:tcPr>
            <w:tcW w:w="3276" w:type="dxa"/>
            <w:shd w:val="clear" w:color="auto" w:fill="auto"/>
            <w:vAlign w:val="bottom"/>
          </w:tcPr>
          <w:p w14:paraId="72083F89" w14:textId="20805B90" w:rsidR="003C38B2" w:rsidRPr="00E36320" w:rsidRDefault="003C38B2" w:rsidP="003C38B2">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vAlign w:val="bottom"/>
          </w:tcPr>
          <w:p w14:paraId="417A4C70" w14:textId="611F7F73" w:rsidR="003C38B2" w:rsidRPr="003C38B2" w:rsidRDefault="003C38B2" w:rsidP="003C38B2">
            <w:pPr>
              <w:tabs>
                <w:tab w:val="decimal" w:pos="861"/>
              </w:tabs>
              <w:spacing w:line="256" w:lineRule="auto"/>
              <w:rPr>
                <w:u w:val="none"/>
              </w:rPr>
            </w:pPr>
            <w:r w:rsidRPr="003C38B2">
              <w:rPr>
                <w:u w:val="none"/>
              </w:rPr>
              <w:t>-</w:t>
            </w:r>
          </w:p>
        </w:tc>
        <w:tc>
          <w:tcPr>
            <w:tcW w:w="1021" w:type="dxa"/>
            <w:shd w:val="clear" w:color="auto" w:fill="auto"/>
            <w:vAlign w:val="bottom"/>
          </w:tcPr>
          <w:p w14:paraId="0BD348DF" w14:textId="10695B50" w:rsidR="003C38B2" w:rsidRPr="003C38B2"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439F40DE" w14:textId="34E0BB32" w:rsidR="003C38B2" w:rsidRPr="003C38B2" w:rsidRDefault="003C38B2" w:rsidP="003C38B2">
            <w:pPr>
              <w:tabs>
                <w:tab w:val="decimal" w:pos="1312"/>
              </w:tabs>
              <w:spacing w:line="256" w:lineRule="auto"/>
              <w:rPr>
                <w:u w:val="none"/>
              </w:rPr>
            </w:pPr>
            <w:r w:rsidRPr="003C38B2">
              <w:rPr>
                <w:u w:val="none"/>
              </w:rPr>
              <w:t>187.09</w:t>
            </w:r>
          </w:p>
        </w:tc>
        <w:tc>
          <w:tcPr>
            <w:tcW w:w="964" w:type="dxa"/>
            <w:vAlign w:val="bottom"/>
          </w:tcPr>
          <w:p w14:paraId="4F8864C8" w14:textId="2C7A2A4F"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3E8F2838" w14:textId="65B5D491" w:rsidR="003C38B2" w:rsidRPr="003C38B2" w:rsidRDefault="003C38B2" w:rsidP="003C38B2">
            <w:pPr>
              <w:tabs>
                <w:tab w:val="decimal" w:pos="709"/>
              </w:tabs>
              <w:spacing w:line="256" w:lineRule="auto"/>
              <w:rPr>
                <w:u w:val="none"/>
              </w:rPr>
            </w:pPr>
            <w:r w:rsidRPr="003C38B2">
              <w:rPr>
                <w:u w:val="none"/>
              </w:rPr>
              <w:t>-</w:t>
            </w:r>
          </w:p>
        </w:tc>
        <w:tc>
          <w:tcPr>
            <w:tcW w:w="1021" w:type="dxa"/>
            <w:shd w:val="clear" w:color="auto" w:fill="auto"/>
            <w:vAlign w:val="bottom"/>
          </w:tcPr>
          <w:p w14:paraId="1506C4D6" w14:textId="0BA89D8A" w:rsidR="003C38B2" w:rsidRPr="003C38B2" w:rsidRDefault="003C38B2" w:rsidP="003C38B2">
            <w:pPr>
              <w:tabs>
                <w:tab w:val="decimal" w:pos="709"/>
              </w:tabs>
              <w:spacing w:line="256" w:lineRule="auto"/>
              <w:rPr>
                <w:u w:val="none"/>
              </w:rPr>
            </w:pPr>
            <w:r w:rsidRPr="003C38B2">
              <w:rPr>
                <w:u w:val="none"/>
              </w:rPr>
              <w:t>187.09</w:t>
            </w:r>
          </w:p>
        </w:tc>
        <w:tc>
          <w:tcPr>
            <w:tcW w:w="1305" w:type="dxa"/>
            <w:shd w:val="clear" w:color="auto" w:fill="auto"/>
            <w:vAlign w:val="bottom"/>
          </w:tcPr>
          <w:p w14:paraId="3FBA0D13" w14:textId="5EB068F5" w:rsidR="003C38B2" w:rsidRPr="003C38B2" w:rsidRDefault="003C38B2" w:rsidP="003C38B2">
            <w:pPr>
              <w:spacing w:line="256" w:lineRule="auto"/>
              <w:jc w:val="center"/>
              <w:rPr>
                <w:u w:val="none"/>
              </w:rPr>
            </w:pPr>
            <w:r w:rsidRPr="003C38B2">
              <w:rPr>
                <w:u w:val="none"/>
              </w:rPr>
              <w:t>4.475 - 5.875</w:t>
            </w:r>
          </w:p>
        </w:tc>
      </w:tr>
      <w:tr w:rsidR="003C38B2" w:rsidRPr="00E36320" w14:paraId="26ECE623" w14:textId="77777777" w:rsidTr="00AC782A">
        <w:trPr>
          <w:trHeight w:val="283"/>
        </w:trPr>
        <w:tc>
          <w:tcPr>
            <w:tcW w:w="3276" w:type="dxa"/>
            <w:shd w:val="clear" w:color="auto" w:fill="auto"/>
            <w:vAlign w:val="bottom"/>
          </w:tcPr>
          <w:p w14:paraId="5B832EDE" w14:textId="77777777" w:rsidR="003C38B2" w:rsidRPr="00E36320" w:rsidRDefault="003C38B2" w:rsidP="003C38B2">
            <w:pPr>
              <w:spacing w:line="256" w:lineRule="auto"/>
              <w:rPr>
                <w:u w:val="none"/>
              </w:rPr>
            </w:pPr>
            <w:r w:rsidRPr="00E36320">
              <w:rPr>
                <w:u w:val="none"/>
              </w:rPr>
              <w:t>Trade and other current payables</w:t>
            </w:r>
          </w:p>
        </w:tc>
        <w:tc>
          <w:tcPr>
            <w:tcW w:w="1020" w:type="dxa"/>
            <w:shd w:val="clear" w:color="auto" w:fill="auto"/>
            <w:vAlign w:val="bottom"/>
          </w:tcPr>
          <w:p w14:paraId="52A9DF6D" w14:textId="30B77731" w:rsidR="003C38B2" w:rsidRPr="003C38B2" w:rsidRDefault="003C38B2" w:rsidP="003C38B2">
            <w:pPr>
              <w:tabs>
                <w:tab w:val="decimal" w:pos="861"/>
              </w:tabs>
              <w:spacing w:line="256" w:lineRule="auto"/>
              <w:rPr>
                <w:u w:val="none"/>
              </w:rPr>
            </w:pPr>
            <w:r w:rsidRPr="003C38B2">
              <w:rPr>
                <w:u w:val="none"/>
              </w:rPr>
              <w:t>-</w:t>
            </w:r>
          </w:p>
        </w:tc>
        <w:tc>
          <w:tcPr>
            <w:tcW w:w="1021" w:type="dxa"/>
            <w:shd w:val="clear" w:color="auto" w:fill="auto"/>
            <w:vAlign w:val="bottom"/>
          </w:tcPr>
          <w:p w14:paraId="59ED3E33" w14:textId="096453C4" w:rsidR="003C38B2" w:rsidRPr="003C38B2"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7D78100D" w14:textId="68EE4C2F" w:rsidR="003C38B2" w:rsidRPr="003C38B2" w:rsidRDefault="003C38B2" w:rsidP="003C38B2">
            <w:pPr>
              <w:tabs>
                <w:tab w:val="decimal" w:pos="1312"/>
              </w:tabs>
              <w:spacing w:line="256" w:lineRule="auto"/>
              <w:rPr>
                <w:u w:val="none"/>
              </w:rPr>
            </w:pPr>
            <w:r w:rsidRPr="003C38B2">
              <w:rPr>
                <w:u w:val="none"/>
              </w:rPr>
              <w:t>-</w:t>
            </w:r>
          </w:p>
        </w:tc>
        <w:tc>
          <w:tcPr>
            <w:tcW w:w="964" w:type="dxa"/>
            <w:vAlign w:val="bottom"/>
          </w:tcPr>
          <w:p w14:paraId="020CC7A6" w14:textId="18ED99F1"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3F53E7C6" w14:textId="6E37777B" w:rsidR="003C38B2" w:rsidRPr="003C38B2" w:rsidRDefault="003C38B2" w:rsidP="003C38B2">
            <w:pPr>
              <w:tabs>
                <w:tab w:val="decimal" w:pos="709"/>
              </w:tabs>
              <w:spacing w:line="256" w:lineRule="auto"/>
              <w:rPr>
                <w:u w:val="none"/>
              </w:rPr>
            </w:pPr>
            <w:r w:rsidRPr="003C38B2">
              <w:rPr>
                <w:u w:val="none"/>
              </w:rPr>
              <w:t>162.05</w:t>
            </w:r>
          </w:p>
        </w:tc>
        <w:tc>
          <w:tcPr>
            <w:tcW w:w="1021" w:type="dxa"/>
            <w:shd w:val="clear" w:color="auto" w:fill="auto"/>
            <w:vAlign w:val="bottom"/>
          </w:tcPr>
          <w:p w14:paraId="10EF60D1" w14:textId="60EFAE15" w:rsidR="003C38B2" w:rsidRPr="003C38B2" w:rsidRDefault="003C38B2" w:rsidP="003C38B2">
            <w:pPr>
              <w:tabs>
                <w:tab w:val="decimal" w:pos="709"/>
              </w:tabs>
              <w:spacing w:line="256" w:lineRule="auto"/>
              <w:rPr>
                <w:u w:val="none"/>
              </w:rPr>
            </w:pPr>
            <w:r w:rsidRPr="003C38B2">
              <w:rPr>
                <w:u w:val="none"/>
              </w:rPr>
              <w:t>162.05</w:t>
            </w:r>
          </w:p>
        </w:tc>
        <w:tc>
          <w:tcPr>
            <w:tcW w:w="1305" w:type="dxa"/>
            <w:shd w:val="clear" w:color="auto" w:fill="auto"/>
            <w:vAlign w:val="bottom"/>
          </w:tcPr>
          <w:p w14:paraId="4A61D9CA" w14:textId="65F633F8" w:rsidR="003C38B2" w:rsidRPr="003C38B2" w:rsidRDefault="003C38B2" w:rsidP="003C38B2">
            <w:pPr>
              <w:spacing w:line="256" w:lineRule="auto"/>
              <w:jc w:val="center"/>
              <w:rPr>
                <w:u w:val="none"/>
              </w:rPr>
            </w:pPr>
            <w:r w:rsidRPr="003C38B2">
              <w:rPr>
                <w:u w:val="none"/>
              </w:rPr>
              <w:t>-</w:t>
            </w:r>
          </w:p>
        </w:tc>
      </w:tr>
      <w:tr w:rsidR="003C38B2" w:rsidRPr="00E36320" w14:paraId="659C4321" w14:textId="77777777" w:rsidTr="00AC782A">
        <w:trPr>
          <w:trHeight w:val="283"/>
        </w:trPr>
        <w:tc>
          <w:tcPr>
            <w:tcW w:w="3276" w:type="dxa"/>
            <w:shd w:val="clear" w:color="auto" w:fill="auto"/>
            <w:vAlign w:val="bottom"/>
          </w:tcPr>
          <w:p w14:paraId="694598B1" w14:textId="77777777" w:rsidR="003C38B2" w:rsidRPr="00E36320" w:rsidRDefault="003C38B2" w:rsidP="003C38B2">
            <w:pPr>
              <w:spacing w:line="256" w:lineRule="auto"/>
              <w:rPr>
                <w:u w:val="none"/>
              </w:rPr>
            </w:pPr>
            <w:r w:rsidRPr="00E36320">
              <w:rPr>
                <w:rFonts w:eastAsia="Cordia New"/>
                <w:u w:val="none"/>
                <w:lang w:eastAsia="th-TH"/>
              </w:rPr>
              <w:t>Lease liabilities</w:t>
            </w:r>
          </w:p>
        </w:tc>
        <w:tc>
          <w:tcPr>
            <w:tcW w:w="1020" w:type="dxa"/>
            <w:shd w:val="clear" w:color="auto" w:fill="auto"/>
            <w:vAlign w:val="bottom"/>
          </w:tcPr>
          <w:p w14:paraId="2DFF9F2F" w14:textId="313490DA" w:rsidR="003C38B2" w:rsidRPr="003C38B2" w:rsidRDefault="003C38B2" w:rsidP="003C38B2">
            <w:pPr>
              <w:tabs>
                <w:tab w:val="decimal" w:pos="861"/>
              </w:tabs>
              <w:spacing w:line="256" w:lineRule="auto"/>
              <w:rPr>
                <w:u w:val="none"/>
              </w:rPr>
            </w:pPr>
            <w:r w:rsidRPr="003C38B2">
              <w:rPr>
                <w:u w:val="none"/>
              </w:rPr>
              <w:t>2.46</w:t>
            </w:r>
          </w:p>
        </w:tc>
        <w:tc>
          <w:tcPr>
            <w:tcW w:w="1021" w:type="dxa"/>
            <w:shd w:val="clear" w:color="auto" w:fill="auto"/>
            <w:vAlign w:val="bottom"/>
          </w:tcPr>
          <w:p w14:paraId="428AA298" w14:textId="48A5DA47" w:rsidR="003C38B2" w:rsidRPr="003C38B2" w:rsidRDefault="003C38B2" w:rsidP="003C38B2">
            <w:pPr>
              <w:tabs>
                <w:tab w:val="decimal" w:pos="861"/>
              </w:tabs>
              <w:spacing w:line="256" w:lineRule="auto"/>
              <w:rPr>
                <w:u w:val="none"/>
              </w:rPr>
            </w:pPr>
            <w:r w:rsidRPr="003C38B2">
              <w:rPr>
                <w:u w:val="none"/>
              </w:rPr>
              <w:t>20.78</w:t>
            </w:r>
          </w:p>
        </w:tc>
        <w:tc>
          <w:tcPr>
            <w:tcW w:w="1020" w:type="dxa"/>
            <w:shd w:val="clear" w:color="auto" w:fill="auto"/>
            <w:vAlign w:val="bottom"/>
          </w:tcPr>
          <w:p w14:paraId="5B8C76DC" w14:textId="1DB3C2E4" w:rsidR="003C38B2" w:rsidRPr="003C38B2" w:rsidRDefault="003C38B2" w:rsidP="003C38B2">
            <w:pPr>
              <w:tabs>
                <w:tab w:val="decimal" w:pos="1312"/>
              </w:tabs>
              <w:spacing w:line="256" w:lineRule="auto"/>
              <w:rPr>
                <w:u w:val="none"/>
              </w:rPr>
            </w:pPr>
            <w:r w:rsidRPr="003C38B2">
              <w:rPr>
                <w:u w:val="none"/>
              </w:rPr>
              <w:t>-</w:t>
            </w:r>
          </w:p>
        </w:tc>
        <w:tc>
          <w:tcPr>
            <w:tcW w:w="964" w:type="dxa"/>
            <w:vAlign w:val="bottom"/>
          </w:tcPr>
          <w:p w14:paraId="36B8C75D" w14:textId="14486A4A"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69C514C6" w14:textId="39225AF8" w:rsidR="003C38B2" w:rsidRPr="003C38B2" w:rsidRDefault="003C38B2" w:rsidP="003C38B2">
            <w:pPr>
              <w:tabs>
                <w:tab w:val="decimal" w:pos="709"/>
              </w:tabs>
              <w:spacing w:line="256" w:lineRule="auto"/>
              <w:rPr>
                <w:u w:val="none"/>
              </w:rPr>
            </w:pPr>
            <w:r w:rsidRPr="003C38B2">
              <w:rPr>
                <w:u w:val="none"/>
              </w:rPr>
              <w:t>-</w:t>
            </w:r>
          </w:p>
        </w:tc>
        <w:tc>
          <w:tcPr>
            <w:tcW w:w="1021" w:type="dxa"/>
            <w:shd w:val="clear" w:color="auto" w:fill="auto"/>
            <w:vAlign w:val="bottom"/>
          </w:tcPr>
          <w:p w14:paraId="48BACF8A" w14:textId="7608BDDF" w:rsidR="003C38B2" w:rsidRPr="003C38B2" w:rsidRDefault="003C38B2" w:rsidP="003C38B2">
            <w:pPr>
              <w:tabs>
                <w:tab w:val="decimal" w:pos="709"/>
              </w:tabs>
              <w:spacing w:line="256" w:lineRule="auto"/>
              <w:rPr>
                <w:u w:val="none"/>
              </w:rPr>
            </w:pPr>
            <w:r w:rsidRPr="003C38B2">
              <w:rPr>
                <w:u w:val="none"/>
              </w:rPr>
              <w:t>23.24</w:t>
            </w:r>
          </w:p>
        </w:tc>
        <w:tc>
          <w:tcPr>
            <w:tcW w:w="1305" w:type="dxa"/>
            <w:shd w:val="clear" w:color="auto" w:fill="auto"/>
            <w:vAlign w:val="bottom"/>
          </w:tcPr>
          <w:p w14:paraId="41B8B248" w14:textId="486915CA" w:rsidR="003C38B2" w:rsidRPr="003C38B2" w:rsidRDefault="003C38B2" w:rsidP="003C38B2">
            <w:pPr>
              <w:spacing w:line="256" w:lineRule="auto"/>
              <w:jc w:val="center"/>
              <w:rPr>
                <w:u w:val="none"/>
              </w:rPr>
            </w:pPr>
            <w:r w:rsidRPr="003C38B2">
              <w:rPr>
                <w:u w:val="none"/>
              </w:rPr>
              <w:t>1.24 - 8.36</w:t>
            </w:r>
          </w:p>
        </w:tc>
      </w:tr>
      <w:tr w:rsidR="003C38B2" w:rsidRPr="00E36320" w14:paraId="71F96771" w14:textId="77777777" w:rsidTr="00AC782A">
        <w:trPr>
          <w:trHeight w:val="283"/>
        </w:trPr>
        <w:tc>
          <w:tcPr>
            <w:tcW w:w="3276" w:type="dxa"/>
            <w:shd w:val="clear" w:color="auto" w:fill="auto"/>
            <w:vAlign w:val="bottom"/>
          </w:tcPr>
          <w:p w14:paraId="11AC47ED" w14:textId="5D75967A" w:rsidR="003C38B2" w:rsidRPr="00E36320" w:rsidRDefault="003C38B2" w:rsidP="003C38B2">
            <w:pPr>
              <w:spacing w:line="256" w:lineRule="auto"/>
              <w:rPr>
                <w:rFonts w:eastAsia="Cordia New"/>
                <w:u w:val="none"/>
                <w:lang w:eastAsia="th-TH"/>
              </w:rPr>
            </w:pPr>
            <w:r w:rsidRPr="00E36320">
              <w:rPr>
                <w:u w:val="none"/>
              </w:rPr>
              <w:t xml:space="preserve">Long-term loans from financial </w:t>
            </w:r>
            <w:r w:rsidRPr="00E36320">
              <w:rPr>
                <w:u w:val="none"/>
              </w:rPr>
              <w:br/>
              <w:t xml:space="preserve">   institutions</w:t>
            </w:r>
          </w:p>
        </w:tc>
        <w:tc>
          <w:tcPr>
            <w:tcW w:w="1020" w:type="dxa"/>
            <w:shd w:val="clear" w:color="auto" w:fill="auto"/>
            <w:vAlign w:val="bottom"/>
          </w:tcPr>
          <w:p w14:paraId="19501C20" w14:textId="0275B0F1" w:rsidR="003C38B2" w:rsidRPr="003C38B2" w:rsidRDefault="003C38B2" w:rsidP="003C38B2">
            <w:pPr>
              <w:tabs>
                <w:tab w:val="decimal" w:pos="861"/>
              </w:tabs>
              <w:spacing w:line="256" w:lineRule="auto"/>
              <w:rPr>
                <w:u w:val="none"/>
              </w:rPr>
            </w:pPr>
            <w:r w:rsidRPr="003C38B2">
              <w:rPr>
                <w:u w:val="none"/>
              </w:rPr>
              <w:t>-</w:t>
            </w:r>
          </w:p>
        </w:tc>
        <w:tc>
          <w:tcPr>
            <w:tcW w:w="1021" w:type="dxa"/>
            <w:shd w:val="clear" w:color="auto" w:fill="auto"/>
            <w:vAlign w:val="bottom"/>
          </w:tcPr>
          <w:p w14:paraId="3153C6FA" w14:textId="7811B6C2" w:rsidR="003C38B2" w:rsidRPr="003C38B2"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76052601" w14:textId="5A9D2CEF" w:rsidR="003C38B2" w:rsidRPr="003C38B2" w:rsidRDefault="003C38B2" w:rsidP="003C38B2">
            <w:pPr>
              <w:tabs>
                <w:tab w:val="decimal" w:pos="1312"/>
              </w:tabs>
              <w:spacing w:line="256" w:lineRule="auto"/>
              <w:rPr>
                <w:u w:val="none"/>
              </w:rPr>
            </w:pPr>
            <w:r w:rsidRPr="003C38B2">
              <w:rPr>
                <w:u w:val="none"/>
              </w:rPr>
              <w:t>11.92</w:t>
            </w:r>
          </w:p>
        </w:tc>
        <w:tc>
          <w:tcPr>
            <w:tcW w:w="964" w:type="dxa"/>
            <w:vAlign w:val="bottom"/>
          </w:tcPr>
          <w:p w14:paraId="3E8FF59D" w14:textId="5AD1B25A" w:rsidR="003C38B2" w:rsidRPr="003C38B2" w:rsidRDefault="003C38B2" w:rsidP="003C38B2">
            <w:pPr>
              <w:tabs>
                <w:tab w:val="decimal" w:pos="709"/>
              </w:tabs>
              <w:spacing w:line="256" w:lineRule="auto"/>
              <w:rPr>
                <w:u w:val="none"/>
              </w:rPr>
            </w:pPr>
            <w:r w:rsidRPr="003C38B2">
              <w:rPr>
                <w:u w:val="none"/>
              </w:rPr>
              <w:t>15.35</w:t>
            </w:r>
          </w:p>
        </w:tc>
        <w:tc>
          <w:tcPr>
            <w:tcW w:w="1020" w:type="dxa"/>
            <w:shd w:val="clear" w:color="auto" w:fill="auto"/>
            <w:vAlign w:val="bottom"/>
          </w:tcPr>
          <w:p w14:paraId="33CE6E9D" w14:textId="39B40541" w:rsidR="003C38B2" w:rsidRPr="003C38B2" w:rsidRDefault="003C38B2" w:rsidP="003C38B2">
            <w:pPr>
              <w:tabs>
                <w:tab w:val="decimal" w:pos="709"/>
              </w:tabs>
              <w:spacing w:line="256" w:lineRule="auto"/>
              <w:rPr>
                <w:u w:val="none"/>
              </w:rPr>
            </w:pPr>
            <w:r w:rsidRPr="003C38B2">
              <w:rPr>
                <w:u w:val="none"/>
              </w:rPr>
              <w:t>-</w:t>
            </w:r>
          </w:p>
        </w:tc>
        <w:tc>
          <w:tcPr>
            <w:tcW w:w="1021" w:type="dxa"/>
            <w:shd w:val="clear" w:color="auto" w:fill="auto"/>
            <w:vAlign w:val="bottom"/>
          </w:tcPr>
          <w:p w14:paraId="11764A11" w14:textId="4A3A714B" w:rsidR="003C38B2" w:rsidRPr="003C38B2" w:rsidRDefault="003C38B2" w:rsidP="003C38B2">
            <w:pPr>
              <w:tabs>
                <w:tab w:val="decimal" w:pos="709"/>
              </w:tabs>
              <w:spacing w:line="256" w:lineRule="auto"/>
              <w:rPr>
                <w:u w:val="none"/>
              </w:rPr>
            </w:pPr>
            <w:r w:rsidRPr="003C38B2">
              <w:rPr>
                <w:u w:val="none"/>
              </w:rPr>
              <w:t>27.27</w:t>
            </w:r>
          </w:p>
        </w:tc>
        <w:tc>
          <w:tcPr>
            <w:tcW w:w="1305" w:type="dxa"/>
            <w:shd w:val="clear" w:color="auto" w:fill="auto"/>
            <w:vAlign w:val="bottom"/>
          </w:tcPr>
          <w:p w14:paraId="0204172A" w14:textId="3F192C8D" w:rsidR="003C38B2" w:rsidRPr="003C38B2" w:rsidRDefault="003C38B2" w:rsidP="003C38B2">
            <w:pPr>
              <w:spacing w:line="256" w:lineRule="auto"/>
              <w:jc w:val="center"/>
              <w:rPr>
                <w:u w:val="none"/>
              </w:rPr>
            </w:pPr>
            <w:r w:rsidRPr="003C38B2">
              <w:rPr>
                <w:u w:val="none"/>
              </w:rPr>
              <w:t>2.00 - 6.00</w:t>
            </w:r>
          </w:p>
        </w:tc>
      </w:tr>
      <w:tr w:rsidR="003C38B2" w:rsidRPr="00F57EF3" w14:paraId="6A760140" w14:textId="77777777" w:rsidTr="00AC782A">
        <w:trPr>
          <w:trHeight w:val="283"/>
        </w:trPr>
        <w:tc>
          <w:tcPr>
            <w:tcW w:w="3276" w:type="dxa"/>
            <w:shd w:val="clear" w:color="auto" w:fill="auto"/>
            <w:vAlign w:val="bottom"/>
          </w:tcPr>
          <w:p w14:paraId="36C83410" w14:textId="29265F86" w:rsidR="003C38B2" w:rsidRPr="00F57EF3" w:rsidRDefault="003C38B2" w:rsidP="003C38B2">
            <w:pPr>
              <w:spacing w:line="256" w:lineRule="auto"/>
              <w:rPr>
                <w:u w:val="none"/>
              </w:rPr>
            </w:pPr>
            <w:r w:rsidRPr="003C38B2">
              <w:rPr>
                <w:u w:val="none"/>
              </w:rPr>
              <w:t xml:space="preserve">Loans </w:t>
            </w:r>
            <w:r>
              <w:rPr>
                <w:u w:val="none"/>
              </w:rPr>
              <w:t>from</w:t>
            </w:r>
            <w:r w:rsidRPr="003C38B2">
              <w:rPr>
                <w:u w:val="none"/>
              </w:rPr>
              <w:t xml:space="preserve"> related parties</w:t>
            </w:r>
          </w:p>
        </w:tc>
        <w:tc>
          <w:tcPr>
            <w:tcW w:w="1020" w:type="dxa"/>
            <w:shd w:val="clear" w:color="auto" w:fill="auto"/>
            <w:vAlign w:val="bottom"/>
          </w:tcPr>
          <w:p w14:paraId="398212F1" w14:textId="43CF030D" w:rsidR="003C38B2" w:rsidRPr="00F57EF3" w:rsidRDefault="003C38B2" w:rsidP="003C38B2">
            <w:pPr>
              <w:pBdr>
                <w:bottom w:val="single" w:sz="6" w:space="1" w:color="auto"/>
              </w:pBdr>
              <w:tabs>
                <w:tab w:val="decimal" w:pos="861"/>
              </w:tabs>
              <w:spacing w:line="256" w:lineRule="auto"/>
              <w:rPr>
                <w:u w:val="none"/>
              </w:rPr>
            </w:pPr>
            <w:r w:rsidRPr="003C38B2">
              <w:rPr>
                <w:u w:val="none"/>
              </w:rPr>
              <w:t>-</w:t>
            </w:r>
          </w:p>
        </w:tc>
        <w:tc>
          <w:tcPr>
            <w:tcW w:w="1021" w:type="dxa"/>
            <w:shd w:val="clear" w:color="auto" w:fill="auto"/>
            <w:vAlign w:val="bottom"/>
          </w:tcPr>
          <w:p w14:paraId="4E1D8C2E" w14:textId="77B4DDCA" w:rsidR="003C38B2" w:rsidRPr="00F57EF3" w:rsidRDefault="003C38B2" w:rsidP="003C38B2">
            <w:pPr>
              <w:pBdr>
                <w:bottom w:val="single" w:sz="6" w:space="1" w:color="auto"/>
              </w:pBdr>
              <w:tabs>
                <w:tab w:val="decimal" w:pos="861"/>
              </w:tabs>
              <w:spacing w:line="256" w:lineRule="auto"/>
              <w:rPr>
                <w:u w:val="none"/>
              </w:rPr>
            </w:pPr>
            <w:r w:rsidRPr="003C38B2">
              <w:rPr>
                <w:u w:val="none"/>
              </w:rPr>
              <w:t>-</w:t>
            </w:r>
          </w:p>
        </w:tc>
        <w:tc>
          <w:tcPr>
            <w:tcW w:w="1020" w:type="dxa"/>
            <w:shd w:val="clear" w:color="auto" w:fill="auto"/>
            <w:vAlign w:val="bottom"/>
          </w:tcPr>
          <w:p w14:paraId="5E979860" w14:textId="70AD86F1" w:rsidR="003C38B2" w:rsidRPr="00F57EF3" w:rsidRDefault="003C38B2" w:rsidP="003C38B2">
            <w:pPr>
              <w:pBdr>
                <w:bottom w:val="single" w:sz="6" w:space="1" w:color="auto"/>
              </w:pBdr>
              <w:tabs>
                <w:tab w:val="decimal" w:pos="1312"/>
              </w:tabs>
              <w:spacing w:line="256" w:lineRule="auto"/>
              <w:rPr>
                <w:u w:val="none"/>
              </w:rPr>
            </w:pPr>
            <w:r w:rsidRPr="003C38B2">
              <w:rPr>
                <w:u w:val="none"/>
              </w:rPr>
              <w:t>5.00</w:t>
            </w:r>
          </w:p>
        </w:tc>
        <w:tc>
          <w:tcPr>
            <w:tcW w:w="964" w:type="dxa"/>
            <w:vAlign w:val="bottom"/>
          </w:tcPr>
          <w:p w14:paraId="78BD88A4" w14:textId="4C1EAF6E" w:rsidR="003C38B2" w:rsidRPr="00F57EF3" w:rsidRDefault="003C38B2" w:rsidP="003C38B2">
            <w:pPr>
              <w:pBdr>
                <w:bottom w:val="single" w:sz="6" w:space="1" w:color="auto"/>
              </w:pBdr>
              <w:tabs>
                <w:tab w:val="decimal" w:pos="709"/>
              </w:tabs>
              <w:spacing w:line="256" w:lineRule="auto"/>
              <w:rPr>
                <w:u w:val="none"/>
              </w:rPr>
            </w:pPr>
            <w:r w:rsidRPr="003C38B2">
              <w:rPr>
                <w:u w:val="none"/>
              </w:rPr>
              <w:t>-</w:t>
            </w:r>
          </w:p>
        </w:tc>
        <w:tc>
          <w:tcPr>
            <w:tcW w:w="1020" w:type="dxa"/>
            <w:shd w:val="clear" w:color="auto" w:fill="auto"/>
            <w:vAlign w:val="bottom"/>
          </w:tcPr>
          <w:p w14:paraId="1A2FFFC1" w14:textId="503CEDBF" w:rsidR="003C38B2" w:rsidRPr="00F57EF3" w:rsidRDefault="003C38B2" w:rsidP="003C38B2">
            <w:pPr>
              <w:pBdr>
                <w:bottom w:val="single" w:sz="6" w:space="1" w:color="auto"/>
              </w:pBdr>
              <w:tabs>
                <w:tab w:val="decimal" w:pos="709"/>
              </w:tabs>
              <w:spacing w:line="256" w:lineRule="auto"/>
              <w:rPr>
                <w:u w:val="none"/>
              </w:rPr>
            </w:pPr>
            <w:r w:rsidRPr="003C38B2">
              <w:rPr>
                <w:u w:val="none"/>
              </w:rPr>
              <w:t>-</w:t>
            </w:r>
          </w:p>
        </w:tc>
        <w:tc>
          <w:tcPr>
            <w:tcW w:w="1021" w:type="dxa"/>
            <w:shd w:val="clear" w:color="auto" w:fill="auto"/>
            <w:vAlign w:val="bottom"/>
          </w:tcPr>
          <w:p w14:paraId="3E735279" w14:textId="4C79899C" w:rsidR="003C38B2" w:rsidRPr="00F57EF3" w:rsidRDefault="003C38B2" w:rsidP="003C38B2">
            <w:pPr>
              <w:pBdr>
                <w:bottom w:val="single" w:sz="6" w:space="1" w:color="auto"/>
              </w:pBdr>
              <w:tabs>
                <w:tab w:val="decimal" w:pos="709"/>
              </w:tabs>
              <w:spacing w:line="256" w:lineRule="auto"/>
              <w:rPr>
                <w:u w:val="none"/>
              </w:rPr>
            </w:pPr>
            <w:r w:rsidRPr="003C38B2">
              <w:rPr>
                <w:u w:val="none"/>
              </w:rPr>
              <w:t>5.00</w:t>
            </w:r>
          </w:p>
        </w:tc>
        <w:tc>
          <w:tcPr>
            <w:tcW w:w="1305" w:type="dxa"/>
            <w:shd w:val="clear" w:color="auto" w:fill="auto"/>
            <w:vAlign w:val="bottom"/>
          </w:tcPr>
          <w:p w14:paraId="692FD11C" w14:textId="6DA0FB9D" w:rsidR="003C38B2" w:rsidRPr="00F57EF3" w:rsidRDefault="003C38B2" w:rsidP="003C38B2">
            <w:pPr>
              <w:spacing w:line="256" w:lineRule="auto"/>
              <w:jc w:val="center"/>
              <w:rPr>
                <w:u w:val="none"/>
              </w:rPr>
            </w:pPr>
            <w:r w:rsidRPr="003C38B2">
              <w:rPr>
                <w:u w:val="none"/>
              </w:rPr>
              <w:t>6.875 - 7.875</w:t>
            </w:r>
          </w:p>
        </w:tc>
      </w:tr>
      <w:tr w:rsidR="003C38B2" w:rsidRPr="00F57EF3" w14:paraId="3E658F70" w14:textId="77777777" w:rsidTr="00AC782A">
        <w:trPr>
          <w:trHeight w:val="283"/>
        </w:trPr>
        <w:tc>
          <w:tcPr>
            <w:tcW w:w="3276" w:type="dxa"/>
            <w:shd w:val="clear" w:color="auto" w:fill="auto"/>
            <w:vAlign w:val="bottom"/>
          </w:tcPr>
          <w:p w14:paraId="4C1AEB89" w14:textId="38B04441" w:rsidR="003C38B2" w:rsidRPr="00F57EF3" w:rsidRDefault="003C38B2" w:rsidP="003C38B2">
            <w:pPr>
              <w:spacing w:line="256" w:lineRule="auto"/>
              <w:rPr>
                <w:u w:val="none"/>
              </w:rPr>
            </w:pPr>
          </w:p>
        </w:tc>
        <w:tc>
          <w:tcPr>
            <w:tcW w:w="1020" w:type="dxa"/>
            <w:shd w:val="clear" w:color="auto" w:fill="auto"/>
            <w:vAlign w:val="bottom"/>
          </w:tcPr>
          <w:p w14:paraId="3FCAC734" w14:textId="53E19CFC" w:rsidR="003C38B2" w:rsidRPr="00F57EF3" w:rsidRDefault="003C38B2" w:rsidP="003C38B2">
            <w:pPr>
              <w:pBdr>
                <w:bottom w:val="double" w:sz="6" w:space="1" w:color="auto"/>
              </w:pBdr>
              <w:tabs>
                <w:tab w:val="decimal" w:pos="861"/>
              </w:tabs>
              <w:spacing w:line="256" w:lineRule="auto"/>
              <w:rPr>
                <w:u w:val="none"/>
              </w:rPr>
            </w:pPr>
            <w:r w:rsidRPr="003C38B2">
              <w:rPr>
                <w:u w:val="none"/>
              </w:rPr>
              <w:t>2.46</w:t>
            </w:r>
          </w:p>
        </w:tc>
        <w:tc>
          <w:tcPr>
            <w:tcW w:w="1021" w:type="dxa"/>
            <w:shd w:val="clear" w:color="auto" w:fill="auto"/>
            <w:vAlign w:val="bottom"/>
          </w:tcPr>
          <w:p w14:paraId="6148E6F6" w14:textId="11505F91" w:rsidR="003C38B2" w:rsidRPr="00F57EF3" w:rsidRDefault="003C38B2" w:rsidP="003C38B2">
            <w:pPr>
              <w:pBdr>
                <w:bottom w:val="double" w:sz="6" w:space="1" w:color="auto"/>
              </w:pBdr>
              <w:tabs>
                <w:tab w:val="decimal" w:pos="861"/>
              </w:tabs>
              <w:spacing w:line="256" w:lineRule="auto"/>
              <w:rPr>
                <w:u w:val="none"/>
              </w:rPr>
            </w:pPr>
            <w:r w:rsidRPr="003C38B2">
              <w:rPr>
                <w:u w:val="none"/>
              </w:rPr>
              <w:t>20.78</w:t>
            </w:r>
          </w:p>
        </w:tc>
        <w:tc>
          <w:tcPr>
            <w:tcW w:w="1020" w:type="dxa"/>
            <w:shd w:val="clear" w:color="auto" w:fill="auto"/>
            <w:vAlign w:val="bottom"/>
          </w:tcPr>
          <w:p w14:paraId="44D159BD" w14:textId="536F065B" w:rsidR="003C38B2" w:rsidRPr="00F57EF3" w:rsidRDefault="003C38B2" w:rsidP="003C38B2">
            <w:pPr>
              <w:pBdr>
                <w:bottom w:val="double" w:sz="6" w:space="1" w:color="auto"/>
              </w:pBdr>
              <w:tabs>
                <w:tab w:val="decimal" w:pos="1312"/>
              </w:tabs>
              <w:spacing w:line="256" w:lineRule="auto"/>
              <w:rPr>
                <w:u w:val="none"/>
              </w:rPr>
            </w:pPr>
            <w:r w:rsidRPr="003C38B2">
              <w:rPr>
                <w:u w:val="none"/>
              </w:rPr>
              <w:t>204.01</w:t>
            </w:r>
          </w:p>
        </w:tc>
        <w:tc>
          <w:tcPr>
            <w:tcW w:w="964" w:type="dxa"/>
            <w:vAlign w:val="bottom"/>
          </w:tcPr>
          <w:p w14:paraId="2E6C707E" w14:textId="6553B23D" w:rsidR="003C38B2" w:rsidRPr="00F57EF3" w:rsidRDefault="003C38B2" w:rsidP="003C38B2">
            <w:pPr>
              <w:pBdr>
                <w:bottom w:val="double" w:sz="6" w:space="1" w:color="auto"/>
              </w:pBdr>
              <w:tabs>
                <w:tab w:val="decimal" w:pos="709"/>
              </w:tabs>
              <w:spacing w:line="256" w:lineRule="auto"/>
              <w:rPr>
                <w:u w:val="none"/>
              </w:rPr>
            </w:pPr>
            <w:r w:rsidRPr="003C38B2">
              <w:rPr>
                <w:u w:val="none"/>
              </w:rPr>
              <w:t>15.35</w:t>
            </w:r>
          </w:p>
        </w:tc>
        <w:tc>
          <w:tcPr>
            <w:tcW w:w="1020" w:type="dxa"/>
            <w:shd w:val="clear" w:color="auto" w:fill="auto"/>
            <w:vAlign w:val="bottom"/>
          </w:tcPr>
          <w:p w14:paraId="11245A88" w14:textId="56E9BE8D" w:rsidR="003C38B2" w:rsidRPr="00F57EF3" w:rsidRDefault="003C38B2" w:rsidP="003C38B2">
            <w:pPr>
              <w:pBdr>
                <w:bottom w:val="double" w:sz="6" w:space="1" w:color="auto"/>
              </w:pBdr>
              <w:tabs>
                <w:tab w:val="decimal" w:pos="709"/>
              </w:tabs>
              <w:spacing w:line="256" w:lineRule="auto"/>
              <w:rPr>
                <w:u w:val="none"/>
              </w:rPr>
            </w:pPr>
            <w:r w:rsidRPr="003C38B2">
              <w:rPr>
                <w:u w:val="none"/>
              </w:rPr>
              <w:t>162.05</w:t>
            </w:r>
          </w:p>
        </w:tc>
        <w:tc>
          <w:tcPr>
            <w:tcW w:w="1021" w:type="dxa"/>
            <w:shd w:val="clear" w:color="auto" w:fill="auto"/>
            <w:vAlign w:val="bottom"/>
          </w:tcPr>
          <w:p w14:paraId="3AB1D532" w14:textId="604012BE" w:rsidR="003C38B2" w:rsidRPr="00F57EF3" w:rsidRDefault="003C38B2" w:rsidP="003C38B2">
            <w:pPr>
              <w:pBdr>
                <w:bottom w:val="double" w:sz="6" w:space="1" w:color="auto"/>
              </w:pBdr>
              <w:tabs>
                <w:tab w:val="decimal" w:pos="709"/>
              </w:tabs>
              <w:spacing w:line="256" w:lineRule="auto"/>
              <w:rPr>
                <w:u w:val="none"/>
              </w:rPr>
            </w:pPr>
            <w:r w:rsidRPr="003C38B2">
              <w:rPr>
                <w:u w:val="none"/>
              </w:rPr>
              <w:t>404.65</w:t>
            </w:r>
          </w:p>
        </w:tc>
        <w:tc>
          <w:tcPr>
            <w:tcW w:w="1305" w:type="dxa"/>
            <w:shd w:val="clear" w:color="auto" w:fill="auto"/>
            <w:vAlign w:val="bottom"/>
          </w:tcPr>
          <w:p w14:paraId="534CA512" w14:textId="77777777" w:rsidR="003C38B2" w:rsidRPr="00F57EF3" w:rsidRDefault="003C38B2" w:rsidP="003C38B2">
            <w:pPr>
              <w:spacing w:line="256" w:lineRule="auto"/>
              <w:jc w:val="center"/>
              <w:rPr>
                <w:u w:val="none"/>
              </w:rPr>
            </w:pPr>
          </w:p>
        </w:tc>
      </w:tr>
    </w:tbl>
    <w:p w14:paraId="2D27D922" w14:textId="6CC1B49B" w:rsidR="00E36320" w:rsidRPr="00BB3AD4" w:rsidRDefault="00E36320" w:rsidP="00BB3AD4">
      <w:pPr>
        <w:jc w:val="distribute"/>
        <w:rPr>
          <w:b/>
          <w:bCs/>
          <w:sz w:val="16"/>
          <w:szCs w:val="16"/>
          <w:highlight w:val="yellow"/>
          <w:u w:val="none"/>
        </w:rPr>
      </w:pP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70B00707" w14:textId="77777777" w:rsidTr="00AC782A">
        <w:trPr>
          <w:trHeight w:val="283"/>
          <w:tblHeader/>
        </w:trPr>
        <w:tc>
          <w:tcPr>
            <w:tcW w:w="3276" w:type="dxa"/>
            <w:shd w:val="clear" w:color="auto" w:fill="auto"/>
            <w:vAlign w:val="bottom"/>
          </w:tcPr>
          <w:p w14:paraId="402DCD78" w14:textId="77777777" w:rsidR="00601D22" w:rsidRPr="00F57EF3" w:rsidRDefault="00601D22" w:rsidP="00E86B2D">
            <w:pPr>
              <w:spacing w:line="256" w:lineRule="auto"/>
              <w:jc w:val="center"/>
              <w:rPr>
                <w:u w:val="none"/>
              </w:rPr>
            </w:pPr>
            <w:r w:rsidRPr="00F57EF3">
              <w:rPr>
                <w:u w:val="none"/>
              </w:rPr>
              <w:br w:type="page"/>
            </w:r>
            <w:r w:rsidRPr="00F57EF3">
              <w:rPr>
                <w:u w:val="none"/>
              </w:rPr>
              <w:br w:type="page"/>
            </w:r>
          </w:p>
        </w:tc>
        <w:tc>
          <w:tcPr>
            <w:tcW w:w="6066" w:type="dxa"/>
            <w:gridSpan w:val="6"/>
            <w:shd w:val="clear" w:color="auto" w:fill="auto"/>
            <w:vAlign w:val="bottom"/>
            <w:hideMark/>
          </w:tcPr>
          <w:p w14:paraId="38305806" w14:textId="7F77C560" w:rsidR="00601D22" w:rsidRPr="00D25F99" w:rsidRDefault="007D76F3" w:rsidP="007D76F3">
            <w:pPr>
              <w:pBdr>
                <w:bottom w:val="single" w:sz="6" w:space="1" w:color="auto"/>
              </w:pBdr>
              <w:tabs>
                <w:tab w:val="decimal" w:pos="4353"/>
              </w:tabs>
              <w:spacing w:line="256" w:lineRule="auto"/>
              <w:rPr>
                <w:u w:val="none"/>
                <w:cs/>
              </w:rPr>
            </w:pPr>
            <w:r w:rsidRPr="00D25F99">
              <w:rPr>
                <w:u w:val="none"/>
              </w:rPr>
              <w:t xml:space="preserve">Unit : </w:t>
            </w:r>
            <w:r>
              <w:rPr>
                <w:u w:val="none"/>
              </w:rPr>
              <w:t xml:space="preserve">Million </w:t>
            </w:r>
            <w:r w:rsidRPr="00D25F99">
              <w:rPr>
                <w:u w:val="none"/>
              </w:rPr>
              <w:t>Baht</w:t>
            </w:r>
          </w:p>
        </w:tc>
        <w:tc>
          <w:tcPr>
            <w:tcW w:w="1305" w:type="dxa"/>
            <w:shd w:val="clear" w:color="auto" w:fill="auto"/>
            <w:vAlign w:val="bottom"/>
          </w:tcPr>
          <w:p w14:paraId="31ADB972" w14:textId="77777777" w:rsidR="00601D22" w:rsidRPr="00D25F99" w:rsidRDefault="00601D22" w:rsidP="00E86B2D">
            <w:pPr>
              <w:spacing w:line="256" w:lineRule="auto"/>
              <w:jc w:val="center"/>
              <w:rPr>
                <w:u w:val="none"/>
                <w:cs/>
              </w:rPr>
            </w:pPr>
          </w:p>
        </w:tc>
      </w:tr>
      <w:tr w:rsidR="003C38B2" w:rsidRPr="00F57EF3" w14:paraId="70F6D39C" w14:textId="77777777" w:rsidTr="00AC782A">
        <w:trPr>
          <w:trHeight w:val="283"/>
          <w:tblHeader/>
        </w:trPr>
        <w:tc>
          <w:tcPr>
            <w:tcW w:w="3276" w:type="dxa"/>
            <w:shd w:val="clear" w:color="auto" w:fill="auto"/>
            <w:vAlign w:val="bottom"/>
          </w:tcPr>
          <w:p w14:paraId="7B8152C6"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2B51820C" w14:textId="77777777" w:rsidR="003C38B2" w:rsidRPr="00F57EF3" w:rsidRDefault="003C38B2" w:rsidP="003C38B2">
            <w:pPr>
              <w:pBdr>
                <w:bottom w:val="single" w:sz="6" w:space="1" w:color="auto"/>
              </w:pBdr>
              <w:spacing w:line="256" w:lineRule="auto"/>
              <w:jc w:val="center"/>
              <w:rPr>
                <w:u w:val="none"/>
              </w:rPr>
            </w:pPr>
            <w:r w:rsidRPr="00E36320">
              <w:rPr>
                <w:u w:val="none"/>
              </w:rPr>
              <w:t>Consolidated Financial Statements</w:t>
            </w:r>
          </w:p>
        </w:tc>
      </w:tr>
      <w:tr w:rsidR="003C38B2" w:rsidRPr="00F57EF3" w14:paraId="6E219245" w14:textId="77777777" w:rsidTr="00AC782A">
        <w:trPr>
          <w:trHeight w:val="283"/>
          <w:tblHeader/>
        </w:trPr>
        <w:tc>
          <w:tcPr>
            <w:tcW w:w="3276" w:type="dxa"/>
            <w:shd w:val="clear" w:color="auto" w:fill="auto"/>
            <w:vAlign w:val="bottom"/>
          </w:tcPr>
          <w:p w14:paraId="4820EBED"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3207BE70" w14:textId="30BE57F1" w:rsidR="003C38B2" w:rsidRPr="00F57EF3" w:rsidRDefault="003C38B2" w:rsidP="003C38B2">
            <w:pPr>
              <w:pBdr>
                <w:bottom w:val="single" w:sz="6" w:space="1" w:color="auto"/>
              </w:pBdr>
              <w:spacing w:line="256" w:lineRule="auto"/>
              <w:jc w:val="center"/>
              <w:rPr>
                <w:u w:val="none"/>
              </w:rPr>
            </w:pPr>
            <w:r w:rsidRPr="00E36320">
              <w:rPr>
                <w:u w:val="none"/>
              </w:rPr>
              <w:t>As at December 31, 20</w:t>
            </w:r>
            <w:r>
              <w:rPr>
                <w:u w:val="none"/>
              </w:rPr>
              <w:t>19</w:t>
            </w:r>
          </w:p>
        </w:tc>
      </w:tr>
      <w:tr w:rsidR="00AC782A" w:rsidRPr="00F57EF3" w14:paraId="5B6B4E39" w14:textId="77777777" w:rsidTr="00AC782A">
        <w:trPr>
          <w:trHeight w:val="283"/>
          <w:tblHeader/>
        </w:trPr>
        <w:tc>
          <w:tcPr>
            <w:tcW w:w="3276" w:type="dxa"/>
            <w:shd w:val="clear" w:color="auto" w:fill="auto"/>
            <w:vAlign w:val="bottom"/>
          </w:tcPr>
          <w:p w14:paraId="18F55B21"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17B5B06C" w14:textId="77777777" w:rsidR="00AC782A" w:rsidRPr="00F57EF3" w:rsidRDefault="00AC782A" w:rsidP="003C38B2">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303DD1E3" w14:textId="77777777" w:rsidR="00AC782A" w:rsidRPr="00F57EF3" w:rsidRDefault="00AC782A" w:rsidP="003C38B2">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4EA9C336" w14:textId="69CE3EFD"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61B2CEF9"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23BB16ED" w14:textId="77777777" w:rsidR="00AC782A" w:rsidRPr="00F57EF3" w:rsidRDefault="00AC782A" w:rsidP="003C38B2">
            <w:pPr>
              <w:spacing w:line="256" w:lineRule="auto"/>
              <w:jc w:val="center"/>
              <w:rPr>
                <w:u w:val="none"/>
              </w:rPr>
            </w:pPr>
          </w:p>
        </w:tc>
      </w:tr>
      <w:tr w:rsidR="00AC782A" w:rsidRPr="00F57EF3" w14:paraId="48C40629" w14:textId="77777777" w:rsidTr="00AC782A">
        <w:trPr>
          <w:trHeight w:val="283"/>
          <w:tblHeader/>
        </w:trPr>
        <w:tc>
          <w:tcPr>
            <w:tcW w:w="3276" w:type="dxa"/>
            <w:shd w:val="clear" w:color="auto" w:fill="auto"/>
            <w:vAlign w:val="bottom"/>
          </w:tcPr>
          <w:p w14:paraId="3EA4CF87"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53BA3A52"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2A5C322F" w14:textId="77777777" w:rsidR="00AC782A" w:rsidRPr="00F57EF3" w:rsidRDefault="00AC782A" w:rsidP="003C38B2">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2DFDF91C"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034A7E51" w14:textId="77777777" w:rsidR="00AC782A" w:rsidRPr="00F57EF3" w:rsidRDefault="00AC782A" w:rsidP="003C38B2">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BDCA66B" w14:textId="066F8973"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3AE92B2B" w14:textId="77777777" w:rsidR="00AC782A" w:rsidRPr="00F57EF3" w:rsidRDefault="00AC782A" w:rsidP="003C38B2">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1E29E85D" w14:textId="77777777" w:rsidR="00AC782A" w:rsidRPr="00F57EF3" w:rsidRDefault="00AC782A" w:rsidP="003C38B2">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3C38B2" w:rsidRPr="00F57EF3" w14:paraId="5C62BA01" w14:textId="77777777" w:rsidTr="00AC782A">
        <w:trPr>
          <w:trHeight w:val="283"/>
          <w:tblHeader/>
        </w:trPr>
        <w:tc>
          <w:tcPr>
            <w:tcW w:w="3276" w:type="dxa"/>
            <w:shd w:val="clear" w:color="auto" w:fill="auto"/>
          </w:tcPr>
          <w:p w14:paraId="232D2C96" w14:textId="77777777" w:rsidR="003C38B2" w:rsidRPr="00F57EF3" w:rsidRDefault="003C38B2" w:rsidP="003C38B2">
            <w:pPr>
              <w:spacing w:line="256" w:lineRule="auto"/>
              <w:jc w:val="thaiDistribute"/>
              <w:rPr>
                <w:u w:val="none"/>
              </w:rPr>
            </w:pPr>
          </w:p>
        </w:tc>
        <w:tc>
          <w:tcPr>
            <w:tcW w:w="1020" w:type="dxa"/>
            <w:shd w:val="clear" w:color="auto" w:fill="auto"/>
            <w:vAlign w:val="bottom"/>
          </w:tcPr>
          <w:p w14:paraId="17143A3B" w14:textId="77777777" w:rsidR="003C38B2" w:rsidRPr="00F57EF3" w:rsidRDefault="003C38B2" w:rsidP="003C38B2">
            <w:pPr>
              <w:tabs>
                <w:tab w:val="decimal" w:pos="861"/>
              </w:tabs>
              <w:spacing w:line="256" w:lineRule="auto"/>
              <w:rPr>
                <w:u w:val="none"/>
                <w:cs/>
              </w:rPr>
            </w:pPr>
          </w:p>
        </w:tc>
        <w:tc>
          <w:tcPr>
            <w:tcW w:w="1021" w:type="dxa"/>
            <w:shd w:val="clear" w:color="auto" w:fill="auto"/>
            <w:vAlign w:val="bottom"/>
          </w:tcPr>
          <w:p w14:paraId="7E0AA4B3"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795D5ADD" w14:textId="77777777" w:rsidR="003C38B2" w:rsidRPr="00F57EF3" w:rsidRDefault="003C38B2" w:rsidP="003C38B2">
            <w:pPr>
              <w:tabs>
                <w:tab w:val="decimal" w:pos="1312"/>
              </w:tabs>
              <w:spacing w:line="256" w:lineRule="auto"/>
              <w:rPr>
                <w:u w:val="none"/>
              </w:rPr>
            </w:pPr>
          </w:p>
        </w:tc>
        <w:tc>
          <w:tcPr>
            <w:tcW w:w="964" w:type="dxa"/>
          </w:tcPr>
          <w:p w14:paraId="0D73C999"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2E09A90E"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43A759F3"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hideMark/>
          </w:tcPr>
          <w:p w14:paraId="06328D48" w14:textId="77777777" w:rsidR="003C38B2" w:rsidRPr="00F57EF3" w:rsidRDefault="003C38B2" w:rsidP="003C38B2">
            <w:pPr>
              <w:spacing w:line="256" w:lineRule="auto"/>
              <w:jc w:val="center"/>
              <w:rPr>
                <w:u w:val="none"/>
              </w:rPr>
            </w:pPr>
            <w:r w:rsidRPr="00E36320">
              <w:rPr>
                <w:u w:val="none"/>
              </w:rPr>
              <w:t>(% per annum)</w:t>
            </w:r>
          </w:p>
        </w:tc>
      </w:tr>
      <w:tr w:rsidR="003C38B2" w:rsidRPr="00F57EF3" w14:paraId="18DABA2D" w14:textId="77777777" w:rsidTr="00AC782A">
        <w:trPr>
          <w:trHeight w:val="283"/>
        </w:trPr>
        <w:tc>
          <w:tcPr>
            <w:tcW w:w="3276" w:type="dxa"/>
            <w:shd w:val="clear" w:color="auto" w:fill="auto"/>
            <w:vAlign w:val="bottom"/>
            <w:hideMark/>
          </w:tcPr>
          <w:p w14:paraId="528690B4" w14:textId="77777777" w:rsidR="003C38B2" w:rsidRPr="00F57EF3" w:rsidRDefault="003C38B2" w:rsidP="003C38B2">
            <w:pPr>
              <w:spacing w:line="256" w:lineRule="auto"/>
              <w:rPr>
                <w:b/>
                <w:bCs/>
                <w:u w:val="none"/>
                <w:cs/>
              </w:rPr>
            </w:pPr>
            <w:r w:rsidRPr="00E36320">
              <w:rPr>
                <w:b/>
                <w:bCs/>
                <w:u w:val="none"/>
              </w:rPr>
              <w:t>Financial assets</w:t>
            </w:r>
          </w:p>
        </w:tc>
        <w:tc>
          <w:tcPr>
            <w:tcW w:w="1020" w:type="dxa"/>
            <w:shd w:val="clear" w:color="auto" w:fill="auto"/>
            <w:vAlign w:val="bottom"/>
          </w:tcPr>
          <w:p w14:paraId="0F6A2927" w14:textId="77777777" w:rsidR="003C38B2" w:rsidRPr="00F57EF3" w:rsidRDefault="003C38B2" w:rsidP="003C38B2">
            <w:pPr>
              <w:tabs>
                <w:tab w:val="decimal" w:pos="861"/>
              </w:tabs>
              <w:spacing w:line="256" w:lineRule="auto"/>
              <w:rPr>
                <w:u w:val="none"/>
                <w:cs/>
              </w:rPr>
            </w:pPr>
          </w:p>
        </w:tc>
        <w:tc>
          <w:tcPr>
            <w:tcW w:w="1021" w:type="dxa"/>
            <w:shd w:val="clear" w:color="auto" w:fill="auto"/>
            <w:vAlign w:val="bottom"/>
          </w:tcPr>
          <w:p w14:paraId="76B975E3"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43EC728F" w14:textId="77777777" w:rsidR="003C38B2" w:rsidRPr="00F57EF3" w:rsidRDefault="003C38B2" w:rsidP="003C38B2">
            <w:pPr>
              <w:tabs>
                <w:tab w:val="decimal" w:pos="1312"/>
              </w:tabs>
              <w:spacing w:line="256" w:lineRule="auto"/>
              <w:rPr>
                <w:u w:val="none"/>
              </w:rPr>
            </w:pPr>
          </w:p>
        </w:tc>
        <w:tc>
          <w:tcPr>
            <w:tcW w:w="964" w:type="dxa"/>
          </w:tcPr>
          <w:p w14:paraId="60F3C3C5"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02AA4505"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59268C3C"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36DEB536" w14:textId="77777777" w:rsidR="003C38B2" w:rsidRPr="00F57EF3" w:rsidRDefault="003C38B2" w:rsidP="003C38B2">
            <w:pPr>
              <w:spacing w:line="256" w:lineRule="auto"/>
              <w:jc w:val="center"/>
              <w:rPr>
                <w:u w:val="none"/>
              </w:rPr>
            </w:pPr>
          </w:p>
        </w:tc>
      </w:tr>
      <w:tr w:rsidR="003C38B2" w:rsidRPr="00F57EF3" w14:paraId="281334C6" w14:textId="77777777" w:rsidTr="00AC782A">
        <w:trPr>
          <w:trHeight w:val="283"/>
        </w:trPr>
        <w:tc>
          <w:tcPr>
            <w:tcW w:w="3276" w:type="dxa"/>
            <w:shd w:val="clear" w:color="auto" w:fill="auto"/>
            <w:vAlign w:val="bottom"/>
            <w:hideMark/>
          </w:tcPr>
          <w:p w14:paraId="1A2516DC" w14:textId="77777777" w:rsidR="003C38B2" w:rsidRPr="00F57EF3" w:rsidRDefault="003C38B2" w:rsidP="003C38B2">
            <w:pPr>
              <w:spacing w:line="256" w:lineRule="auto"/>
              <w:rPr>
                <w:u w:val="none"/>
              </w:rPr>
            </w:pPr>
            <w:r w:rsidRPr="00E36320">
              <w:rPr>
                <w:u w:val="none"/>
              </w:rPr>
              <w:t>Cash and cash equivalents</w:t>
            </w:r>
          </w:p>
        </w:tc>
        <w:tc>
          <w:tcPr>
            <w:tcW w:w="1020" w:type="dxa"/>
            <w:shd w:val="clear" w:color="auto" w:fill="auto"/>
            <w:vAlign w:val="bottom"/>
          </w:tcPr>
          <w:p w14:paraId="1BEAA67A" w14:textId="5F2FA11F" w:rsidR="003C38B2" w:rsidRPr="00F57EF3" w:rsidRDefault="003C38B2" w:rsidP="003C38B2">
            <w:pPr>
              <w:tabs>
                <w:tab w:val="decimal" w:pos="861"/>
              </w:tabs>
              <w:spacing w:line="256" w:lineRule="auto"/>
              <w:rPr>
                <w:u w:val="none"/>
                <w:cs/>
              </w:rPr>
            </w:pPr>
            <w:r w:rsidRPr="003C38B2">
              <w:rPr>
                <w:u w:val="none"/>
              </w:rPr>
              <w:t>-</w:t>
            </w:r>
          </w:p>
        </w:tc>
        <w:tc>
          <w:tcPr>
            <w:tcW w:w="1021" w:type="dxa"/>
            <w:shd w:val="clear" w:color="auto" w:fill="auto"/>
            <w:vAlign w:val="bottom"/>
          </w:tcPr>
          <w:p w14:paraId="140164C6" w14:textId="41450E75" w:rsidR="003C38B2" w:rsidRPr="00F57EF3"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1483BA3A" w14:textId="1148836F" w:rsidR="003C38B2" w:rsidRPr="00F57EF3" w:rsidRDefault="003C38B2" w:rsidP="003C38B2">
            <w:pPr>
              <w:tabs>
                <w:tab w:val="decimal" w:pos="751"/>
              </w:tabs>
              <w:spacing w:line="256" w:lineRule="auto"/>
              <w:rPr>
                <w:u w:val="none"/>
              </w:rPr>
            </w:pPr>
            <w:r w:rsidRPr="003C38B2">
              <w:rPr>
                <w:u w:val="none"/>
              </w:rPr>
              <w:t>57.38</w:t>
            </w:r>
          </w:p>
        </w:tc>
        <w:tc>
          <w:tcPr>
            <w:tcW w:w="964" w:type="dxa"/>
          </w:tcPr>
          <w:p w14:paraId="1C8C02B0" w14:textId="25E70681" w:rsidR="003C38B2" w:rsidRPr="00F57EF3"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424FD595" w14:textId="2AF139CA" w:rsidR="003C38B2" w:rsidRPr="00F57EF3" w:rsidRDefault="003C38B2" w:rsidP="003C38B2">
            <w:pPr>
              <w:tabs>
                <w:tab w:val="decimal" w:pos="709"/>
              </w:tabs>
              <w:spacing w:line="256" w:lineRule="auto"/>
              <w:rPr>
                <w:u w:val="none"/>
              </w:rPr>
            </w:pPr>
            <w:r w:rsidRPr="003C38B2">
              <w:rPr>
                <w:u w:val="none"/>
              </w:rPr>
              <w:t>1.22</w:t>
            </w:r>
          </w:p>
        </w:tc>
        <w:tc>
          <w:tcPr>
            <w:tcW w:w="1021" w:type="dxa"/>
            <w:shd w:val="clear" w:color="auto" w:fill="auto"/>
            <w:vAlign w:val="bottom"/>
          </w:tcPr>
          <w:p w14:paraId="0BC17F16" w14:textId="0342B355" w:rsidR="003C38B2" w:rsidRPr="00F57EF3" w:rsidRDefault="003C38B2" w:rsidP="003C38B2">
            <w:pPr>
              <w:tabs>
                <w:tab w:val="decimal" w:pos="709"/>
              </w:tabs>
              <w:spacing w:line="256" w:lineRule="auto"/>
              <w:rPr>
                <w:u w:val="none"/>
              </w:rPr>
            </w:pPr>
            <w:r w:rsidRPr="003C38B2">
              <w:rPr>
                <w:u w:val="none"/>
              </w:rPr>
              <w:t>58.60</w:t>
            </w:r>
          </w:p>
        </w:tc>
        <w:tc>
          <w:tcPr>
            <w:tcW w:w="1305" w:type="dxa"/>
            <w:shd w:val="clear" w:color="auto" w:fill="auto"/>
            <w:vAlign w:val="bottom"/>
          </w:tcPr>
          <w:p w14:paraId="19352D2F" w14:textId="30E67927" w:rsidR="003C38B2" w:rsidRPr="00F57EF3" w:rsidRDefault="003C38B2" w:rsidP="003C38B2">
            <w:pPr>
              <w:spacing w:line="256" w:lineRule="auto"/>
              <w:jc w:val="center"/>
              <w:rPr>
                <w:u w:val="none"/>
              </w:rPr>
            </w:pPr>
            <w:r w:rsidRPr="003C38B2">
              <w:rPr>
                <w:u w:val="none"/>
              </w:rPr>
              <w:t>0.13 - 0.70</w:t>
            </w:r>
          </w:p>
        </w:tc>
      </w:tr>
      <w:tr w:rsidR="003C38B2" w:rsidRPr="00F57EF3" w14:paraId="48150DEF" w14:textId="77777777" w:rsidTr="00AC782A">
        <w:trPr>
          <w:trHeight w:val="283"/>
        </w:trPr>
        <w:tc>
          <w:tcPr>
            <w:tcW w:w="3276" w:type="dxa"/>
            <w:shd w:val="clear" w:color="auto" w:fill="auto"/>
            <w:vAlign w:val="bottom"/>
            <w:hideMark/>
          </w:tcPr>
          <w:p w14:paraId="03DC5B76" w14:textId="77777777" w:rsidR="003C38B2" w:rsidRPr="00F57EF3" w:rsidRDefault="003C38B2" w:rsidP="003C38B2">
            <w:pPr>
              <w:spacing w:line="256" w:lineRule="auto"/>
              <w:rPr>
                <w:u w:val="none"/>
              </w:rPr>
            </w:pPr>
            <w:r w:rsidRPr="00E36320">
              <w:rPr>
                <w:u w:val="none"/>
              </w:rPr>
              <w:t>Trade and other current receivables - net</w:t>
            </w:r>
          </w:p>
        </w:tc>
        <w:tc>
          <w:tcPr>
            <w:tcW w:w="1020" w:type="dxa"/>
            <w:shd w:val="clear" w:color="auto" w:fill="auto"/>
            <w:vAlign w:val="bottom"/>
          </w:tcPr>
          <w:p w14:paraId="37AD74F1" w14:textId="14C2ACA2" w:rsidR="003C38B2" w:rsidRPr="00F57EF3" w:rsidRDefault="003C38B2" w:rsidP="003C38B2">
            <w:pPr>
              <w:tabs>
                <w:tab w:val="decimal" w:pos="861"/>
              </w:tabs>
              <w:spacing w:line="256" w:lineRule="auto"/>
              <w:rPr>
                <w:u w:val="none"/>
                <w:cs/>
              </w:rPr>
            </w:pPr>
            <w:r w:rsidRPr="003C38B2">
              <w:rPr>
                <w:u w:val="none"/>
              </w:rPr>
              <w:t>-</w:t>
            </w:r>
          </w:p>
        </w:tc>
        <w:tc>
          <w:tcPr>
            <w:tcW w:w="1021" w:type="dxa"/>
            <w:shd w:val="clear" w:color="auto" w:fill="auto"/>
            <w:vAlign w:val="bottom"/>
          </w:tcPr>
          <w:p w14:paraId="146C0870" w14:textId="0B6576B5" w:rsidR="003C38B2" w:rsidRPr="00F57EF3"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0F8C5DB9" w14:textId="4E87A58A" w:rsidR="003C38B2" w:rsidRPr="00F57EF3" w:rsidRDefault="003C38B2" w:rsidP="003C38B2">
            <w:pPr>
              <w:tabs>
                <w:tab w:val="decimal" w:pos="751"/>
              </w:tabs>
              <w:spacing w:line="256" w:lineRule="auto"/>
              <w:rPr>
                <w:u w:val="none"/>
              </w:rPr>
            </w:pPr>
            <w:r w:rsidRPr="003C38B2">
              <w:rPr>
                <w:u w:val="none"/>
              </w:rPr>
              <w:t>-</w:t>
            </w:r>
          </w:p>
        </w:tc>
        <w:tc>
          <w:tcPr>
            <w:tcW w:w="964" w:type="dxa"/>
          </w:tcPr>
          <w:p w14:paraId="16F43C0E" w14:textId="44E68A48" w:rsidR="003C38B2" w:rsidRPr="00F57EF3"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32B0A141" w14:textId="5B53BC41" w:rsidR="003C38B2" w:rsidRPr="00F57EF3" w:rsidRDefault="003C38B2" w:rsidP="003C38B2">
            <w:pPr>
              <w:tabs>
                <w:tab w:val="decimal" w:pos="709"/>
              </w:tabs>
              <w:spacing w:line="256" w:lineRule="auto"/>
              <w:rPr>
                <w:u w:val="none"/>
              </w:rPr>
            </w:pPr>
            <w:r w:rsidRPr="003C38B2">
              <w:rPr>
                <w:u w:val="none"/>
              </w:rPr>
              <w:t>300.13</w:t>
            </w:r>
          </w:p>
        </w:tc>
        <w:tc>
          <w:tcPr>
            <w:tcW w:w="1021" w:type="dxa"/>
            <w:shd w:val="clear" w:color="auto" w:fill="auto"/>
            <w:vAlign w:val="bottom"/>
          </w:tcPr>
          <w:p w14:paraId="3D270EFC" w14:textId="3669EA1F" w:rsidR="003C38B2" w:rsidRPr="00F57EF3" w:rsidRDefault="003C38B2" w:rsidP="003C38B2">
            <w:pPr>
              <w:tabs>
                <w:tab w:val="decimal" w:pos="709"/>
              </w:tabs>
              <w:spacing w:line="256" w:lineRule="auto"/>
              <w:rPr>
                <w:u w:val="none"/>
              </w:rPr>
            </w:pPr>
            <w:r w:rsidRPr="003C38B2">
              <w:rPr>
                <w:u w:val="none"/>
              </w:rPr>
              <w:t>300.13</w:t>
            </w:r>
          </w:p>
        </w:tc>
        <w:tc>
          <w:tcPr>
            <w:tcW w:w="1305" w:type="dxa"/>
            <w:shd w:val="clear" w:color="auto" w:fill="auto"/>
            <w:vAlign w:val="bottom"/>
          </w:tcPr>
          <w:p w14:paraId="1E76A141" w14:textId="18477F4E" w:rsidR="003C38B2" w:rsidRPr="00F57EF3" w:rsidRDefault="003C38B2" w:rsidP="003C38B2">
            <w:pPr>
              <w:spacing w:line="256" w:lineRule="auto"/>
              <w:jc w:val="center"/>
              <w:rPr>
                <w:u w:val="none"/>
              </w:rPr>
            </w:pPr>
            <w:r w:rsidRPr="003C38B2">
              <w:rPr>
                <w:u w:val="none"/>
              </w:rPr>
              <w:t>-</w:t>
            </w:r>
          </w:p>
        </w:tc>
      </w:tr>
      <w:tr w:rsidR="003C38B2" w:rsidRPr="00F57EF3" w14:paraId="2F016E3F" w14:textId="77777777" w:rsidTr="00AC782A">
        <w:trPr>
          <w:trHeight w:val="283"/>
        </w:trPr>
        <w:tc>
          <w:tcPr>
            <w:tcW w:w="3276" w:type="dxa"/>
            <w:shd w:val="clear" w:color="auto" w:fill="auto"/>
            <w:vAlign w:val="bottom"/>
            <w:hideMark/>
          </w:tcPr>
          <w:p w14:paraId="2E1F8AF5" w14:textId="637649AE" w:rsidR="003C38B2" w:rsidRPr="00F57EF3" w:rsidRDefault="003C38B2" w:rsidP="003C38B2">
            <w:pPr>
              <w:spacing w:line="256" w:lineRule="auto"/>
              <w:rPr>
                <w:spacing w:val="-6"/>
                <w:u w:val="none"/>
                <w:cs/>
              </w:rPr>
            </w:pPr>
            <w:r w:rsidRPr="00E36320">
              <w:rPr>
                <w:u w:val="none"/>
              </w:rPr>
              <w:t>Restricted deposits at banks</w:t>
            </w:r>
          </w:p>
        </w:tc>
        <w:tc>
          <w:tcPr>
            <w:tcW w:w="1020" w:type="dxa"/>
            <w:shd w:val="clear" w:color="auto" w:fill="auto"/>
            <w:vAlign w:val="bottom"/>
          </w:tcPr>
          <w:p w14:paraId="0B22A163" w14:textId="09EB9739" w:rsidR="003C38B2" w:rsidRPr="00F57EF3" w:rsidRDefault="003C38B2" w:rsidP="003C38B2">
            <w:pPr>
              <w:pBdr>
                <w:bottom w:val="single" w:sz="6" w:space="1" w:color="auto"/>
              </w:pBdr>
              <w:tabs>
                <w:tab w:val="decimal" w:pos="861"/>
              </w:tabs>
              <w:spacing w:line="256" w:lineRule="auto"/>
              <w:rPr>
                <w:u w:val="none"/>
                <w:cs/>
              </w:rPr>
            </w:pPr>
            <w:r w:rsidRPr="003C38B2">
              <w:rPr>
                <w:u w:val="none"/>
              </w:rPr>
              <w:t>-</w:t>
            </w:r>
          </w:p>
        </w:tc>
        <w:tc>
          <w:tcPr>
            <w:tcW w:w="1021" w:type="dxa"/>
            <w:shd w:val="clear" w:color="auto" w:fill="auto"/>
            <w:vAlign w:val="bottom"/>
          </w:tcPr>
          <w:p w14:paraId="4A961846" w14:textId="2E152EEA" w:rsidR="003C38B2" w:rsidRPr="00F57EF3" w:rsidRDefault="003C38B2" w:rsidP="003C38B2">
            <w:pPr>
              <w:pBdr>
                <w:bottom w:val="single" w:sz="6" w:space="1" w:color="auto"/>
              </w:pBdr>
              <w:tabs>
                <w:tab w:val="decimal" w:pos="861"/>
              </w:tabs>
              <w:spacing w:line="256" w:lineRule="auto"/>
              <w:rPr>
                <w:u w:val="none"/>
              </w:rPr>
            </w:pPr>
            <w:r w:rsidRPr="003C38B2">
              <w:rPr>
                <w:u w:val="none"/>
              </w:rPr>
              <w:t>-</w:t>
            </w:r>
          </w:p>
        </w:tc>
        <w:tc>
          <w:tcPr>
            <w:tcW w:w="1020" w:type="dxa"/>
            <w:shd w:val="clear" w:color="auto" w:fill="auto"/>
            <w:vAlign w:val="bottom"/>
          </w:tcPr>
          <w:p w14:paraId="7B2E0FF1" w14:textId="7DB58C3D" w:rsidR="003C38B2" w:rsidRPr="00F57EF3" w:rsidRDefault="003C38B2" w:rsidP="003C38B2">
            <w:pPr>
              <w:pBdr>
                <w:bottom w:val="single" w:sz="6" w:space="1" w:color="auto"/>
              </w:pBdr>
              <w:tabs>
                <w:tab w:val="decimal" w:pos="751"/>
              </w:tabs>
              <w:spacing w:line="256" w:lineRule="auto"/>
              <w:rPr>
                <w:u w:val="none"/>
              </w:rPr>
            </w:pPr>
            <w:r w:rsidRPr="003C38B2">
              <w:rPr>
                <w:u w:val="none"/>
              </w:rPr>
              <w:t>12.45</w:t>
            </w:r>
          </w:p>
        </w:tc>
        <w:tc>
          <w:tcPr>
            <w:tcW w:w="964" w:type="dxa"/>
          </w:tcPr>
          <w:p w14:paraId="31267A93" w14:textId="38D1FA12" w:rsidR="003C38B2" w:rsidRPr="00F57EF3" w:rsidRDefault="003C38B2" w:rsidP="003C38B2">
            <w:pPr>
              <w:pBdr>
                <w:bottom w:val="single" w:sz="6" w:space="1" w:color="auto"/>
              </w:pBdr>
              <w:tabs>
                <w:tab w:val="decimal" w:pos="709"/>
              </w:tabs>
              <w:spacing w:line="256" w:lineRule="auto"/>
              <w:rPr>
                <w:u w:val="none"/>
                <w:cs/>
              </w:rPr>
            </w:pPr>
            <w:r w:rsidRPr="003C38B2">
              <w:rPr>
                <w:u w:val="none"/>
              </w:rPr>
              <w:t>-</w:t>
            </w:r>
          </w:p>
        </w:tc>
        <w:tc>
          <w:tcPr>
            <w:tcW w:w="1020" w:type="dxa"/>
            <w:shd w:val="clear" w:color="auto" w:fill="auto"/>
            <w:vAlign w:val="bottom"/>
          </w:tcPr>
          <w:p w14:paraId="2C393424" w14:textId="6A734C65" w:rsidR="003C38B2" w:rsidRPr="00F57EF3" w:rsidRDefault="003C38B2" w:rsidP="003C38B2">
            <w:pPr>
              <w:pBdr>
                <w:bottom w:val="single" w:sz="6" w:space="1" w:color="auto"/>
              </w:pBdr>
              <w:tabs>
                <w:tab w:val="decimal" w:pos="709"/>
              </w:tabs>
              <w:spacing w:line="256" w:lineRule="auto"/>
              <w:rPr>
                <w:u w:val="none"/>
              </w:rPr>
            </w:pPr>
            <w:r w:rsidRPr="003C38B2">
              <w:rPr>
                <w:u w:val="none"/>
              </w:rPr>
              <w:t>-</w:t>
            </w:r>
          </w:p>
        </w:tc>
        <w:tc>
          <w:tcPr>
            <w:tcW w:w="1021" w:type="dxa"/>
            <w:shd w:val="clear" w:color="auto" w:fill="auto"/>
            <w:vAlign w:val="bottom"/>
          </w:tcPr>
          <w:p w14:paraId="299221A5" w14:textId="64469FF2" w:rsidR="003C38B2" w:rsidRPr="00F57EF3" w:rsidRDefault="003C38B2" w:rsidP="003C38B2">
            <w:pPr>
              <w:pBdr>
                <w:bottom w:val="single" w:sz="6" w:space="1" w:color="auto"/>
              </w:pBdr>
              <w:tabs>
                <w:tab w:val="decimal" w:pos="709"/>
              </w:tabs>
              <w:spacing w:line="256" w:lineRule="auto"/>
              <w:rPr>
                <w:u w:val="none"/>
              </w:rPr>
            </w:pPr>
            <w:r w:rsidRPr="003C38B2">
              <w:rPr>
                <w:u w:val="none"/>
              </w:rPr>
              <w:t>12.45</w:t>
            </w:r>
          </w:p>
        </w:tc>
        <w:tc>
          <w:tcPr>
            <w:tcW w:w="1305" w:type="dxa"/>
            <w:shd w:val="clear" w:color="auto" w:fill="auto"/>
            <w:vAlign w:val="bottom"/>
          </w:tcPr>
          <w:p w14:paraId="6621853D" w14:textId="0472FE47" w:rsidR="003C38B2" w:rsidRPr="00F57EF3" w:rsidRDefault="003C38B2" w:rsidP="003C38B2">
            <w:pPr>
              <w:spacing w:line="256" w:lineRule="auto"/>
              <w:jc w:val="center"/>
              <w:rPr>
                <w:u w:val="none"/>
              </w:rPr>
            </w:pPr>
            <w:r w:rsidRPr="003C38B2">
              <w:rPr>
                <w:u w:val="none"/>
              </w:rPr>
              <w:t>0.24 - 1.10</w:t>
            </w:r>
          </w:p>
        </w:tc>
      </w:tr>
      <w:tr w:rsidR="003C38B2" w:rsidRPr="00F57EF3" w14:paraId="533ECDB4" w14:textId="77777777" w:rsidTr="00AC782A">
        <w:trPr>
          <w:trHeight w:val="283"/>
        </w:trPr>
        <w:tc>
          <w:tcPr>
            <w:tcW w:w="3276" w:type="dxa"/>
            <w:shd w:val="clear" w:color="auto" w:fill="auto"/>
            <w:vAlign w:val="bottom"/>
          </w:tcPr>
          <w:p w14:paraId="64EF2EBE" w14:textId="77777777" w:rsidR="003C38B2" w:rsidRPr="00F57EF3" w:rsidRDefault="003C38B2" w:rsidP="003C38B2">
            <w:pPr>
              <w:spacing w:line="256" w:lineRule="auto"/>
              <w:rPr>
                <w:u w:val="none"/>
              </w:rPr>
            </w:pPr>
          </w:p>
        </w:tc>
        <w:tc>
          <w:tcPr>
            <w:tcW w:w="1020" w:type="dxa"/>
            <w:shd w:val="clear" w:color="auto" w:fill="auto"/>
            <w:vAlign w:val="bottom"/>
          </w:tcPr>
          <w:p w14:paraId="46E11048" w14:textId="4A91AAD5" w:rsidR="003C38B2" w:rsidRPr="00F57EF3" w:rsidRDefault="003C38B2" w:rsidP="003C38B2">
            <w:pPr>
              <w:pBdr>
                <w:bottom w:val="double" w:sz="6" w:space="1" w:color="auto"/>
              </w:pBdr>
              <w:tabs>
                <w:tab w:val="decimal" w:pos="861"/>
              </w:tabs>
              <w:spacing w:line="256" w:lineRule="auto"/>
              <w:rPr>
                <w:u w:val="none"/>
              </w:rPr>
            </w:pPr>
            <w:r w:rsidRPr="003C38B2">
              <w:rPr>
                <w:u w:val="none"/>
              </w:rPr>
              <w:t>-</w:t>
            </w:r>
          </w:p>
        </w:tc>
        <w:tc>
          <w:tcPr>
            <w:tcW w:w="1021" w:type="dxa"/>
            <w:shd w:val="clear" w:color="auto" w:fill="auto"/>
            <w:vAlign w:val="bottom"/>
          </w:tcPr>
          <w:p w14:paraId="433A6B27" w14:textId="51537A54" w:rsidR="003C38B2" w:rsidRPr="00F57EF3" w:rsidRDefault="003C38B2" w:rsidP="003C38B2">
            <w:pPr>
              <w:pBdr>
                <w:bottom w:val="double" w:sz="6" w:space="1" w:color="auto"/>
              </w:pBdr>
              <w:tabs>
                <w:tab w:val="decimal" w:pos="861"/>
              </w:tabs>
              <w:spacing w:line="256" w:lineRule="auto"/>
              <w:rPr>
                <w:u w:val="none"/>
              </w:rPr>
            </w:pPr>
            <w:r w:rsidRPr="003C38B2">
              <w:rPr>
                <w:u w:val="none"/>
              </w:rPr>
              <w:t>-</w:t>
            </w:r>
          </w:p>
        </w:tc>
        <w:tc>
          <w:tcPr>
            <w:tcW w:w="1020" w:type="dxa"/>
            <w:shd w:val="clear" w:color="auto" w:fill="auto"/>
            <w:vAlign w:val="bottom"/>
          </w:tcPr>
          <w:p w14:paraId="332D9E92" w14:textId="0A88D743" w:rsidR="003C38B2" w:rsidRPr="00F57EF3" w:rsidRDefault="003C38B2" w:rsidP="003C38B2">
            <w:pPr>
              <w:pBdr>
                <w:bottom w:val="double" w:sz="6" w:space="1" w:color="auto"/>
              </w:pBdr>
              <w:tabs>
                <w:tab w:val="decimal" w:pos="751"/>
              </w:tabs>
              <w:spacing w:line="256" w:lineRule="auto"/>
              <w:rPr>
                <w:u w:val="none"/>
              </w:rPr>
            </w:pPr>
            <w:r w:rsidRPr="003C38B2">
              <w:rPr>
                <w:u w:val="none"/>
              </w:rPr>
              <w:t>69.83</w:t>
            </w:r>
          </w:p>
        </w:tc>
        <w:tc>
          <w:tcPr>
            <w:tcW w:w="964" w:type="dxa"/>
          </w:tcPr>
          <w:p w14:paraId="782913FD" w14:textId="3EB6EAA6" w:rsidR="003C38B2" w:rsidRPr="00F57EF3" w:rsidRDefault="003C38B2" w:rsidP="003C38B2">
            <w:pPr>
              <w:pBdr>
                <w:bottom w:val="double" w:sz="6" w:space="1" w:color="auto"/>
              </w:pBdr>
              <w:tabs>
                <w:tab w:val="decimal" w:pos="709"/>
              </w:tabs>
              <w:spacing w:line="256" w:lineRule="auto"/>
              <w:rPr>
                <w:u w:val="none"/>
              </w:rPr>
            </w:pPr>
            <w:r w:rsidRPr="003C38B2">
              <w:rPr>
                <w:u w:val="none"/>
              </w:rPr>
              <w:t>-</w:t>
            </w:r>
          </w:p>
        </w:tc>
        <w:tc>
          <w:tcPr>
            <w:tcW w:w="1020" w:type="dxa"/>
            <w:shd w:val="clear" w:color="auto" w:fill="auto"/>
            <w:vAlign w:val="bottom"/>
          </w:tcPr>
          <w:p w14:paraId="5AF0BFA7" w14:textId="0A54BCD2" w:rsidR="003C38B2" w:rsidRPr="00F57EF3" w:rsidRDefault="003C38B2" w:rsidP="003C38B2">
            <w:pPr>
              <w:pBdr>
                <w:bottom w:val="double" w:sz="6" w:space="1" w:color="auto"/>
              </w:pBdr>
              <w:tabs>
                <w:tab w:val="decimal" w:pos="709"/>
              </w:tabs>
              <w:spacing w:line="256" w:lineRule="auto"/>
              <w:rPr>
                <w:u w:val="none"/>
              </w:rPr>
            </w:pPr>
            <w:r w:rsidRPr="003C38B2">
              <w:rPr>
                <w:u w:val="none"/>
              </w:rPr>
              <w:t>301.35</w:t>
            </w:r>
          </w:p>
        </w:tc>
        <w:tc>
          <w:tcPr>
            <w:tcW w:w="1021" w:type="dxa"/>
            <w:shd w:val="clear" w:color="auto" w:fill="auto"/>
            <w:vAlign w:val="bottom"/>
          </w:tcPr>
          <w:p w14:paraId="60F5557D" w14:textId="6FDC87F2" w:rsidR="003C38B2" w:rsidRPr="00F57EF3" w:rsidRDefault="003C38B2" w:rsidP="003C38B2">
            <w:pPr>
              <w:pBdr>
                <w:bottom w:val="double" w:sz="6" w:space="1" w:color="auto"/>
              </w:pBdr>
              <w:tabs>
                <w:tab w:val="decimal" w:pos="709"/>
              </w:tabs>
              <w:spacing w:line="256" w:lineRule="auto"/>
              <w:rPr>
                <w:u w:val="none"/>
              </w:rPr>
            </w:pPr>
            <w:r w:rsidRPr="003C38B2">
              <w:rPr>
                <w:u w:val="none"/>
              </w:rPr>
              <w:t>371.18</w:t>
            </w:r>
          </w:p>
        </w:tc>
        <w:tc>
          <w:tcPr>
            <w:tcW w:w="1305" w:type="dxa"/>
            <w:shd w:val="clear" w:color="auto" w:fill="auto"/>
            <w:vAlign w:val="bottom"/>
          </w:tcPr>
          <w:p w14:paraId="3EDD84DC" w14:textId="77777777" w:rsidR="003C38B2" w:rsidRPr="00F57EF3" w:rsidRDefault="003C38B2" w:rsidP="003C38B2">
            <w:pPr>
              <w:spacing w:line="256" w:lineRule="auto"/>
              <w:jc w:val="center"/>
              <w:rPr>
                <w:u w:val="none"/>
              </w:rPr>
            </w:pPr>
          </w:p>
        </w:tc>
      </w:tr>
      <w:tr w:rsidR="003C38B2" w:rsidRPr="00F57EF3" w14:paraId="14EB3FA1" w14:textId="77777777" w:rsidTr="00AC782A">
        <w:trPr>
          <w:trHeight w:val="283"/>
        </w:trPr>
        <w:tc>
          <w:tcPr>
            <w:tcW w:w="3276" w:type="dxa"/>
            <w:shd w:val="clear" w:color="auto" w:fill="auto"/>
            <w:vAlign w:val="bottom"/>
          </w:tcPr>
          <w:p w14:paraId="2B664DCE" w14:textId="77777777" w:rsidR="003C38B2" w:rsidRPr="00F57EF3" w:rsidRDefault="003C38B2" w:rsidP="003C38B2">
            <w:pPr>
              <w:spacing w:line="256" w:lineRule="auto"/>
              <w:rPr>
                <w:u w:val="none"/>
              </w:rPr>
            </w:pPr>
          </w:p>
        </w:tc>
        <w:tc>
          <w:tcPr>
            <w:tcW w:w="1020" w:type="dxa"/>
            <w:shd w:val="clear" w:color="auto" w:fill="auto"/>
            <w:vAlign w:val="bottom"/>
          </w:tcPr>
          <w:p w14:paraId="0EC3A265" w14:textId="77777777" w:rsidR="003C38B2" w:rsidRPr="00F57EF3" w:rsidRDefault="003C38B2" w:rsidP="003C38B2">
            <w:pPr>
              <w:tabs>
                <w:tab w:val="decimal" w:pos="861"/>
              </w:tabs>
              <w:spacing w:line="256" w:lineRule="auto"/>
              <w:rPr>
                <w:u w:val="none"/>
              </w:rPr>
            </w:pPr>
          </w:p>
        </w:tc>
        <w:tc>
          <w:tcPr>
            <w:tcW w:w="1021" w:type="dxa"/>
            <w:shd w:val="clear" w:color="auto" w:fill="auto"/>
            <w:vAlign w:val="bottom"/>
          </w:tcPr>
          <w:p w14:paraId="0239A5E8"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789E6502" w14:textId="77777777" w:rsidR="003C38B2" w:rsidRPr="00F57EF3" w:rsidRDefault="003C38B2" w:rsidP="003C38B2">
            <w:pPr>
              <w:tabs>
                <w:tab w:val="decimal" w:pos="1312"/>
              </w:tabs>
              <w:spacing w:line="256" w:lineRule="auto"/>
              <w:rPr>
                <w:u w:val="none"/>
              </w:rPr>
            </w:pPr>
          </w:p>
        </w:tc>
        <w:tc>
          <w:tcPr>
            <w:tcW w:w="964" w:type="dxa"/>
          </w:tcPr>
          <w:p w14:paraId="6F95F29D"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66896FBD"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4190857E"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605E18D3" w14:textId="77777777" w:rsidR="003C38B2" w:rsidRPr="00F57EF3" w:rsidRDefault="003C38B2" w:rsidP="003C38B2">
            <w:pPr>
              <w:spacing w:line="256" w:lineRule="auto"/>
              <w:jc w:val="center"/>
              <w:rPr>
                <w:u w:val="none"/>
              </w:rPr>
            </w:pPr>
          </w:p>
        </w:tc>
      </w:tr>
      <w:tr w:rsidR="003C38B2" w:rsidRPr="00F57EF3" w14:paraId="5DBA019A" w14:textId="77777777" w:rsidTr="00AC782A">
        <w:trPr>
          <w:trHeight w:val="283"/>
        </w:trPr>
        <w:tc>
          <w:tcPr>
            <w:tcW w:w="3276" w:type="dxa"/>
            <w:shd w:val="clear" w:color="auto" w:fill="auto"/>
            <w:vAlign w:val="bottom"/>
          </w:tcPr>
          <w:p w14:paraId="1FF4C953" w14:textId="77777777" w:rsidR="003C38B2" w:rsidRPr="00F57EF3" w:rsidRDefault="003C38B2" w:rsidP="003C38B2">
            <w:pPr>
              <w:spacing w:line="256" w:lineRule="auto"/>
              <w:rPr>
                <w:u w:val="none"/>
              </w:rPr>
            </w:pPr>
          </w:p>
        </w:tc>
        <w:tc>
          <w:tcPr>
            <w:tcW w:w="1020" w:type="dxa"/>
            <w:shd w:val="clear" w:color="auto" w:fill="auto"/>
            <w:vAlign w:val="bottom"/>
          </w:tcPr>
          <w:p w14:paraId="0CDC33B9" w14:textId="77777777" w:rsidR="003C38B2" w:rsidRPr="00F57EF3" w:rsidRDefault="003C38B2" w:rsidP="003C38B2">
            <w:pPr>
              <w:tabs>
                <w:tab w:val="decimal" w:pos="861"/>
              </w:tabs>
              <w:spacing w:line="256" w:lineRule="auto"/>
              <w:rPr>
                <w:u w:val="none"/>
              </w:rPr>
            </w:pPr>
          </w:p>
        </w:tc>
        <w:tc>
          <w:tcPr>
            <w:tcW w:w="1021" w:type="dxa"/>
            <w:shd w:val="clear" w:color="auto" w:fill="auto"/>
            <w:vAlign w:val="bottom"/>
          </w:tcPr>
          <w:p w14:paraId="76B8E704"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2E83881B" w14:textId="77777777" w:rsidR="003C38B2" w:rsidRPr="00F57EF3" w:rsidRDefault="003C38B2" w:rsidP="003C38B2">
            <w:pPr>
              <w:tabs>
                <w:tab w:val="decimal" w:pos="1312"/>
              </w:tabs>
              <w:spacing w:line="256" w:lineRule="auto"/>
              <w:rPr>
                <w:u w:val="none"/>
              </w:rPr>
            </w:pPr>
          </w:p>
        </w:tc>
        <w:tc>
          <w:tcPr>
            <w:tcW w:w="964" w:type="dxa"/>
          </w:tcPr>
          <w:p w14:paraId="07092CD5"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0609A3A0"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3AD6E61A"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61463707" w14:textId="77777777" w:rsidR="003C38B2" w:rsidRPr="00F57EF3" w:rsidRDefault="003C38B2" w:rsidP="003C38B2">
            <w:pPr>
              <w:spacing w:line="256" w:lineRule="auto"/>
              <w:jc w:val="center"/>
              <w:rPr>
                <w:u w:val="none"/>
              </w:rPr>
            </w:pPr>
          </w:p>
        </w:tc>
      </w:tr>
      <w:tr w:rsidR="007D76F3" w:rsidRPr="00F57EF3" w14:paraId="7310C943" w14:textId="77777777" w:rsidTr="00AC782A">
        <w:trPr>
          <w:trHeight w:val="283"/>
        </w:trPr>
        <w:tc>
          <w:tcPr>
            <w:tcW w:w="3276" w:type="dxa"/>
            <w:shd w:val="clear" w:color="auto" w:fill="auto"/>
            <w:vAlign w:val="bottom"/>
          </w:tcPr>
          <w:p w14:paraId="367B890B" w14:textId="77777777" w:rsidR="007D76F3" w:rsidRPr="00F57EF3" w:rsidRDefault="007D76F3" w:rsidP="003C38B2">
            <w:pPr>
              <w:spacing w:line="256" w:lineRule="auto"/>
              <w:rPr>
                <w:u w:val="none"/>
              </w:rPr>
            </w:pPr>
          </w:p>
        </w:tc>
        <w:tc>
          <w:tcPr>
            <w:tcW w:w="1020" w:type="dxa"/>
            <w:shd w:val="clear" w:color="auto" w:fill="auto"/>
            <w:vAlign w:val="bottom"/>
          </w:tcPr>
          <w:p w14:paraId="3C4538D9" w14:textId="77777777" w:rsidR="007D76F3" w:rsidRPr="00F57EF3" w:rsidRDefault="007D76F3" w:rsidP="003C38B2">
            <w:pPr>
              <w:tabs>
                <w:tab w:val="decimal" w:pos="861"/>
              </w:tabs>
              <w:spacing w:line="256" w:lineRule="auto"/>
              <w:rPr>
                <w:u w:val="none"/>
              </w:rPr>
            </w:pPr>
          </w:p>
        </w:tc>
        <w:tc>
          <w:tcPr>
            <w:tcW w:w="1021" w:type="dxa"/>
            <w:shd w:val="clear" w:color="auto" w:fill="auto"/>
            <w:vAlign w:val="bottom"/>
          </w:tcPr>
          <w:p w14:paraId="46A2AC1B" w14:textId="77777777" w:rsidR="007D76F3" w:rsidRPr="00F57EF3" w:rsidRDefault="007D76F3" w:rsidP="003C38B2">
            <w:pPr>
              <w:tabs>
                <w:tab w:val="decimal" w:pos="861"/>
              </w:tabs>
              <w:spacing w:line="256" w:lineRule="auto"/>
              <w:rPr>
                <w:u w:val="none"/>
              </w:rPr>
            </w:pPr>
          </w:p>
        </w:tc>
        <w:tc>
          <w:tcPr>
            <w:tcW w:w="1020" w:type="dxa"/>
            <w:shd w:val="clear" w:color="auto" w:fill="auto"/>
            <w:vAlign w:val="bottom"/>
          </w:tcPr>
          <w:p w14:paraId="69B16864" w14:textId="77777777" w:rsidR="007D76F3" w:rsidRPr="00F57EF3" w:rsidRDefault="007D76F3" w:rsidP="003C38B2">
            <w:pPr>
              <w:tabs>
                <w:tab w:val="decimal" w:pos="1312"/>
              </w:tabs>
              <w:spacing w:line="256" w:lineRule="auto"/>
              <w:rPr>
                <w:u w:val="none"/>
              </w:rPr>
            </w:pPr>
          </w:p>
        </w:tc>
        <w:tc>
          <w:tcPr>
            <w:tcW w:w="964" w:type="dxa"/>
          </w:tcPr>
          <w:p w14:paraId="55FEA356" w14:textId="77777777" w:rsidR="007D76F3" w:rsidRPr="00F57EF3" w:rsidRDefault="007D76F3" w:rsidP="003C38B2">
            <w:pPr>
              <w:tabs>
                <w:tab w:val="decimal" w:pos="709"/>
              </w:tabs>
              <w:spacing w:line="256" w:lineRule="auto"/>
              <w:rPr>
                <w:u w:val="none"/>
              </w:rPr>
            </w:pPr>
          </w:p>
        </w:tc>
        <w:tc>
          <w:tcPr>
            <w:tcW w:w="1020" w:type="dxa"/>
            <w:shd w:val="clear" w:color="auto" w:fill="auto"/>
            <w:vAlign w:val="bottom"/>
          </w:tcPr>
          <w:p w14:paraId="24CD005F" w14:textId="77777777" w:rsidR="007D76F3" w:rsidRPr="00F57EF3" w:rsidRDefault="007D76F3" w:rsidP="003C38B2">
            <w:pPr>
              <w:tabs>
                <w:tab w:val="decimal" w:pos="709"/>
              </w:tabs>
              <w:spacing w:line="256" w:lineRule="auto"/>
              <w:rPr>
                <w:u w:val="none"/>
              </w:rPr>
            </w:pPr>
          </w:p>
        </w:tc>
        <w:tc>
          <w:tcPr>
            <w:tcW w:w="1021" w:type="dxa"/>
            <w:shd w:val="clear" w:color="auto" w:fill="auto"/>
            <w:vAlign w:val="bottom"/>
          </w:tcPr>
          <w:p w14:paraId="67940617" w14:textId="77777777" w:rsidR="007D76F3" w:rsidRPr="00F57EF3" w:rsidRDefault="007D76F3" w:rsidP="003C38B2">
            <w:pPr>
              <w:tabs>
                <w:tab w:val="decimal" w:pos="709"/>
              </w:tabs>
              <w:spacing w:line="256" w:lineRule="auto"/>
              <w:rPr>
                <w:u w:val="none"/>
              </w:rPr>
            </w:pPr>
          </w:p>
        </w:tc>
        <w:tc>
          <w:tcPr>
            <w:tcW w:w="1305" w:type="dxa"/>
            <w:shd w:val="clear" w:color="auto" w:fill="auto"/>
            <w:vAlign w:val="bottom"/>
          </w:tcPr>
          <w:p w14:paraId="34BA886F" w14:textId="77777777" w:rsidR="007D76F3" w:rsidRPr="00F57EF3" w:rsidRDefault="007D76F3" w:rsidP="003C38B2">
            <w:pPr>
              <w:spacing w:line="256" w:lineRule="auto"/>
              <w:jc w:val="center"/>
              <w:rPr>
                <w:u w:val="none"/>
              </w:rPr>
            </w:pPr>
          </w:p>
        </w:tc>
      </w:tr>
      <w:tr w:rsidR="003C38B2" w:rsidRPr="00F57EF3" w14:paraId="67019457" w14:textId="77777777" w:rsidTr="00AC782A">
        <w:trPr>
          <w:trHeight w:val="283"/>
        </w:trPr>
        <w:tc>
          <w:tcPr>
            <w:tcW w:w="3276" w:type="dxa"/>
            <w:shd w:val="clear" w:color="auto" w:fill="auto"/>
            <w:vAlign w:val="bottom"/>
          </w:tcPr>
          <w:p w14:paraId="6C09801B" w14:textId="77777777" w:rsidR="003C38B2" w:rsidRPr="00F57EF3" w:rsidRDefault="003C38B2" w:rsidP="003C38B2">
            <w:pPr>
              <w:spacing w:line="256" w:lineRule="auto"/>
              <w:rPr>
                <w:u w:val="none"/>
              </w:rPr>
            </w:pPr>
          </w:p>
        </w:tc>
        <w:tc>
          <w:tcPr>
            <w:tcW w:w="1020" w:type="dxa"/>
            <w:shd w:val="clear" w:color="auto" w:fill="auto"/>
            <w:vAlign w:val="bottom"/>
          </w:tcPr>
          <w:p w14:paraId="438482B8" w14:textId="77777777" w:rsidR="003C38B2" w:rsidRPr="00F57EF3" w:rsidRDefault="003C38B2" w:rsidP="003C38B2">
            <w:pPr>
              <w:tabs>
                <w:tab w:val="decimal" w:pos="861"/>
              </w:tabs>
              <w:spacing w:line="256" w:lineRule="auto"/>
              <w:rPr>
                <w:u w:val="none"/>
              </w:rPr>
            </w:pPr>
          </w:p>
        </w:tc>
        <w:tc>
          <w:tcPr>
            <w:tcW w:w="1021" w:type="dxa"/>
            <w:shd w:val="clear" w:color="auto" w:fill="auto"/>
            <w:vAlign w:val="bottom"/>
          </w:tcPr>
          <w:p w14:paraId="4D97B0DF"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4F6947A8" w14:textId="77777777" w:rsidR="003C38B2" w:rsidRPr="00F57EF3" w:rsidRDefault="003C38B2" w:rsidP="003C38B2">
            <w:pPr>
              <w:tabs>
                <w:tab w:val="decimal" w:pos="1312"/>
              </w:tabs>
              <w:spacing w:line="256" w:lineRule="auto"/>
              <w:rPr>
                <w:u w:val="none"/>
              </w:rPr>
            </w:pPr>
          </w:p>
        </w:tc>
        <w:tc>
          <w:tcPr>
            <w:tcW w:w="964" w:type="dxa"/>
          </w:tcPr>
          <w:p w14:paraId="14EEE069"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2B23D099"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180636C1"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416F544B" w14:textId="77777777" w:rsidR="003C38B2" w:rsidRPr="00F57EF3" w:rsidRDefault="003C38B2" w:rsidP="003C38B2">
            <w:pPr>
              <w:spacing w:line="256" w:lineRule="auto"/>
              <w:jc w:val="center"/>
              <w:rPr>
                <w:u w:val="none"/>
              </w:rPr>
            </w:pPr>
          </w:p>
        </w:tc>
      </w:tr>
      <w:tr w:rsidR="00601D22" w:rsidRPr="00F57EF3" w14:paraId="44B66D94" w14:textId="77777777" w:rsidTr="00AC782A">
        <w:trPr>
          <w:trHeight w:val="283"/>
        </w:trPr>
        <w:tc>
          <w:tcPr>
            <w:tcW w:w="3276" w:type="dxa"/>
            <w:shd w:val="clear" w:color="auto" w:fill="auto"/>
            <w:vAlign w:val="bottom"/>
          </w:tcPr>
          <w:p w14:paraId="089EEB59" w14:textId="77777777" w:rsidR="00601D22" w:rsidRPr="00F57EF3" w:rsidRDefault="00601D22" w:rsidP="003C38B2">
            <w:pPr>
              <w:spacing w:line="256" w:lineRule="auto"/>
              <w:rPr>
                <w:u w:val="none"/>
              </w:rPr>
            </w:pPr>
          </w:p>
        </w:tc>
        <w:tc>
          <w:tcPr>
            <w:tcW w:w="1020" w:type="dxa"/>
            <w:shd w:val="clear" w:color="auto" w:fill="auto"/>
            <w:vAlign w:val="bottom"/>
          </w:tcPr>
          <w:p w14:paraId="53B75ADF" w14:textId="77777777" w:rsidR="00601D22" w:rsidRPr="00F57EF3" w:rsidRDefault="00601D22" w:rsidP="003C38B2">
            <w:pPr>
              <w:tabs>
                <w:tab w:val="decimal" w:pos="861"/>
              </w:tabs>
              <w:spacing w:line="256" w:lineRule="auto"/>
              <w:rPr>
                <w:u w:val="none"/>
              </w:rPr>
            </w:pPr>
          </w:p>
        </w:tc>
        <w:tc>
          <w:tcPr>
            <w:tcW w:w="1021" w:type="dxa"/>
            <w:shd w:val="clear" w:color="auto" w:fill="auto"/>
            <w:vAlign w:val="bottom"/>
          </w:tcPr>
          <w:p w14:paraId="3C25F6ED" w14:textId="77777777" w:rsidR="00601D22" w:rsidRPr="00F57EF3" w:rsidRDefault="00601D22" w:rsidP="003C38B2">
            <w:pPr>
              <w:tabs>
                <w:tab w:val="decimal" w:pos="861"/>
              </w:tabs>
              <w:spacing w:line="256" w:lineRule="auto"/>
              <w:rPr>
                <w:u w:val="none"/>
              </w:rPr>
            </w:pPr>
          </w:p>
        </w:tc>
        <w:tc>
          <w:tcPr>
            <w:tcW w:w="1020" w:type="dxa"/>
            <w:shd w:val="clear" w:color="auto" w:fill="auto"/>
            <w:vAlign w:val="bottom"/>
          </w:tcPr>
          <w:p w14:paraId="177EBABE" w14:textId="77777777" w:rsidR="00601D22" w:rsidRPr="00F57EF3" w:rsidRDefault="00601D22" w:rsidP="003C38B2">
            <w:pPr>
              <w:tabs>
                <w:tab w:val="decimal" w:pos="1312"/>
              </w:tabs>
              <w:spacing w:line="256" w:lineRule="auto"/>
              <w:rPr>
                <w:u w:val="none"/>
              </w:rPr>
            </w:pPr>
          </w:p>
        </w:tc>
        <w:tc>
          <w:tcPr>
            <w:tcW w:w="964" w:type="dxa"/>
          </w:tcPr>
          <w:p w14:paraId="73CEB9ED" w14:textId="77777777" w:rsidR="00601D22" w:rsidRPr="00F57EF3" w:rsidRDefault="00601D22" w:rsidP="003C38B2">
            <w:pPr>
              <w:tabs>
                <w:tab w:val="decimal" w:pos="709"/>
              </w:tabs>
              <w:spacing w:line="256" w:lineRule="auto"/>
              <w:rPr>
                <w:u w:val="none"/>
              </w:rPr>
            </w:pPr>
          </w:p>
        </w:tc>
        <w:tc>
          <w:tcPr>
            <w:tcW w:w="1020" w:type="dxa"/>
            <w:shd w:val="clear" w:color="auto" w:fill="auto"/>
            <w:vAlign w:val="bottom"/>
          </w:tcPr>
          <w:p w14:paraId="5CBFAE0F" w14:textId="77777777" w:rsidR="00601D22" w:rsidRPr="00F57EF3" w:rsidRDefault="00601D22" w:rsidP="003C38B2">
            <w:pPr>
              <w:tabs>
                <w:tab w:val="decimal" w:pos="709"/>
              </w:tabs>
              <w:spacing w:line="256" w:lineRule="auto"/>
              <w:rPr>
                <w:u w:val="none"/>
              </w:rPr>
            </w:pPr>
          </w:p>
        </w:tc>
        <w:tc>
          <w:tcPr>
            <w:tcW w:w="1021" w:type="dxa"/>
            <w:shd w:val="clear" w:color="auto" w:fill="auto"/>
            <w:vAlign w:val="bottom"/>
          </w:tcPr>
          <w:p w14:paraId="4085641E" w14:textId="77777777" w:rsidR="00601D22" w:rsidRPr="00F57EF3" w:rsidRDefault="00601D22" w:rsidP="003C38B2">
            <w:pPr>
              <w:tabs>
                <w:tab w:val="decimal" w:pos="709"/>
              </w:tabs>
              <w:spacing w:line="256" w:lineRule="auto"/>
              <w:rPr>
                <w:u w:val="none"/>
              </w:rPr>
            </w:pPr>
          </w:p>
        </w:tc>
        <w:tc>
          <w:tcPr>
            <w:tcW w:w="1305" w:type="dxa"/>
            <w:shd w:val="clear" w:color="auto" w:fill="auto"/>
            <w:vAlign w:val="bottom"/>
          </w:tcPr>
          <w:p w14:paraId="585EB79A" w14:textId="77777777" w:rsidR="00601D22" w:rsidRPr="00F57EF3" w:rsidRDefault="00601D22" w:rsidP="003C38B2">
            <w:pPr>
              <w:spacing w:line="256" w:lineRule="auto"/>
              <w:jc w:val="center"/>
              <w:rPr>
                <w:u w:val="none"/>
              </w:rPr>
            </w:pPr>
          </w:p>
        </w:tc>
      </w:tr>
      <w:tr w:rsidR="003C38B2" w:rsidRPr="00F57EF3" w14:paraId="26678BC5" w14:textId="77777777" w:rsidTr="00AC782A">
        <w:trPr>
          <w:trHeight w:val="283"/>
        </w:trPr>
        <w:tc>
          <w:tcPr>
            <w:tcW w:w="3276" w:type="dxa"/>
            <w:shd w:val="clear" w:color="auto" w:fill="auto"/>
            <w:vAlign w:val="bottom"/>
          </w:tcPr>
          <w:p w14:paraId="43DC46AA" w14:textId="77777777" w:rsidR="003C38B2" w:rsidRPr="00F57EF3" w:rsidRDefault="003C38B2" w:rsidP="003C38B2">
            <w:pPr>
              <w:spacing w:line="256" w:lineRule="auto"/>
              <w:rPr>
                <w:u w:val="none"/>
              </w:rPr>
            </w:pPr>
          </w:p>
        </w:tc>
        <w:tc>
          <w:tcPr>
            <w:tcW w:w="1020" w:type="dxa"/>
            <w:shd w:val="clear" w:color="auto" w:fill="auto"/>
            <w:vAlign w:val="bottom"/>
          </w:tcPr>
          <w:p w14:paraId="748FB9CD" w14:textId="77777777" w:rsidR="003C38B2" w:rsidRPr="00F57EF3" w:rsidRDefault="003C38B2" w:rsidP="003C38B2">
            <w:pPr>
              <w:tabs>
                <w:tab w:val="decimal" w:pos="861"/>
              </w:tabs>
              <w:spacing w:line="256" w:lineRule="auto"/>
              <w:rPr>
                <w:u w:val="none"/>
              </w:rPr>
            </w:pPr>
          </w:p>
        </w:tc>
        <w:tc>
          <w:tcPr>
            <w:tcW w:w="1021" w:type="dxa"/>
            <w:shd w:val="clear" w:color="auto" w:fill="auto"/>
            <w:vAlign w:val="bottom"/>
          </w:tcPr>
          <w:p w14:paraId="48D7E9B4"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1E2D7E87" w14:textId="77777777" w:rsidR="003C38B2" w:rsidRPr="00F57EF3" w:rsidRDefault="003C38B2" w:rsidP="003C38B2">
            <w:pPr>
              <w:tabs>
                <w:tab w:val="decimal" w:pos="1312"/>
              </w:tabs>
              <w:spacing w:line="256" w:lineRule="auto"/>
              <w:rPr>
                <w:u w:val="none"/>
              </w:rPr>
            </w:pPr>
          </w:p>
        </w:tc>
        <w:tc>
          <w:tcPr>
            <w:tcW w:w="964" w:type="dxa"/>
          </w:tcPr>
          <w:p w14:paraId="525BB63E"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236B4104"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64A9FDC8"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6879DEDC" w14:textId="77777777" w:rsidR="003C38B2" w:rsidRPr="00F57EF3" w:rsidRDefault="003C38B2" w:rsidP="003C38B2">
            <w:pPr>
              <w:spacing w:line="256" w:lineRule="auto"/>
              <w:jc w:val="center"/>
              <w:rPr>
                <w:u w:val="none"/>
              </w:rPr>
            </w:pPr>
          </w:p>
        </w:tc>
      </w:tr>
      <w:tr w:rsidR="003C38B2" w:rsidRPr="00E36320" w14:paraId="5F25B8AB" w14:textId="77777777" w:rsidTr="00AC782A">
        <w:trPr>
          <w:trHeight w:val="283"/>
        </w:trPr>
        <w:tc>
          <w:tcPr>
            <w:tcW w:w="3276" w:type="dxa"/>
            <w:shd w:val="clear" w:color="auto" w:fill="auto"/>
            <w:vAlign w:val="bottom"/>
          </w:tcPr>
          <w:p w14:paraId="60AE1CE6" w14:textId="77777777" w:rsidR="003C38B2" w:rsidRPr="00E36320" w:rsidRDefault="003C38B2" w:rsidP="003C38B2">
            <w:pPr>
              <w:spacing w:line="256" w:lineRule="auto"/>
              <w:rPr>
                <w:u w:val="none"/>
              </w:rPr>
            </w:pPr>
            <w:r w:rsidRPr="00E36320">
              <w:rPr>
                <w:b/>
                <w:bCs/>
                <w:u w:val="none"/>
              </w:rPr>
              <w:t>Financial liabilities</w:t>
            </w:r>
          </w:p>
        </w:tc>
        <w:tc>
          <w:tcPr>
            <w:tcW w:w="1020" w:type="dxa"/>
            <w:shd w:val="clear" w:color="auto" w:fill="auto"/>
            <w:vAlign w:val="bottom"/>
          </w:tcPr>
          <w:p w14:paraId="12979500" w14:textId="77777777" w:rsidR="003C38B2" w:rsidRPr="00E36320" w:rsidRDefault="003C38B2" w:rsidP="003C38B2">
            <w:pPr>
              <w:tabs>
                <w:tab w:val="decimal" w:pos="861"/>
              </w:tabs>
              <w:spacing w:line="256" w:lineRule="auto"/>
              <w:rPr>
                <w:u w:val="none"/>
              </w:rPr>
            </w:pPr>
          </w:p>
        </w:tc>
        <w:tc>
          <w:tcPr>
            <w:tcW w:w="1021" w:type="dxa"/>
            <w:shd w:val="clear" w:color="auto" w:fill="auto"/>
            <w:vAlign w:val="bottom"/>
          </w:tcPr>
          <w:p w14:paraId="5C3BD4A0" w14:textId="77777777" w:rsidR="003C38B2" w:rsidRPr="00E36320" w:rsidRDefault="003C38B2" w:rsidP="003C38B2">
            <w:pPr>
              <w:tabs>
                <w:tab w:val="decimal" w:pos="861"/>
              </w:tabs>
              <w:spacing w:line="256" w:lineRule="auto"/>
              <w:rPr>
                <w:u w:val="none"/>
              </w:rPr>
            </w:pPr>
          </w:p>
        </w:tc>
        <w:tc>
          <w:tcPr>
            <w:tcW w:w="1020" w:type="dxa"/>
            <w:shd w:val="clear" w:color="auto" w:fill="auto"/>
            <w:vAlign w:val="bottom"/>
          </w:tcPr>
          <w:p w14:paraId="7E58DDBB" w14:textId="77777777" w:rsidR="003C38B2" w:rsidRPr="00E36320" w:rsidRDefault="003C38B2" w:rsidP="003C38B2">
            <w:pPr>
              <w:tabs>
                <w:tab w:val="decimal" w:pos="1312"/>
              </w:tabs>
              <w:spacing w:line="256" w:lineRule="auto"/>
              <w:rPr>
                <w:u w:val="none"/>
              </w:rPr>
            </w:pPr>
          </w:p>
        </w:tc>
        <w:tc>
          <w:tcPr>
            <w:tcW w:w="964" w:type="dxa"/>
          </w:tcPr>
          <w:p w14:paraId="323F4672" w14:textId="77777777" w:rsidR="003C38B2" w:rsidRPr="00E36320" w:rsidRDefault="003C38B2" w:rsidP="003C38B2">
            <w:pPr>
              <w:tabs>
                <w:tab w:val="decimal" w:pos="709"/>
              </w:tabs>
              <w:spacing w:line="256" w:lineRule="auto"/>
              <w:rPr>
                <w:u w:val="none"/>
              </w:rPr>
            </w:pPr>
          </w:p>
        </w:tc>
        <w:tc>
          <w:tcPr>
            <w:tcW w:w="1020" w:type="dxa"/>
            <w:shd w:val="clear" w:color="auto" w:fill="auto"/>
            <w:vAlign w:val="bottom"/>
          </w:tcPr>
          <w:p w14:paraId="407E5277" w14:textId="77777777" w:rsidR="003C38B2" w:rsidRPr="00E36320" w:rsidRDefault="003C38B2" w:rsidP="003C38B2">
            <w:pPr>
              <w:tabs>
                <w:tab w:val="decimal" w:pos="709"/>
              </w:tabs>
              <w:spacing w:line="256" w:lineRule="auto"/>
              <w:rPr>
                <w:u w:val="none"/>
              </w:rPr>
            </w:pPr>
          </w:p>
        </w:tc>
        <w:tc>
          <w:tcPr>
            <w:tcW w:w="1021" w:type="dxa"/>
            <w:shd w:val="clear" w:color="auto" w:fill="auto"/>
            <w:vAlign w:val="bottom"/>
          </w:tcPr>
          <w:p w14:paraId="492E6AE8" w14:textId="77777777" w:rsidR="003C38B2" w:rsidRPr="00E36320" w:rsidRDefault="003C38B2" w:rsidP="003C38B2">
            <w:pPr>
              <w:tabs>
                <w:tab w:val="decimal" w:pos="709"/>
              </w:tabs>
              <w:spacing w:line="256" w:lineRule="auto"/>
              <w:rPr>
                <w:u w:val="none"/>
              </w:rPr>
            </w:pPr>
          </w:p>
        </w:tc>
        <w:tc>
          <w:tcPr>
            <w:tcW w:w="1305" w:type="dxa"/>
            <w:shd w:val="clear" w:color="auto" w:fill="auto"/>
            <w:vAlign w:val="bottom"/>
          </w:tcPr>
          <w:p w14:paraId="14C831A8" w14:textId="77777777" w:rsidR="003C38B2" w:rsidRPr="00E36320" w:rsidRDefault="003C38B2" w:rsidP="003C38B2">
            <w:pPr>
              <w:spacing w:line="256" w:lineRule="auto"/>
              <w:jc w:val="center"/>
              <w:rPr>
                <w:u w:val="none"/>
              </w:rPr>
            </w:pPr>
          </w:p>
        </w:tc>
      </w:tr>
      <w:tr w:rsidR="003C38B2" w:rsidRPr="00E36320" w14:paraId="6CDF4FEE" w14:textId="77777777" w:rsidTr="00AC782A">
        <w:trPr>
          <w:trHeight w:val="283"/>
        </w:trPr>
        <w:tc>
          <w:tcPr>
            <w:tcW w:w="3276" w:type="dxa"/>
            <w:shd w:val="clear" w:color="auto" w:fill="auto"/>
            <w:vAlign w:val="bottom"/>
          </w:tcPr>
          <w:p w14:paraId="452A72A1" w14:textId="24CC072F" w:rsidR="003C38B2" w:rsidRPr="00E36320" w:rsidRDefault="003C38B2" w:rsidP="003C38B2">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vAlign w:val="bottom"/>
          </w:tcPr>
          <w:p w14:paraId="087C63A8" w14:textId="4CCF753B" w:rsidR="003C38B2" w:rsidRPr="003C38B2" w:rsidRDefault="003C38B2" w:rsidP="003C38B2">
            <w:pPr>
              <w:tabs>
                <w:tab w:val="decimal" w:pos="861"/>
              </w:tabs>
              <w:spacing w:line="256" w:lineRule="auto"/>
              <w:rPr>
                <w:u w:val="none"/>
              </w:rPr>
            </w:pPr>
            <w:r w:rsidRPr="003C38B2">
              <w:rPr>
                <w:u w:val="none"/>
              </w:rPr>
              <w:t>-</w:t>
            </w:r>
          </w:p>
        </w:tc>
        <w:tc>
          <w:tcPr>
            <w:tcW w:w="1021" w:type="dxa"/>
            <w:shd w:val="clear" w:color="auto" w:fill="auto"/>
            <w:vAlign w:val="bottom"/>
          </w:tcPr>
          <w:p w14:paraId="2707DD5A" w14:textId="4DD12815" w:rsidR="003C38B2" w:rsidRPr="003C38B2"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73C39DCF" w14:textId="6BFB8AB0" w:rsidR="003C38B2" w:rsidRPr="003C38B2" w:rsidRDefault="003C38B2" w:rsidP="003C38B2">
            <w:pPr>
              <w:tabs>
                <w:tab w:val="decimal" w:pos="1312"/>
              </w:tabs>
              <w:spacing w:line="256" w:lineRule="auto"/>
              <w:rPr>
                <w:u w:val="none"/>
              </w:rPr>
            </w:pPr>
            <w:r w:rsidRPr="003C38B2">
              <w:rPr>
                <w:u w:val="none"/>
              </w:rPr>
              <w:t>247.70</w:t>
            </w:r>
          </w:p>
        </w:tc>
        <w:tc>
          <w:tcPr>
            <w:tcW w:w="964" w:type="dxa"/>
            <w:vAlign w:val="bottom"/>
          </w:tcPr>
          <w:p w14:paraId="3289FF6B" w14:textId="2C0472B5"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73187107" w14:textId="41B14B77" w:rsidR="003C38B2" w:rsidRPr="003C38B2" w:rsidRDefault="003C38B2" w:rsidP="003C38B2">
            <w:pPr>
              <w:tabs>
                <w:tab w:val="decimal" w:pos="709"/>
              </w:tabs>
              <w:spacing w:line="256" w:lineRule="auto"/>
              <w:rPr>
                <w:u w:val="none"/>
              </w:rPr>
            </w:pPr>
            <w:r w:rsidRPr="003C38B2">
              <w:rPr>
                <w:u w:val="none"/>
              </w:rPr>
              <w:t>-</w:t>
            </w:r>
          </w:p>
        </w:tc>
        <w:tc>
          <w:tcPr>
            <w:tcW w:w="1021" w:type="dxa"/>
            <w:shd w:val="clear" w:color="auto" w:fill="auto"/>
            <w:vAlign w:val="bottom"/>
          </w:tcPr>
          <w:p w14:paraId="0BB50C7D" w14:textId="49A8F989" w:rsidR="003C38B2" w:rsidRPr="003C38B2" w:rsidRDefault="003C38B2" w:rsidP="003C38B2">
            <w:pPr>
              <w:tabs>
                <w:tab w:val="decimal" w:pos="709"/>
              </w:tabs>
              <w:spacing w:line="256" w:lineRule="auto"/>
              <w:rPr>
                <w:u w:val="none"/>
              </w:rPr>
            </w:pPr>
            <w:r w:rsidRPr="003C38B2">
              <w:rPr>
                <w:u w:val="none"/>
              </w:rPr>
              <w:t>247.70</w:t>
            </w:r>
          </w:p>
        </w:tc>
        <w:tc>
          <w:tcPr>
            <w:tcW w:w="1305" w:type="dxa"/>
            <w:shd w:val="clear" w:color="auto" w:fill="auto"/>
            <w:vAlign w:val="bottom"/>
          </w:tcPr>
          <w:p w14:paraId="3BACBD1A" w14:textId="7279C66C" w:rsidR="003C38B2" w:rsidRPr="003C38B2" w:rsidRDefault="003C38B2" w:rsidP="003C38B2">
            <w:pPr>
              <w:spacing w:line="256" w:lineRule="auto"/>
              <w:jc w:val="center"/>
              <w:rPr>
                <w:u w:val="none"/>
              </w:rPr>
            </w:pPr>
            <w:r w:rsidRPr="003C38B2">
              <w:rPr>
                <w:u w:val="none"/>
              </w:rPr>
              <w:t>5.5 - 6.875</w:t>
            </w:r>
          </w:p>
        </w:tc>
      </w:tr>
      <w:tr w:rsidR="003C38B2" w:rsidRPr="00E36320" w14:paraId="3BA60EE2" w14:textId="77777777" w:rsidTr="00AC782A">
        <w:trPr>
          <w:trHeight w:val="283"/>
        </w:trPr>
        <w:tc>
          <w:tcPr>
            <w:tcW w:w="3276" w:type="dxa"/>
            <w:shd w:val="clear" w:color="auto" w:fill="auto"/>
            <w:vAlign w:val="bottom"/>
          </w:tcPr>
          <w:p w14:paraId="4E0A5439" w14:textId="77777777" w:rsidR="003C38B2" w:rsidRPr="00E36320" w:rsidRDefault="003C38B2" w:rsidP="003C38B2">
            <w:pPr>
              <w:spacing w:line="256" w:lineRule="auto"/>
              <w:rPr>
                <w:u w:val="none"/>
              </w:rPr>
            </w:pPr>
            <w:r w:rsidRPr="00E36320">
              <w:rPr>
                <w:u w:val="none"/>
              </w:rPr>
              <w:t>Trade and other current payables</w:t>
            </w:r>
          </w:p>
        </w:tc>
        <w:tc>
          <w:tcPr>
            <w:tcW w:w="1020" w:type="dxa"/>
            <w:shd w:val="clear" w:color="auto" w:fill="auto"/>
            <w:vAlign w:val="bottom"/>
          </w:tcPr>
          <w:p w14:paraId="7D4DE4CC" w14:textId="44BE0C47" w:rsidR="003C38B2" w:rsidRPr="003C38B2" w:rsidRDefault="003C38B2" w:rsidP="003C38B2">
            <w:pPr>
              <w:tabs>
                <w:tab w:val="decimal" w:pos="861"/>
              </w:tabs>
              <w:spacing w:line="256" w:lineRule="auto"/>
              <w:rPr>
                <w:u w:val="none"/>
              </w:rPr>
            </w:pPr>
            <w:r w:rsidRPr="003C38B2">
              <w:rPr>
                <w:u w:val="none"/>
              </w:rPr>
              <w:t>-</w:t>
            </w:r>
          </w:p>
        </w:tc>
        <w:tc>
          <w:tcPr>
            <w:tcW w:w="1021" w:type="dxa"/>
            <w:shd w:val="clear" w:color="auto" w:fill="auto"/>
            <w:vAlign w:val="bottom"/>
          </w:tcPr>
          <w:p w14:paraId="304F5B00" w14:textId="49E9E120" w:rsidR="003C38B2" w:rsidRPr="003C38B2" w:rsidRDefault="003C38B2" w:rsidP="003C38B2">
            <w:pPr>
              <w:tabs>
                <w:tab w:val="decimal" w:pos="861"/>
              </w:tabs>
              <w:spacing w:line="256" w:lineRule="auto"/>
              <w:rPr>
                <w:u w:val="none"/>
              </w:rPr>
            </w:pPr>
            <w:r w:rsidRPr="003C38B2">
              <w:rPr>
                <w:u w:val="none"/>
              </w:rPr>
              <w:t>-</w:t>
            </w:r>
          </w:p>
        </w:tc>
        <w:tc>
          <w:tcPr>
            <w:tcW w:w="1020" w:type="dxa"/>
            <w:shd w:val="clear" w:color="auto" w:fill="auto"/>
            <w:vAlign w:val="bottom"/>
          </w:tcPr>
          <w:p w14:paraId="6F62D043" w14:textId="2C6E6098" w:rsidR="003C38B2" w:rsidRPr="003C38B2" w:rsidRDefault="003C38B2" w:rsidP="003C38B2">
            <w:pPr>
              <w:tabs>
                <w:tab w:val="decimal" w:pos="1312"/>
              </w:tabs>
              <w:spacing w:line="256" w:lineRule="auto"/>
              <w:rPr>
                <w:u w:val="none"/>
              </w:rPr>
            </w:pPr>
            <w:r w:rsidRPr="003C38B2">
              <w:rPr>
                <w:u w:val="none"/>
              </w:rPr>
              <w:t>-</w:t>
            </w:r>
          </w:p>
        </w:tc>
        <w:tc>
          <w:tcPr>
            <w:tcW w:w="964" w:type="dxa"/>
            <w:vAlign w:val="bottom"/>
          </w:tcPr>
          <w:p w14:paraId="3CDC7C32" w14:textId="217C6423"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71956CB1" w14:textId="3C1A600B" w:rsidR="003C38B2" w:rsidRPr="003C38B2" w:rsidRDefault="003C38B2" w:rsidP="003C38B2">
            <w:pPr>
              <w:tabs>
                <w:tab w:val="decimal" w:pos="709"/>
              </w:tabs>
              <w:spacing w:line="256" w:lineRule="auto"/>
              <w:rPr>
                <w:u w:val="none"/>
              </w:rPr>
            </w:pPr>
            <w:r w:rsidRPr="003C38B2">
              <w:rPr>
                <w:u w:val="none"/>
              </w:rPr>
              <w:t>184.78</w:t>
            </w:r>
          </w:p>
        </w:tc>
        <w:tc>
          <w:tcPr>
            <w:tcW w:w="1021" w:type="dxa"/>
            <w:shd w:val="clear" w:color="auto" w:fill="auto"/>
            <w:vAlign w:val="bottom"/>
          </w:tcPr>
          <w:p w14:paraId="0C77BD09" w14:textId="5AE34ADB" w:rsidR="003C38B2" w:rsidRPr="003C38B2" w:rsidRDefault="003C38B2" w:rsidP="003C38B2">
            <w:pPr>
              <w:tabs>
                <w:tab w:val="decimal" w:pos="709"/>
              </w:tabs>
              <w:spacing w:line="256" w:lineRule="auto"/>
              <w:rPr>
                <w:u w:val="none"/>
              </w:rPr>
            </w:pPr>
            <w:r w:rsidRPr="003C38B2">
              <w:rPr>
                <w:u w:val="none"/>
              </w:rPr>
              <w:t>184.78</w:t>
            </w:r>
          </w:p>
        </w:tc>
        <w:tc>
          <w:tcPr>
            <w:tcW w:w="1305" w:type="dxa"/>
            <w:shd w:val="clear" w:color="auto" w:fill="auto"/>
            <w:vAlign w:val="bottom"/>
          </w:tcPr>
          <w:p w14:paraId="689BCA20" w14:textId="5CBB8AA0" w:rsidR="003C38B2" w:rsidRPr="003C38B2" w:rsidRDefault="003C38B2" w:rsidP="003C38B2">
            <w:pPr>
              <w:spacing w:line="256" w:lineRule="auto"/>
              <w:jc w:val="center"/>
              <w:rPr>
                <w:u w:val="none"/>
              </w:rPr>
            </w:pPr>
            <w:r w:rsidRPr="003C38B2">
              <w:rPr>
                <w:u w:val="none"/>
              </w:rPr>
              <w:t>-</w:t>
            </w:r>
          </w:p>
        </w:tc>
      </w:tr>
      <w:tr w:rsidR="003C38B2" w:rsidRPr="00E36320" w14:paraId="696CB147" w14:textId="77777777" w:rsidTr="00AC782A">
        <w:trPr>
          <w:trHeight w:val="283"/>
        </w:trPr>
        <w:tc>
          <w:tcPr>
            <w:tcW w:w="3276" w:type="dxa"/>
            <w:shd w:val="clear" w:color="auto" w:fill="auto"/>
            <w:vAlign w:val="bottom"/>
          </w:tcPr>
          <w:p w14:paraId="6C95C519" w14:textId="77777777" w:rsidR="003C38B2" w:rsidRPr="00E36320" w:rsidRDefault="003C38B2" w:rsidP="003C38B2">
            <w:pPr>
              <w:spacing w:line="256" w:lineRule="auto"/>
              <w:rPr>
                <w:u w:val="none"/>
              </w:rPr>
            </w:pPr>
            <w:r w:rsidRPr="00E36320">
              <w:rPr>
                <w:rFonts w:eastAsia="Cordia New"/>
                <w:u w:val="none"/>
                <w:lang w:eastAsia="th-TH"/>
              </w:rPr>
              <w:t>Lease liabilities</w:t>
            </w:r>
          </w:p>
        </w:tc>
        <w:tc>
          <w:tcPr>
            <w:tcW w:w="1020" w:type="dxa"/>
            <w:shd w:val="clear" w:color="auto" w:fill="auto"/>
            <w:vAlign w:val="bottom"/>
          </w:tcPr>
          <w:p w14:paraId="48B7377C" w14:textId="21C1F884" w:rsidR="003C38B2" w:rsidRPr="003C38B2" w:rsidRDefault="003C38B2" w:rsidP="003C38B2">
            <w:pPr>
              <w:tabs>
                <w:tab w:val="decimal" w:pos="861"/>
              </w:tabs>
              <w:spacing w:line="256" w:lineRule="auto"/>
              <w:rPr>
                <w:u w:val="none"/>
              </w:rPr>
            </w:pPr>
            <w:r w:rsidRPr="003C38B2">
              <w:rPr>
                <w:rFonts w:hint="cs"/>
                <w:u w:val="none"/>
              </w:rPr>
              <w:t>30.81</w:t>
            </w:r>
          </w:p>
        </w:tc>
        <w:tc>
          <w:tcPr>
            <w:tcW w:w="1021" w:type="dxa"/>
            <w:shd w:val="clear" w:color="auto" w:fill="auto"/>
            <w:vAlign w:val="bottom"/>
          </w:tcPr>
          <w:p w14:paraId="37D85D00" w14:textId="29679202" w:rsidR="003C38B2" w:rsidRPr="003C38B2" w:rsidRDefault="003C38B2" w:rsidP="003C38B2">
            <w:pPr>
              <w:tabs>
                <w:tab w:val="decimal" w:pos="861"/>
              </w:tabs>
              <w:spacing w:line="256" w:lineRule="auto"/>
              <w:rPr>
                <w:u w:val="none"/>
              </w:rPr>
            </w:pPr>
            <w:r w:rsidRPr="003C38B2">
              <w:rPr>
                <w:rFonts w:hint="cs"/>
                <w:u w:val="none"/>
              </w:rPr>
              <w:t>26.14</w:t>
            </w:r>
          </w:p>
        </w:tc>
        <w:tc>
          <w:tcPr>
            <w:tcW w:w="1020" w:type="dxa"/>
            <w:shd w:val="clear" w:color="auto" w:fill="auto"/>
            <w:vAlign w:val="bottom"/>
          </w:tcPr>
          <w:p w14:paraId="02749163" w14:textId="05591718" w:rsidR="003C38B2" w:rsidRPr="003C38B2" w:rsidRDefault="003C38B2" w:rsidP="003C38B2">
            <w:pPr>
              <w:tabs>
                <w:tab w:val="decimal" w:pos="1312"/>
              </w:tabs>
              <w:spacing w:line="256" w:lineRule="auto"/>
              <w:rPr>
                <w:u w:val="none"/>
              </w:rPr>
            </w:pPr>
            <w:r w:rsidRPr="003C38B2">
              <w:rPr>
                <w:u w:val="none"/>
              </w:rPr>
              <w:t>-</w:t>
            </w:r>
          </w:p>
        </w:tc>
        <w:tc>
          <w:tcPr>
            <w:tcW w:w="964" w:type="dxa"/>
            <w:vAlign w:val="bottom"/>
          </w:tcPr>
          <w:p w14:paraId="4CFA21E9" w14:textId="45D7A852" w:rsidR="003C38B2" w:rsidRPr="003C38B2" w:rsidRDefault="003C38B2" w:rsidP="003C38B2">
            <w:pPr>
              <w:tabs>
                <w:tab w:val="decimal" w:pos="709"/>
              </w:tabs>
              <w:spacing w:line="256" w:lineRule="auto"/>
              <w:rPr>
                <w:u w:val="none"/>
              </w:rPr>
            </w:pPr>
            <w:r w:rsidRPr="003C38B2">
              <w:rPr>
                <w:u w:val="none"/>
              </w:rPr>
              <w:t>-</w:t>
            </w:r>
          </w:p>
        </w:tc>
        <w:tc>
          <w:tcPr>
            <w:tcW w:w="1020" w:type="dxa"/>
            <w:shd w:val="clear" w:color="auto" w:fill="auto"/>
            <w:vAlign w:val="bottom"/>
          </w:tcPr>
          <w:p w14:paraId="32F3C229" w14:textId="7D6118E5" w:rsidR="003C38B2" w:rsidRPr="003C38B2" w:rsidRDefault="003C38B2" w:rsidP="003C38B2">
            <w:pPr>
              <w:tabs>
                <w:tab w:val="decimal" w:pos="709"/>
              </w:tabs>
              <w:spacing w:line="256" w:lineRule="auto"/>
              <w:rPr>
                <w:u w:val="none"/>
              </w:rPr>
            </w:pPr>
            <w:r w:rsidRPr="003C38B2">
              <w:rPr>
                <w:u w:val="none"/>
              </w:rPr>
              <w:t>-</w:t>
            </w:r>
          </w:p>
        </w:tc>
        <w:tc>
          <w:tcPr>
            <w:tcW w:w="1021" w:type="dxa"/>
            <w:shd w:val="clear" w:color="auto" w:fill="auto"/>
            <w:vAlign w:val="bottom"/>
          </w:tcPr>
          <w:p w14:paraId="4C6C798F" w14:textId="1104F17F" w:rsidR="003C38B2" w:rsidRPr="003C38B2" w:rsidRDefault="003C38B2" w:rsidP="003C38B2">
            <w:pPr>
              <w:tabs>
                <w:tab w:val="decimal" w:pos="709"/>
              </w:tabs>
              <w:spacing w:line="256" w:lineRule="auto"/>
              <w:rPr>
                <w:u w:val="none"/>
              </w:rPr>
            </w:pPr>
            <w:r w:rsidRPr="003C38B2">
              <w:rPr>
                <w:u w:val="none"/>
              </w:rPr>
              <w:t>56.95</w:t>
            </w:r>
          </w:p>
        </w:tc>
        <w:tc>
          <w:tcPr>
            <w:tcW w:w="1305" w:type="dxa"/>
            <w:shd w:val="clear" w:color="auto" w:fill="auto"/>
            <w:vAlign w:val="bottom"/>
          </w:tcPr>
          <w:p w14:paraId="7880348B" w14:textId="05B1429F" w:rsidR="003C38B2" w:rsidRPr="003C38B2" w:rsidRDefault="003C38B2" w:rsidP="003C38B2">
            <w:pPr>
              <w:spacing w:line="256" w:lineRule="auto"/>
              <w:jc w:val="center"/>
              <w:rPr>
                <w:u w:val="none"/>
              </w:rPr>
            </w:pPr>
            <w:r w:rsidRPr="003C38B2">
              <w:rPr>
                <w:u w:val="none"/>
              </w:rPr>
              <w:t>1.24 - 8.36</w:t>
            </w:r>
          </w:p>
        </w:tc>
      </w:tr>
      <w:tr w:rsidR="003C38B2" w:rsidRPr="00F57EF3" w14:paraId="28CFB904" w14:textId="77777777" w:rsidTr="00AC782A">
        <w:trPr>
          <w:trHeight w:val="283"/>
        </w:trPr>
        <w:tc>
          <w:tcPr>
            <w:tcW w:w="3276" w:type="dxa"/>
            <w:shd w:val="clear" w:color="auto" w:fill="auto"/>
            <w:vAlign w:val="bottom"/>
          </w:tcPr>
          <w:p w14:paraId="09D9E982" w14:textId="77777777" w:rsidR="003C38B2" w:rsidRPr="00F57EF3" w:rsidRDefault="003C38B2" w:rsidP="003C38B2">
            <w:pPr>
              <w:spacing w:line="256" w:lineRule="auto"/>
              <w:rPr>
                <w:u w:val="none"/>
              </w:rPr>
            </w:pPr>
            <w:r w:rsidRPr="00E36320">
              <w:rPr>
                <w:u w:val="none"/>
              </w:rPr>
              <w:t xml:space="preserve">Long-term loans from financial </w:t>
            </w:r>
            <w:r w:rsidRPr="00E36320">
              <w:rPr>
                <w:u w:val="none"/>
              </w:rPr>
              <w:br/>
              <w:t xml:space="preserve">   institutions</w:t>
            </w:r>
          </w:p>
        </w:tc>
        <w:tc>
          <w:tcPr>
            <w:tcW w:w="1020" w:type="dxa"/>
            <w:shd w:val="clear" w:color="auto" w:fill="auto"/>
            <w:vAlign w:val="bottom"/>
          </w:tcPr>
          <w:p w14:paraId="07DFC53F" w14:textId="7C558B0D" w:rsidR="003C38B2" w:rsidRPr="00F57EF3" w:rsidRDefault="003C38B2" w:rsidP="003C38B2">
            <w:pPr>
              <w:pBdr>
                <w:bottom w:val="single" w:sz="6" w:space="1" w:color="auto"/>
              </w:pBdr>
              <w:tabs>
                <w:tab w:val="decimal" w:pos="861"/>
              </w:tabs>
              <w:spacing w:line="256" w:lineRule="auto"/>
              <w:rPr>
                <w:u w:val="none"/>
              </w:rPr>
            </w:pPr>
            <w:r w:rsidRPr="003C38B2">
              <w:rPr>
                <w:u w:val="none"/>
              </w:rPr>
              <w:t>-</w:t>
            </w:r>
          </w:p>
        </w:tc>
        <w:tc>
          <w:tcPr>
            <w:tcW w:w="1021" w:type="dxa"/>
            <w:shd w:val="clear" w:color="auto" w:fill="auto"/>
            <w:vAlign w:val="bottom"/>
          </w:tcPr>
          <w:p w14:paraId="2E9EAB06" w14:textId="78C461E3" w:rsidR="003C38B2" w:rsidRPr="00F57EF3" w:rsidRDefault="003C38B2" w:rsidP="003C38B2">
            <w:pPr>
              <w:pBdr>
                <w:bottom w:val="single" w:sz="6" w:space="1" w:color="auto"/>
              </w:pBdr>
              <w:tabs>
                <w:tab w:val="decimal" w:pos="861"/>
              </w:tabs>
              <w:spacing w:line="256" w:lineRule="auto"/>
              <w:rPr>
                <w:u w:val="none"/>
              </w:rPr>
            </w:pPr>
            <w:r w:rsidRPr="003C38B2">
              <w:rPr>
                <w:u w:val="none"/>
              </w:rPr>
              <w:t>-</w:t>
            </w:r>
          </w:p>
        </w:tc>
        <w:tc>
          <w:tcPr>
            <w:tcW w:w="1020" w:type="dxa"/>
            <w:shd w:val="clear" w:color="auto" w:fill="auto"/>
            <w:vAlign w:val="bottom"/>
          </w:tcPr>
          <w:p w14:paraId="1813D44F" w14:textId="20EC3E86" w:rsidR="003C38B2" w:rsidRPr="00F57EF3" w:rsidRDefault="003C38B2" w:rsidP="003C38B2">
            <w:pPr>
              <w:pBdr>
                <w:bottom w:val="single" w:sz="6" w:space="1" w:color="auto"/>
              </w:pBdr>
              <w:tabs>
                <w:tab w:val="decimal" w:pos="1312"/>
              </w:tabs>
              <w:spacing w:line="256" w:lineRule="auto"/>
              <w:rPr>
                <w:u w:val="none"/>
              </w:rPr>
            </w:pPr>
            <w:r w:rsidRPr="003C38B2">
              <w:rPr>
                <w:u w:val="none"/>
              </w:rPr>
              <w:t>34.88</w:t>
            </w:r>
          </w:p>
        </w:tc>
        <w:tc>
          <w:tcPr>
            <w:tcW w:w="964" w:type="dxa"/>
            <w:vAlign w:val="bottom"/>
          </w:tcPr>
          <w:p w14:paraId="4BC486FB" w14:textId="2227544D" w:rsidR="003C38B2" w:rsidRPr="00F57EF3" w:rsidRDefault="003C38B2" w:rsidP="003C38B2">
            <w:pPr>
              <w:pBdr>
                <w:bottom w:val="single" w:sz="6" w:space="1" w:color="auto"/>
              </w:pBdr>
              <w:tabs>
                <w:tab w:val="decimal" w:pos="709"/>
              </w:tabs>
              <w:spacing w:line="256" w:lineRule="auto"/>
              <w:rPr>
                <w:u w:val="none"/>
              </w:rPr>
            </w:pPr>
            <w:r w:rsidRPr="003C38B2">
              <w:rPr>
                <w:u w:val="none"/>
              </w:rPr>
              <w:t>21.44</w:t>
            </w:r>
          </w:p>
        </w:tc>
        <w:tc>
          <w:tcPr>
            <w:tcW w:w="1020" w:type="dxa"/>
            <w:shd w:val="clear" w:color="auto" w:fill="auto"/>
            <w:vAlign w:val="bottom"/>
          </w:tcPr>
          <w:p w14:paraId="4D7B326F" w14:textId="59D9DB99" w:rsidR="003C38B2" w:rsidRPr="00F57EF3" w:rsidRDefault="003C38B2" w:rsidP="003C38B2">
            <w:pPr>
              <w:pBdr>
                <w:bottom w:val="single" w:sz="6" w:space="1" w:color="auto"/>
              </w:pBdr>
              <w:tabs>
                <w:tab w:val="decimal" w:pos="709"/>
              </w:tabs>
              <w:spacing w:line="256" w:lineRule="auto"/>
              <w:rPr>
                <w:u w:val="none"/>
              </w:rPr>
            </w:pPr>
            <w:r w:rsidRPr="003C38B2">
              <w:rPr>
                <w:u w:val="none"/>
              </w:rPr>
              <w:t>-</w:t>
            </w:r>
          </w:p>
        </w:tc>
        <w:tc>
          <w:tcPr>
            <w:tcW w:w="1021" w:type="dxa"/>
            <w:shd w:val="clear" w:color="auto" w:fill="auto"/>
            <w:vAlign w:val="bottom"/>
          </w:tcPr>
          <w:p w14:paraId="0A4AB1B5" w14:textId="15CA5D51" w:rsidR="003C38B2" w:rsidRPr="00F57EF3" w:rsidRDefault="003C38B2" w:rsidP="003C38B2">
            <w:pPr>
              <w:pBdr>
                <w:bottom w:val="single" w:sz="6" w:space="1" w:color="auto"/>
              </w:pBdr>
              <w:tabs>
                <w:tab w:val="decimal" w:pos="709"/>
              </w:tabs>
              <w:spacing w:line="256" w:lineRule="auto"/>
              <w:rPr>
                <w:u w:val="none"/>
              </w:rPr>
            </w:pPr>
            <w:r w:rsidRPr="003C38B2">
              <w:rPr>
                <w:u w:val="none"/>
              </w:rPr>
              <w:t>56.32</w:t>
            </w:r>
          </w:p>
        </w:tc>
        <w:tc>
          <w:tcPr>
            <w:tcW w:w="1305" w:type="dxa"/>
            <w:shd w:val="clear" w:color="auto" w:fill="auto"/>
            <w:vAlign w:val="bottom"/>
          </w:tcPr>
          <w:p w14:paraId="6E901703" w14:textId="0F6AB303" w:rsidR="003C38B2" w:rsidRPr="00F57EF3" w:rsidRDefault="003C38B2" w:rsidP="003C38B2">
            <w:pPr>
              <w:spacing w:line="256" w:lineRule="auto"/>
              <w:jc w:val="center"/>
              <w:rPr>
                <w:u w:val="none"/>
              </w:rPr>
            </w:pPr>
            <w:r w:rsidRPr="003C38B2">
              <w:rPr>
                <w:u w:val="none"/>
              </w:rPr>
              <w:t>6.00</w:t>
            </w:r>
          </w:p>
        </w:tc>
      </w:tr>
      <w:tr w:rsidR="003C38B2" w:rsidRPr="00F57EF3" w14:paraId="1711A615" w14:textId="77777777" w:rsidTr="00AC782A">
        <w:trPr>
          <w:trHeight w:val="283"/>
        </w:trPr>
        <w:tc>
          <w:tcPr>
            <w:tcW w:w="3276" w:type="dxa"/>
            <w:shd w:val="clear" w:color="auto" w:fill="auto"/>
            <w:vAlign w:val="bottom"/>
          </w:tcPr>
          <w:p w14:paraId="43F989B9" w14:textId="77777777" w:rsidR="003C38B2" w:rsidRPr="00F57EF3" w:rsidRDefault="003C38B2" w:rsidP="003C38B2">
            <w:pPr>
              <w:spacing w:line="256" w:lineRule="auto"/>
              <w:rPr>
                <w:u w:val="none"/>
              </w:rPr>
            </w:pPr>
          </w:p>
        </w:tc>
        <w:tc>
          <w:tcPr>
            <w:tcW w:w="1020" w:type="dxa"/>
            <w:shd w:val="clear" w:color="auto" w:fill="auto"/>
            <w:vAlign w:val="bottom"/>
          </w:tcPr>
          <w:p w14:paraId="57254BAF" w14:textId="0B62319E" w:rsidR="003C38B2" w:rsidRPr="00F57EF3" w:rsidRDefault="003C38B2" w:rsidP="003C38B2">
            <w:pPr>
              <w:pBdr>
                <w:bottom w:val="double" w:sz="6" w:space="1" w:color="auto"/>
              </w:pBdr>
              <w:tabs>
                <w:tab w:val="decimal" w:pos="861"/>
              </w:tabs>
              <w:spacing w:line="256" w:lineRule="auto"/>
              <w:rPr>
                <w:u w:val="none"/>
              </w:rPr>
            </w:pPr>
            <w:r w:rsidRPr="003C38B2">
              <w:rPr>
                <w:u w:val="none"/>
              </w:rPr>
              <w:t>30.81</w:t>
            </w:r>
          </w:p>
        </w:tc>
        <w:tc>
          <w:tcPr>
            <w:tcW w:w="1021" w:type="dxa"/>
            <w:shd w:val="clear" w:color="auto" w:fill="auto"/>
            <w:vAlign w:val="bottom"/>
          </w:tcPr>
          <w:p w14:paraId="4CD54B5F" w14:textId="51161E5D" w:rsidR="003C38B2" w:rsidRPr="00F57EF3" w:rsidRDefault="003C38B2" w:rsidP="003C38B2">
            <w:pPr>
              <w:pBdr>
                <w:bottom w:val="double" w:sz="6" w:space="1" w:color="auto"/>
              </w:pBdr>
              <w:tabs>
                <w:tab w:val="decimal" w:pos="861"/>
              </w:tabs>
              <w:spacing w:line="256" w:lineRule="auto"/>
              <w:rPr>
                <w:u w:val="none"/>
              </w:rPr>
            </w:pPr>
            <w:r w:rsidRPr="003C38B2">
              <w:rPr>
                <w:u w:val="none"/>
              </w:rPr>
              <w:t>26.14</w:t>
            </w:r>
          </w:p>
        </w:tc>
        <w:tc>
          <w:tcPr>
            <w:tcW w:w="1020" w:type="dxa"/>
            <w:shd w:val="clear" w:color="auto" w:fill="auto"/>
            <w:vAlign w:val="bottom"/>
          </w:tcPr>
          <w:p w14:paraId="2DB94A56" w14:textId="5897B6D1" w:rsidR="003C38B2" w:rsidRPr="00F57EF3" w:rsidRDefault="003C38B2" w:rsidP="003C38B2">
            <w:pPr>
              <w:pBdr>
                <w:bottom w:val="double" w:sz="6" w:space="1" w:color="auto"/>
              </w:pBdr>
              <w:tabs>
                <w:tab w:val="decimal" w:pos="1312"/>
              </w:tabs>
              <w:spacing w:line="256" w:lineRule="auto"/>
              <w:rPr>
                <w:u w:val="none"/>
              </w:rPr>
            </w:pPr>
            <w:r w:rsidRPr="003C38B2">
              <w:rPr>
                <w:u w:val="none"/>
              </w:rPr>
              <w:t>282.58</w:t>
            </w:r>
          </w:p>
        </w:tc>
        <w:tc>
          <w:tcPr>
            <w:tcW w:w="964" w:type="dxa"/>
            <w:vAlign w:val="bottom"/>
          </w:tcPr>
          <w:p w14:paraId="3865A261" w14:textId="4F4D5262" w:rsidR="003C38B2" w:rsidRPr="00F57EF3" w:rsidRDefault="003C38B2" w:rsidP="003C38B2">
            <w:pPr>
              <w:pBdr>
                <w:bottom w:val="double" w:sz="6" w:space="1" w:color="auto"/>
              </w:pBdr>
              <w:tabs>
                <w:tab w:val="decimal" w:pos="709"/>
              </w:tabs>
              <w:spacing w:line="256" w:lineRule="auto"/>
              <w:rPr>
                <w:u w:val="none"/>
              </w:rPr>
            </w:pPr>
            <w:r w:rsidRPr="003C38B2">
              <w:rPr>
                <w:u w:val="none"/>
              </w:rPr>
              <w:t>21.44</w:t>
            </w:r>
          </w:p>
        </w:tc>
        <w:tc>
          <w:tcPr>
            <w:tcW w:w="1020" w:type="dxa"/>
            <w:shd w:val="clear" w:color="auto" w:fill="auto"/>
            <w:vAlign w:val="bottom"/>
          </w:tcPr>
          <w:p w14:paraId="2E13349D" w14:textId="645E4700" w:rsidR="003C38B2" w:rsidRPr="00F57EF3" w:rsidRDefault="003C38B2" w:rsidP="003C38B2">
            <w:pPr>
              <w:pBdr>
                <w:bottom w:val="double" w:sz="6" w:space="1" w:color="auto"/>
              </w:pBdr>
              <w:tabs>
                <w:tab w:val="decimal" w:pos="709"/>
              </w:tabs>
              <w:spacing w:line="256" w:lineRule="auto"/>
              <w:rPr>
                <w:u w:val="none"/>
              </w:rPr>
            </w:pPr>
            <w:r w:rsidRPr="003C38B2">
              <w:rPr>
                <w:u w:val="none"/>
              </w:rPr>
              <w:t>184.78</w:t>
            </w:r>
          </w:p>
        </w:tc>
        <w:tc>
          <w:tcPr>
            <w:tcW w:w="1021" w:type="dxa"/>
            <w:shd w:val="clear" w:color="auto" w:fill="auto"/>
            <w:vAlign w:val="bottom"/>
          </w:tcPr>
          <w:p w14:paraId="31D6288D" w14:textId="0FD6BD32" w:rsidR="003C38B2" w:rsidRPr="00F57EF3" w:rsidRDefault="003C38B2" w:rsidP="003C38B2">
            <w:pPr>
              <w:pBdr>
                <w:bottom w:val="double" w:sz="6" w:space="1" w:color="auto"/>
              </w:pBdr>
              <w:tabs>
                <w:tab w:val="decimal" w:pos="709"/>
              </w:tabs>
              <w:spacing w:line="256" w:lineRule="auto"/>
              <w:rPr>
                <w:u w:val="none"/>
              </w:rPr>
            </w:pPr>
            <w:r w:rsidRPr="003C38B2">
              <w:rPr>
                <w:u w:val="none"/>
              </w:rPr>
              <w:t>545.75</w:t>
            </w:r>
          </w:p>
        </w:tc>
        <w:tc>
          <w:tcPr>
            <w:tcW w:w="1305" w:type="dxa"/>
            <w:shd w:val="clear" w:color="auto" w:fill="auto"/>
            <w:vAlign w:val="bottom"/>
          </w:tcPr>
          <w:p w14:paraId="7FDE87EE" w14:textId="77777777" w:rsidR="003C38B2" w:rsidRPr="00F57EF3" w:rsidRDefault="003C38B2" w:rsidP="003C38B2">
            <w:pPr>
              <w:spacing w:line="256" w:lineRule="auto"/>
              <w:jc w:val="center"/>
              <w:rPr>
                <w:u w:val="none"/>
              </w:rPr>
            </w:pPr>
          </w:p>
        </w:tc>
      </w:tr>
    </w:tbl>
    <w:p w14:paraId="7B037202" w14:textId="77777777" w:rsidR="00601D22" w:rsidRDefault="00601D22"/>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264FF4DC" w14:textId="77777777" w:rsidTr="00601D22">
        <w:trPr>
          <w:trHeight w:val="283"/>
          <w:tblHeader/>
        </w:trPr>
        <w:tc>
          <w:tcPr>
            <w:tcW w:w="3276" w:type="dxa"/>
            <w:shd w:val="clear" w:color="auto" w:fill="auto"/>
            <w:vAlign w:val="bottom"/>
          </w:tcPr>
          <w:p w14:paraId="2C0A95B9" w14:textId="77777777" w:rsidR="00601D22" w:rsidRPr="00F57EF3" w:rsidRDefault="00601D22" w:rsidP="00E86B2D">
            <w:pPr>
              <w:spacing w:line="256" w:lineRule="auto"/>
              <w:jc w:val="center"/>
              <w:rPr>
                <w:u w:val="none"/>
              </w:rPr>
            </w:pPr>
            <w:r w:rsidRPr="00F57EF3">
              <w:rPr>
                <w:u w:val="none"/>
              </w:rPr>
              <w:br w:type="page"/>
            </w:r>
            <w:r w:rsidRPr="00F57EF3">
              <w:rPr>
                <w:u w:val="none"/>
              </w:rPr>
              <w:br w:type="page"/>
            </w:r>
          </w:p>
        </w:tc>
        <w:tc>
          <w:tcPr>
            <w:tcW w:w="6066" w:type="dxa"/>
            <w:gridSpan w:val="6"/>
            <w:shd w:val="clear" w:color="auto" w:fill="auto"/>
            <w:vAlign w:val="bottom"/>
            <w:hideMark/>
          </w:tcPr>
          <w:p w14:paraId="2D1EAF8D" w14:textId="0334DDBD" w:rsidR="00601D22" w:rsidRPr="00D25F99" w:rsidRDefault="007D76F3" w:rsidP="007D76F3">
            <w:pPr>
              <w:pBdr>
                <w:bottom w:val="single" w:sz="6" w:space="1" w:color="auto"/>
              </w:pBdr>
              <w:tabs>
                <w:tab w:val="decimal" w:pos="4353"/>
              </w:tabs>
              <w:spacing w:line="256" w:lineRule="auto"/>
              <w:rPr>
                <w:u w:val="none"/>
                <w:cs/>
              </w:rPr>
            </w:pPr>
            <w:r w:rsidRPr="00D25F99">
              <w:rPr>
                <w:u w:val="none"/>
              </w:rPr>
              <w:t xml:space="preserve">Unit : </w:t>
            </w:r>
            <w:r>
              <w:rPr>
                <w:u w:val="none"/>
              </w:rPr>
              <w:t xml:space="preserve">Million </w:t>
            </w:r>
            <w:r w:rsidRPr="00D25F99">
              <w:rPr>
                <w:u w:val="none"/>
              </w:rPr>
              <w:t>Baht</w:t>
            </w:r>
          </w:p>
        </w:tc>
        <w:tc>
          <w:tcPr>
            <w:tcW w:w="1305" w:type="dxa"/>
            <w:shd w:val="clear" w:color="auto" w:fill="auto"/>
            <w:vAlign w:val="bottom"/>
          </w:tcPr>
          <w:p w14:paraId="0D4189CB" w14:textId="77777777" w:rsidR="00601D22" w:rsidRPr="00D25F99" w:rsidRDefault="00601D22" w:rsidP="00E86B2D">
            <w:pPr>
              <w:spacing w:line="256" w:lineRule="auto"/>
              <w:jc w:val="center"/>
              <w:rPr>
                <w:u w:val="none"/>
                <w:cs/>
              </w:rPr>
            </w:pPr>
          </w:p>
        </w:tc>
      </w:tr>
      <w:tr w:rsidR="003C38B2" w:rsidRPr="00F57EF3" w14:paraId="55F38C93" w14:textId="77777777" w:rsidTr="00BB3AD4">
        <w:trPr>
          <w:trHeight w:val="283"/>
          <w:tblHeader/>
        </w:trPr>
        <w:tc>
          <w:tcPr>
            <w:tcW w:w="3276" w:type="dxa"/>
            <w:shd w:val="clear" w:color="auto" w:fill="auto"/>
            <w:vAlign w:val="bottom"/>
          </w:tcPr>
          <w:p w14:paraId="03D48632"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0B2CEFAE" w14:textId="77777777" w:rsidR="003C38B2" w:rsidRPr="00F57EF3" w:rsidRDefault="003C38B2" w:rsidP="003C38B2">
            <w:pPr>
              <w:pBdr>
                <w:bottom w:val="single" w:sz="6" w:space="1" w:color="auto"/>
              </w:pBdr>
              <w:spacing w:line="256" w:lineRule="auto"/>
              <w:jc w:val="center"/>
              <w:rPr>
                <w:u w:val="none"/>
              </w:rPr>
            </w:pPr>
            <w:r w:rsidRPr="001064EA">
              <w:rPr>
                <w:u w:val="none"/>
              </w:rPr>
              <w:t xml:space="preserve">Separate </w:t>
            </w:r>
            <w:r w:rsidRPr="00E36320">
              <w:rPr>
                <w:u w:val="none"/>
              </w:rPr>
              <w:t>Financial Statements</w:t>
            </w:r>
          </w:p>
        </w:tc>
      </w:tr>
      <w:tr w:rsidR="003C38B2" w:rsidRPr="00F57EF3" w14:paraId="7EE5E8B3" w14:textId="77777777" w:rsidTr="00BB3AD4">
        <w:trPr>
          <w:trHeight w:val="283"/>
          <w:tblHeader/>
        </w:trPr>
        <w:tc>
          <w:tcPr>
            <w:tcW w:w="3276" w:type="dxa"/>
            <w:shd w:val="clear" w:color="auto" w:fill="auto"/>
            <w:vAlign w:val="bottom"/>
          </w:tcPr>
          <w:p w14:paraId="7B64BD3D"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62BCC532" w14:textId="6AE2B5E8" w:rsidR="003C38B2" w:rsidRPr="00F57EF3" w:rsidRDefault="003C38B2" w:rsidP="003C38B2">
            <w:pPr>
              <w:pBdr>
                <w:bottom w:val="single" w:sz="6" w:space="1" w:color="auto"/>
              </w:pBdr>
              <w:spacing w:line="256" w:lineRule="auto"/>
              <w:jc w:val="center"/>
              <w:rPr>
                <w:u w:val="none"/>
              </w:rPr>
            </w:pPr>
            <w:r w:rsidRPr="00E36320">
              <w:rPr>
                <w:u w:val="none"/>
              </w:rPr>
              <w:t>As at December 31, 20</w:t>
            </w:r>
            <w:r>
              <w:rPr>
                <w:u w:val="none"/>
              </w:rPr>
              <w:t>19</w:t>
            </w:r>
          </w:p>
        </w:tc>
      </w:tr>
      <w:tr w:rsidR="00AC782A" w:rsidRPr="00F57EF3" w14:paraId="3207D580" w14:textId="77777777" w:rsidTr="00BB3AD4">
        <w:trPr>
          <w:trHeight w:val="283"/>
          <w:tblHeader/>
        </w:trPr>
        <w:tc>
          <w:tcPr>
            <w:tcW w:w="3276" w:type="dxa"/>
            <w:shd w:val="clear" w:color="auto" w:fill="auto"/>
            <w:vAlign w:val="bottom"/>
          </w:tcPr>
          <w:p w14:paraId="551D1D8D"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5903943F" w14:textId="77777777" w:rsidR="00AC782A" w:rsidRPr="00F57EF3" w:rsidRDefault="00AC782A" w:rsidP="003C38B2">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795B0F8C" w14:textId="77777777" w:rsidR="00AC782A" w:rsidRPr="00F57EF3" w:rsidRDefault="00AC782A" w:rsidP="003C38B2">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357065D2" w14:textId="3D4797A9"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33FEFBC9"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580E2755" w14:textId="77777777" w:rsidR="00AC782A" w:rsidRPr="00F57EF3" w:rsidRDefault="00AC782A" w:rsidP="003C38B2">
            <w:pPr>
              <w:spacing w:line="256" w:lineRule="auto"/>
              <w:jc w:val="center"/>
              <w:rPr>
                <w:u w:val="none"/>
              </w:rPr>
            </w:pPr>
          </w:p>
        </w:tc>
      </w:tr>
      <w:tr w:rsidR="00AC782A" w:rsidRPr="00F57EF3" w14:paraId="4194C92F" w14:textId="77777777" w:rsidTr="00BB3AD4">
        <w:trPr>
          <w:trHeight w:val="283"/>
          <w:tblHeader/>
        </w:trPr>
        <w:tc>
          <w:tcPr>
            <w:tcW w:w="3276" w:type="dxa"/>
            <w:shd w:val="clear" w:color="auto" w:fill="auto"/>
            <w:vAlign w:val="bottom"/>
          </w:tcPr>
          <w:p w14:paraId="71965F5F"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30D5B17B"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110679CD" w14:textId="77777777" w:rsidR="00AC782A" w:rsidRPr="00F57EF3" w:rsidRDefault="00AC782A" w:rsidP="003C38B2">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407B7734"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5B98D58A" w14:textId="77777777" w:rsidR="00AC782A" w:rsidRPr="00F57EF3" w:rsidRDefault="00AC782A" w:rsidP="003C38B2">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1144EC32" w14:textId="34EB8C34"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1C260492" w14:textId="77777777" w:rsidR="00AC782A" w:rsidRPr="00F57EF3" w:rsidRDefault="00AC782A" w:rsidP="003C38B2">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798A16AC" w14:textId="77777777" w:rsidR="00AC782A" w:rsidRPr="00F57EF3" w:rsidRDefault="00AC782A" w:rsidP="003C38B2">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3C38B2" w:rsidRPr="00F57EF3" w14:paraId="2FFBB0F0" w14:textId="77777777" w:rsidTr="00BB3AD4">
        <w:trPr>
          <w:trHeight w:val="283"/>
          <w:tblHeader/>
        </w:trPr>
        <w:tc>
          <w:tcPr>
            <w:tcW w:w="3276" w:type="dxa"/>
            <w:shd w:val="clear" w:color="auto" w:fill="auto"/>
          </w:tcPr>
          <w:p w14:paraId="03F6DDEE" w14:textId="77777777" w:rsidR="003C38B2" w:rsidRPr="00F57EF3" w:rsidRDefault="003C38B2" w:rsidP="003C38B2">
            <w:pPr>
              <w:spacing w:line="256" w:lineRule="auto"/>
              <w:jc w:val="thaiDistribute"/>
              <w:rPr>
                <w:u w:val="none"/>
              </w:rPr>
            </w:pPr>
          </w:p>
        </w:tc>
        <w:tc>
          <w:tcPr>
            <w:tcW w:w="1020" w:type="dxa"/>
            <w:shd w:val="clear" w:color="auto" w:fill="auto"/>
            <w:vAlign w:val="bottom"/>
          </w:tcPr>
          <w:p w14:paraId="30AC9C60" w14:textId="77777777" w:rsidR="003C38B2" w:rsidRPr="00F57EF3" w:rsidRDefault="003C38B2" w:rsidP="003C38B2">
            <w:pPr>
              <w:tabs>
                <w:tab w:val="decimal" w:pos="861"/>
              </w:tabs>
              <w:spacing w:line="256" w:lineRule="auto"/>
              <w:rPr>
                <w:u w:val="none"/>
                <w:cs/>
              </w:rPr>
            </w:pPr>
          </w:p>
        </w:tc>
        <w:tc>
          <w:tcPr>
            <w:tcW w:w="1021" w:type="dxa"/>
            <w:shd w:val="clear" w:color="auto" w:fill="auto"/>
            <w:vAlign w:val="bottom"/>
          </w:tcPr>
          <w:p w14:paraId="68F7C918"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04EA7CBB" w14:textId="77777777" w:rsidR="003C38B2" w:rsidRPr="00F57EF3" w:rsidRDefault="003C38B2" w:rsidP="003C38B2">
            <w:pPr>
              <w:tabs>
                <w:tab w:val="decimal" w:pos="1312"/>
              </w:tabs>
              <w:spacing w:line="256" w:lineRule="auto"/>
              <w:rPr>
                <w:u w:val="none"/>
              </w:rPr>
            </w:pPr>
          </w:p>
        </w:tc>
        <w:tc>
          <w:tcPr>
            <w:tcW w:w="964" w:type="dxa"/>
          </w:tcPr>
          <w:p w14:paraId="32BFD1B3"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03DC899C"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3E97E762"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hideMark/>
          </w:tcPr>
          <w:p w14:paraId="64947FE7" w14:textId="77777777" w:rsidR="003C38B2" w:rsidRPr="00F57EF3" w:rsidRDefault="003C38B2" w:rsidP="003C38B2">
            <w:pPr>
              <w:spacing w:line="256" w:lineRule="auto"/>
              <w:jc w:val="center"/>
              <w:rPr>
                <w:u w:val="none"/>
              </w:rPr>
            </w:pPr>
            <w:r w:rsidRPr="00E36320">
              <w:rPr>
                <w:u w:val="none"/>
              </w:rPr>
              <w:t>(% per annum)</w:t>
            </w:r>
          </w:p>
        </w:tc>
      </w:tr>
      <w:tr w:rsidR="003C38B2" w:rsidRPr="00F57EF3" w14:paraId="5FD6821F" w14:textId="77777777" w:rsidTr="00BB3AD4">
        <w:trPr>
          <w:trHeight w:val="283"/>
        </w:trPr>
        <w:tc>
          <w:tcPr>
            <w:tcW w:w="3276" w:type="dxa"/>
            <w:shd w:val="clear" w:color="auto" w:fill="auto"/>
            <w:vAlign w:val="bottom"/>
            <w:hideMark/>
          </w:tcPr>
          <w:p w14:paraId="65BFAFDE" w14:textId="77777777" w:rsidR="003C38B2" w:rsidRPr="00F57EF3" w:rsidRDefault="003C38B2" w:rsidP="003C38B2">
            <w:pPr>
              <w:spacing w:line="256" w:lineRule="auto"/>
              <w:rPr>
                <w:b/>
                <w:bCs/>
                <w:u w:val="none"/>
                <w:cs/>
              </w:rPr>
            </w:pPr>
            <w:r w:rsidRPr="00E36320">
              <w:rPr>
                <w:b/>
                <w:bCs/>
                <w:u w:val="none"/>
              </w:rPr>
              <w:t>Financial assets</w:t>
            </w:r>
          </w:p>
        </w:tc>
        <w:tc>
          <w:tcPr>
            <w:tcW w:w="1020" w:type="dxa"/>
            <w:shd w:val="clear" w:color="auto" w:fill="auto"/>
            <w:vAlign w:val="bottom"/>
          </w:tcPr>
          <w:p w14:paraId="05CAB8D6" w14:textId="77777777" w:rsidR="003C38B2" w:rsidRPr="00F57EF3" w:rsidRDefault="003C38B2" w:rsidP="003C38B2">
            <w:pPr>
              <w:tabs>
                <w:tab w:val="decimal" w:pos="861"/>
              </w:tabs>
              <w:spacing w:line="256" w:lineRule="auto"/>
              <w:rPr>
                <w:u w:val="none"/>
                <w:cs/>
              </w:rPr>
            </w:pPr>
          </w:p>
        </w:tc>
        <w:tc>
          <w:tcPr>
            <w:tcW w:w="1021" w:type="dxa"/>
            <w:shd w:val="clear" w:color="auto" w:fill="auto"/>
            <w:vAlign w:val="bottom"/>
          </w:tcPr>
          <w:p w14:paraId="4D218D68"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1B3ABA4E" w14:textId="77777777" w:rsidR="003C38B2" w:rsidRPr="00F57EF3" w:rsidRDefault="003C38B2" w:rsidP="003C38B2">
            <w:pPr>
              <w:tabs>
                <w:tab w:val="decimal" w:pos="1312"/>
              </w:tabs>
              <w:spacing w:line="256" w:lineRule="auto"/>
              <w:rPr>
                <w:u w:val="none"/>
              </w:rPr>
            </w:pPr>
          </w:p>
        </w:tc>
        <w:tc>
          <w:tcPr>
            <w:tcW w:w="964" w:type="dxa"/>
          </w:tcPr>
          <w:p w14:paraId="370A0EEA"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17EAF2EA"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2B75AE8F"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5CB67C97" w14:textId="77777777" w:rsidR="003C38B2" w:rsidRPr="00F57EF3" w:rsidRDefault="003C38B2" w:rsidP="003C38B2">
            <w:pPr>
              <w:spacing w:line="256" w:lineRule="auto"/>
              <w:jc w:val="center"/>
              <w:rPr>
                <w:u w:val="none"/>
              </w:rPr>
            </w:pPr>
          </w:p>
        </w:tc>
      </w:tr>
      <w:tr w:rsidR="00393709" w:rsidRPr="00F57EF3" w14:paraId="42EA60CB" w14:textId="77777777" w:rsidTr="00BB3AD4">
        <w:trPr>
          <w:trHeight w:val="283"/>
        </w:trPr>
        <w:tc>
          <w:tcPr>
            <w:tcW w:w="3276" w:type="dxa"/>
            <w:shd w:val="clear" w:color="auto" w:fill="auto"/>
            <w:vAlign w:val="bottom"/>
            <w:hideMark/>
          </w:tcPr>
          <w:p w14:paraId="434AD43A" w14:textId="77777777" w:rsidR="00393709" w:rsidRPr="00F57EF3" w:rsidRDefault="00393709" w:rsidP="00393709">
            <w:pPr>
              <w:spacing w:line="256" w:lineRule="auto"/>
              <w:rPr>
                <w:u w:val="none"/>
              </w:rPr>
            </w:pPr>
            <w:r w:rsidRPr="00E36320">
              <w:rPr>
                <w:u w:val="none"/>
              </w:rPr>
              <w:t>Cash and cash equivalents</w:t>
            </w:r>
          </w:p>
        </w:tc>
        <w:tc>
          <w:tcPr>
            <w:tcW w:w="1020" w:type="dxa"/>
            <w:shd w:val="clear" w:color="auto" w:fill="auto"/>
            <w:vAlign w:val="bottom"/>
          </w:tcPr>
          <w:p w14:paraId="28BC7D4E" w14:textId="0011A9AD" w:rsidR="00393709" w:rsidRPr="00393709" w:rsidRDefault="00393709" w:rsidP="00393709">
            <w:pPr>
              <w:tabs>
                <w:tab w:val="decimal" w:pos="861"/>
              </w:tabs>
              <w:spacing w:line="256" w:lineRule="auto"/>
              <w:rPr>
                <w:u w:val="none"/>
                <w:cs/>
              </w:rPr>
            </w:pPr>
            <w:r w:rsidRPr="00393709">
              <w:rPr>
                <w:u w:val="none"/>
              </w:rPr>
              <w:t>-</w:t>
            </w:r>
          </w:p>
        </w:tc>
        <w:tc>
          <w:tcPr>
            <w:tcW w:w="1021" w:type="dxa"/>
            <w:shd w:val="clear" w:color="auto" w:fill="auto"/>
            <w:vAlign w:val="bottom"/>
          </w:tcPr>
          <w:p w14:paraId="621FD0B5" w14:textId="40A7033A"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79969282" w14:textId="62339672" w:rsidR="00393709" w:rsidRPr="00393709" w:rsidRDefault="00393709" w:rsidP="00393709">
            <w:pPr>
              <w:tabs>
                <w:tab w:val="decimal" w:pos="751"/>
              </w:tabs>
              <w:spacing w:line="256" w:lineRule="auto"/>
              <w:rPr>
                <w:u w:val="none"/>
              </w:rPr>
            </w:pPr>
            <w:r w:rsidRPr="00393709">
              <w:rPr>
                <w:u w:val="none"/>
              </w:rPr>
              <w:t>11.99</w:t>
            </w:r>
          </w:p>
        </w:tc>
        <w:tc>
          <w:tcPr>
            <w:tcW w:w="964" w:type="dxa"/>
            <w:vAlign w:val="bottom"/>
          </w:tcPr>
          <w:p w14:paraId="207F6E81" w14:textId="701F7ABD"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53BF0648" w14:textId="02B49103" w:rsidR="00393709" w:rsidRPr="00393709" w:rsidRDefault="00393709" w:rsidP="00393709">
            <w:pPr>
              <w:tabs>
                <w:tab w:val="decimal" w:pos="709"/>
              </w:tabs>
              <w:spacing w:line="256" w:lineRule="auto"/>
              <w:rPr>
                <w:u w:val="none"/>
              </w:rPr>
            </w:pPr>
            <w:r w:rsidRPr="00393709">
              <w:rPr>
                <w:u w:val="none"/>
              </w:rPr>
              <w:t>0.07</w:t>
            </w:r>
          </w:p>
        </w:tc>
        <w:tc>
          <w:tcPr>
            <w:tcW w:w="1021" w:type="dxa"/>
            <w:shd w:val="clear" w:color="auto" w:fill="auto"/>
            <w:vAlign w:val="bottom"/>
          </w:tcPr>
          <w:p w14:paraId="6260D391" w14:textId="642BC660" w:rsidR="00393709" w:rsidRPr="00393709" w:rsidRDefault="00393709" w:rsidP="00393709">
            <w:pPr>
              <w:tabs>
                <w:tab w:val="decimal" w:pos="709"/>
              </w:tabs>
              <w:spacing w:line="256" w:lineRule="auto"/>
              <w:rPr>
                <w:u w:val="none"/>
              </w:rPr>
            </w:pPr>
            <w:r w:rsidRPr="00393709">
              <w:rPr>
                <w:u w:val="none"/>
              </w:rPr>
              <w:t>12.06</w:t>
            </w:r>
          </w:p>
        </w:tc>
        <w:tc>
          <w:tcPr>
            <w:tcW w:w="1305" w:type="dxa"/>
            <w:shd w:val="clear" w:color="auto" w:fill="auto"/>
            <w:vAlign w:val="bottom"/>
          </w:tcPr>
          <w:p w14:paraId="37A15298" w14:textId="7E664A1C" w:rsidR="00393709" w:rsidRPr="00393709" w:rsidRDefault="00393709" w:rsidP="00393709">
            <w:pPr>
              <w:spacing w:line="256" w:lineRule="auto"/>
              <w:jc w:val="center"/>
              <w:rPr>
                <w:u w:val="none"/>
              </w:rPr>
            </w:pPr>
            <w:r w:rsidRPr="00393709">
              <w:rPr>
                <w:u w:val="none"/>
              </w:rPr>
              <w:t>0.13 - 0.70</w:t>
            </w:r>
          </w:p>
        </w:tc>
      </w:tr>
      <w:tr w:rsidR="00393709" w:rsidRPr="00F57EF3" w14:paraId="22ABC49C" w14:textId="77777777" w:rsidTr="00BB3AD4">
        <w:trPr>
          <w:trHeight w:val="283"/>
        </w:trPr>
        <w:tc>
          <w:tcPr>
            <w:tcW w:w="3276" w:type="dxa"/>
            <w:shd w:val="clear" w:color="auto" w:fill="auto"/>
            <w:vAlign w:val="bottom"/>
            <w:hideMark/>
          </w:tcPr>
          <w:p w14:paraId="349021D7" w14:textId="77777777" w:rsidR="00393709" w:rsidRPr="00F57EF3" w:rsidRDefault="00393709" w:rsidP="00393709">
            <w:pPr>
              <w:spacing w:line="256" w:lineRule="auto"/>
              <w:rPr>
                <w:u w:val="none"/>
              </w:rPr>
            </w:pPr>
            <w:r w:rsidRPr="00E36320">
              <w:rPr>
                <w:u w:val="none"/>
              </w:rPr>
              <w:t>Trade and other current receivables - net</w:t>
            </w:r>
          </w:p>
        </w:tc>
        <w:tc>
          <w:tcPr>
            <w:tcW w:w="1020" w:type="dxa"/>
            <w:shd w:val="clear" w:color="auto" w:fill="auto"/>
            <w:vAlign w:val="bottom"/>
          </w:tcPr>
          <w:p w14:paraId="186F03A2" w14:textId="353600F8" w:rsidR="00393709" w:rsidRPr="00393709" w:rsidRDefault="00393709" w:rsidP="00393709">
            <w:pPr>
              <w:tabs>
                <w:tab w:val="decimal" w:pos="861"/>
              </w:tabs>
              <w:spacing w:line="256" w:lineRule="auto"/>
              <w:rPr>
                <w:u w:val="none"/>
                <w:cs/>
              </w:rPr>
            </w:pPr>
            <w:r w:rsidRPr="00393709">
              <w:rPr>
                <w:u w:val="none"/>
              </w:rPr>
              <w:t>-</w:t>
            </w:r>
          </w:p>
        </w:tc>
        <w:tc>
          <w:tcPr>
            <w:tcW w:w="1021" w:type="dxa"/>
            <w:shd w:val="clear" w:color="auto" w:fill="auto"/>
            <w:vAlign w:val="bottom"/>
          </w:tcPr>
          <w:p w14:paraId="75EB1F1C" w14:textId="73CFFA0A"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58157D64" w14:textId="0CB84A92" w:rsidR="00393709" w:rsidRPr="00393709" w:rsidRDefault="00393709" w:rsidP="00393709">
            <w:pPr>
              <w:tabs>
                <w:tab w:val="decimal" w:pos="751"/>
              </w:tabs>
              <w:spacing w:line="256" w:lineRule="auto"/>
              <w:rPr>
                <w:u w:val="none"/>
              </w:rPr>
            </w:pPr>
            <w:r w:rsidRPr="00393709">
              <w:rPr>
                <w:u w:val="none"/>
              </w:rPr>
              <w:t>-</w:t>
            </w:r>
          </w:p>
        </w:tc>
        <w:tc>
          <w:tcPr>
            <w:tcW w:w="964" w:type="dxa"/>
            <w:vAlign w:val="bottom"/>
          </w:tcPr>
          <w:p w14:paraId="4B7847DC" w14:textId="15117D1D"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6069974A" w14:textId="5AF96C3E" w:rsidR="00393709" w:rsidRPr="00393709" w:rsidRDefault="00393709" w:rsidP="00393709">
            <w:pPr>
              <w:tabs>
                <w:tab w:val="decimal" w:pos="709"/>
              </w:tabs>
              <w:spacing w:line="256" w:lineRule="auto"/>
              <w:rPr>
                <w:u w:val="none"/>
              </w:rPr>
            </w:pPr>
            <w:r w:rsidRPr="00393709">
              <w:rPr>
                <w:u w:val="none"/>
              </w:rPr>
              <w:t>136.14</w:t>
            </w:r>
          </w:p>
        </w:tc>
        <w:tc>
          <w:tcPr>
            <w:tcW w:w="1021" w:type="dxa"/>
            <w:shd w:val="clear" w:color="auto" w:fill="auto"/>
            <w:vAlign w:val="bottom"/>
          </w:tcPr>
          <w:p w14:paraId="4DDDDFF4" w14:textId="2DBA74E5" w:rsidR="00393709" w:rsidRPr="00393709" w:rsidRDefault="00393709" w:rsidP="00393709">
            <w:pPr>
              <w:tabs>
                <w:tab w:val="decimal" w:pos="709"/>
              </w:tabs>
              <w:spacing w:line="256" w:lineRule="auto"/>
              <w:rPr>
                <w:u w:val="none"/>
              </w:rPr>
            </w:pPr>
            <w:r w:rsidRPr="00393709">
              <w:rPr>
                <w:u w:val="none"/>
              </w:rPr>
              <w:t>136.14</w:t>
            </w:r>
          </w:p>
        </w:tc>
        <w:tc>
          <w:tcPr>
            <w:tcW w:w="1305" w:type="dxa"/>
            <w:shd w:val="clear" w:color="auto" w:fill="auto"/>
            <w:vAlign w:val="bottom"/>
          </w:tcPr>
          <w:p w14:paraId="53E566F6" w14:textId="65233E05" w:rsidR="00393709" w:rsidRPr="00393709" w:rsidRDefault="00393709" w:rsidP="00393709">
            <w:pPr>
              <w:spacing w:line="256" w:lineRule="auto"/>
              <w:jc w:val="center"/>
              <w:rPr>
                <w:u w:val="none"/>
              </w:rPr>
            </w:pPr>
            <w:r w:rsidRPr="00393709">
              <w:rPr>
                <w:u w:val="none"/>
              </w:rPr>
              <w:t>-</w:t>
            </w:r>
          </w:p>
        </w:tc>
      </w:tr>
      <w:tr w:rsidR="00393709" w:rsidRPr="00F57EF3" w14:paraId="08BEDEDE" w14:textId="77777777" w:rsidTr="00BB3AD4">
        <w:trPr>
          <w:trHeight w:val="283"/>
        </w:trPr>
        <w:tc>
          <w:tcPr>
            <w:tcW w:w="3276" w:type="dxa"/>
            <w:shd w:val="clear" w:color="auto" w:fill="auto"/>
            <w:vAlign w:val="bottom"/>
          </w:tcPr>
          <w:p w14:paraId="2C46C2D8" w14:textId="6C210196" w:rsidR="00393709" w:rsidRPr="00E36320" w:rsidRDefault="00393709" w:rsidP="00393709">
            <w:pPr>
              <w:spacing w:line="256" w:lineRule="auto"/>
              <w:rPr>
                <w:u w:val="none"/>
              </w:rPr>
            </w:pPr>
            <w:r w:rsidRPr="003C38B2">
              <w:rPr>
                <w:u w:val="none"/>
              </w:rPr>
              <w:t>Finance lease receivables</w:t>
            </w:r>
          </w:p>
        </w:tc>
        <w:tc>
          <w:tcPr>
            <w:tcW w:w="1020" w:type="dxa"/>
            <w:shd w:val="clear" w:color="auto" w:fill="auto"/>
            <w:vAlign w:val="bottom"/>
          </w:tcPr>
          <w:p w14:paraId="31AD9A55" w14:textId="140F34F0" w:rsidR="00393709" w:rsidRPr="00393709" w:rsidRDefault="00393709" w:rsidP="00393709">
            <w:pPr>
              <w:tabs>
                <w:tab w:val="decimal" w:pos="861"/>
              </w:tabs>
              <w:spacing w:line="256" w:lineRule="auto"/>
              <w:rPr>
                <w:u w:val="none"/>
                <w:cs/>
              </w:rPr>
            </w:pPr>
            <w:r w:rsidRPr="00393709">
              <w:rPr>
                <w:u w:val="none"/>
              </w:rPr>
              <w:t>5.41</w:t>
            </w:r>
          </w:p>
        </w:tc>
        <w:tc>
          <w:tcPr>
            <w:tcW w:w="1021" w:type="dxa"/>
            <w:shd w:val="clear" w:color="auto" w:fill="auto"/>
            <w:vAlign w:val="bottom"/>
          </w:tcPr>
          <w:p w14:paraId="6C067BC1" w14:textId="266E9CFA" w:rsidR="00393709" w:rsidRPr="00393709" w:rsidRDefault="00393709" w:rsidP="00393709">
            <w:pPr>
              <w:tabs>
                <w:tab w:val="decimal" w:pos="861"/>
              </w:tabs>
              <w:spacing w:line="256" w:lineRule="auto"/>
              <w:rPr>
                <w:u w:val="none"/>
              </w:rPr>
            </w:pPr>
            <w:r w:rsidRPr="00393709">
              <w:rPr>
                <w:u w:val="none"/>
              </w:rPr>
              <w:t>4.02</w:t>
            </w:r>
          </w:p>
        </w:tc>
        <w:tc>
          <w:tcPr>
            <w:tcW w:w="1020" w:type="dxa"/>
            <w:shd w:val="clear" w:color="auto" w:fill="auto"/>
            <w:vAlign w:val="bottom"/>
          </w:tcPr>
          <w:p w14:paraId="4FC682E3" w14:textId="7C88E8BA" w:rsidR="00393709" w:rsidRPr="00393709" w:rsidRDefault="00393709" w:rsidP="00393709">
            <w:pPr>
              <w:tabs>
                <w:tab w:val="decimal" w:pos="751"/>
              </w:tabs>
              <w:spacing w:line="256" w:lineRule="auto"/>
              <w:rPr>
                <w:u w:val="none"/>
              </w:rPr>
            </w:pPr>
            <w:r w:rsidRPr="00393709">
              <w:rPr>
                <w:u w:val="none"/>
              </w:rPr>
              <w:t>-</w:t>
            </w:r>
          </w:p>
        </w:tc>
        <w:tc>
          <w:tcPr>
            <w:tcW w:w="964" w:type="dxa"/>
            <w:vAlign w:val="bottom"/>
          </w:tcPr>
          <w:p w14:paraId="0D982E56" w14:textId="2B551378"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223653FD" w14:textId="79D8ABA5" w:rsidR="00393709" w:rsidRPr="00393709" w:rsidRDefault="00393709" w:rsidP="00393709">
            <w:pPr>
              <w:tabs>
                <w:tab w:val="decimal" w:pos="709"/>
              </w:tabs>
              <w:spacing w:line="256" w:lineRule="auto"/>
              <w:rPr>
                <w:u w:val="none"/>
              </w:rPr>
            </w:pPr>
            <w:r w:rsidRPr="00393709">
              <w:rPr>
                <w:u w:val="none"/>
              </w:rPr>
              <w:t>-</w:t>
            </w:r>
          </w:p>
        </w:tc>
        <w:tc>
          <w:tcPr>
            <w:tcW w:w="1021" w:type="dxa"/>
            <w:shd w:val="clear" w:color="auto" w:fill="auto"/>
            <w:vAlign w:val="bottom"/>
          </w:tcPr>
          <w:p w14:paraId="1940D3F9" w14:textId="083DDCF8" w:rsidR="00393709" w:rsidRPr="00393709" w:rsidRDefault="00393709" w:rsidP="00393709">
            <w:pPr>
              <w:tabs>
                <w:tab w:val="decimal" w:pos="709"/>
              </w:tabs>
              <w:spacing w:line="256" w:lineRule="auto"/>
              <w:rPr>
                <w:u w:val="none"/>
              </w:rPr>
            </w:pPr>
            <w:r w:rsidRPr="00393709">
              <w:rPr>
                <w:u w:val="none"/>
              </w:rPr>
              <w:t>9.43</w:t>
            </w:r>
          </w:p>
        </w:tc>
        <w:tc>
          <w:tcPr>
            <w:tcW w:w="1305" w:type="dxa"/>
            <w:shd w:val="clear" w:color="auto" w:fill="auto"/>
            <w:vAlign w:val="bottom"/>
          </w:tcPr>
          <w:p w14:paraId="6710C0BC" w14:textId="4852CBAB" w:rsidR="00393709" w:rsidRPr="00393709" w:rsidRDefault="00393709" w:rsidP="00393709">
            <w:pPr>
              <w:spacing w:line="256" w:lineRule="auto"/>
              <w:jc w:val="center"/>
              <w:rPr>
                <w:u w:val="none"/>
              </w:rPr>
            </w:pPr>
            <w:r w:rsidRPr="00393709">
              <w:rPr>
                <w:u w:val="none"/>
              </w:rPr>
              <w:t>8.375</w:t>
            </w:r>
          </w:p>
        </w:tc>
      </w:tr>
      <w:tr w:rsidR="00393709" w:rsidRPr="00F57EF3" w14:paraId="283DB3D4" w14:textId="77777777" w:rsidTr="00BB3AD4">
        <w:trPr>
          <w:trHeight w:val="283"/>
        </w:trPr>
        <w:tc>
          <w:tcPr>
            <w:tcW w:w="3276" w:type="dxa"/>
            <w:shd w:val="clear" w:color="auto" w:fill="auto"/>
            <w:vAlign w:val="bottom"/>
          </w:tcPr>
          <w:p w14:paraId="32A254F6" w14:textId="77777777" w:rsidR="00393709" w:rsidRPr="00E36320" w:rsidRDefault="00393709" w:rsidP="00393709">
            <w:pPr>
              <w:spacing w:line="256" w:lineRule="auto"/>
              <w:rPr>
                <w:u w:val="none"/>
              </w:rPr>
            </w:pPr>
            <w:r w:rsidRPr="00E36320">
              <w:rPr>
                <w:u w:val="none"/>
              </w:rPr>
              <w:t>Short-term loans to related parties</w:t>
            </w:r>
          </w:p>
        </w:tc>
        <w:tc>
          <w:tcPr>
            <w:tcW w:w="1020" w:type="dxa"/>
            <w:shd w:val="clear" w:color="auto" w:fill="auto"/>
            <w:vAlign w:val="bottom"/>
          </w:tcPr>
          <w:p w14:paraId="18A2355D" w14:textId="2B5C3417" w:rsidR="00393709" w:rsidRPr="00393709" w:rsidRDefault="00393709" w:rsidP="00393709">
            <w:pPr>
              <w:tabs>
                <w:tab w:val="decimal" w:pos="861"/>
              </w:tabs>
              <w:spacing w:line="256" w:lineRule="auto"/>
              <w:rPr>
                <w:u w:val="none"/>
                <w:cs/>
              </w:rPr>
            </w:pPr>
            <w:r w:rsidRPr="00393709">
              <w:rPr>
                <w:u w:val="none"/>
              </w:rPr>
              <w:t>-</w:t>
            </w:r>
          </w:p>
        </w:tc>
        <w:tc>
          <w:tcPr>
            <w:tcW w:w="1021" w:type="dxa"/>
            <w:shd w:val="clear" w:color="auto" w:fill="auto"/>
            <w:vAlign w:val="bottom"/>
          </w:tcPr>
          <w:p w14:paraId="21E5FC04" w14:textId="0B472F73"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0F01E705" w14:textId="44F40121" w:rsidR="00393709" w:rsidRPr="00393709" w:rsidRDefault="00393709" w:rsidP="00393709">
            <w:pPr>
              <w:tabs>
                <w:tab w:val="decimal" w:pos="751"/>
              </w:tabs>
              <w:spacing w:line="256" w:lineRule="auto"/>
              <w:rPr>
                <w:u w:val="none"/>
              </w:rPr>
            </w:pPr>
            <w:r w:rsidRPr="00393709">
              <w:rPr>
                <w:u w:val="none"/>
              </w:rPr>
              <w:t>85.74</w:t>
            </w:r>
          </w:p>
        </w:tc>
        <w:tc>
          <w:tcPr>
            <w:tcW w:w="964" w:type="dxa"/>
            <w:vAlign w:val="bottom"/>
          </w:tcPr>
          <w:p w14:paraId="57085BD2" w14:textId="5FDC2B39"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76B7592F" w14:textId="1C731A8D" w:rsidR="00393709" w:rsidRPr="00393709" w:rsidRDefault="00393709" w:rsidP="00393709">
            <w:pPr>
              <w:tabs>
                <w:tab w:val="decimal" w:pos="709"/>
              </w:tabs>
              <w:spacing w:line="256" w:lineRule="auto"/>
              <w:rPr>
                <w:u w:val="none"/>
              </w:rPr>
            </w:pPr>
            <w:r w:rsidRPr="00393709">
              <w:rPr>
                <w:u w:val="none"/>
              </w:rPr>
              <w:t>-</w:t>
            </w:r>
          </w:p>
        </w:tc>
        <w:tc>
          <w:tcPr>
            <w:tcW w:w="1021" w:type="dxa"/>
            <w:shd w:val="clear" w:color="auto" w:fill="auto"/>
            <w:vAlign w:val="bottom"/>
          </w:tcPr>
          <w:p w14:paraId="72E54E5E" w14:textId="06CE5BD5" w:rsidR="00393709" w:rsidRPr="00393709" w:rsidRDefault="00393709" w:rsidP="00393709">
            <w:pPr>
              <w:tabs>
                <w:tab w:val="decimal" w:pos="709"/>
              </w:tabs>
              <w:spacing w:line="256" w:lineRule="auto"/>
              <w:rPr>
                <w:u w:val="none"/>
              </w:rPr>
            </w:pPr>
            <w:r w:rsidRPr="00393709">
              <w:rPr>
                <w:u w:val="none"/>
              </w:rPr>
              <w:t>85.74</w:t>
            </w:r>
          </w:p>
        </w:tc>
        <w:tc>
          <w:tcPr>
            <w:tcW w:w="1305" w:type="dxa"/>
            <w:shd w:val="clear" w:color="auto" w:fill="auto"/>
            <w:vAlign w:val="bottom"/>
          </w:tcPr>
          <w:p w14:paraId="61FC545F" w14:textId="35A5AE3B" w:rsidR="00393709" w:rsidRPr="00393709" w:rsidRDefault="00393709" w:rsidP="00393709">
            <w:pPr>
              <w:spacing w:line="256" w:lineRule="auto"/>
              <w:jc w:val="center"/>
              <w:rPr>
                <w:u w:val="none"/>
              </w:rPr>
            </w:pPr>
            <w:r w:rsidRPr="00393709">
              <w:rPr>
                <w:u w:val="none"/>
              </w:rPr>
              <w:t>6.875 - 7.875</w:t>
            </w:r>
          </w:p>
        </w:tc>
      </w:tr>
      <w:tr w:rsidR="00393709" w:rsidRPr="00F57EF3" w14:paraId="7DBA54BD" w14:textId="77777777" w:rsidTr="00BB3AD4">
        <w:trPr>
          <w:trHeight w:val="283"/>
        </w:trPr>
        <w:tc>
          <w:tcPr>
            <w:tcW w:w="3276" w:type="dxa"/>
            <w:shd w:val="clear" w:color="auto" w:fill="auto"/>
            <w:vAlign w:val="bottom"/>
          </w:tcPr>
          <w:p w14:paraId="62289465" w14:textId="77777777" w:rsidR="00393709" w:rsidRPr="00F57EF3" w:rsidRDefault="00393709" w:rsidP="00393709">
            <w:pPr>
              <w:spacing w:line="256" w:lineRule="auto"/>
              <w:rPr>
                <w:u w:val="none"/>
                <w:cs/>
              </w:rPr>
            </w:pPr>
            <w:r w:rsidRPr="00E36320">
              <w:rPr>
                <w:u w:val="none"/>
              </w:rPr>
              <w:t>Restricted deposits at banks</w:t>
            </w:r>
          </w:p>
        </w:tc>
        <w:tc>
          <w:tcPr>
            <w:tcW w:w="1020" w:type="dxa"/>
            <w:shd w:val="clear" w:color="auto" w:fill="auto"/>
            <w:vAlign w:val="bottom"/>
          </w:tcPr>
          <w:p w14:paraId="49D1D25D" w14:textId="3019DB96" w:rsidR="00393709" w:rsidRPr="00393709" w:rsidRDefault="00393709" w:rsidP="00393709">
            <w:pPr>
              <w:tabs>
                <w:tab w:val="decimal" w:pos="861"/>
              </w:tabs>
              <w:spacing w:line="256" w:lineRule="auto"/>
              <w:rPr>
                <w:u w:val="none"/>
              </w:rPr>
            </w:pPr>
            <w:r w:rsidRPr="00393709">
              <w:rPr>
                <w:u w:val="none"/>
              </w:rPr>
              <w:t>-</w:t>
            </w:r>
          </w:p>
        </w:tc>
        <w:tc>
          <w:tcPr>
            <w:tcW w:w="1021" w:type="dxa"/>
            <w:shd w:val="clear" w:color="auto" w:fill="auto"/>
            <w:vAlign w:val="bottom"/>
          </w:tcPr>
          <w:p w14:paraId="1180144D" w14:textId="6B09CE46"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799791A1" w14:textId="723B49E3" w:rsidR="00393709" w:rsidRPr="00393709" w:rsidRDefault="00393709" w:rsidP="00393709">
            <w:pPr>
              <w:tabs>
                <w:tab w:val="decimal" w:pos="751"/>
              </w:tabs>
              <w:spacing w:line="256" w:lineRule="auto"/>
              <w:rPr>
                <w:u w:val="none"/>
              </w:rPr>
            </w:pPr>
            <w:r w:rsidRPr="00393709">
              <w:rPr>
                <w:u w:val="none"/>
              </w:rPr>
              <w:t>-</w:t>
            </w:r>
          </w:p>
        </w:tc>
        <w:tc>
          <w:tcPr>
            <w:tcW w:w="964" w:type="dxa"/>
            <w:vAlign w:val="bottom"/>
          </w:tcPr>
          <w:p w14:paraId="46BACE84" w14:textId="678E9069" w:rsidR="00393709" w:rsidRPr="00393709" w:rsidRDefault="00393709" w:rsidP="00393709">
            <w:pPr>
              <w:tabs>
                <w:tab w:val="decimal" w:pos="709"/>
              </w:tabs>
              <w:spacing w:line="256" w:lineRule="auto"/>
              <w:rPr>
                <w:u w:val="none"/>
              </w:rPr>
            </w:pPr>
            <w:r w:rsidRPr="00393709">
              <w:rPr>
                <w:u w:val="none"/>
              </w:rPr>
              <w:t>5.45</w:t>
            </w:r>
          </w:p>
        </w:tc>
        <w:tc>
          <w:tcPr>
            <w:tcW w:w="1020" w:type="dxa"/>
            <w:shd w:val="clear" w:color="auto" w:fill="auto"/>
            <w:vAlign w:val="bottom"/>
          </w:tcPr>
          <w:p w14:paraId="07916FB4" w14:textId="6346EB3A" w:rsidR="00393709" w:rsidRPr="00393709" w:rsidRDefault="00393709" w:rsidP="00393709">
            <w:pPr>
              <w:tabs>
                <w:tab w:val="decimal" w:pos="709"/>
              </w:tabs>
              <w:spacing w:line="256" w:lineRule="auto"/>
              <w:rPr>
                <w:u w:val="none"/>
              </w:rPr>
            </w:pPr>
            <w:r w:rsidRPr="00393709">
              <w:rPr>
                <w:u w:val="none"/>
              </w:rPr>
              <w:t>-</w:t>
            </w:r>
          </w:p>
        </w:tc>
        <w:tc>
          <w:tcPr>
            <w:tcW w:w="1021" w:type="dxa"/>
            <w:shd w:val="clear" w:color="auto" w:fill="auto"/>
            <w:vAlign w:val="bottom"/>
          </w:tcPr>
          <w:p w14:paraId="71770662" w14:textId="32BAFD2B" w:rsidR="00393709" w:rsidRPr="00393709" w:rsidRDefault="00393709" w:rsidP="00393709">
            <w:pPr>
              <w:tabs>
                <w:tab w:val="decimal" w:pos="709"/>
              </w:tabs>
              <w:spacing w:line="256" w:lineRule="auto"/>
              <w:rPr>
                <w:u w:val="none"/>
              </w:rPr>
            </w:pPr>
            <w:r w:rsidRPr="00393709">
              <w:rPr>
                <w:u w:val="none"/>
              </w:rPr>
              <w:t>5.45</w:t>
            </w:r>
          </w:p>
        </w:tc>
        <w:tc>
          <w:tcPr>
            <w:tcW w:w="1305" w:type="dxa"/>
            <w:shd w:val="clear" w:color="auto" w:fill="auto"/>
            <w:vAlign w:val="bottom"/>
          </w:tcPr>
          <w:p w14:paraId="7E3CCE11" w14:textId="4A8F2014" w:rsidR="00393709" w:rsidRPr="00393709" w:rsidRDefault="00393709" w:rsidP="00393709">
            <w:pPr>
              <w:spacing w:line="256" w:lineRule="auto"/>
              <w:jc w:val="center"/>
              <w:rPr>
                <w:u w:val="none"/>
              </w:rPr>
            </w:pPr>
            <w:r w:rsidRPr="00393709">
              <w:rPr>
                <w:u w:val="none"/>
              </w:rPr>
              <w:t>0.24 - 1.10</w:t>
            </w:r>
          </w:p>
        </w:tc>
      </w:tr>
      <w:tr w:rsidR="00393709" w:rsidRPr="00F57EF3" w14:paraId="38B2EA64" w14:textId="77777777" w:rsidTr="00BB3AD4">
        <w:trPr>
          <w:trHeight w:val="283"/>
        </w:trPr>
        <w:tc>
          <w:tcPr>
            <w:tcW w:w="3276" w:type="dxa"/>
            <w:shd w:val="clear" w:color="auto" w:fill="auto"/>
            <w:vAlign w:val="bottom"/>
            <w:hideMark/>
          </w:tcPr>
          <w:p w14:paraId="7051CC85" w14:textId="2862D3AD" w:rsidR="00393709" w:rsidRPr="00F57EF3" w:rsidRDefault="00393709" w:rsidP="00393709">
            <w:pPr>
              <w:spacing w:line="256" w:lineRule="auto"/>
              <w:rPr>
                <w:spacing w:val="-6"/>
                <w:u w:val="none"/>
                <w:cs/>
              </w:rPr>
            </w:pPr>
            <w:r w:rsidRPr="003C38B2">
              <w:rPr>
                <w:spacing w:val="-6"/>
                <w:u w:val="none"/>
              </w:rPr>
              <w:t>Long-term loans to related parties - net</w:t>
            </w:r>
          </w:p>
        </w:tc>
        <w:tc>
          <w:tcPr>
            <w:tcW w:w="1020" w:type="dxa"/>
            <w:shd w:val="clear" w:color="auto" w:fill="auto"/>
            <w:vAlign w:val="bottom"/>
          </w:tcPr>
          <w:p w14:paraId="0D1FFFE2" w14:textId="558D61FA" w:rsidR="00393709" w:rsidRPr="00393709" w:rsidRDefault="00393709" w:rsidP="00393709">
            <w:pPr>
              <w:pBdr>
                <w:bottom w:val="single" w:sz="6" w:space="1" w:color="auto"/>
              </w:pBdr>
              <w:tabs>
                <w:tab w:val="decimal" w:pos="861"/>
              </w:tabs>
              <w:spacing w:line="256" w:lineRule="auto"/>
              <w:rPr>
                <w:u w:val="none"/>
                <w:cs/>
              </w:rPr>
            </w:pPr>
          </w:p>
        </w:tc>
        <w:tc>
          <w:tcPr>
            <w:tcW w:w="1021" w:type="dxa"/>
            <w:shd w:val="clear" w:color="auto" w:fill="auto"/>
            <w:vAlign w:val="bottom"/>
          </w:tcPr>
          <w:p w14:paraId="1FA8346E" w14:textId="0CAFF66D" w:rsidR="00393709" w:rsidRPr="00393709" w:rsidRDefault="00393709" w:rsidP="00393709">
            <w:pPr>
              <w:pBdr>
                <w:bottom w:val="single" w:sz="6" w:space="1" w:color="auto"/>
              </w:pBdr>
              <w:tabs>
                <w:tab w:val="decimal" w:pos="861"/>
              </w:tabs>
              <w:spacing w:line="256" w:lineRule="auto"/>
              <w:rPr>
                <w:u w:val="none"/>
              </w:rPr>
            </w:pPr>
          </w:p>
        </w:tc>
        <w:tc>
          <w:tcPr>
            <w:tcW w:w="1020" w:type="dxa"/>
            <w:shd w:val="clear" w:color="auto" w:fill="auto"/>
            <w:vAlign w:val="bottom"/>
          </w:tcPr>
          <w:p w14:paraId="12F023B3" w14:textId="7D49A0EF" w:rsidR="00393709" w:rsidRPr="00393709" w:rsidRDefault="00393709" w:rsidP="00393709">
            <w:pPr>
              <w:pBdr>
                <w:bottom w:val="single" w:sz="6" w:space="1" w:color="auto"/>
              </w:pBdr>
              <w:tabs>
                <w:tab w:val="decimal" w:pos="751"/>
              </w:tabs>
              <w:spacing w:line="256" w:lineRule="auto"/>
              <w:rPr>
                <w:u w:val="none"/>
              </w:rPr>
            </w:pPr>
          </w:p>
        </w:tc>
        <w:tc>
          <w:tcPr>
            <w:tcW w:w="964" w:type="dxa"/>
            <w:vAlign w:val="bottom"/>
          </w:tcPr>
          <w:p w14:paraId="2196454C" w14:textId="6FCE87B7" w:rsidR="00393709" w:rsidRPr="00393709" w:rsidRDefault="00393709" w:rsidP="00393709">
            <w:pPr>
              <w:pBdr>
                <w:bottom w:val="single" w:sz="6" w:space="1" w:color="auto"/>
              </w:pBdr>
              <w:tabs>
                <w:tab w:val="decimal" w:pos="709"/>
              </w:tabs>
              <w:spacing w:line="256" w:lineRule="auto"/>
              <w:rPr>
                <w:u w:val="none"/>
                <w:cs/>
              </w:rPr>
            </w:pPr>
            <w:r w:rsidRPr="00393709">
              <w:rPr>
                <w:u w:val="none"/>
              </w:rPr>
              <w:t>30.27</w:t>
            </w:r>
          </w:p>
        </w:tc>
        <w:tc>
          <w:tcPr>
            <w:tcW w:w="1020" w:type="dxa"/>
            <w:shd w:val="clear" w:color="auto" w:fill="auto"/>
            <w:vAlign w:val="bottom"/>
          </w:tcPr>
          <w:p w14:paraId="1CED4216" w14:textId="2EBBAB68" w:rsidR="00393709" w:rsidRPr="00393709" w:rsidRDefault="00393709" w:rsidP="00393709">
            <w:pPr>
              <w:pBdr>
                <w:bottom w:val="single" w:sz="6" w:space="1" w:color="auto"/>
              </w:pBdr>
              <w:tabs>
                <w:tab w:val="decimal" w:pos="709"/>
              </w:tabs>
              <w:spacing w:line="256" w:lineRule="auto"/>
              <w:rPr>
                <w:u w:val="none"/>
              </w:rPr>
            </w:pPr>
          </w:p>
        </w:tc>
        <w:tc>
          <w:tcPr>
            <w:tcW w:w="1021" w:type="dxa"/>
            <w:shd w:val="clear" w:color="auto" w:fill="auto"/>
            <w:vAlign w:val="bottom"/>
          </w:tcPr>
          <w:p w14:paraId="550D18C9" w14:textId="61395943" w:rsidR="00393709" w:rsidRPr="00393709" w:rsidRDefault="00393709" w:rsidP="00393709">
            <w:pPr>
              <w:pBdr>
                <w:bottom w:val="single" w:sz="6" w:space="1" w:color="auto"/>
              </w:pBdr>
              <w:tabs>
                <w:tab w:val="decimal" w:pos="709"/>
              </w:tabs>
              <w:spacing w:line="256" w:lineRule="auto"/>
              <w:rPr>
                <w:u w:val="none"/>
              </w:rPr>
            </w:pPr>
            <w:r w:rsidRPr="00393709">
              <w:rPr>
                <w:u w:val="none"/>
              </w:rPr>
              <w:t>30.27</w:t>
            </w:r>
          </w:p>
        </w:tc>
        <w:tc>
          <w:tcPr>
            <w:tcW w:w="1305" w:type="dxa"/>
            <w:shd w:val="clear" w:color="auto" w:fill="auto"/>
            <w:vAlign w:val="bottom"/>
          </w:tcPr>
          <w:p w14:paraId="727CCC34" w14:textId="70223AD3" w:rsidR="00393709" w:rsidRPr="00393709" w:rsidRDefault="00393709" w:rsidP="00393709">
            <w:pPr>
              <w:spacing w:line="256" w:lineRule="auto"/>
              <w:jc w:val="center"/>
              <w:rPr>
                <w:u w:val="none"/>
              </w:rPr>
            </w:pPr>
            <w:r w:rsidRPr="00393709">
              <w:rPr>
                <w:u w:val="none"/>
              </w:rPr>
              <w:t>6.875 - 7.875</w:t>
            </w:r>
          </w:p>
        </w:tc>
      </w:tr>
      <w:tr w:rsidR="00393709" w:rsidRPr="00F57EF3" w14:paraId="70DB761C" w14:textId="77777777" w:rsidTr="00BB3AD4">
        <w:trPr>
          <w:trHeight w:val="283"/>
        </w:trPr>
        <w:tc>
          <w:tcPr>
            <w:tcW w:w="3276" w:type="dxa"/>
            <w:shd w:val="clear" w:color="auto" w:fill="auto"/>
            <w:vAlign w:val="bottom"/>
          </w:tcPr>
          <w:p w14:paraId="42D6CFC6" w14:textId="77777777" w:rsidR="00393709" w:rsidRPr="00F57EF3" w:rsidRDefault="00393709" w:rsidP="00393709">
            <w:pPr>
              <w:spacing w:line="256" w:lineRule="auto"/>
              <w:rPr>
                <w:u w:val="none"/>
              </w:rPr>
            </w:pPr>
          </w:p>
        </w:tc>
        <w:tc>
          <w:tcPr>
            <w:tcW w:w="1020" w:type="dxa"/>
            <w:shd w:val="clear" w:color="auto" w:fill="auto"/>
            <w:vAlign w:val="bottom"/>
          </w:tcPr>
          <w:p w14:paraId="45EDC9C7" w14:textId="6C37A889" w:rsidR="00393709" w:rsidRPr="00393709" w:rsidRDefault="00393709" w:rsidP="00393709">
            <w:pPr>
              <w:pBdr>
                <w:bottom w:val="double" w:sz="6" w:space="1" w:color="auto"/>
              </w:pBdr>
              <w:tabs>
                <w:tab w:val="decimal" w:pos="861"/>
              </w:tabs>
              <w:spacing w:line="256" w:lineRule="auto"/>
              <w:rPr>
                <w:u w:val="none"/>
              </w:rPr>
            </w:pPr>
            <w:r w:rsidRPr="00393709">
              <w:rPr>
                <w:u w:val="none"/>
              </w:rPr>
              <w:t>5.41</w:t>
            </w:r>
          </w:p>
        </w:tc>
        <w:tc>
          <w:tcPr>
            <w:tcW w:w="1021" w:type="dxa"/>
            <w:shd w:val="clear" w:color="auto" w:fill="auto"/>
            <w:vAlign w:val="bottom"/>
          </w:tcPr>
          <w:p w14:paraId="4E62B1E1" w14:textId="2E498196" w:rsidR="00393709" w:rsidRPr="00393709" w:rsidRDefault="00393709" w:rsidP="00393709">
            <w:pPr>
              <w:pBdr>
                <w:bottom w:val="double" w:sz="6" w:space="1" w:color="auto"/>
              </w:pBdr>
              <w:tabs>
                <w:tab w:val="decimal" w:pos="861"/>
              </w:tabs>
              <w:spacing w:line="256" w:lineRule="auto"/>
              <w:rPr>
                <w:u w:val="none"/>
              </w:rPr>
            </w:pPr>
            <w:r w:rsidRPr="00393709">
              <w:rPr>
                <w:u w:val="none"/>
              </w:rPr>
              <w:t>4.02</w:t>
            </w:r>
          </w:p>
        </w:tc>
        <w:tc>
          <w:tcPr>
            <w:tcW w:w="1020" w:type="dxa"/>
            <w:shd w:val="clear" w:color="auto" w:fill="auto"/>
            <w:vAlign w:val="bottom"/>
          </w:tcPr>
          <w:p w14:paraId="3B4EF5BB" w14:textId="54FD2E09" w:rsidR="00393709" w:rsidRPr="00393709" w:rsidRDefault="00393709" w:rsidP="00393709">
            <w:pPr>
              <w:pBdr>
                <w:bottom w:val="double" w:sz="6" w:space="1" w:color="auto"/>
              </w:pBdr>
              <w:tabs>
                <w:tab w:val="decimal" w:pos="751"/>
              </w:tabs>
              <w:spacing w:line="256" w:lineRule="auto"/>
              <w:rPr>
                <w:u w:val="none"/>
              </w:rPr>
            </w:pPr>
            <w:r w:rsidRPr="00393709">
              <w:rPr>
                <w:u w:val="none"/>
              </w:rPr>
              <w:t>97.73</w:t>
            </w:r>
          </w:p>
        </w:tc>
        <w:tc>
          <w:tcPr>
            <w:tcW w:w="964" w:type="dxa"/>
            <w:vAlign w:val="bottom"/>
          </w:tcPr>
          <w:p w14:paraId="5F35DD79" w14:textId="0FDBE13F" w:rsidR="00393709" w:rsidRPr="00393709" w:rsidRDefault="00393709" w:rsidP="00393709">
            <w:pPr>
              <w:pBdr>
                <w:bottom w:val="double" w:sz="6" w:space="1" w:color="auto"/>
              </w:pBdr>
              <w:tabs>
                <w:tab w:val="decimal" w:pos="709"/>
              </w:tabs>
              <w:spacing w:line="256" w:lineRule="auto"/>
              <w:rPr>
                <w:u w:val="none"/>
              </w:rPr>
            </w:pPr>
            <w:r w:rsidRPr="00393709">
              <w:rPr>
                <w:u w:val="none"/>
              </w:rPr>
              <w:t>35.72</w:t>
            </w:r>
          </w:p>
        </w:tc>
        <w:tc>
          <w:tcPr>
            <w:tcW w:w="1020" w:type="dxa"/>
            <w:shd w:val="clear" w:color="auto" w:fill="auto"/>
            <w:vAlign w:val="bottom"/>
          </w:tcPr>
          <w:p w14:paraId="307E634B" w14:textId="015CD66D" w:rsidR="00393709" w:rsidRPr="00393709" w:rsidRDefault="00393709" w:rsidP="00393709">
            <w:pPr>
              <w:pBdr>
                <w:bottom w:val="double" w:sz="6" w:space="1" w:color="auto"/>
              </w:pBdr>
              <w:tabs>
                <w:tab w:val="decimal" w:pos="709"/>
              </w:tabs>
              <w:spacing w:line="256" w:lineRule="auto"/>
              <w:rPr>
                <w:u w:val="none"/>
              </w:rPr>
            </w:pPr>
            <w:r w:rsidRPr="00393709">
              <w:rPr>
                <w:u w:val="none"/>
              </w:rPr>
              <w:t>136.21</w:t>
            </w:r>
          </w:p>
        </w:tc>
        <w:tc>
          <w:tcPr>
            <w:tcW w:w="1021" w:type="dxa"/>
            <w:shd w:val="clear" w:color="auto" w:fill="auto"/>
            <w:vAlign w:val="bottom"/>
          </w:tcPr>
          <w:p w14:paraId="7BB40324" w14:textId="619AD156" w:rsidR="00393709" w:rsidRPr="00393709" w:rsidRDefault="00393709" w:rsidP="00393709">
            <w:pPr>
              <w:pBdr>
                <w:bottom w:val="double" w:sz="6" w:space="1" w:color="auto"/>
              </w:pBdr>
              <w:tabs>
                <w:tab w:val="decimal" w:pos="709"/>
              </w:tabs>
              <w:spacing w:line="256" w:lineRule="auto"/>
              <w:rPr>
                <w:u w:val="none"/>
              </w:rPr>
            </w:pPr>
            <w:r w:rsidRPr="00393709">
              <w:rPr>
                <w:u w:val="none"/>
              </w:rPr>
              <w:t>279.09</w:t>
            </w:r>
          </w:p>
        </w:tc>
        <w:tc>
          <w:tcPr>
            <w:tcW w:w="1305" w:type="dxa"/>
            <w:shd w:val="clear" w:color="auto" w:fill="auto"/>
            <w:vAlign w:val="bottom"/>
          </w:tcPr>
          <w:p w14:paraId="43E9868C" w14:textId="77777777" w:rsidR="00393709" w:rsidRPr="00393709" w:rsidRDefault="00393709" w:rsidP="00393709">
            <w:pPr>
              <w:spacing w:line="256" w:lineRule="auto"/>
              <w:jc w:val="center"/>
              <w:rPr>
                <w:u w:val="none"/>
              </w:rPr>
            </w:pPr>
          </w:p>
        </w:tc>
      </w:tr>
      <w:tr w:rsidR="003C38B2" w:rsidRPr="00F57EF3" w14:paraId="325A6F6D" w14:textId="77777777" w:rsidTr="00BB3AD4">
        <w:trPr>
          <w:trHeight w:val="283"/>
        </w:trPr>
        <w:tc>
          <w:tcPr>
            <w:tcW w:w="3276" w:type="dxa"/>
            <w:shd w:val="clear" w:color="auto" w:fill="auto"/>
            <w:vAlign w:val="bottom"/>
          </w:tcPr>
          <w:p w14:paraId="2E4EF46D" w14:textId="77777777" w:rsidR="003C38B2" w:rsidRPr="00F57EF3" w:rsidRDefault="003C38B2" w:rsidP="003C38B2">
            <w:pPr>
              <w:spacing w:line="256" w:lineRule="auto"/>
              <w:rPr>
                <w:u w:val="none"/>
              </w:rPr>
            </w:pPr>
          </w:p>
        </w:tc>
        <w:tc>
          <w:tcPr>
            <w:tcW w:w="1020" w:type="dxa"/>
            <w:shd w:val="clear" w:color="auto" w:fill="auto"/>
            <w:vAlign w:val="bottom"/>
          </w:tcPr>
          <w:p w14:paraId="2603D4F0" w14:textId="77777777" w:rsidR="003C38B2" w:rsidRPr="00F57EF3" w:rsidRDefault="003C38B2" w:rsidP="003C38B2">
            <w:pPr>
              <w:tabs>
                <w:tab w:val="decimal" w:pos="861"/>
              </w:tabs>
              <w:spacing w:line="256" w:lineRule="auto"/>
              <w:rPr>
                <w:u w:val="none"/>
              </w:rPr>
            </w:pPr>
          </w:p>
        </w:tc>
        <w:tc>
          <w:tcPr>
            <w:tcW w:w="1021" w:type="dxa"/>
            <w:shd w:val="clear" w:color="auto" w:fill="auto"/>
            <w:vAlign w:val="bottom"/>
          </w:tcPr>
          <w:p w14:paraId="7C0CBEC5"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0FFF85A1" w14:textId="77777777" w:rsidR="003C38B2" w:rsidRPr="00F57EF3" w:rsidRDefault="003C38B2" w:rsidP="003C38B2">
            <w:pPr>
              <w:tabs>
                <w:tab w:val="decimal" w:pos="1312"/>
              </w:tabs>
              <w:spacing w:line="256" w:lineRule="auto"/>
              <w:rPr>
                <w:u w:val="none"/>
              </w:rPr>
            </w:pPr>
          </w:p>
        </w:tc>
        <w:tc>
          <w:tcPr>
            <w:tcW w:w="964" w:type="dxa"/>
          </w:tcPr>
          <w:p w14:paraId="58B620EB"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5E19B062"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1A9097B7"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tcPr>
          <w:p w14:paraId="3819017A" w14:textId="77777777" w:rsidR="003C38B2" w:rsidRPr="00F57EF3" w:rsidRDefault="003C38B2" w:rsidP="003C38B2">
            <w:pPr>
              <w:spacing w:line="256" w:lineRule="auto"/>
              <w:jc w:val="center"/>
              <w:rPr>
                <w:u w:val="none"/>
              </w:rPr>
            </w:pPr>
          </w:p>
        </w:tc>
      </w:tr>
      <w:tr w:rsidR="00AC782A" w:rsidRPr="00F57EF3" w14:paraId="79499BAA" w14:textId="77777777" w:rsidTr="00BB3AD4">
        <w:trPr>
          <w:trHeight w:val="283"/>
        </w:trPr>
        <w:tc>
          <w:tcPr>
            <w:tcW w:w="3276" w:type="dxa"/>
            <w:shd w:val="clear" w:color="auto" w:fill="auto"/>
            <w:vAlign w:val="bottom"/>
          </w:tcPr>
          <w:p w14:paraId="41FB0F39" w14:textId="77777777" w:rsidR="00AC782A" w:rsidRPr="00F57EF3" w:rsidRDefault="00AC782A" w:rsidP="003C38B2">
            <w:pPr>
              <w:spacing w:line="256" w:lineRule="auto"/>
              <w:rPr>
                <w:u w:val="none"/>
              </w:rPr>
            </w:pPr>
          </w:p>
        </w:tc>
        <w:tc>
          <w:tcPr>
            <w:tcW w:w="1020" w:type="dxa"/>
            <w:shd w:val="clear" w:color="auto" w:fill="auto"/>
            <w:vAlign w:val="bottom"/>
          </w:tcPr>
          <w:p w14:paraId="5783C6FC" w14:textId="77777777" w:rsidR="00AC782A" w:rsidRPr="00F57EF3" w:rsidRDefault="00AC782A" w:rsidP="003C38B2">
            <w:pPr>
              <w:tabs>
                <w:tab w:val="decimal" w:pos="861"/>
              </w:tabs>
              <w:spacing w:line="256" w:lineRule="auto"/>
              <w:rPr>
                <w:u w:val="none"/>
              </w:rPr>
            </w:pPr>
          </w:p>
        </w:tc>
        <w:tc>
          <w:tcPr>
            <w:tcW w:w="1021" w:type="dxa"/>
            <w:shd w:val="clear" w:color="auto" w:fill="auto"/>
            <w:vAlign w:val="bottom"/>
          </w:tcPr>
          <w:p w14:paraId="7575A41C" w14:textId="77777777" w:rsidR="00AC782A" w:rsidRPr="00F57EF3" w:rsidRDefault="00AC782A" w:rsidP="003C38B2">
            <w:pPr>
              <w:tabs>
                <w:tab w:val="decimal" w:pos="861"/>
              </w:tabs>
              <w:spacing w:line="256" w:lineRule="auto"/>
              <w:rPr>
                <w:u w:val="none"/>
              </w:rPr>
            </w:pPr>
          </w:p>
        </w:tc>
        <w:tc>
          <w:tcPr>
            <w:tcW w:w="1020" w:type="dxa"/>
            <w:shd w:val="clear" w:color="auto" w:fill="auto"/>
            <w:vAlign w:val="bottom"/>
          </w:tcPr>
          <w:p w14:paraId="3D25BBF6" w14:textId="77777777" w:rsidR="00AC782A" w:rsidRPr="00F57EF3" w:rsidRDefault="00AC782A" w:rsidP="003C38B2">
            <w:pPr>
              <w:tabs>
                <w:tab w:val="decimal" w:pos="1312"/>
              </w:tabs>
              <w:spacing w:line="256" w:lineRule="auto"/>
              <w:rPr>
                <w:u w:val="none"/>
              </w:rPr>
            </w:pPr>
          </w:p>
        </w:tc>
        <w:tc>
          <w:tcPr>
            <w:tcW w:w="964" w:type="dxa"/>
          </w:tcPr>
          <w:p w14:paraId="6BA89485" w14:textId="77777777" w:rsidR="00AC782A" w:rsidRPr="00F57EF3" w:rsidRDefault="00AC782A" w:rsidP="003C38B2">
            <w:pPr>
              <w:tabs>
                <w:tab w:val="decimal" w:pos="709"/>
              </w:tabs>
              <w:spacing w:line="256" w:lineRule="auto"/>
              <w:rPr>
                <w:u w:val="none"/>
              </w:rPr>
            </w:pPr>
          </w:p>
        </w:tc>
        <w:tc>
          <w:tcPr>
            <w:tcW w:w="1020" w:type="dxa"/>
            <w:shd w:val="clear" w:color="auto" w:fill="auto"/>
            <w:vAlign w:val="bottom"/>
          </w:tcPr>
          <w:p w14:paraId="3D56AF72" w14:textId="77777777" w:rsidR="00AC782A" w:rsidRPr="00F57EF3" w:rsidRDefault="00AC782A" w:rsidP="003C38B2">
            <w:pPr>
              <w:tabs>
                <w:tab w:val="decimal" w:pos="709"/>
              </w:tabs>
              <w:spacing w:line="256" w:lineRule="auto"/>
              <w:rPr>
                <w:u w:val="none"/>
              </w:rPr>
            </w:pPr>
          </w:p>
        </w:tc>
        <w:tc>
          <w:tcPr>
            <w:tcW w:w="1021" w:type="dxa"/>
            <w:shd w:val="clear" w:color="auto" w:fill="auto"/>
            <w:vAlign w:val="bottom"/>
          </w:tcPr>
          <w:p w14:paraId="41958F71" w14:textId="77777777" w:rsidR="00AC782A" w:rsidRPr="00F57EF3" w:rsidRDefault="00AC782A" w:rsidP="003C38B2">
            <w:pPr>
              <w:tabs>
                <w:tab w:val="decimal" w:pos="709"/>
              </w:tabs>
              <w:spacing w:line="256" w:lineRule="auto"/>
              <w:rPr>
                <w:u w:val="none"/>
              </w:rPr>
            </w:pPr>
          </w:p>
        </w:tc>
        <w:tc>
          <w:tcPr>
            <w:tcW w:w="1305" w:type="dxa"/>
            <w:shd w:val="clear" w:color="auto" w:fill="auto"/>
            <w:vAlign w:val="bottom"/>
          </w:tcPr>
          <w:p w14:paraId="21ACB287" w14:textId="77777777" w:rsidR="00AC782A" w:rsidRPr="00F57EF3" w:rsidRDefault="00AC782A" w:rsidP="003C38B2">
            <w:pPr>
              <w:spacing w:line="256" w:lineRule="auto"/>
              <w:jc w:val="center"/>
              <w:rPr>
                <w:u w:val="none"/>
              </w:rPr>
            </w:pPr>
          </w:p>
        </w:tc>
      </w:tr>
      <w:tr w:rsidR="00AC3A6F" w:rsidRPr="00F57EF3" w14:paraId="5B62C514" w14:textId="77777777" w:rsidTr="00BB3AD4">
        <w:trPr>
          <w:trHeight w:val="283"/>
        </w:trPr>
        <w:tc>
          <w:tcPr>
            <w:tcW w:w="3276" w:type="dxa"/>
            <w:shd w:val="clear" w:color="auto" w:fill="auto"/>
            <w:vAlign w:val="bottom"/>
          </w:tcPr>
          <w:p w14:paraId="1CEA305E" w14:textId="77777777" w:rsidR="00AC3A6F" w:rsidRPr="00F57EF3" w:rsidRDefault="00AC3A6F" w:rsidP="003C38B2">
            <w:pPr>
              <w:spacing w:line="256" w:lineRule="auto"/>
              <w:rPr>
                <w:u w:val="none"/>
              </w:rPr>
            </w:pPr>
          </w:p>
        </w:tc>
        <w:tc>
          <w:tcPr>
            <w:tcW w:w="1020" w:type="dxa"/>
            <w:shd w:val="clear" w:color="auto" w:fill="auto"/>
            <w:vAlign w:val="bottom"/>
          </w:tcPr>
          <w:p w14:paraId="5F4E574B" w14:textId="77777777" w:rsidR="00AC3A6F" w:rsidRPr="00F57EF3" w:rsidRDefault="00AC3A6F" w:rsidP="003C38B2">
            <w:pPr>
              <w:tabs>
                <w:tab w:val="decimal" w:pos="861"/>
              </w:tabs>
              <w:spacing w:line="256" w:lineRule="auto"/>
              <w:rPr>
                <w:u w:val="none"/>
              </w:rPr>
            </w:pPr>
          </w:p>
        </w:tc>
        <w:tc>
          <w:tcPr>
            <w:tcW w:w="1021" w:type="dxa"/>
            <w:shd w:val="clear" w:color="auto" w:fill="auto"/>
            <w:vAlign w:val="bottom"/>
          </w:tcPr>
          <w:p w14:paraId="5B77CD95" w14:textId="77777777" w:rsidR="00AC3A6F" w:rsidRPr="00F57EF3" w:rsidRDefault="00AC3A6F" w:rsidP="003C38B2">
            <w:pPr>
              <w:tabs>
                <w:tab w:val="decimal" w:pos="861"/>
              </w:tabs>
              <w:spacing w:line="256" w:lineRule="auto"/>
              <w:rPr>
                <w:u w:val="none"/>
              </w:rPr>
            </w:pPr>
          </w:p>
        </w:tc>
        <w:tc>
          <w:tcPr>
            <w:tcW w:w="1020" w:type="dxa"/>
            <w:shd w:val="clear" w:color="auto" w:fill="auto"/>
            <w:vAlign w:val="bottom"/>
          </w:tcPr>
          <w:p w14:paraId="1E16B834" w14:textId="77777777" w:rsidR="00AC3A6F" w:rsidRPr="00F57EF3" w:rsidRDefault="00AC3A6F" w:rsidP="003C38B2">
            <w:pPr>
              <w:tabs>
                <w:tab w:val="decimal" w:pos="1312"/>
              </w:tabs>
              <w:spacing w:line="256" w:lineRule="auto"/>
              <w:rPr>
                <w:u w:val="none"/>
              </w:rPr>
            </w:pPr>
          </w:p>
        </w:tc>
        <w:tc>
          <w:tcPr>
            <w:tcW w:w="964" w:type="dxa"/>
          </w:tcPr>
          <w:p w14:paraId="68A56C05" w14:textId="77777777" w:rsidR="00AC3A6F" w:rsidRPr="00F57EF3" w:rsidRDefault="00AC3A6F" w:rsidP="003C38B2">
            <w:pPr>
              <w:tabs>
                <w:tab w:val="decimal" w:pos="709"/>
              </w:tabs>
              <w:spacing w:line="256" w:lineRule="auto"/>
              <w:rPr>
                <w:u w:val="none"/>
              </w:rPr>
            </w:pPr>
          </w:p>
        </w:tc>
        <w:tc>
          <w:tcPr>
            <w:tcW w:w="1020" w:type="dxa"/>
            <w:shd w:val="clear" w:color="auto" w:fill="auto"/>
            <w:vAlign w:val="bottom"/>
          </w:tcPr>
          <w:p w14:paraId="2D2DE072" w14:textId="77777777" w:rsidR="00AC3A6F" w:rsidRPr="00F57EF3" w:rsidRDefault="00AC3A6F" w:rsidP="003C38B2">
            <w:pPr>
              <w:tabs>
                <w:tab w:val="decimal" w:pos="709"/>
              </w:tabs>
              <w:spacing w:line="256" w:lineRule="auto"/>
              <w:rPr>
                <w:u w:val="none"/>
              </w:rPr>
            </w:pPr>
          </w:p>
        </w:tc>
        <w:tc>
          <w:tcPr>
            <w:tcW w:w="1021" w:type="dxa"/>
            <w:shd w:val="clear" w:color="auto" w:fill="auto"/>
            <w:vAlign w:val="bottom"/>
          </w:tcPr>
          <w:p w14:paraId="54084D14" w14:textId="77777777" w:rsidR="00AC3A6F" w:rsidRPr="00F57EF3" w:rsidRDefault="00AC3A6F" w:rsidP="003C38B2">
            <w:pPr>
              <w:tabs>
                <w:tab w:val="decimal" w:pos="709"/>
              </w:tabs>
              <w:spacing w:line="256" w:lineRule="auto"/>
              <w:rPr>
                <w:u w:val="none"/>
              </w:rPr>
            </w:pPr>
          </w:p>
        </w:tc>
        <w:tc>
          <w:tcPr>
            <w:tcW w:w="1305" w:type="dxa"/>
            <w:shd w:val="clear" w:color="auto" w:fill="auto"/>
            <w:vAlign w:val="bottom"/>
          </w:tcPr>
          <w:p w14:paraId="5D81E609" w14:textId="77777777" w:rsidR="00AC3A6F" w:rsidRPr="00F57EF3" w:rsidRDefault="00AC3A6F" w:rsidP="003C38B2">
            <w:pPr>
              <w:spacing w:line="256" w:lineRule="auto"/>
              <w:jc w:val="center"/>
              <w:rPr>
                <w:u w:val="none"/>
              </w:rPr>
            </w:pPr>
          </w:p>
        </w:tc>
      </w:tr>
      <w:tr w:rsidR="00AC3A6F" w:rsidRPr="00F57EF3" w14:paraId="7A7A7418" w14:textId="77777777" w:rsidTr="00BB3AD4">
        <w:trPr>
          <w:trHeight w:val="283"/>
        </w:trPr>
        <w:tc>
          <w:tcPr>
            <w:tcW w:w="3276" w:type="dxa"/>
            <w:shd w:val="clear" w:color="auto" w:fill="auto"/>
            <w:vAlign w:val="bottom"/>
          </w:tcPr>
          <w:p w14:paraId="7EE52F20" w14:textId="77777777" w:rsidR="00AC3A6F" w:rsidRPr="00F57EF3" w:rsidRDefault="00AC3A6F" w:rsidP="003C38B2">
            <w:pPr>
              <w:spacing w:line="256" w:lineRule="auto"/>
              <w:rPr>
                <w:u w:val="none"/>
              </w:rPr>
            </w:pPr>
          </w:p>
        </w:tc>
        <w:tc>
          <w:tcPr>
            <w:tcW w:w="1020" w:type="dxa"/>
            <w:shd w:val="clear" w:color="auto" w:fill="auto"/>
            <w:vAlign w:val="bottom"/>
          </w:tcPr>
          <w:p w14:paraId="394DDD8E" w14:textId="77777777" w:rsidR="00AC3A6F" w:rsidRPr="00F57EF3" w:rsidRDefault="00AC3A6F" w:rsidP="003C38B2">
            <w:pPr>
              <w:tabs>
                <w:tab w:val="decimal" w:pos="861"/>
              </w:tabs>
              <w:spacing w:line="256" w:lineRule="auto"/>
              <w:rPr>
                <w:u w:val="none"/>
              </w:rPr>
            </w:pPr>
          </w:p>
        </w:tc>
        <w:tc>
          <w:tcPr>
            <w:tcW w:w="1021" w:type="dxa"/>
            <w:shd w:val="clear" w:color="auto" w:fill="auto"/>
            <w:vAlign w:val="bottom"/>
          </w:tcPr>
          <w:p w14:paraId="7B395F08" w14:textId="77777777" w:rsidR="00AC3A6F" w:rsidRPr="00F57EF3" w:rsidRDefault="00AC3A6F" w:rsidP="003C38B2">
            <w:pPr>
              <w:tabs>
                <w:tab w:val="decimal" w:pos="861"/>
              </w:tabs>
              <w:spacing w:line="256" w:lineRule="auto"/>
              <w:rPr>
                <w:u w:val="none"/>
              </w:rPr>
            </w:pPr>
          </w:p>
        </w:tc>
        <w:tc>
          <w:tcPr>
            <w:tcW w:w="1020" w:type="dxa"/>
            <w:shd w:val="clear" w:color="auto" w:fill="auto"/>
            <w:vAlign w:val="bottom"/>
          </w:tcPr>
          <w:p w14:paraId="62FFBCED" w14:textId="77777777" w:rsidR="00AC3A6F" w:rsidRPr="00F57EF3" w:rsidRDefault="00AC3A6F" w:rsidP="003C38B2">
            <w:pPr>
              <w:tabs>
                <w:tab w:val="decimal" w:pos="1312"/>
              </w:tabs>
              <w:spacing w:line="256" w:lineRule="auto"/>
              <w:rPr>
                <w:u w:val="none"/>
              </w:rPr>
            </w:pPr>
          </w:p>
        </w:tc>
        <w:tc>
          <w:tcPr>
            <w:tcW w:w="964" w:type="dxa"/>
          </w:tcPr>
          <w:p w14:paraId="07FFB63B" w14:textId="77777777" w:rsidR="00AC3A6F" w:rsidRPr="00F57EF3" w:rsidRDefault="00AC3A6F" w:rsidP="003C38B2">
            <w:pPr>
              <w:tabs>
                <w:tab w:val="decimal" w:pos="709"/>
              </w:tabs>
              <w:spacing w:line="256" w:lineRule="auto"/>
              <w:rPr>
                <w:u w:val="none"/>
              </w:rPr>
            </w:pPr>
          </w:p>
        </w:tc>
        <w:tc>
          <w:tcPr>
            <w:tcW w:w="1020" w:type="dxa"/>
            <w:shd w:val="clear" w:color="auto" w:fill="auto"/>
            <w:vAlign w:val="bottom"/>
          </w:tcPr>
          <w:p w14:paraId="77FE98A6" w14:textId="77777777" w:rsidR="00AC3A6F" w:rsidRPr="00F57EF3" w:rsidRDefault="00AC3A6F" w:rsidP="003C38B2">
            <w:pPr>
              <w:tabs>
                <w:tab w:val="decimal" w:pos="709"/>
              </w:tabs>
              <w:spacing w:line="256" w:lineRule="auto"/>
              <w:rPr>
                <w:u w:val="none"/>
              </w:rPr>
            </w:pPr>
          </w:p>
        </w:tc>
        <w:tc>
          <w:tcPr>
            <w:tcW w:w="1021" w:type="dxa"/>
            <w:shd w:val="clear" w:color="auto" w:fill="auto"/>
            <w:vAlign w:val="bottom"/>
          </w:tcPr>
          <w:p w14:paraId="7D330060" w14:textId="77777777" w:rsidR="00AC3A6F" w:rsidRPr="00F57EF3" w:rsidRDefault="00AC3A6F" w:rsidP="003C38B2">
            <w:pPr>
              <w:tabs>
                <w:tab w:val="decimal" w:pos="709"/>
              </w:tabs>
              <w:spacing w:line="256" w:lineRule="auto"/>
              <w:rPr>
                <w:u w:val="none"/>
              </w:rPr>
            </w:pPr>
          </w:p>
        </w:tc>
        <w:tc>
          <w:tcPr>
            <w:tcW w:w="1305" w:type="dxa"/>
            <w:shd w:val="clear" w:color="auto" w:fill="auto"/>
            <w:vAlign w:val="bottom"/>
          </w:tcPr>
          <w:p w14:paraId="28A26E9E" w14:textId="77777777" w:rsidR="00AC3A6F" w:rsidRPr="00F57EF3" w:rsidRDefault="00AC3A6F" w:rsidP="003C38B2">
            <w:pPr>
              <w:spacing w:line="256" w:lineRule="auto"/>
              <w:jc w:val="center"/>
              <w:rPr>
                <w:u w:val="none"/>
              </w:rPr>
            </w:pPr>
          </w:p>
        </w:tc>
      </w:tr>
      <w:tr w:rsidR="003C38B2" w:rsidRPr="00E36320" w14:paraId="71F17DAD" w14:textId="77777777" w:rsidTr="00BB3AD4">
        <w:trPr>
          <w:trHeight w:val="283"/>
        </w:trPr>
        <w:tc>
          <w:tcPr>
            <w:tcW w:w="3276" w:type="dxa"/>
            <w:shd w:val="clear" w:color="auto" w:fill="auto"/>
            <w:vAlign w:val="bottom"/>
          </w:tcPr>
          <w:p w14:paraId="7FFC81F5" w14:textId="77777777" w:rsidR="003C38B2" w:rsidRPr="00E36320" w:rsidRDefault="003C38B2" w:rsidP="003C38B2">
            <w:pPr>
              <w:spacing w:line="256" w:lineRule="auto"/>
              <w:rPr>
                <w:u w:val="none"/>
              </w:rPr>
            </w:pPr>
            <w:r w:rsidRPr="00E36320">
              <w:rPr>
                <w:b/>
                <w:bCs/>
                <w:u w:val="none"/>
              </w:rPr>
              <w:t>Financial liabilities</w:t>
            </w:r>
          </w:p>
        </w:tc>
        <w:tc>
          <w:tcPr>
            <w:tcW w:w="1020" w:type="dxa"/>
            <w:shd w:val="clear" w:color="auto" w:fill="auto"/>
            <w:vAlign w:val="bottom"/>
          </w:tcPr>
          <w:p w14:paraId="1512982E" w14:textId="77777777" w:rsidR="003C38B2" w:rsidRPr="00E36320" w:rsidRDefault="003C38B2" w:rsidP="003C38B2">
            <w:pPr>
              <w:tabs>
                <w:tab w:val="decimal" w:pos="861"/>
              </w:tabs>
              <w:spacing w:line="256" w:lineRule="auto"/>
              <w:rPr>
                <w:u w:val="none"/>
              </w:rPr>
            </w:pPr>
          </w:p>
        </w:tc>
        <w:tc>
          <w:tcPr>
            <w:tcW w:w="1021" w:type="dxa"/>
            <w:shd w:val="clear" w:color="auto" w:fill="auto"/>
            <w:vAlign w:val="bottom"/>
          </w:tcPr>
          <w:p w14:paraId="0564E013" w14:textId="77777777" w:rsidR="003C38B2" w:rsidRPr="00E36320" w:rsidRDefault="003C38B2" w:rsidP="003C38B2">
            <w:pPr>
              <w:tabs>
                <w:tab w:val="decimal" w:pos="861"/>
              </w:tabs>
              <w:spacing w:line="256" w:lineRule="auto"/>
              <w:rPr>
                <w:u w:val="none"/>
              </w:rPr>
            </w:pPr>
          </w:p>
        </w:tc>
        <w:tc>
          <w:tcPr>
            <w:tcW w:w="1020" w:type="dxa"/>
            <w:shd w:val="clear" w:color="auto" w:fill="auto"/>
            <w:vAlign w:val="bottom"/>
          </w:tcPr>
          <w:p w14:paraId="09F4F7B2" w14:textId="77777777" w:rsidR="003C38B2" w:rsidRPr="00E36320" w:rsidRDefault="003C38B2" w:rsidP="003C38B2">
            <w:pPr>
              <w:tabs>
                <w:tab w:val="decimal" w:pos="1312"/>
              </w:tabs>
              <w:spacing w:line="256" w:lineRule="auto"/>
              <w:rPr>
                <w:u w:val="none"/>
              </w:rPr>
            </w:pPr>
          </w:p>
        </w:tc>
        <w:tc>
          <w:tcPr>
            <w:tcW w:w="964" w:type="dxa"/>
          </w:tcPr>
          <w:p w14:paraId="15CF2363" w14:textId="77777777" w:rsidR="003C38B2" w:rsidRPr="00E36320" w:rsidRDefault="003C38B2" w:rsidP="003C38B2">
            <w:pPr>
              <w:tabs>
                <w:tab w:val="decimal" w:pos="709"/>
              </w:tabs>
              <w:spacing w:line="256" w:lineRule="auto"/>
              <w:rPr>
                <w:u w:val="none"/>
              </w:rPr>
            </w:pPr>
          </w:p>
        </w:tc>
        <w:tc>
          <w:tcPr>
            <w:tcW w:w="1020" w:type="dxa"/>
            <w:shd w:val="clear" w:color="auto" w:fill="auto"/>
            <w:vAlign w:val="bottom"/>
          </w:tcPr>
          <w:p w14:paraId="468D3786" w14:textId="77777777" w:rsidR="003C38B2" w:rsidRPr="00E36320" w:rsidRDefault="003C38B2" w:rsidP="003C38B2">
            <w:pPr>
              <w:tabs>
                <w:tab w:val="decimal" w:pos="709"/>
              </w:tabs>
              <w:spacing w:line="256" w:lineRule="auto"/>
              <w:rPr>
                <w:u w:val="none"/>
              </w:rPr>
            </w:pPr>
          </w:p>
        </w:tc>
        <w:tc>
          <w:tcPr>
            <w:tcW w:w="1021" w:type="dxa"/>
            <w:shd w:val="clear" w:color="auto" w:fill="auto"/>
            <w:vAlign w:val="bottom"/>
          </w:tcPr>
          <w:p w14:paraId="3297F01D" w14:textId="77777777" w:rsidR="003C38B2" w:rsidRPr="00E36320" w:rsidRDefault="003C38B2" w:rsidP="003C38B2">
            <w:pPr>
              <w:tabs>
                <w:tab w:val="decimal" w:pos="709"/>
              </w:tabs>
              <w:spacing w:line="256" w:lineRule="auto"/>
              <w:rPr>
                <w:u w:val="none"/>
              </w:rPr>
            </w:pPr>
          </w:p>
        </w:tc>
        <w:tc>
          <w:tcPr>
            <w:tcW w:w="1305" w:type="dxa"/>
            <w:shd w:val="clear" w:color="auto" w:fill="auto"/>
            <w:vAlign w:val="bottom"/>
          </w:tcPr>
          <w:p w14:paraId="09E3599C" w14:textId="77777777" w:rsidR="003C38B2" w:rsidRPr="00E36320" w:rsidRDefault="003C38B2" w:rsidP="003C38B2">
            <w:pPr>
              <w:spacing w:line="256" w:lineRule="auto"/>
              <w:jc w:val="center"/>
              <w:rPr>
                <w:u w:val="none"/>
              </w:rPr>
            </w:pPr>
          </w:p>
        </w:tc>
      </w:tr>
      <w:tr w:rsidR="00393709" w:rsidRPr="00E36320" w14:paraId="5FD0167E" w14:textId="77777777" w:rsidTr="00BB3AD4">
        <w:trPr>
          <w:trHeight w:val="283"/>
        </w:trPr>
        <w:tc>
          <w:tcPr>
            <w:tcW w:w="3276" w:type="dxa"/>
            <w:shd w:val="clear" w:color="auto" w:fill="auto"/>
            <w:vAlign w:val="bottom"/>
          </w:tcPr>
          <w:p w14:paraId="586F450A" w14:textId="61A7B38A" w:rsidR="00393709" w:rsidRPr="00E36320" w:rsidRDefault="00393709" w:rsidP="00393709">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vAlign w:val="bottom"/>
          </w:tcPr>
          <w:p w14:paraId="3FB87FC0" w14:textId="13F068BD" w:rsidR="00393709" w:rsidRPr="00393709" w:rsidRDefault="00393709" w:rsidP="00393709">
            <w:pPr>
              <w:tabs>
                <w:tab w:val="decimal" w:pos="861"/>
              </w:tabs>
              <w:spacing w:line="256" w:lineRule="auto"/>
              <w:rPr>
                <w:u w:val="none"/>
              </w:rPr>
            </w:pPr>
            <w:r w:rsidRPr="00393709">
              <w:rPr>
                <w:u w:val="none"/>
              </w:rPr>
              <w:t>-</w:t>
            </w:r>
          </w:p>
        </w:tc>
        <w:tc>
          <w:tcPr>
            <w:tcW w:w="1021" w:type="dxa"/>
            <w:shd w:val="clear" w:color="auto" w:fill="auto"/>
            <w:vAlign w:val="bottom"/>
          </w:tcPr>
          <w:p w14:paraId="2409D0E7" w14:textId="08EED781"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279FF3D4" w14:textId="4DCE3638" w:rsidR="00393709" w:rsidRPr="00393709" w:rsidRDefault="00393709" w:rsidP="00393709">
            <w:pPr>
              <w:tabs>
                <w:tab w:val="decimal" w:pos="1312"/>
              </w:tabs>
              <w:spacing w:line="256" w:lineRule="auto"/>
              <w:rPr>
                <w:u w:val="none"/>
              </w:rPr>
            </w:pPr>
            <w:r w:rsidRPr="00393709">
              <w:rPr>
                <w:rFonts w:hint="cs"/>
                <w:u w:val="none"/>
              </w:rPr>
              <w:t>158.01</w:t>
            </w:r>
          </w:p>
        </w:tc>
        <w:tc>
          <w:tcPr>
            <w:tcW w:w="964" w:type="dxa"/>
            <w:vAlign w:val="bottom"/>
          </w:tcPr>
          <w:p w14:paraId="3E59D18D" w14:textId="7B02F1AF"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16C8D748" w14:textId="3AFEC3A1" w:rsidR="00393709" w:rsidRPr="00393709" w:rsidRDefault="00393709" w:rsidP="00393709">
            <w:pPr>
              <w:tabs>
                <w:tab w:val="decimal" w:pos="709"/>
              </w:tabs>
              <w:spacing w:line="256" w:lineRule="auto"/>
              <w:rPr>
                <w:u w:val="none"/>
              </w:rPr>
            </w:pPr>
            <w:r w:rsidRPr="00393709">
              <w:rPr>
                <w:u w:val="none"/>
              </w:rPr>
              <w:t>-</w:t>
            </w:r>
          </w:p>
        </w:tc>
        <w:tc>
          <w:tcPr>
            <w:tcW w:w="1021" w:type="dxa"/>
            <w:shd w:val="clear" w:color="auto" w:fill="auto"/>
            <w:vAlign w:val="bottom"/>
          </w:tcPr>
          <w:p w14:paraId="31F79C74" w14:textId="5AA3D778" w:rsidR="00393709" w:rsidRPr="00393709" w:rsidRDefault="00393709" w:rsidP="00393709">
            <w:pPr>
              <w:tabs>
                <w:tab w:val="decimal" w:pos="709"/>
              </w:tabs>
              <w:spacing w:line="256" w:lineRule="auto"/>
              <w:rPr>
                <w:u w:val="none"/>
              </w:rPr>
            </w:pPr>
            <w:r w:rsidRPr="00393709">
              <w:rPr>
                <w:rFonts w:hint="cs"/>
                <w:u w:val="none"/>
              </w:rPr>
              <w:t>158.01</w:t>
            </w:r>
          </w:p>
        </w:tc>
        <w:tc>
          <w:tcPr>
            <w:tcW w:w="1305" w:type="dxa"/>
            <w:shd w:val="clear" w:color="auto" w:fill="auto"/>
            <w:vAlign w:val="bottom"/>
          </w:tcPr>
          <w:p w14:paraId="0339E9EF" w14:textId="5A8E0A95" w:rsidR="00393709" w:rsidRPr="00393709" w:rsidRDefault="00393709" w:rsidP="00393709">
            <w:pPr>
              <w:spacing w:line="256" w:lineRule="auto"/>
              <w:jc w:val="center"/>
              <w:rPr>
                <w:u w:val="none"/>
              </w:rPr>
            </w:pPr>
            <w:r w:rsidRPr="00393709">
              <w:rPr>
                <w:u w:val="none"/>
              </w:rPr>
              <w:t>5.5 - 6.875</w:t>
            </w:r>
          </w:p>
        </w:tc>
      </w:tr>
      <w:tr w:rsidR="00393709" w:rsidRPr="00E36320" w14:paraId="4FA21B56" w14:textId="77777777" w:rsidTr="00BB3AD4">
        <w:trPr>
          <w:trHeight w:val="283"/>
        </w:trPr>
        <w:tc>
          <w:tcPr>
            <w:tcW w:w="3276" w:type="dxa"/>
            <w:shd w:val="clear" w:color="auto" w:fill="auto"/>
            <w:vAlign w:val="bottom"/>
          </w:tcPr>
          <w:p w14:paraId="4CFBC11B" w14:textId="77777777" w:rsidR="00393709" w:rsidRPr="00E36320" w:rsidRDefault="00393709" w:rsidP="00393709">
            <w:pPr>
              <w:spacing w:line="256" w:lineRule="auto"/>
              <w:rPr>
                <w:u w:val="none"/>
              </w:rPr>
            </w:pPr>
            <w:r w:rsidRPr="00E36320">
              <w:rPr>
                <w:u w:val="none"/>
              </w:rPr>
              <w:t>Trade and other current payables</w:t>
            </w:r>
          </w:p>
        </w:tc>
        <w:tc>
          <w:tcPr>
            <w:tcW w:w="1020" w:type="dxa"/>
            <w:shd w:val="clear" w:color="auto" w:fill="auto"/>
            <w:vAlign w:val="bottom"/>
          </w:tcPr>
          <w:p w14:paraId="712C17C6" w14:textId="1638D6DD" w:rsidR="00393709" w:rsidRPr="00393709" w:rsidRDefault="00393709" w:rsidP="00393709">
            <w:pPr>
              <w:tabs>
                <w:tab w:val="decimal" w:pos="861"/>
              </w:tabs>
              <w:spacing w:line="256" w:lineRule="auto"/>
              <w:rPr>
                <w:u w:val="none"/>
              </w:rPr>
            </w:pPr>
            <w:r w:rsidRPr="00393709">
              <w:rPr>
                <w:u w:val="none"/>
              </w:rPr>
              <w:t>-</w:t>
            </w:r>
          </w:p>
        </w:tc>
        <w:tc>
          <w:tcPr>
            <w:tcW w:w="1021" w:type="dxa"/>
            <w:shd w:val="clear" w:color="auto" w:fill="auto"/>
            <w:vAlign w:val="bottom"/>
          </w:tcPr>
          <w:p w14:paraId="43990782" w14:textId="1D97A2DF" w:rsidR="00393709" w:rsidRPr="00393709" w:rsidRDefault="00393709" w:rsidP="00393709">
            <w:pPr>
              <w:tabs>
                <w:tab w:val="decimal" w:pos="861"/>
              </w:tabs>
              <w:spacing w:line="256" w:lineRule="auto"/>
              <w:rPr>
                <w:u w:val="none"/>
              </w:rPr>
            </w:pPr>
            <w:r w:rsidRPr="00393709">
              <w:rPr>
                <w:u w:val="none"/>
              </w:rPr>
              <w:t>-</w:t>
            </w:r>
          </w:p>
        </w:tc>
        <w:tc>
          <w:tcPr>
            <w:tcW w:w="1020" w:type="dxa"/>
            <w:shd w:val="clear" w:color="auto" w:fill="auto"/>
            <w:vAlign w:val="bottom"/>
          </w:tcPr>
          <w:p w14:paraId="60C1D460" w14:textId="5D4FFC88" w:rsidR="00393709" w:rsidRPr="00393709" w:rsidRDefault="00393709" w:rsidP="00393709">
            <w:pPr>
              <w:tabs>
                <w:tab w:val="decimal" w:pos="1312"/>
              </w:tabs>
              <w:spacing w:line="256" w:lineRule="auto"/>
              <w:rPr>
                <w:u w:val="none"/>
              </w:rPr>
            </w:pPr>
            <w:r w:rsidRPr="00393709">
              <w:rPr>
                <w:u w:val="none"/>
              </w:rPr>
              <w:t>-</w:t>
            </w:r>
          </w:p>
        </w:tc>
        <w:tc>
          <w:tcPr>
            <w:tcW w:w="964" w:type="dxa"/>
            <w:vAlign w:val="bottom"/>
          </w:tcPr>
          <w:p w14:paraId="06FD5207" w14:textId="6097DE19"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3F408047" w14:textId="3D30461D" w:rsidR="00393709" w:rsidRPr="00393709" w:rsidRDefault="00393709" w:rsidP="00393709">
            <w:pPr>
              <w:tabs>
                <w:tab w:val="decimal" w:pos="709"/>
              </w:tabs>
              <w:spacing w:line="256" w:lineRule="auto"/>
              <w:rPr>
                <w:u w:val="none"/>
              </w:rPr>
            </w:pPr>
            <w:r w:rsidRPr="00393709">
              <w:rPr>
                <w:u w:val="none"/>
              </w:rPr>
              <w:t>97.48</w:t>
            </w:r>
          </w:p>
        </w:tc>
        <w:tc>
          <w:tcPr>
            <w:tcW w:w="1021" w:type="dxa"/>
            <w:shd w:val="clear" w:color="auto" w:fill="auto"/>
            <w:vAlign w:val="bottom"/>
          </w:tcPr>
          <w:p w14:paraId="2886044D" w14:textId="7FFEA8FD" w:rsidR="00393709" w:rsidRPr="00393709" w:rsidRDefault="00393709" w:rsidP="00393709">
            <w:pPr>
              <w:tabs>
                <w:tab w:val="decimal" w:pos="709"/>
              </w:tabs>
              <w:spacing w:line="256" w:lineRule="auto"/>
              <w:rPr>
                <w:u w:val="none"/>
              </w:rPr>
            </w:pPr>
            <w:r w:rsidRPr="00393709">
              <w:rPr>
                <w:u w:val="none"/>
              </w:rPr>
              <w:t>97.48</w:t>
            </w:r>
          </w:p>
        </w:tc>
        <w:tc>
          <w:tcPr>
            <w:tcW w:w="1305" w:type="dxa"/>
            <w:shd w:val="clear" w:color="auto" w:fill="auto"/>
            <w:vAlign w:val="bottom"/>
          </w:tcPr>
          <w:p w14:paraId="385FD604" w14:textId="67A5E5AC" w:rsidR="00393709" w:rsidRPr="00393709" w:rsidRDefault="00393709" w:rsidP="00393709">
            <w:pPr>
              <w:spacing w:line="256" w:lineRule="auto"/>
              <w:jc w:val="center"/>
              <w:rPr>
                <w:u w:val="none"/>
              </w:rPr>
            </w:pPr>
            <w:r w:rsidRPr="00393709">
              <w:rPr>
                <w:u w:val="none"/>
              </w:rPr>
              <w:t>-</w:t>
            </w:r>
          </w:p>
        </w:tc>
      </w:tr>
      <w:tr w:rsidR="00393709" w:rsidRPr="00E36320" w14:paraId="29BE95BE" w14:textId="77777777" w:rsidTr="00BB3AD4">
        <w:trPr>
          <w:trHeight w:val="283"/>
        </w:trPr>
        <w:tc>
          <w:tcPr>
            <w:tcW w:w="3276" w:type="dxa"/>
            <w:shd w:val="clear" w:color="auto" w:fill="auto"/>
            <w:vAlign w:val="bottom"/>
          </w:tcPr>
          <w:p w14:paraId="18FFA1D0" w14:textId="77777777" w:rsidR="00393709" w:rsidRPr="00E36320" w:rsidRDefault="00393709" w:rsidP="00393709">
            <w:pPr>
              <w:spacing w:line="256" w:lineRule="auto"/>
              <w:rPr>
                <w:u w:val="none"/>
              </w:rPr>
            </w:pPr>
            <w:r w:rsidRPr="00E36320">
              <w:rPr>
                <w:rFonts w:eastAsia="Cordia New"/>
                <w:u w:val="none"/>
                <w:lang w:eastAsia="th-TH"/>
              </w:rPr>
              <w:t>Lease liabilities</w:t>
            </w:r>
          </w:p>
        </w:tc>
        <w:tc>
          <w:tcPr>
            <w:tcW w:w="1020" w:type="dxa"/>
            <w:shd w:val="clear" w:color="auto" w:fill="auto"/>
            <w:vAlign w:val="bottom"/>
          </w:tcPr>
          <w:p w14:paraId="21EF6DCC" w14:textId="6268E9C0" w:rsidR="00393709" w:rsidRPr="00393709" w:rsidRDefault="00393709" w:rsidP="00393709">
            <w:pPr>
              <w:tabs>
                <w:tab w:val="decimal" w:pos="861"/>
              </w:tabs>
              <w:spacing w:line="256" w:lineRule="auto"/>
              <w:rPr>
                <w:u w:val="none"/>
              </w:rPr>
            </w:pPr>
            <w:r w:rsidRPr="00393709">
              <w:rPr>
                <w:u w:val="none"/>
              </w:rPr>
              <w:t>1.78</w:t>
            </w:r>
          </w:p>
        </w:tc>
        <w:tc>
          <w:tcPr>
            <w:tcW w:w="1021" w:type="dxa"/>
            <w:shd w:val="clear" w:color="auto" w:fill="auto"/>
            <w:vAlign w:val="bottom"/>
          </w:tcPr>
          <w:p w14:paraId="7953FEA7" w14:textId="6DDC44A9" w:rsidR="00393709" w:rsidRPr="00393709" w:rsidRDefault="00393709" w:rsidP="00393709">
            <w:pPr>
              <w:tabs>
                <w:tab w:val="decimal" w:pos="861"/>
              </w:tabs>
              <w:spacing w:line="256" w:lineRule="auto"/>
              <w:rPr>
                <w:u w:val="none"/>
              </w:rPr>
            </w:pPr>
            <w:r w:rsidRPr="00393709">
              <w:rPr>
                <w:u w:val="none"/>
              </w:rPr>
              <w:t>2.63</w:t>
            </w:r>
          </w:p>
        </w:tc>
        <w:tc>
          <w:tcPr>
            <w:tcW w:w="1020" w:type="dxa"/>
            <w:shd w:val="clear" w:color="auto" w:fill="auto"/>
            <w:vAlign w:val="bottom"/>
          </w:tcPr>
          <w:p w14:paraId="265D3AD1" w14:textId="36430666" w:rsidR="00393709" w:rsidRPr="00393709" w:rsidRDefault="00393709" w:rsidP="00393709">
            <w:pPr>
              <w:tabs>
                <w:tab w:val="decimal" w:pos="1312"/>
              </w:tabs>
              <w:spacing w:line="256" w:lineRule="auto"/>
              <w:rPr>
                <w:u w:val="none"/>
              </w:rPr>
            </w:pPr>
            <w:r w:rsidRPr="00393709">
              <w:rPr>
                <w:u w:val="none"/>
              </w:rPr>
              <w:t>-</w:t>
            </w:r>
          </w:p>
        </w:tc>
        <w:tc>
          <w:tcPr>
            <w:tcW w:w="964" w:type="dxa"/>
            <w:vAlign w:val="bottom"/>
          </w:tcPr>
          <w:p w14:paraId="61A61800" w14:textId="44594C66" w:rsidR="00393709" w:rsidRPr="00393709" w:rsidRDefault="00393709" w:rsidP="00393709">
            <w:pPr>
              <w:tabs>
                <w:tab w:val="decimal" w:pos="709"/>
              </w:tabs>
              <w:spacing w:line="256" w:lineRule="auto"/>
              <w:rPr>
                <w:u w:val="none"/>
              </w:rPr>
            </w:pPr>
            <w:r w:rsidRPr="00393709">
              <w:rPr>
                <w:u w:val="none"/>
              </w:rPr>
              <w:t>-</w:t>
            </w:r>
          </w:p>
        </w:tc>
        <w:tc>
          <w:tcPr>
            <w:tcW w:w="1020" w:type="dxa"/>
            <w:shd w:val="clear" w:color="auto" w:fill="auto"/>
            <w:vAlign w:val="bottom"/>
          </w:tcPr>
          <w:p w14:paraId="3BF39B0E" w14:textId="30D4BAA0" w:rsidR="00393709" w:rsidRPr="00393709" w:rsidRDefault="00393709" w:rsidP="00393709">
            <w:pPr>
              <w:tabs>
                <w:tab w:val="decimal" w:pos="709"/>
              </w:tabs>
              <w:spacing w:line="256" w:lineRule="auto"/>
              <w:rPr>
                <w:u w:val="none"/>
              </w:rPr>
            </w:pPr>
            <w:r w:rsidRPr="00393709">
              <w:rPr>
                <w:u w:val="none"/>
              </w:rPr>
              <w:t>-</w:t>
            </w:r>
          </w:p>
        </w:tc>
        <w:tc>
          <w:tcPr>
            <w:tcW w:w="1021" w:type="dxa"/>
            <w:shd w:val="clear" w:color="auto" w:fill="auto"/>
            <w:vAlign w:val="bottom"/>
          </w:tcPr>
          <w:p w14:paraId="0B9046E0" w14:textId="6C08503C" w:rsidR="00393709" w:rsidRPr="00393709" w:rsidRDefault="00393709" w:rsidP="00393709">
            <w:pPr>
              <w:tabs>
                <w:tab w:val="decimal" w:pos="709"/>
              </w:tabs>
              <w:spacing w:line="256" w:lineRule="auto"/>
              <w:rPr>
                <w:u w:val="none"/>
              </w:rPr>
            </w:pPr>
            <w:r w:rsidRPr="00393709">
              <w:rPr>
                <w:u w:val="none"/>
              </w:rPr>
              <w:t>4.41</w:t>
            </w:r>
          </w:p>
        </w:tc>
        <w:tc>
          <w:tcPr>
            <w:tcW w:w="1305" w:type="dxa"/>
            <w:shd w:val="clear" w:color="auto" w:fill="auto"/>
            <w:vAlign w:val="bottom"/>
          </w:tcPr>
          <w:p w14:paraId="38FBAA3C" w14:textId="15FAEBE9" w:rsidR="00393709" w:rsidRPr="00393709" w:rsidRDefault="00393709" w:rsidP="00393709">
            <w:pPr>
              <w:spacing w:line="256" w:lineRule="auto"/>
              <w:jc w:val="center"/>
              <w:rPr>
                <w:u w:val="none"/>
              </w:rPr>
            </w:pPr>
            <w:r w:rsidRPr="00393709">
              <w:rPr>
                <w:u w:val="none"/>
              </w:rPr>
              <w:t>1.24 - 8.36</w:t>
            </w:r>
          </w:p>
        </w:tc>
      </w:tr>
      <w:tr w:rsidR="00393709" w:rsidRPr="00F57EF3" w14:paraId="745D6154" w14:textId="77777777" w:rsidTr="00BB3AD4">
        <w:trPr>
          <w:trHeight w:val="283"/>
        </w:trPr>
        <w:tc>
          <w:tcPr>
            <w:tcW w:w="3276" w:type="dxa"/>
            <w:shd w:val="clear" w:color="auto" w:fill="auto"/>
            <w:vAlign w:val="bottom"/>
          </w:tcPr>
          <w:p w14:paraId="2EFFF360" w14:textId="016B1FDF" w:rsidR="00393709" w:rsidRPr="00F57EF3" w:rsidRDefault="00393709" w:rsidP="00393709">
            <w:pPr>
              <w:spacing w:line="256" w:lineRule="auto"/>
              <w:rPr>
                <w:u w:val="none"/>
              </w:rPr>
            </w:pPr>
            <w:r w:rsidRPr="00E36320">
              <w:rPr>
                <w:u w:val="none"/>
              </w:rPr>
              <w:t xml:space="preserve">Long-term loans from financial </w:t>
            </w:r>
            <w:r w:rsidRPr="00E36320">
              <w:rPr>
                <w:u w:val="none"/>
              </w:rPr>
              <w:br/>
              <w:t xml:space="preserve">   institutions</w:t>
            </w:r>
          </w:p>
        </w:tc>
        <w:tc>
          <w:tcPr>
            <w:tcW w:w="1020" w:type="dxa"/>
            <w:shd w:val="clear" w:color="auto" w:fill="auto"/>
            <w:vAlign w:val="bottom"/>
          </w:tcPr>
          <w:p w14:paraId="2C286C6A" w14:textId="56390284" w:rsidR="00393709" w:rsidRPr="00393709" w:rsidRDefault="00393709" w:rsidP="00393709">
            <w:pPr>
              <w:pBdr>
                <w:bottom w:val="single" w:sz="6" w:space="1" w:color="auto"/>
              </w:pBdr>
              <w:tabs>
                <w:tab w:val="decimal" w:pos="861"/>
              </w:tabs>
              <w:spacing w:line="256" w:lineRule="auto"/>
              <w:rPr>
                <w:u w:val="none"/>
              </w:rPr>
            </w:pPr>
            <w:r w:rsidRPr="00393709">
              <w:rPr>
                <w:u w:val="none"/>
              </w:rPr>
              <w:t>-</w:t>
            </w:r>
          </w:p>
        </w:tc>
        <w:tc>
          <w:tcPr>
            <w:tcW w:w="1021" w:type="dxa"/>
            <w:shd w:val="clear" w:color="auto" w:fill="auto"/>
            <w:vAlign w:val="bottom"/>
          </w:tcPr>
          <w:p w14:paraId="25D3DD60" w14:textId="6422569F" w:rsidR="00393709" w:rsidRPr="00393709" w:rsidRDefault="00393709" w:rsidP="00393709">
            <w:pPr>
              <w:pBdr>
                <w:bottom w:val="single" w:sz="6" w:space="1" w:color="auto"/>
              </w:pBdr>
              <w:tabs>
                <w:tab w:val="decimal" w:pos="861"/>
              </w:tabs>
              <w:spacing w:line="256" w:lineRule="auto"/>
              <w:rPr>
                <w:u w:val="none"/>
              </w:rPr>
            </w:pPr>
            <w:r w:rsidRPr="00393709">
              <w:rPr>
                <w:u w:val="none"/>
              </w:rPr>
              <w:t>-</w:t>
            </w:r>
          </w:p>
        </w:tc>
        <w:tc>
          <w:tcPr>
            <w:tcW w:w="1020" w:type="dxa"/>
            <w:shd w:val="clear" w:color="auto" w:fill="auto"/>
            <w:vAlign w:val="bottom"/>
          </w:tcPr>
          <w:p w14:paraId="4BE06E90" w14:textId="1461F558" w:rsidR="00393709" w:rsidRPr="00393709" w:rsidRDefault="00393709" w:rsidP="00393709">
            <w:pPr>
              <w:pBdr>
                <w:bottom w:val="single" w:sz="6" w:space="1" w:color="auto"/>
              </w:pBdr>
              <w:tabs>
                <w:tab w:val="decimal" w:pos="1312"/>
              </w:tabs>
              <w:spacing w:line="256" w:lineRule="auto"/>
              <w:rPr>
                <w:u w:val="none"/>
              </w:rPr>
            </w:pPr>
            <w:r w:rsidRPr="00393709">
              <w:rPr>
                <w:u w:val="none"/>
              </w:rPr>
              <w:t>15.22</w:t>
            </w:r>
          </w:p>
        </w:tc>
        <w:tc>
          <w:tcPr>
            <w:tcW w:w="964" w:type="dxa"/>
            <w:vAlign w:val="bottom"/>
          </w:tcPr>
          <w:p w14:paraId="7BFE571C" w14:textId="0D0DF3CF" w:rsidR="00393709" w:rsidRPr="00393709" w:rsidRDefault="00393709" w:rsidP="00393709">
            <w:pPr>
              <w:pBdr>
                <w:bottom w:val="single" w:sz="6" w:space="1" w:color="auto"/>
              </w:pBdr>
              <w:tabs>
                <w:tab w:val="decimal" w:pos="709"/>
              </w:tabs>
              <w:spacing w:line="256" w:lineRule="auto"/>
              <w:rPr>
                <w:u w:val="none"/>
              </w:rPr>
            </w:pPr>
            <w:r w:rsidRPr="00393709">
              <w:rPr>
                <w:u w:val="none"/>
              </w:rPr>
              <w:t>0.47</w:t>
            </w:r>
          </w:p>
        </w:tc>
        <w:tc>
          <w:tcPr>
            <w:tcW w:w="1020" w:type="dxa"/>
            <w:shd w:val="clear" w:color="auto" w:fill="auto"/>
            <w:vAlign w:val="bottom"/>
          </w:tcPr>
          <w:p w14:paraId="6760D457" w14:textId="6B4F0092" w:rsidR="00393709" w:rsidRPr="00393709" w:rsidRDefault="00393709" w:rsidP="00393709">
            <w:pPr>
              <w:pBdr>
                <w:bottom w:val="single" w:sz="6" w:space="1" w:color="auto"/>
              </w:pBdr>
              <w:tabs>
                <w:tab w:val="decimal" w:pos="709"/>
              </w:tabs>
              <w:spacing w:line="256" w:lineRule="auto"/>
              <w:rPr>
                <w:u w:val="none"/>
              </w:rPr>
            </w:pPr>
            <w:r w:rsidRPr="00393709">
              <w:rPr>
                <w:u w:val="none"/>
              </w:rPr>
              <w:t>-</w:t>
            </w:r>
          </w:p>
        </w:tc>
        <w:tc>
          <w:tcPr>
            <w:tcW w:w="1021" w:type="dxa"/>
            <w:shd w:val="clear" w:color="auto" w:fill="auto"/>
            <w:vAlign w:val="bottom"/>
          </w:tcPr>
          <w:p w14:paraId="08BF0186" w14:textId="50D5DFF8" w:rsidR="00393709" w:rsidRPr="00393709" w:rsidRDefault="00393709" w:rsidP="00393709">
            <w:pPr>
              <w:pBdr>
                <w:bottom w:val="single" w:sz="6" w:space="1" w:color="auto"/>
              </w:pBdr>
              <w:tabs>
                <w:tab w:val="decimal" w:pos="709"/>
              </w:tabs>
              <w:spacing w:line="256" w:lineRule="auto"/>
              <w:rPr>
                <w:u w:val="none"/>
              </w:rPr>
            </w:pPr>
            <w:r w:rsidRPr="00393709">
              <w:rPr>
                <w:u w:val="none"/>
              </w:rPr>
              <w:t>15.69</w:t>
            </w:r>
          </w:p>
        </w:tc>
        <w:tc>
          <w:tcPr>
            <w:tcW w:w="1305" w:type="dxa"/>
            <w:shd w:val="clear" w:color="auto" w:fill="auto"/>
            <w:vAlign w:val="bottom"/>
          </w:tcPr>
          <w:p w14:paraId="22AA2515" w14:textId="37FDFB8B" w:rsidR="00393709" w:rsidRPr="00393709" w:rsidRDefault="00393709" w:rsidP="00393709">
            <w:pPr>
              <w:spacing w:line="256" w:lineRule="auto"/>
              <w:jc w:val="center"/>
              <w:rPr>
                <w:u w:val="none"/>
              </w:rPr>
            </w:pPr>
            <w:r w:rsidRPr="00393709">
              <w:rPr>
                <w:u w:val="none"/>
              </w:rPr>
              <w:t>6.00</w:t>
            </w:r>
          </w:p>
        </w:tc>
      </w:tr>
      <w:tr w:rsidR="00393709" w:rsidRPr="00F57EF3" w14:paraId="155116F1" w14:textId="77777777" w:rsidTr="00BB3AD4">
        <w:trPr>
          <w:trHeight w:val="283"/>
        </w:trPr>
        <w:tc>
          <w:tcPr>
            <w:tcW w:w="3276" w:type="dxa"/>
            <w:shd w:val="clear" w:color="auto" w:fill="auto"/>
            <w:vAlign w:val="bottom"/>
          </w:tcPr>
          <w:p w14:paraId="3D6BD764" w14:textId="77777777" w:rsidR="00393709" w:rsidRPr="00F57EF3" w:rsidRDefault="00393709" w:rsidP="00393709">
            <w:pPr>
              <w:spacing w:line="256" w:lineRule="auto"/>
              <w:rPr>
                <w:u w:val="none"/>
              </w:rPr>
            </w:pPr>
          </w:p>
        </w:tc>
        <w:tc>
          <w:tcPr>
            <w:tcW w:w="1020" w:type="dxa"/>
            <w:shd w:val="clear" w:color="auto" w:fill="auto"/>
            <w:vAlign w:val="bottom"/>
          </w:tcPr>
          <w:p w14:paraId="6D32E52D" w14:textId="25A7E428" w:rsidR="00393709" w:rsidRPr="00393709" w:rsidRDefault="00393709" w:rsidP="00393709">
            <w:pPr>
              <w:pBdr>
                <w:bottom w:val="double" w:sz="6" w:space="1" w:color="auto"/>
              </w:pBdr>
              <w:tabs>
                <w:tab w:val="decimal" w:pos="861"/>
              </w:tabs>
              <w:spacing w:line="256" w:lineRule="auto"/>
              <w:rPr>
                <w:u w:val="none"/>
              </w:rPr>
            </w:pPr>
            <w:r w:rsidRPr="00393709">
              <w:rPr>
                <w:u w:val="none"/>
              </w:rPr>
              <w:t>1.78</w:t>
            </w:r>
          </w:p>
        </w:tc>
        <w:tc>
          <w:tcPr>
            <w:tcW w:w="1021" w:type="dxa"/>
            <w:shd w:val="clear" w:color="auto" w:fill="auto"/>
            <w:vAlign w:val="bottom"/>
          </w:tcPr>
          <w:p w14:paraId="548EE4FC" w14:textId="34E89225" w:rsidR="00393709" w:rsidRPr="00393709" w:rsidRDefault="00393709" w:rsidP="00393709">
            <w:pPr>
              <w:pBdr>
                <w:bottom w:val="double" w:sz="6" w:space="1" w:color="auto"/>
              </w:pBdr>
              <w:tabs>
                <w:tab w:val="decimal" w:pos="861"/>
              </w:tabs>
              <w:spacing w:line="256" w:lineRule="auto"/>
              <w:rPr>
                <w:u w:val="none"/>
              </w:rPr>
            </w:pPr>
            <w:r w:rsidRPr="00393709">
              <w:rPr>
                <w:u w:val="none"/>
              </w:rPr>
              <w:t>2.63</w:t>
            </w:r>
          </w:p>
        </w:tc>
        <w:tc>
          <w:tcPr>
            <w:tcW w:w="1020" w:type="dxa"/>
            <w:shd w:val="clear" w:color="auto" w:fill="auto"/>
            <w:vAlign w:val="bottom"/>
          </w:tcPr>
          <w:p w14:paraId="08F37848" w14:textId="593B7772" w:rsidR="00393709" w:rsidRPr="00393709" w:rsidRDefault="00393709" w:rsidP="00393709">
            <w:pPr>
              <w:pBdr>
                <w:bottom w:val="double" w:sz="6" w:space="1" w:color="auto"/>
              </w:pBdr>
              <w:tabs>
                <w:tab w:val="decimal" w:pos="1312"/>
              </w:tabs>
              <w:spacing w:line="256" w:lineRule="auto"/>
              <w:rPr>
                <w:u w:val="none"/>
              </w:rPr>
            </w:pPr>
            <w:r w:rsidRPr="00393709">
              <w:rPr>
                <w:u w:val="none"/>
              </w:rPr>
              <w:t>173.23</w:t>
            </w:r>
          </w:p>
        </w:tc>
        <w:tc>
          <w:tcPr>
            <w:tcW w:w="964" w:type="dxa"/>
            <w:vAlign w:val="bottom"/>
          </w:tcPr>
          <w:p w14:paraId="7F5A28BC" w14:textId="596240BB" w:rsidR="00393709" w:rsidRPr="00393709" w:rsidRDefault="00393709" w:rsidP="00393709">
            <w:pPr>
              <w:pBdr>
                <w:bottom w:val="double" w:sz="6" w:space="1" w:color="auto"/>
              </w:pBdr>
              <w:tabs>
                <w:tab w:val="decimal" w:pos="709"/>
              </w:tabs>
              <w:spacing w:line="256" w:lineRule="auto"/>
              <w:rPr>
                <w:u w:val="none"/>
              </w:rPr>
            </w:pPr>
            <w:r w:rsidRPr="00393709">
              <w:rPr>
                <w:u w:val="none"/>
              </w:rPr>
              <w:t>0.47</w:t>
            </w:r>
          </w:p>
        </w:tc>
        <w:tc>
          <w:tcPr>
            <w:tcW w:w="1020" w:type="dxa"/>
            <w:shd w:val="clear" w:color="auto" w:fill="auto"/>
            <w:vAlign w:val="bottom"/>
          </w:tcPr>
          <w:p w14:paraId="40D9B88C" w14:textId="295A2A7D" w:rsidR="00393709" w:rsidRPr="00393709" w:rsidRDefault="00393709" w:rsidP="00393709">
            <w:pPr>
              <w:pBdr>
                <w:bottom w:val="double" w:sz="6" w:space="1" w:color="auto"/>
              </w:pBdr>
              <w:tabs>
                <w:tab w:val="decimal" w:pos="709"/>
              </w:tabs>
              <w:spacing w:line="256" w:lineRule="auto"/>
              <w:rPr>
                <w:u w:val="none"/>
              </w:rPr>
            </w:pPr>
            <w:r w:rsidRPr="00393709">
              <w:rPr>
                <w:u w:val="none"/>
              </w:rPr>
              <w:t>97.48</w:t>
            </w:r>
          </w:p>
        </w:tc>
        <w:tc>
          <w:tcPr>
            <w:tcW w:w="1021" w:type="dxa"/>
            <w:shd w:val="clear" w:color="auto" w:fill="auto"/>
            <w:vAlign w:val="bottom"/>
          </w:tcPr>
          <w:p w14:paraId="7B899D43" w14:textId="031CCE1D" w:rsidR="00393709" w:rsidRPr="00393709" w:rsidRDefault="00393709" w:rsidP="00393709">
            <w:pPr>
              <w:pBdr>
                <w:bottom w:val="double" w:sz="6" w:space="1" w:color="auto"/>
              </w:pBdr>
              <w:tabs>
                <w:tab w:val="decimal" w:pos="709"/>
              </w:tabs>
              <w:spacing w:line="256" w:lineRule="auto"/>
              <w:rPr>
                <w:u w:val="none"/>
              </w:rPr>
            </w:pPr>
            <w:r w:rsidRPr="00393709">
              <w:rPr>
                <w:u w:val="none"/>
              </w:rPr>
              <w:t>275.59</w:t>
            </w:r>
          </w:p>
        </w:tc>
        <w:tc>
          <w:tcPr>
            <w:tcW w:w="1305" w:type="dxa"/>
            <w:shd w:val="clear" w:color="auto" w:fill="auto"/>
            <w:vAlign w:val="bottom"/>
          </w:tcPr>
          <w:p w14:paraId="6962FB57" w14:textId="77777777" w:rsidR="00393709" w:rsidRPr="00393709" w:rsidRDefault="00393709" w:rsidP="00393709">
            <w:pPr>
              <w:spacing w:line="256" w:lineRule="auto"/>
              <w:jc w:val="center"/>
              <w:rPr>
                <w:u w:val="none"/>
              </w:rPr>
            </w:pPr>
          </w:p>
        </w:tc>
      </w:tr>
    </w:tbl>
    <w:p w14:paraId="4B4E3352" w14:textId="77777777" w:rsidR="00761780" w:rsidRPr="00475FAB" w:rsidRDefault="00761780" w:rsidP="00761780">
      <w:pPr>
        <w:spacing w:before="120"/>
        <w:ind w:left="567"/>
        <w:jc w:val="thaiDistribute"/>
        <w:rPr>
          <w:b/>
          <w:bCs/>
          <w:u w:val="none"/>
        </w:rPr>
      </w:pPr>
      <w:r w:rsidRPr="00475FAB">
        <w:rPr>
          <w:b/>
          <w:bCs/>
          <w:u w:val="none"/>
        </w:rPr>
        <w:t>Foreign currency risk</w:t>
      </w:r>
    </w:p>
    <w:p w14:paraId="1213A95C" w14:textId="77777777" w:rsidR="00761780" w:rsidRPr="00475FAB" w:rsidRDefault="00761780" w:rsidP="00761780">
      <w:pPr>
        <w:spacing w:before="120"/>
        <w:ind w:left="567"/>
        <w:jc w:val="thaiDistribute"/>
        <w:rPr>
          <w:u w:val="none"/>
          <w:cs/>
        </w:rPr>
      </w:pPr>
      <w:r w:rsidRPr="00475FAB">
        <w:rPr>
          <w:u w:val="none"/>
        </w:rPr>
        <w:t>Foreign exchange rate risk arises from purchasing equipment in foreign currency. The management believes that the Group's foreign exchange rate risk is minimal, so there is no any contract to hedge such risk.</w:t>
      </w:r>
    </w:p>
    <w:p w14:paraId="1754D65D" w14:textId="77777777" w:rsidR="00761780" w:rsidRPr="00475FAB" w:rsidRDefault="00761780" w:rsidP="00761780">
      <w:pPr>
        <w:spacing w:before="120"/>
        <w:ind w:left="567"/>
        <w:jc w:val="thaiDistribute"/>
        <w:rPr>
          <w:b/>
          <w:bCs/>
          <w:u w:val="none"/>
        </w:rPr>
      </w:pPr>
      <w:r w:rsidRPr="00475FAB">
        <w:rPr>
          <w:b/>
          <w:bCs/>
          <w:u w:val="none"/>
        </w:rPr>
        <w:t>Credit Risk</w:t>
      </w:r>
    </w:p>
    <w:p w14:paraId="2CB05A25" w14:textId="0D230A71" w:rsidR="00761780" w:rsidRPr="00475FAB" w:rsidRDefault="00761780" w:rsidP="00761780">
      <w:pPr>
        <w:spacing w:before="120"/>
        <w:ind w:left="567"/>
        <w:jc w:val="thaiDistribute"/>
        <w:rPr>
          <w:u w:val="none"/>
          <w:cs/>
        </w:rPr>
      </w:pPr>
      <w:r w:rsidRPr="00475FAB">
        <w:rPr>
          <w:u w:val="none"/>
        </w:rPr>
        <w:t>The Group provides credit terms to each customer after confirming her credit worthiness.  The collection of accounts receivables is closely monitored and will focus on the overdue receivables and the Group will make a provision for accounts receivable that is overdue. Presently, the Group’s management believe that there is no significant loss arising from the uncollected receivables</w:t>
      </w:r>
    </w:p>
    <w:p w14:paraId="6BDC18A9" w14:textId="77777777" w:rsidR="00475FAB" w:rsidRPr="00475FAB" w:rsidRDefault="00475FAB" w:rsidP="00475FAB">
      <w:pPr>
        <w:tabs>
          <w:tab w:val="left" w:pos="567"/>
        </w:tabs>
        <w:autoSpaceDE w:val="0"/>
        <w:autoSpaceDN w:val="0"/>
        <w:spacing w:before="120" w:line="240" w:lineRule="atLeast"/>
        <w:ind w:left="567"/>
        <w:jc w:val="thaiDistribute"/>
        <w:rPr>
          <w:b/>
          <w:bCs/>
          <w:u w:val="none"/>
        </w:rPr>
      </w:pPr>
      <w:r w:rsidRPr="00475FAB">
        <w:rPr>
          <w:b/>
          <w:bCs/>
          <w:u w:val="none"/>
        </w:rPr>
        <w:t>Fair value of financial instruments</w:t>
      </w:r>
    </w:p>
    <w:p w14:paraId="75AAF32B" w14:textId="77777777" w:rsidR="00475FAB" w:rsidRPr="00866978" w:rsidRDefault="00475FAB" w:rsidP="00475FAB">
      <w:pPr>
        <w:tabs>
          <w:tab w:val="left" w:pos="567"/>
        </w:tabs>
        <w:autoSpaceDE w:val="0"/>
        <w:autoSpaceDN w:val="0"/>
        <w:spacing w:before="120" w:line="240" w:lineRule="atLeast"/>
        <w:ind w:left="567"/>
        <w:jc w:val="thaiDistribute"/>
        <w:rPr>
          <w:spacing w:val="-4"/>
          <w:u w:val="none"/>
        </w:rPr>
      </w:pPr>
      <w:r w:rsidRPr="00866978">
        <w:rPr>
          <w:spacing w:val="-4"/>
          <w:u w:val="none"/>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1682B6A6" w14:textId="7DB61F23" w:rsidR="00BB3AD4" w:rsidRDefault="00BB3AD4">
      <w:pPr>
        <w:rPr>
          <w:b/>
          <w:bCs/>
          <w:u w:val="none"/>
        </w:rPr>
      </w:pPr>
      <w:r>
        <w:rPr>
          <w:b/>
          <w:bCs/>
          <w:u w:val="none"/>
        </w:rPr>
        <w:br w:type="page"/>
      </w:r>
    </w:p>
    <w:p w14:paraId="363AFCB8" w14:textId="77777777" w:rsidR="00475FAB" w:rsidRPr="00475FAB" w:rsidRDefault="00475FAB" w:rsidP="00475FAB">
      <w:pPr>
        <w:tabs>
          <w:tab w:val="left" w:pos="567"/>
        </w:tabs>
        <w:autoSpaceDE w:val="0"/>
        <w:autoSpaceDN w:val="0"/>
        <w:spacing w:before="120" w:line="240" w:lineRule="atLeast"/>
        <w:ind w:left="567"/>
        <w:jc w:val="thaiDistribute"/>
        <w:rPr>
          <w:b/>
          <w:bCs/>
          <w:u w:val="none"/>
        </w:rPr>
      </w:pPr>
      <w:r w:rsidRPr="00475FAB">
        <w:rPr>
          <w:b/>
          <w:bCs/>
          <w:u w:val="none"/>
        </w:rPr>
        <w:t>Capital management</w:t>
      </w:r>
    </w:p>
    <w:p w14:paraId="0FFDE4E8" w14:textId="77777777" w:rsidR="00475FAB" w:rsidRPr="00475FAB" w:rsidRDefault="00475FAB" w:rsidP="00475FAB">
      <w:pPr>
        <w:tabs>
          <w:tab w:val="left" w:pos="567"/>
        </w:tabs>
        <w:autoSpaceDE w:val="0"/>
        <w:autoSpaceDN w:val="0"/>
        <w:spacing w:before="120" w:line="240" w:lineRule="atLeast"/>
        <w:ind w:left="567"/>
        <w:jc w:val="thaiDistribute"/>
        <w:rPr>
          <w:u w:val="none"/>
          <w:cs/>
        </w:rPr>
      </w:pPr>
      <w:r w:rsidRPr="00475FAB">
        <w:rPr>
          <w:u w:val="none"/>
        </w:rPr>
        <w:t>Group Management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41AA934" w14:textId="77777777" w:rsidR="00761780" w:rsidRPr="00475FAB" w:rsidRDefault="0050136B" w:rsidP="0035489B">
      <w:pPr>
        <w:numPr>
          <w:ilvl w:val="0"/>
          <w:numId w:val="3"/>
        </w:numPr>
        <w:tabs>
          <w:tab w:val="clear" w:pos="859"/>
          <w:tab w:val="num" w:pos="567"/>
        </w:tabs>
        <w:spacing w:before="200"/>
        <w:ind w:hanging="859"/>
        <w:jc w:val="thaiDistribute"/>
        <w:rPr>
          <w:b/>
          <w:bCs/>
          <w:caps/>
          <w:u w:val="none"/>
        </w:rPr>
      </w:pPr>
      <w:r w:rsidRPr="00475FAB">
        <w:rPr>
          <w:b/>
          <w:bCs/>
          <w:caps/>
          <w:u w:val="none"/>
        </w:rPr>
        <w:t>PROVIDENT FUND</w:t>
      </w:r>
    </w:p>
    <w:p w14:paraId="3DDA30C5" w14:textId="41CDB2FB" w:rsidR="00761780" w:rsidRPr="00475FAB" w:rsidRDefault="00761780" w:rsidP="00761780">
      <w:pPr>
        <w:spacing w:before="200"/>
        <w:ind w:left="540"/>
        <w:jc w:val="thaiDistribute"/>
        <w:rPr>
          <w:b/>
          <w:bCs/>
          <w:caps/>
          <w:u w:val="none"/>
        </w:rPr>
      </w:pPr>
      <w:r w:rsidRPr="00475FAB">
        <w:rPr>
          <w:u w:val="none"/>
        </w:rPr>
        <w:t>The Group and their employees have jointly established a provident fund in accordance with the Provident Fund Act B.E. 2552.  Both employees and the Company contribute to the fund on a monthly basis at the rate of 3% - 15% of salary. The fund, which is managed by TISCO Asset Management Company Limited, will be paid to employees upon termination in accordance with the fund rules. Total contributions by the Group for the years ended December</w:t>
      </w:r>
      <w:r w:rsidRPr="00475FAB">
        <w:rPr>
          <w:u w:val="none"/>
          <w:lang w:eastAsia="zh-CN"/>
        </w:rPr>
        <w:t xml:space="preserve"> 31</w:t>
      </w:r>
      <w:r w:rsidRPr="00475FAB">
        <w:rPr>
          <w:u w:val="none"/>
        </w:rPr>
        <w:t>, 20</w:t>
      </w:r>
      <w:r w:rsidR="00475FAB">
        <w:rPr>
          <w:u w:val="none"/>
        </w:rPr>
        <w:t>20</w:t>
      </w:r>
      <w:r w:rsidRPr="00475FAB">
        <w:rPr>
          <w:u w:val="none"/>
        </w:rPr>
        <w:t xml:space="preserve"> and 201</w:t>
      </w:r>
      <w:r w:rsidR="00475FAB">
        <w:rPr>
          <w:u w:val="none"/>
        </w:rPr>
        <w:t>9</w:t>
      </w:r>
      <w:r w:rsidRPr="00475FAB">
        <w:rPr>
          <w:u w:val="none"/>
        </w:rPr>
        <w:t xml:space="preserve"> amounted to approximately Baht </w:t>
      </w:r>
      <w:r w:rsidR="00475FAB">
        <w:rPr>
          <w:u w:val="none"/>
        </w:rPr>
        <w:t>1.79</w:t>
      </w:r>
      <w:r w:rsidR="005F060C" w:rsidRPr="00475FAB">
        <w:rPr>
          <w:u w:val="none"/>
        </w:rPr>
        <w:t xml:space="preserve"> million and Baht </w:t>
      </w:r>
      <w:r w:rsidR="00475FAB">
        <w:rPr>
          <w:u w:val="none"/>
        </w:rPr>
        <w:t>8.09</w:t>
      </w:r>
      <w:r w:rsidRPr="00475FAB">
        <w:rPr>
          <w:u w:val="none"/>
        </w:rPr>
        <w:t xml:space="preserve"> million respectively, in the consolidated financial statement, and amounted to Baht </w:t>
      </w:r>
      <w:r w:rsidR="00475FAB">
        <w:rPr>
          <w:u w:val="none"/>
        </w:rPr>
        <w:t xml:space="preserve">1.03 </w:t>
      </w:r>
      <w:r w:rsidR="005F060C" w:rsidRPr="00475FAB">
        <w:rPr>
          <w:u w:val="none"/>
        </w:rPr>
        <w:t xml:space="preserve">million and Baht </w:t>
      </w:r>
      <w:r w:rsidR="00475FAB">
        <w:rPr>
          <w:u w:val="none"/>
        </w:rPr>
        <w:t>3.88</w:t>
      </w:r>
      <w:r w:rsidRPr="00475FAB">
        <w:rPr>
          <w:u w:val="none"/>
        </w:rPr>
        <w:t xml:space="preserve"> million respectively, in the separated financial statement.</w:t>
      </w:r>
    </w:p>
    <w:p w14:paraId="768DB939" w14:textId="77777777" w:rsidR="00761780" w:rsidRPr="00475FAB" w:rsidRDefault="00761780" w:rsidP="0035489B">
      <w:pPr>
        <w:numPr>
          <w:ilvl w:val="0"/>
          <w:numId w:val="3"/>
        </w:numPr>
        <w:tabs>
          <w:tab w:val="clear" w:pos="859"/>
          <w:tab w:val="num" w:pos="567"/>
        </w:tabs>
        <w:spacing w:before="200"/>
        <w:ind w:hanging="859"/>
        <w:jc w:val="thaiDistribute"/>
        <w:rPr>
          <w:b/>
          <w:bCs/>
          <w:caps/>
          <w:u w:val="none"/>
        </w:rPr>
      </w:pPr>
      <w:r w:rsidRPr="00475FAB">
        <w:rPr>
          <w:b/>
          <w:bCs/>
          <w:caps/>
          <w:u w:val="none"/>
        </w:rPr>
        <w:t>COMMITMENTS AND CONTINGENT LIABILities</w:t>
      </w:r>
    </w:p>
    <w:p w14:paraId="3607C0BC" w14:textId="27A180EA" w:rsidR="002E169D" w:rsidRPr="00475FAB" w:rsidRDefault="002E169D" w:rsidP="008259DD">
      <w:pPr>
        <w:spacing w:before="60"/>
        <w:ind w:left="567"/>
        <w:jc w:val="thaiDistribute"/>
        <w:rPr>
          <w:u w:val="none"/>
        </w:rPr>
      </w:pPr>
      <w:r w:rsidRPr="00475FAB">
        <w:rPr>
          <w:u w:val="none"/>
        </w:rPr>
        <w:t xml:space="preserve">As at </w:t>
      </w:r>
      <w:r w:rsidR="0088192D" w:rsidRPr="00475FAB">
        <w:rPr>
          <w:rFonts w:eastAsia="Angsana New"/>
          <w:u w:val="none"/>
        </w:rPr>
        <w:t>December</w:t>
      </w:r>
      <w:r w:rsidRPr="00475FAB">
        <w:rPr>
          <w:u w:val="none"/>
        </w:rPr>
        <w:t xml:space="preserve"> 3</w:t>
      </w:r>
      <w:r w:rsidR="0088192D" w:rsidRPr="00475FAB">
        <w:rPr>
          <w:u w:val="none"/>
        </w:rPr>
        <w:t>1</w:t>
      </w:r>
      <w:r w:rsidRPr="00475FAB">
        <w:rPr>
          <w:u w:val="none"/>
        </w:rPr>
        <w:t>, 20</w:t>
      </w:r>
      <w:r w:rsidR="00475FAB">
        <w:rPr>
          <w:u w:val="none"/>
        </w:rPr>
        <w:t>20</w:t>
      </w:r>
      <w:r w:rsidRPr="00475FAB">
        <w:rPr>
          <w:u w:val="none"/>
          <w:cs/>
        </w:rPr>
        <w:t xml:space="preserve"> </w:t>
      </w:r>
      <w:r w:rsidRPr="00475FAB">
        <w:rPr>
          <w:u w:val="none"/>
        </w:rPr>
        <w:t>and 201</w:t>
      </w:r>
      <w:r w:rsidR="00475FAB">
        <w:rPr>
          <w:u w:val="none"/>
        </w:rPr>
        <w:t>9</w:t>
      </w:r>
      <w:r w:rsidRPr="00475FAB">
        <w:rPr>
          <w:u w:val="none"/>
        </w:rPr>
        <w:t xml:space="preserve">, the Group has contingent liabilities in relation to letters of guarantee issued by banks amounting to Baht </w:t>
      </w:r>
      <w:r w:rsidR="00475FAB">
        <w:rPr>
          <w:u w:val="none"/>
        </w:rPr>
        <w:t>223.76</w:t>
      </w:r>
      <w:r w:rsidRPr="00475FAB">
        <w:rPr>
          <w:u w:val="none"/>
        </w:rPr>
        <w:t xml:space="preserve"> million</w:t>
      </w:r>
      <w:r w:rsidR="0088192D" w:rsidRPr="00475FAB">
        <w:rPr>
          <w:u w:val="none"/>
        </w:rPr>
        <w:t xml:space="preserve"> and Baht </w:t>
      </w:r>
      <w:r w:rsidR="00475FAB" w:rsidRPr="00475FAB">
        <w:rPr>
          <w:u w:val="none"/>
        </w:rPr>
        <w:t>85</w:t>
      </w:r>
      <w:r w:rsidR="00475FAB" w:rsidRPr="00475FAB">
        <w:rPr>
          <w:u w:val="none"/>
          <w:cs/>
        </w:rPr>
        <w:t>.</w:t>
      </w:r>
      <w:r w:rsidR="00475FAB" w:rsidRPr="00475FAB">
        <w:rPr>
          <w:u w:val="none"/>
        </w:rPr>
        <w:t xml:space="preserve">94 </w:t>
      </w:r>
      <w:r w:rsidR="0088192D" w:rsidRPr="00475FAB">
        <w:rPr>
          <w:u w:val="none"/>
        </w:rPr>
        <w:t>million, respectively</w:t>
      </w:r>
      <w:r w:rsidR="00F15AC6" w:rsidRPr="00475FAB">
        <w:rPr>
          <w:u w:val="none"/>
        </w:rPr>
        <w:t>.</w:t>
      </w:r>
    </w:p>
    <w:p w14:paraId="6279BE0B" w14:textId="71683AF5" w:rsidR="002E169D" w:rsidRPr="00475FAB" w:rsidRDefault="002E169D" w:rsidP="008259DD">
      <w:pPr>
        <w:spacing w:before="60"/>
        <w:ind w:left="567"/>
        <w:jc w:val="thaiDistribute"/>
        <w:rPr>
          <w:u w:val="none"/>
        </w:rPr>
      </w:pPr>
      <w:r w:rsidRPr="00475FAB">
        <w:rPr>
          <w:u w:val="none"/>
        </w:rPr>
        <w:t>The Group has commitments with regard to operating lease agreements where the Group is the lessee, with lease terms of 1 year</w:t>
      </w:r>
      <w:r w:rsidRPr="00475FAB">
        <w:rPr>
          <w:u w:val="none"/>
          <w:cs/>
        </w:rPr>
        <w:t xml:space="preserve">. </w:t>
      </w:r>
      <w:r w:rsidRPr="00475FAB">
        <w:rPr>
          <w:u w:val="none"/>
        </w:rPr>
        <w:t>The contract cannot be terminated</w:t>
      </w:r>
      <w:r w:rsidRPr="00475FAB">
        <w:rPr>
          <w:u w:val="none"/>
          <w:cs/>
        </w:rPr>
        <w:t>.</w:t>
      </w:r>
    </w:p>
    <w:p w14:paraId="737C8C5A" w14:textId="79490CD0" w:rsidR="009D4A22" w:rsidRPr="00475FAB" w:rsidRDefault="002E169D" w:rsidP="008259DD">
      <w:pPr>
        <w:spacing w:before="60"/>
        <w:ind w:left="567"/>
        <w:jc w:val="thaiDistribute"/>
        <w:rPr>
          <w:u w:val="none"/>
        </w:rPr>
      </w:pPr>
      <w:r w:rsidRPr="00475FAB">
        <w:rPr>
          <w:u w:val="none"/>
        </w:rPr>
        <w:t xml:space="preserve">As at </w:t>
      </w:r>
      <w:r w:rsidR="0088192D" w:rsidRPr="00475FAB">
        <w:rPr>
          <w:rFonts w:eastAsia="Angsana New"/>
          <w:u w:val="none"/>
        </w:rPr>
        <w:t>December</w:t>
      </w:r>
      <w:r w:rsidRPr="00475FAB">
        <w:rPr>
          <w:u w:val="none"/>
        </w:rPr>
        <w:t xml:space="preserve"> 3</w:t>
      </w:r>
      <w:r w:rsidR="0088192D" w:rsidRPr="00475FAB">
        <w:rPr>
          <w:u w:val="none"/>
        </w:rPr>
        <w:t>1</w:t>
      </w:r>
      <w:r w:rsidRPr="00475FAB">
        <w:rPr>
          <w:u w:val="none"/>
        </w:rPr>
        <w:t>, 20</w:t>
      </w:r>
      <w:r w:rsidR="00475FAB">
        <w:rPr>
          <w:u w:val="none"/>
        </w:rPr>
        <w:t>20</w:t>
      </w:r>
      <w:r w:rsidRPr="00475FAB">
        <w:rPr>
          <w:u w:val="none"/>
          <w:cs/>
        </w:rPr>
        <w:t xml:space="preserve"> </w:t>
      </w:r>
      <w:r w:rsidR="0088192D" w:rsidRPr="00475FAB">
        <w:rPr>
          <w:u w:val="none"/>
        </w:rPr>
        <w:t>and</w:t>
      </w:r>
      <w:r w:rsidR="005E0C96" w:rsidRPr="00475FAB">
        <w:rPr>
          <w:u w:val="none"/>
        </w:rPr>
        <w:t xml:space="preserve"> 201</w:t>
      </w:r>
      <w:r w:rsidR="00475FAB">
        <w:rPr>
          <w:u w:val="none"/>
        </w:rPr>
        <w:t>9</w:t>
      </w:r>
      <w:r w:rsidRPr="00475FAB">
        <w:rPr>
          <w:u w:val="none"/>
        </w:rPr>
        <w:t>, the Group had obligations to render lease payments in the future as follow</w:t>
      </w:r>
      <w:r w:rsidR="009D4A22" w:rsidRPr="00475FAB">
        <w:rPr>
          <w:u w:val="none"/>
          <w:cs/>
        </w:rPr>
        <w:t>:</w:t>
      </w:r>
    </w:p>
    <w:tbl>
      <w:tblPr>
        <w:tblW w:w="0" w:type="auto"/>
        <w:tblLayout w:type="fixed"/>
        <w:tblCellMar>
          <w:left w:w="57" w:type="dxa"/>
          <w:right w:w="57" w:type="dxa"/>
        </w:tblCellMar>
        <w:tblLook w:val="04A0" w:firstRow="1" w:lastRow="0" w:firstColumn="1" w:lastColumn="0" w:noHBand="0" w:noVBand="1"/>
      </w:tblPr>
      <w:tblGrid>
        <w:gridCol w:w="3116"/>
        <w:gridCol w:w="1416"/>
        <w:gridCol w:w="1421"/>
        <w:gridCol w:w="1415"/>
        <w:gridCol w:w="1421"/>
      </w:tblGrid>
      <w:tr w:rsidR="00A17F19" w:rsidRPr="00A17F19" w14:paraId="67864766" w14:textId="77777777" w:rsidTr="00254595">
        <w:trPr>
          <w:trHeight w:val="420"/>
        </w:trPr>
        <w:tc>
          <w:tcPr>
            <w:tcW w:w="3116" w:type="dxa"/>
            <w:tcBorders>
              <w:top w:val="nil"/>
              <w:left w:val="nil"/>
              <w:bottom w:val="nil"/>
              <w:right w:val="nil"/>
            </w:tcBorders>
            <w:shd w:val="clear" w:color="auto" w:fill="auto"/>
            <w:noWrap/>
            <w:vAlign w:val="bottom"/>
            <w:hideMark/>
          </w:tcPr>
          <w:p w14:paraId="74009C75" w14:textId="77777777" w:rsidR="00A17F19" w:rsidRPr="00A17F19" w:rsidRDefault="00A17F19" w:rsidP="00A17F19">
            <w:pPr>
              <w:rPr>
                <w:rFonts w:ascii="Times New Roman" w:hAnsi="Times New Roman" w:cs="Times New Roman"/>
                <w:sz w:val="20"/>
                <w:szCs w:val="20"/>
                <w:u w:val="none"/>
              </w:rPr>
            </w:pPr>
            <w:bookmarkStart w:id="1203" w:name="_MON_1500734848"/>
            <w:bookmarkStart w:id="1204" w:name="_MON_1508162740"/>
            <w:bookmarkStart w:id="1205" w:name="_MON_1508773464"/>
            <w:bookmarkStart w:id="1206" w:name="_MON_1508773476"/>
            <w:bookmarkStart w:id="1207" w:name="_MON_1508773511"/>
            <w:bookmarkStart w:id="1208" w:name="_MON_1508773519"/>
            <w:bookmarkStart w:id="1209" w:name="_MON_1508830595"/>
            <w:bookmarkStart w:id="1210" w:name="_MON_1509970932"/>
            <w:bookmarkStart w:id="1211" w:name="_MON_1517856772"/>
            <w:bookmarkStart w:id="1212" w:name="_MON_1517856846"/>
            <w:bookmarkStart w:id="1213" w:name="_MON_1517918879"/>
            <w:bookmarkStart w:id="1214" w:name="_MON_1517918905"/>
            <w:bookmarkStart w:id="1215" w:name="_MON_1549563937"/>
            <w:bookmarkStart w:id="1216" w:name="_MON_1580990660"/>
            <w:bookmarkStart w:id="1217" w:name="_MON_1580990702"/>
            <w:bookmarkStart w:id="1218" w:name="_MON_1581015577"/>
            <w:bookmarkStart w:id="1219" w:name="_MON_1587303964"/>
            <w:bookmarkStart w:id="1220" w:name="_MON_1587303993"/>
            <w:bookmarkStart w:id="1221" w:name="_MON_1587382266"/>
            <w:bookmarkStart w:id="1222" w:name="_MON_1587406014"/>
            <w:bookmarkStart w:id="1223" w:name="_MON_1485938717"/>
            <w:bookmarkStart w:id="1224" w:name="_MON_1485938762"/>
            <w:bookmarkStart w:id="1225" w:name="_MON_1485938777"/>
            <w:bookmarkStart w:id="1226" w:name="_MON_1485973844"/>
            <w:bookmarkStart w:id="1227" w:name="_MON_1486213684"/>
            <w:bookmarkStart w:id="1228" w:name="_MON_1486393833"/>
            <w:bookmarkStart w:id="1229" w:name="_MON_1486394734"/>
            <w:bookmarkStart w:id="1230" w:name="_MON_1492702154"/>
            <w:bookmarkStart w:id="1231" w:name="_MON_1492702214"/>
            <w:bookmarkStart w:id="1232" w:name="_MON_1492702247"/>
            <w:bookmarkStart w:id="1233" w:name="_MON_1492702312"/>
            <w:bookmarkStart w:id="1234" w:name="_MON_1492708459"/>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tc>
        <w:tc>
          <w:tcPr>
            <w:tcW w:w="5673" w:type="dxa"/>
            <w:gridSpan w:val="4"/>
            <w:tcBorders>
              <w:top w:val="nil"/>
              <w:left w:val="nil"/>
              <w:right w:val="nil"/>
            </w:tcBorders>
            <w:shd w:val="clear" w:color="auto" w:fill="auto"/>
            <w:noWrap/>
            <w:vAlign w:val="bottom"/>
            <w:hideMark/>
          </w:tcPr>
          <w:p w14:paraId="567F2A4A" w14:textId="77777777" w:rsidR="00A17F19" w:rsidRPr="00A17F19" w:rsidRDefault="00A17F19" w:rsidP="00254595">
            <w:pPr>
              <w:pBdr>
                <w:bottom w:val="single" w:sz="6" w:space="1" w:color="auto"/>
              </w:pBdr>
              <w:jc w:val="center"/>
              <w:rPr>
                <w:u w:val="none"/>
              </w:rPr>
            </w:pPr>
            <w:r w:rsidRPr="00A17F19">
              <w:rPr>
                <w:u w:val="none"/>
              </w:rPr>
              <w:t>Unit: Million Baht</w:t>
            </w:r>
          </w:p>
        </w:tc>
      </w:tr>
      <w:tr w:rsidR="00A17F19" w:rsidRPr="00A17F19" w14:paraId="54545893" w14:textId="77777777" w:rsidTr="00254595">
        <w:trPr>
          <w:trHeight w:val="420"/>
        </w:trPr>
        <w:tc>
          <w:tcPr>
            <w:tcW w:w="3116" w:type="dxa"/>
            <w:tcBorders>
              <w:top w:val="nil"/>
              <w:left w:val="nil"/>
              <w:bottom w:val="nil"/>
              <w:right w:val="nil"/>
            </w:tcBorders>
            <w:shd w:val="clear" w:color="auto" w:fill="auto"/>
            <w:noWrap/>
            <w:vAlign w:val="bottom"/>
            <w:hideMark/>
          </w:tcPr>
          <w:p w14:paraId="256E1130" w14:textId="77777777" w:rsidR="00A17F19" w:rsidRPr="00A17F19" w:rsidRDefault="00A17F19" w:rsidP="00A17F19">
            <w:pPr>
              <w:jc w:val="center"/>
              <w:rPr>
                <w:u w:val="none"/>
              </w:rPr>
            </w:pPr>
          </w:p>
        </w:tc>
        <w:tc>
          <w:tcPr>
            <w:tcW w:w="2837" w:type="dxa"/>
            <w:gridSpan w:val="2"/>
            <w:tcBorders>
              <w:left w:val="nil"/>
              <w:right w:val="nil"/>
            </w:tcBorders>
            <w:shd w:val="clear" w:color="auto" w:fill="auto"/>
            <w:noWrap/>
            <w:vAlign w:val="bottom"/>
            <w:hideMark/>
          </w:tcPr>
          <w:p w14:paraId="0A961EF4" w14:textId="77777777" w:rsidR="00A17F19" w:rsidRPr="00A17F19" w:rsidRDefault="00A17F19" w:rsidP="00254595">
            <w:pPr>
              <w:pBdr>
                <w:bottom w:val="single" w:sz="6" w:space="1" w:color="auto"/>
              </w:pBdr>
              <w:jc w:val="center"/>
              <w:rPr>
                <w:u w:val="none"/>
              </w:rPr>
            </w:pPr>
            <w:r w:rsidRPr="00A17F19">
              <w:rPr>
                <w:u w:val="none"/>
              </w:rPr>
              <w:t>Consolidated financial statements</w:t>
            </w:r>
          </w:p>
        </w:tc>
        <w:tc>
          <w:tcPr>
            <w:tcW w:w="2836" w:type="dxa"/>
            <w:gridSpan w:val="2"/>
            <w:tcBorders>
              <w:left w:val="nil"/>
              <w:right w:val="nil"/>
            </w:tcBorders>
            <w:shd w:val="clear" w:color="auto" w:fill="auto"/>
            <w:noWrap/>
            <w:vAlign w:val="bottom"/>
            <w:hideMark/>
          </w:tcPr>
          <w:p w14:paraId="3C2E392D" w14:textId="77777777" w:rsidR="00A17F19" w:rsidRPr="00A17F19" w:rsidRDefault="00A17F19" w:rsidP="00254595">
            <w:pPr>
              <w:pBdr>
                <w:bottom w:val="single" w:sz="6" w:space="1" w:color="auto"/>
              </w:pBdr>
              <w:jc w:val="center"/>
              <w:rPr>
                <w:u w:val="none"/>
              </w:rPr>
            </w:pPr>
            <w:r w:rsidRPr="00A17F19">
              <w:rPr>
                <w:u w:val="none"/>
              </w:rPr>
              <w:t>Separate financial statements</w:t>
            </w:r>
          </w:p>
        </w:tc>
      </w:tr>
      <w:tr w:rsidR="00A17F19" w:rsidRPr="00A17F19" w14:paraId="5507A969" w14:textId="77777777" w:rsidTr="00254595">
        <w:trPr>
          <w:trHeight w:val="420"/>
        </w:trPr>
        <w:tc>
          <w:tcPr>
            <w:tcW w:w="3116" w:type="dxa"/>
            <w:tcBorders>
              <w:top w:val="nil"/>
              <w:left w:val="nil"/>
              <w:bottom w:val="nil"/>
              <w:right w:val="nil"/>
            </w:tcBorders>
            <w:shd w:val="clear" w:color="auto" w:fill="auto"/>
            <w:noWrap/>
            <w:vAlign w:val="bottom"/>
            <w:hideMark/>
          </w:tcPr>
          <w:p w14:paraId="42D6E874" w14:textId="77777777" w:rsidR="00A17F19" w:rsidRPr="00A17F19" w:rsidRDefault="00A17F19" w:rsidP="00A17F19">
            <w:pPr>
              <w:jc w:val="center"/>
              <w:rPr>
                <w:u w:val="none"/>
              </w:rPr>
            </w:pPr>
          </w:p>
        </w:tc>
        <w:tc>
          <w:tcPr>
            <w:tcW w:w="1416" w:type="dxa"/>
            <w:tcBorders>
              <w:left w:val="nil"/>
              <w:right w:val="nil"/>
            </w:tcBorders>
            <w:shd w:val="clear" w:color="auto" w:fill="auto"/>
            <w:noWrap/>
            <w:vAlign w:val="bottom"/>
            <w:hideMark/>
          </w:tcPr>
          <w:p w14:paraId="49A076F1" w14:textId="77777777" w:rsidR="00A17F19" w:rsidRPr="00A17F19" w:rsidRDefault="00A17F19" w:rsidP="00254595">
            <w:pPr>
              <w:pBdr>
                <w:bottom w:val="single" w:sz="6" w:space="1" w:color="auto"/>
              </w:pBdr>
              <w:jc w:val="center"/>
              <w:rPr>
                <w:u w:val="none"/>
              </w:rPr>
            </w:pPr>
            <w:r w:rsidRPr="00A17F19">
              <w:rPr>
                <w:u w:val="none"/>
              </w:rPr>
              <w:t>2020</w:t>
            </w:r>
          </w:p>
        </w:tc>
        <w:tc>
          <w:tcPr>
            <w:tcW w:w="1421" w:type="dxa"/>
            <w:tcBorders>
              <w:left w:val="nil"/>
              <w:right w:val="nil"/>
            </w:tcBorders>
            <w:shd w:val="clear" w:color="auto" w:fill="auto"/>
            <w:noWrap/>
            <w:vAlign w:val="bottom"/>
            <w:hideMark/>
          </w:tcPr>
          <w:p w14:paraId="2BFFDC5C" w14:textId="77777777" w:rsidR="00A17F19" w:rsidRPr="00A17F19" w:rsidRDefault="00A17F19" w:rsidP="00254595">
            <w:pPr>
              <w:pBdr>
                <w:bottom w:val="single" w:sz="6" w:space="1" w:color="auto"/>
              </w:pBdr>
              <w:jc w:val="center"/>
              <w:rPr>
                <w:u w:val="none"/>
              </w:rPr>
            </w:pPr>
            <w:r w:rsidRPr="00A17F19">
              <w:rPr>
                <w:u w:val="none"/>
              </w:rPr>
              <w:t>2019</w:t>
            </w:r>
          </w:p>
        </w:tc>
        <w:tc>
          <w:tcPr>
            <w:tcW w:w="1415" w:type="dxa"/>
            <w:tcBorders>
              <w:left w:val="nil"/>
              <w:right w:val="nil"/>
            </w:tcBorders>
            <w:shd w:val="clear" w:color="auto" w:fill="auto"/>
            <w:noWrap/>
            <w:vAlign w:val="bottom"/>
            <w:hideMark/>
          </w:tcPr>
          <w:p w14:paraId="11B582FA" w14:textId="77777777" w:rsidR="00A17F19" w:rsidRPr="00A17F19" w:rsidRDefault="00A17F19" w:rsidP="00254595">
            <w:pPr>
              <w:pBdr>
                <w:bottom w:val="single" w:sz="6" w:space="1" w:color="auto"/>
              </w:pBdr>
              <w:jc w:val="center"/>
              <w:rPr>
                <w:u w:val="none"/>
              </w:rPr>
            </w:pPr>
            <w:r w:rsidRPr="00A17F19">
              <w:rPr>
                <w:u w:val="none"/>
              </w:rPr>
              <w:t>2020</w:t>
            </w:r>
          </w:p>
        </w:tc>
        <w:tc>
          <w:tcPr>
            <w:tcW w:w="1421" w:type="dxa"/>
            <w:tcBorders>
              <w:left w:val="nil"/>
              <w:right w:val="nil"/>
            </w:tcBorders>
            <w:shd w:val="clear" w:color="auto" w:fill="auto"/>
            <w:noWrap/>
            <w:vAlign w:val="bottom"/>
            <w:hideMark/>
          </w:tcPr>
          <w:p w14:paraId="7B6E6438" w14:textId="77777777" w:rsidR="00A17F19" w:rsidRPr="00A17F19" w:rsidRDefault="00A17F19" w:rsidP="00254595">
            <w:pPr>
              <w:pBdr>
                <w:bottom w:val="single" w:sz="6" w:space="1" w:color="auto"/>
              </w:pBdr>
              <w:jc w:val="center"/>
              <w:rPr>
                <w:u w:val="none"/>
              </w:rPr>
            </w:pPr>
            <w:r w:rsidRPr="00A17F19">
              <w:rPr>
                <w:u w:val="none"/>
              </w:rPr>
              <w:t>2019</w:t>
            </w:r>
          </w:p>
        </w:tc>
      </w:tr>
      <w:tr w:rsidR="00A17F19" w:rsidRPr="00A17F19" w14:paraId="5A48719F" w14:textId="77777777" w:rsidTr="00254595">
        <w:trPr>
          <w:trHeight w:val="420"/>
        </w:trPr>
        <w:tc>
          <w:tcPr>
            <w:tcW w:w="3116" w:type="dxa"/>
            <w:tcBorders>
              <w:top w:val="nil"/>
              <w:left w:val="nil"/>
              <w:bottom w:val="nil"/>
              <w:right w:val="nil"/>
            </w:tcBorders>
            <w:shd w:val="clear" w:color="auto" w:fill="auto"/>
            <w:noWrap/>
            <w:vAlign w:val="bottom"/>
            <w:hideMark/>
          </w:tcPr>
          <w:p w14:paraId="21FAFEBB" w14:textId="77777777" w:rsidR="00A17F19" w:rsidRPr="00A17F19" w:rsidRDefault="00A17F19" w:rsidP="00A17F19">
            <w:pPr>
              <w:rPr>
                <w:u w:val="none"/>
              </w:rPr>
            </w:pPr>
            <w:r w:rsidRPr="00A17F19">
              <w:rPr>
                <w:u w:val="none"/>
              </w:rPr>
              <w:t>Due within 1 year</w:t>
            </w:r>
          </w:p>
        </w:tc>
        <w:tc>
          <w:tcPr>
            <w:tcW w:w="1416" w:type="dxa"/>
            <w:tcBorders>
              <w:top w:val="nil"/>
              <w:left w:val="nil"/>
              <w:bottom w:val="nil"/>
              <w:right w:val="nil"/>
            </w:tcBorders>
            <w:shd w:val="clear" w:color="auto" w:fill="auto"/>
            <w:noWrap/>
            <w:vAlign w:val="bottom"/>
            <w:hideMark/>
          </w:tcPr>
          <w:p w14:paraId="350B20C1" w14:textId="63CE2244" w:rsidR="00A17F19" w:rsidRPr="00A17F19" w:rsidRDefault="00254595" w:rsidP="00254595">
            <w:pPr>
              <w:tabs>
                <w:tab w:val="decimal" w:pos="938"/>
              </w:tabs>
              <w:rPr>
                <w:u w:val="none"/>
              </w:rPr>
            </w:pPr>
            <w:r>
              <w:rPr>
                <w:u w:val="none"/>
              </w:rPr>
              <w:t>0.16</w:t>
            </w:r>
          </w:p>
        </w:tc>
        <w:tc>
          <w:tcPr>
            <w:tcW w:w="1421" w:type="dxa"/>
            <w:tcBorders>
              <w:top w:val="nil"/>
              <w:left w:val="nil"/>
              <w:bottom w:val="nil"/>
              <w:right w:val="nil"/>
            </w:tcBorders>
            <w:shd w:val="clear" w:color="auto" w:fill="auto"/>
            <w:noWrap/>
            <w:vAlign w:val="bottom"/>
            <w:hideMark/>
          </w:tcPr>
          <w:p w14:paraId="06F45745" w14:textId="77777777" w:rsidR="00A17F19" w:rsidRPr="00A17F19" w:rsidRDefault="00A17F19" w:rsidP="00254595">
            <w:pPr>
              <w:tabs>
                <w:tab w:val="decimal" w:pos="938"/>
              </w:tabs>
              <w:rPr>
                <w:u w:val="none"/>
              </w:rPr>
            </w:pPr>
            <w:r w:rsidRPr="00A17F19">
              <w:rPr>
                <w:u w:val="none"/>
              </w:rPr>
              <w:t>1.52</w:t>
            </w:r>
          </w:p>
        </w:tc>
        <w:tc>
          <w:tcPr>
            <w:tcW w:w="1415" w:type="dxa"/>
            <w:tcBorders>
              <w:top w:val="nil"/>
              <w:left w:val="nil"/>
              <w:bottom w:val="nil"/>
              <w:right w:val="nil"/>
            </w:tcBorders>
            <w:shd w:val="clear" w:color="auto" w:fill="auto"/>
            <w:noWrap/>
            <w:vAlign w:val="bottom"/>
            <w:hideMark/>
          </w:tcPr>
          <w:p w14:paraId="66C4ACA9" w14:textId="3E490440" w:rsidR="00A17F19" w:rsidRPr="00254595" w:rsidRDefault="00254595" w:rsidP="00254595">
            <w:pPr>
              <w:tabs>
                <w:tab w:val="decimal" w:pos="938"/>
              </w:tabs>
              <w:rPr>
                <w:u w:val="none"/>
              </w:rPr>
            </w:pPr>
            <w:r w:rsidRPr="00254595">
              <w:rPr>
                <w:u w:val="none"/>
              </w:rPr>
              <w:t>0.05</w:t>
            </w:r>
          </w:p>
        </w:tc>
        <w:tc>
          <w:tcPr>
            <w:tcW w:w="1421" w:type="dxa"/>
            <w:tcBorders>
              <w:top w:val="nil"/>
              <w:left w:val="nil"/>
              <w:bottom w:val="nil"/>
              <w:right w:val="nil"/>
            </w:tcBorders>
            <w:shd w:val="clear" w:color="auto" w:fill="auto"/>
            <w:noWrap/>
            <w:vAlign w:val="bottom"/>
            <w:hideMark/>
          </w:tcPr>
          <w:p w14:paraId="2220AAE2" w14:textId="77777777" w:rsidR="00A17F19" w:rsidRPr="00254595" w:rsidRDefault="00A17F19" w:rsidP="00254595">
            <w:pPr>
              <w:tabs>
                <w:tab w:val="decimal" w:pos="938"/>
              </w:tabs>
              <w:rPr>
                <w:u w:val="none"/>
              </w:rPr>
            </w:pPr>
            <w:r w:rsidRPr="00254595">
              <w:rPr>
                <w:u w:val="none"/>
              </w:rPr>
              <w:t>0.09</w:t>
            </w:r>
          </w:p>
        </w:tc>
      </w:tr>
      <w:tr w:rsidR="00A17F19" w:rsidRPr="00A17F19" w14:paraId="68306FB5" w14:textId="77777777" w:rsidTr="00254595">
        <w:trPr>
          <w:trHeight w:val="420"/>
        </w:trPr>
        <w:tc>
          <w:tcPr>
            <w:tcW w:w="3116" w:type="dxa"/>
            <w:tcBorders>
              <w:top w:val="nil"/>
              <w:left w:val="nil"/>
              <w:bottom w:val="nil"/>
              <w:right w:val="nil"/>
            </w:tcBorders>
            <w:shd w:val="clear" w:color="auto" w:fill="auto"/>
            <w:vAlign w:val="bottom"/>
            <w:hideMark/>
          </w:tcPr>
          <w:p w14:paraId="283BD294" w14:textId="77777777" w:rsidR="00A17F19" w:rsidRPr="00A17F19" w:rsidRDefault="00A17F19" w:rsidP="00A17F19">
            <w:pPr>
              <w:rPr>
                <w:u w:val="none"/>
              </w:rPr>
            </w:pPr>
            <w:r w:rsidRPr="00A17F19">
              <w:rPr>
                <w:u w:val="none"/>
              </w:rPr>
              <w:t>Due over 1 year but not over 5 years</w:t>
            </w:r>
          </w:p>
        </w:tc>
        <w:tc>
          <w:tcPr>
            <w:tcW w:w="1416" w:type="dxa"/>
            <w:tcBorders>
              <w:top w:val="nil"/>
              <w:left w:val="nil"/>
              <w:bottom w:val="nil"/>
              <w:right w:val="nil"/>
            </w:tcBorders>
            <w:shd w:val="clear" w:color="auto" w:fill="auto"/>
            <w:noWrap/>
            <w:vAlign w:val="bottom"/>
            <w:hideMark/>
          </w:tcPr>
          <w:p w14:paraId="1A0A4E3C" w14:textId="7D9C1A26" w:rsidR="00A17F19" w:rsidRPr="00A17F19" w:rsidRDefault="00254595" w:rsidP="00254595">
            <w:pPr>
              <w:pBdr>
                <w:bottom w:val="single" w:sz="6" w:space="1" w:color="auto"/>
              </w:pBdr>
              <w:tabs>
                <w:tab w:val="decimal" w:pos="938"/>
              </w:tabs>
              <w:rPr>
                <w:u w:val="none"/>
              </w:rPr>
            </w:pPr>
            <w:r>
              <w:rPr>
                <w:u w:val="none"/>
              </w:rPr>
              <w:t>-</w:t>
            </w:r>
          </w:p>
        </w:tc>
        <w:tc>
          <w:tcPr>
            <w:tcW w:w="1421" w:type="dxa"/>
            <w:tcBorders>
              <w:top w:val="nil"/>
              <w:left w:val="nil"/>
              <w:bottom w:val="nil"/>
              <w:right w:val="nil"/>
            </w:tcBorders>
            <w:shd w:val="clear" w:color="auto" w:fill="auto"/>
            <w:noWrap/>
            <w:vAlign w:val="bottom"/>
            <w:hideMark/>
          </w:tcPr>
          <w:p w14:paraId="18681ECE" w14:textId="77777777" w:rsidR="00A17F19" w:rsidRPr="00A17F19" w:rsidRDefault="00A17F19" w:rsidP="00254595">
            <w:pPr>
              <w:pBdr>
                <w:bottom w:val="single" w:sz="6" w:space="1" w:color="auto"/>
              </w:pBdr>
              <w:tabs>
                <w:tab w:val="decimal" w:pos="938"/>
              </w:tabs>
              <w:rPr>
                <w:u w:val="none"/>
              </w:rPr>
            </w:pPr>
            <w:r w:rsidRPr="00A17F19">
              <w:rPr>
                <w:u w:val="none"/>
              </w:rPr>
              <w:t>0.44</w:t>
            </w:r>
          </w:p>
        </w:tc>
        <w:tc>
          <w:tcPr>
            <w:tcW w:w="1415" w:type="dxa"/>
            <w:tcBorders>
              <w:top w:val="nil"/>
              <w:left w:val="nil"/>
              <w:bottom w:val="nil"/>
              <w:right w:val="nil"/>
            </w:tcBorders>
            <w:shd w:val="clear" w:color="auto" w:fill="auto"/>
            <w:noWrap/>
            <w:vAlign w:val="bottom"/>
            <w:hideMark/>
          </w:tcPr>
          <w:p w14:paraId="6D72717E" w14:textId="150C205B" w:rsidR="00A17F19" w:rsidRPr="00254595" w:rsidRDefault="00BE6BC1" w:rsidP="00254595">
            <w:pPr>
              <w:pBdr>
                <w:bottom w:val="single" w:sz="6" w:space="1" w:color="auto"/>
              </w:pBdr>
              <w:tabs>
                <w:tab w:val="decimal" w:pos="938"/>
              </w:tabs>
              <w:rPr>
                <w:u w:val="none"/>
              </w:rPr>
            </w:pPr>
            <w:r>
              <w:rPr>
                <w:u w:val="none"/>
              </w:rPr>
              <w:t>-</w:t>
            </w:r>
          </w:p>
        </w:tc>
        <w:tc>
          <w:tcPr>
            <w:tcW w:w="1421" w:type="dxa"/>
            <w:tcBorders>
              <w:top w:val="nil"/>
              <w:left w:val="nil"/>
              <w:bottom w:val="nil"/>
              <w:right w:val="nil"/>
            </w:tcBorders>
            <w:shd w:val="clear" w:color="auto" w:fill="auto"/>
            <w:noWrap/>
            <w:vAlign w:val="bottom"/>
            <w:hideMark/>
          </w:tcPr>
          <w:p w14:paraId="5A78D280" w14:textId="77777777" w:rsidR="00A17F19" w:rsidRPr="00254595" w:rsidRDefault="00A17F19" w:rsidP="00254595">
            <w:pPr>
              <w:pBdr>
                <w:bottom w:val="single" w:sz="6" w:space="1" w:color="auto"/>
              </w:pBdr>
              <w:tabs>
                <w:tab w:val="decimal" w:pos="938"/>
              </w:tabs>
              <w:rPr>
                <w:u w:val="none"/>
              </w:rPr>
            </w:pPr>
            <w:r w:rsidRPr="00254595">
              <w:rPr>
                <w:u w:val="none"/>
              </w:rPr>
              <w:t>0.02</w:t>
            </w:r>
          </w:p>
        </w:tc>
      </w:tr>
      <w:tr w:rsidR="00A17F19" w:rsidRPr="00A17F19" w14:paraId="2E6AFF4A" w14:textId="77777777" w:rsidTr="00254595">
        <w:trPr>
          <w:trHeight w:val="435"/>
        </w:trPr>
        <w:tc>
          <w:tcPr>
            <w:tcW w:w="3116" w:type="dxa"/>
            <w:tcBorders>
              <w:top w:val="nil"/>
              <w:left w:val="nil"/>
              <w:bottom w:val="nil"/>
              <w:right w:val="nil"/>
            </w:tcBorders>
            <w:shd w:val="clear" w:color="auto" w:fill="auto"/>
            <w:noWrap/>
            <w:vAlign w:val="bottom"/>
            <w:hideMark/>
          </w:tcPr>
          <w:p w14:paraId="253A7295" w14:textId="77777777" w:rsidR="00A17F19" w:rsidRPr="00A17F19" w:rsidRDefault="00A17F19" w:rsidP="00A17F19">
            <w:pPr>
              <w:rPr>
                <w:b/>
                <w:bCs/>
                <w:u w:val="none"/>
              </w:rPr>
            </w:pPr>
            <w:r w:rsidRPr="00A17F19">
              <w:rPr>
                <w:b/>
                <w:bCs/>
                <w:u w:val="none"/>
              </w:rPr>
              <w:t>Total</w:t>
            </w:r>
          </w:p>
        </w:tc>
        <w:tc>
          <w:tcPr>
            <w:tcW w:w="1416" w:type="dxa"/>
            <w:tcBorders>
              <w:left w:val="nil"/>
              <w:right w:val="nil"/>
            </w:tcBorders>
            <w:shd w:val="clear" w:color="auto" w:fill="auto"/>
            <w:noWrap/>
            <w:vAlign w:val="bottom"/>
            <w:hideMark/>
          </w:tcPr>
          <w:p w14:paraId="4E4A9352" w14:textId="2A13C837" w:rsidR="00A17F19" w:rsidRPr="00A17F19" w:rsidRDefault="00254595" w:rsidP="00254595">
            <w:pPr>
              <w:pBdr>
                <w:bottom w:val="double" w:sz="4" w:space="1" w:color="auto"/>
              </w:pBdr>
              <w:tabs>
                <w:tab w:val="decimal" w:pos="938"/>
              </w:tabs>
              <w:rPr>
                <w:u w:val="none"/>
              </w:rPr>
            </w:pPr>
            <w:r>
              <w:rPr>
                <w:u w:val="none"/>
              </w:rPr>
              <w:t>0.16</w:t>
            </w:r>
          </w:p>
        </w:tc>
        <w:tc>
          <w:tcPr>
            <w:tcW w:w="1421" w:type="dxa"/>
            <w:tcBorders>
              <w:left w:val="nil"/>
              <w:right w:val="nil"/>
            </w:tcBorders>
            <w:shd w:val="clear" w:color="auto" w:fill="auto"/>
            <w:noWrap/>
            <w:vAlign w:val="bottom"/>
            <w:hideMark/>
          </w:tcPr>
          <w:p w14:paraId="1E029EC9" w14:textId="77777777" w:rsidR="00A17F19" w:rsidRPr="00A17F19" w:rsidRDefault="00A17F19" w:rsidP="00254595">
            <w:pPr>
              <w:pBdr>
                <w:bottom w:val="double" w:sz="4" w:space="1" w:color="auto"/>
              </w:pBdr>
              <w:tabs>
                <w:tab w:val="decimal" w:pos="938"/>
              </w:tabs>
              <w:rPr>
                <w:u w:val="none"/>
              </w:rPr>
            </w:pPr>
            <w:r w:rsidRPr="00A17F19">
              <w:rPr>
                <w:u w:val="none"/>
              </w:rPr>
              <w:t>1.96</w:t>
            </w:r>
          </w:p>
        </w:tc>
        <w:tc>
          <w:tcPr>
            <w:tcW w:w="1415" w:type="dxa"/>
            <w:tcBorders>
              <w:left w:val="nil"/>
              <w:right w:val="nil"/>
            </w:tcBorders>
            <w:shd w:val="clear" w:color="auto" w:fill="auto"/>
            <w:noWrap/>
            <w:vAlign w:val="bottom"/>
            <w:hideMark/>
          </w:tcPr>
          <w:p w14:paraId="6592515F" w14:textId="1234EA56" w:rsidR="00A17F19" w:rsidRPr="00254595" w:rsidRDefault="00254595" w:rsidP="00254595">
            <w:pPr>
              <w:pBdr>
                <w:bottom w:val="double" w:sz="4" w:space="1" w:color="auto"/>
              </w:pBdr>
              <w:tabs>
                <w:tab w:val="decimal" w:pos="938"/>
              </w:tabs>
              <w:rPr>
                <w:u w:val="none"/>
              </w:rPr>
            </w:pPr>
            <w:r w:rsidRPr="00254595">
              <w:rPr>
                <w:u w:val="none"/>
              </w:rPr>
              <w:t>0.05</w:t>
            </w:r>
          </w:p>
        </w:tc>
        <w:tc>
          <w:tcPr>
            <w:tcW w:w="1421" w:type="dxa"/>
            <w:tcBorders>
              <w:left w:val="nil"/>
              <w:right w:val="nil"/>
            </w:tcBorders>
            <w:shd w:val="clear" w:color="auto" w:fill="auto"/>
            <w:noWrap/>
            <w:vAlign w:val="bottom"/>
            <w:hideMark/>
          </w:tcPr>
          <w:p w14:paraId="394886E0" w14:textId="77777777" w:rsidR="00A17F19" w:rsidRPr="00254595" w:rsidRDefault="00A17F19" w:rsidP="00254595">
            <w:pPr>
              <w:pBdr>
                <w:bottom w:val="double" w:sz="4" w:space="1" w:color="auto"/>
              </w:pBdr>
              <w:tabs>
                <w:tab w:val="decimal" w:pos="938"/>
              </w:tabs>
              <w:rPr>
                <w:u w:val="none"/>
              </w:rPr>
            </w:pPr>
            <w:r w:rsidRPr="00254595">
              <w:rPr>
                <w:u w:val="none"/>
              </w:rPr>
              <w:t>0.11</w:t>
            </w:r>
          </w:p>
        </w:tc>
      </w:tr>
    </w:tbl>
    <w:p w14:paraId="59D09166" w14:textId="77777777" w:rsidR="00A17F19" w:rsidRPr="001A7F67" w:rsidRDefault="00A17F19" w:rsidP="008259DD">
      <w:pPr>
        <w:ind w:left="567"/>
        <w:jc w:val="thaiDistribute"/>
        <w:rPr>
          <w:highlight w:val="yellow"/>
          <w:u w:val="none"/>
        </w:rPr>
      </w:pPr>
    </w:p>
    <w:p w14:paraId="3166D5E4" w14:textId="77777777" w:rsidR="0050136B" w:rsidRPr="001A7F67" w:rsidRDefault="0050136B" w:rsidP="008259DD">
      <w:pPr>
        <w:ind w:left="567"/>
        <w:jc w:val="thaiDistribute"/>
        <w:rPr>
          <w:highlight w:val="yellow"/>
          <w:u w:val="none"/>
        </w:rPr>
      </w:pPr>
    </w:p>
    <w:p w14:paraId="51284B84" w14:textId="77777777" w:rsidR="0050136B" w:rsidRPr="001A7F67" w:rsidRDefault="0050136B" w:rsidP="008259DD">
      <w:pPr>
        <w:ind w:left="567"/>
        <w:jc w:val="thaiDistribute"/>
        <w:rPr>
          <w:highlight w:val="yellow"/>
          <w:u w:val="none"/>
        </w:rPr>
      </w:pPr>
    </w:p>
    <w:p w14:paraId="11E5EFEE" w14:textId="77777777" w:rsidR="0050136B" w:rsidRPr="001A7F67" w:rsidRDefault="0050136B" w:rsidP="008259DD">
      <w:pPr>
        <w:ind w:left="567"/>
        <w:jc w:val="thaiDistribute"/>
        <w:rPr>
          <w:highlight w:val="yellow"/>
          <w:u w:val="none"/>
        </w:rPr>
      </w:pPr>
    </w:p>
    <w:p w14:paraId="3D32434B" w14:textId="77777777" w:rsidR="0050136B" w:rsidRPr="001A7F67" w:rsidRDefault="0050136B" w:rsidP="008259DD">
      <w:pPr>
        <w:ind w:left="567"/>
        <w:jc w:val="thaiDistribute"/>
        <w:rPr>
          <w:highlight w:val="yellow"/>
          <w:u w:val="none"/>
        </w:rPr>
      </w:pPr>
    </w:p>
    <w:p w14:paraId="4C4C792D" w14:textId="77777777" w:rsidR="005457A5" w:rsidRDefault="005457A5" w:rsidP="008259DD">
      <w:pPr>
        <w:ind w:left="567"/>
        <w:jc w:val="thaiDistribute"/>
        <w:rPr>
          <w:highlight w:val="yellow"/>
          <w:u w:val="none"/>
        </w:rPr>
      </w:pPr>
    </w:p>
    <w:p w14:paraId="2CD18086" w14:textId="77777777" w:rsidR="00435E5B" w:rsidRDefault="00435E5B" w:rsidP="008259DD">
      <w:pPr>
        <w:ind w:left="567"/>
        <w:jc w:val="thaiDistribute"/>
        <w:rPr>
          <w:highlight w:val="yellow"/>
          <w:u w:val="none"/>
        </w:rPr>
      </w:pPr>
    </w:p>
    <w:p w14:paraId="778C059A" w14:textId="77777777" w:rsidR="00254595" w:rsidRDefault="00254595" w:rsidP="008259DD">
      <w:pPr>
        <w:ind w:left="567"/>
        <w:jc w:val="thaiDistribute"/>
        <w:rPr>
          <w:highlight w:val="yellow"/>
          <w:u w:val="none"/>
        </w:rPr>
      </w:pPr>
    </w:p>
    <w:p w14:paraId="5DC18B45" w14:textId="77777777" w:rsidR="0050136B" w:rsidRPr="001A7F67" w:rsidRDefault="0050136B" w:rsidP="008259DD">
      <w:pPr>
        <w:ind w:left="567"/>
        <w:jc w:val="thaiDistribute"/>
        <w:rPr>
          <w:sz w:val="4"/>
          <w:szCs w:val="4"/>
          <w:highlight w:val="yellow"/>
          <w:u w:val="none"/>
        </w:rPr>
      </w:pPr>
    </w:p>
    <w:p w14:paraId="6508B586" w14:textId="77777777" w:rsidR="00813BB7" w:rsidRPr="00475FAB" w:rsidRDefault="008C1793" w:rsidP="0035489B">
      <w:pPr>
        <w:numPr>
          <w:ilvl w:val="0"/>
          <w:numId w:val="3"/>
        </w:numPr>
        <w:tabs>
          <w:tab w:val="clear" w:pos="859"/>
          <w:tab w:val="num" w:pos="567"/>
        </w:tabs>
        <w:spacing w:before="200"/>
        <w:ind w:left="856" w:hanging="856"/>
        <w:jc w:val="thaiDistribute"/>
        <w:rPr>
          <w:b/>
          <w:bCs/>
          <w:caps/>
          <w:u w:val="none"/>
        </w:rPr>
      </w:pPr>
      <w:r w:rsidRPr="00475FAB">
        <w:rPr>
          <w:b/>
          <w:bCs/>
          <w:caps/>
          <w:u w:val="none"/>
        </w:rPr>
        <w:t>LITIGATIOn</w:t>
      </w:r>
    </w:p>
    <w:p w14:paraId="283DF7D5" w14:textId="3B09DF8C" w:rsidR="00734300" w:rsidRPr="00EA5F4A" w:rsidRDefault="00EA5F4A" w:rsidP="008259DD">
      <w:pPr>
        <w:pStyle w:val="ListParagraph"/>
        <w:spacing w:before="60"/>
        <w:ind w:left="567"/>
        <w:jc w:val="thaiDistribute"/>
        <w:rPr>
          <w:rFonts w:ascii="Angsana New" w:hAnsi="Angsana New"/>
          <w:highlight w:val="yellow"/>
          <w:lang w:val="en-US"/>
        </w:rPr>
      </w:pPr>
      <w:r>
        <w:rPr>
          <w:rFonts w:asciiTheme="majorBidi" w:hAnsiTheme="majorBidi" w:cstheme="majorBidi"/>
          <w:sz w:val="30"/>
          <w:szCs w:val="30"/>
          <w:lang w:val="en-US"/>
        </w:rPr>
        <w:t>A</w:t>
      </w:r>
      <w:r w:rsidRPr="00EA5F4A">
        <w:rPr>
          <w:rFonts w:asciiTheme="majorBidi" w:hAnsiTheme="majorBidi" w:cstheme="majorBidi"/>
          <w:sz w:val="30"/>
          <w:szCs w:val="30"/>
          <w:lang w:val="en-US"/>
        </w:rPr>
        <w:t>s of December 31, 2020, the Company and the subsidiary were sued by 24</w:t>
      </w:r>
      <w:r w:rsidRPr="004449F3">
        <w:rPr>
          <w:rFonts w:asciiTheme="majorBidi" w:hAnsiTheme="majorBidi" w:cstheme="majorBidi"/>
          <w:sz w:val="30"/>
          <w:szCs w:val="30"/>
          <w:cs/>
        </w:rPr>
        <w:t xml:space="preserve"> </w:t>
      </w:r>
      <w:r w:rsidRPr="00EA5F4A">
        <w:rPr>
          <w:rFonts w:asciiTheme="majorBidi" w:hAnsiTheme="majorBidi" w:cstheme="majorBidi"/>
          <w:sz w:val="30"/>
          <w:szCs w:val="30"/>
          <w:lang w:val="en-US"/>
        </w:rPr>
        <w:t>employees of the subsidiary in the Central Labor Court for the termination of employment without complying with the labor contract with compensation claim of Baht 30.89</w:t>
      </w:r>
      <w:r w:rsidRPr="004449F3">
        <w:rPr>
          <w:rFonts w:asciiTheme="majorBidi" w:hAnsiTheme="majorBidi" w:cstheme="majorBidi"/>
          <w:sz w:val="30"/>
          <w:szCs w:val="30"/>
          <w:cs/>
        </w:rPr>
        <w:t xml:space="preserve"> </w:t>
      </w:r>
      <w:r w:rsidRPr="00EA5F4A">
        <w:rPr>
          <w:rFonts w:asciiTheme="majorBidi" w:hAnsiTheme="majorBidi" w:cstheme="majorBidi"/>
          <w:sz w:val="30"/>
          <w:szCs w:val="30"/>
          <w:lang w:val="en-US"/>
        </w:rPr>
        <w:t>million. The group management and legal counsel representing both the Company and the subsidiary believe the case will not create material damages in exceed the amount already provided.</w:t>
      </w:r>
    </w:p>
    <w:p w14:paraId="22873DCB" w14:textId="77777777" w:rsidR="00300A68" w:rsidRPr="00300A68" w:rsidRDefault="00300A68" w:rsidP="00300A68">
      <w:pPr>
        <w:numPr>
          <w:ilvl w:val="0"/>
          <w:numId w:val="3"/>
        </w:numPr>
        <w:tabs>
          <w:tab w:val="clear" w:pos="859"/>
          <w:tab w:val="num" w:pos="567"/>
        </w:tabs>
        <w:spacing w:before="200"/>
        <w:ind w:left="856" w:hanging="856"/>
        <w:jc w:val="thaiDistribute"/>
        <w:rPr>
          <w:b/>
          <w:bCs/>
          <w:caps/>
          <w:u w:val="none"/>
        </w:rPr>
      </w:pPr>
      <w:r w:rsidRPr="00300A68">
        <w:rPr>
          <w:b/>
          <w:bCs/>
          <w:caps/>
          <w:u w:val="none"/>
        </w:rPr>
        <w:t>RECLASSIFICATION OF ACCOUNTS</w:t>
      </w:r>
    </w:p>
    <w:p w14:paraId="395A4D9E" w14:textId="626B8D76" w:rsidR="00300A68" w:rsidRDefault="00300A68" w:rsidP="00300A68">
      <w:pPr>
        <w:pStyle w:val="ListParagraph"/>
        <w:spacing w:before="60"/>
        <w:ind w:left="567"/>
        <w:jc w:val="thaiDistribute"/>
        <w:rPr>
          <w:rFonts w:asciiTheme="majorBidi" w:hAnsiTheme="majorBidi" w:cstheme="majorBidi"/>
          <w:sz w:val="30"/>
          <w:szCs w:val="30"/>
          <w:lang w:val="en-US"/>
        </w:rPr>
      </w:pPr>
      <w:r w:rsidRPr="00300A68">
        <w:rPr>
          <w:rFonts w:asciiTheme="majorBidi" w:hAnsiTheme="majorBidi" w:cstheme="majorBidi"/>
          <w:sz w:val="30"/>
          <w:szCs w:val="30"/>
          <w:lang w:val="en-US"/>
        </w:rPr>
        <w:t>The Company has reclassified certain accounts in the statement of financial position as at December 31,</w:t>
      </w:r>
      <w:r w:rsidRPr="00300A68">
        <w:rPr>
          <w:rFonts w:asciiTheme="majorBidi" w:hAnsiTheme="majorBidi" w:cstheme="majorBidi" w:hint="cs"/>
          <w:sz w:val="30"/>
          <w:szCs w:val="30"/>
          <w:lang w:val="en-US"/>
        </w:rPr>
        <w:t xml:space="preserve"> 201</w:t>
      </w:r>
      <w:r w:rsidRPr="00300A68">
        <w:rPr>
          <w:rFonts w:asciiTheme="majorBidi" w:hAnsiTheme="majorBidi" w:cstheme="majorBidi"/>
          <w:sz w:val="30"/>
          <w:szCs w:val="30"/>
          <w:lang w:val="en-US"/>
        </w:rPr>
        <w:t>9 to conform to presentation of the financial statement of current year as follows:</w:t>
      </w:r>
    </w:p>
    <w:tbl>
      <w:tblPr>
        <w:tblW w:w="5003" w:type="pct"/>
        <w:tblCellMar>
          <w:left w:w="57" w:type="dxa"/>
          <w:right w:w="57" w:type="dxa"/>
        </w:tblCellMar>
        <w:tblLook w:val="0000" w:firstRow="0" w:lastRow="0" w:firstColumn="0" w:lastColumn="0" w:noHBand="0" w:noVBand="0"/>
      </w:tblPr>
      <w:tblGrid>
        <w:gridCol w:w="4147"/>
        <w:gridCol w:w="1527"/>
        <w:gridCol w:w="1588"/>
        <w:gridCol w:w="1532"/>
      </w:tblGrid>
      <w:tr w:rsidR="00300A68" w:rsidRPr="00300A68" w14:paraId="382522AD" w14:textId="77777777" w:rsidTr="003C38B2">
        <w:trPr>
          <w:trHeight w:val="231"/>
        </w:trPr>
        <w:tc>
          <w:tcPr>
            <w:tcW w:w="4145" w:type="dxa"/>
            <w:shd w:val="clear" w:color="auto" w:fill="auto"/>
            <w:vAlign w:val="center"/>
          </w:tcPr>
          <w:p w14:paraId="1673CACC" w14:textId="77777777" w:rsidR="00300A68" w:rsidRPr="00300A68" w:rsidRDefault="00300A68" w:rsidP="00300A68">
            <w:pPr>
              <w:ind w:left="540"/>
              <w:rPr>
                <w:b/>
                <w:bCs/>
                <w:u w:val="none"/>
                <w:cs/>
                <w:lang w:val="en-GB"/>
              </w:rPr>
            </w:pPr>
          </w:p>
        </w:tc>
        <w:tc>
          <w:tcPr>
            <w:tcW w:w="4647" w:type="dxa"/>
            <w:gridSpan w:val="3"/>
            <w:shd w:val="clear" w:color="auto" w:fill="auto"/>
            <w:vAlign w:val="bottom"/>
          </w:tcPr>
          <w:p w14:paraId="7337A0EA" w14:textId="5A6169F8" w:rsidR="00300A68" w:rsidRPr="00300A68" w:rsidRDefault="00300A68" w:rsidP="00300A68">
            <w:pPr>
              <w:pBdr>
                <w:bottom w:val="single" w:sz="4" w:space="1" w:color="auto"/>
              </w:pBdr>
              <w:ind w:right="-72"/>
              <w:jc w:val="center"/>
              <w:rPr>
                <w:u w:val="none"/>
                <w:lang w:val="en-GB"/>
              </w:rPr>
            </w:pPr>
            <w:r>
              <w:rPr>
                <w:u w:val="none"/>
              </w:rPr>
              <w:t>Unit: Baht</w:t>
            </w:r>
          </w:p>
        </w:tc>
      </w:tr>
      <w:tr w:rsidR="00300A68" w:rsidRPr="00300A68" w14:paraId="034D0436" w14:textId="77777777" w:rsidTr="003C38B2">
        <w:trPr>
          <w:trHeight w:val="231"/>
        </w:trPr>
        <w:tc>
          <w:tcPr>
            <w:tcW w:w="4145" w:type="dxa"/>
            <w:shd w:val="clear" w:color="auto" w:fill="auto"/>
            <w:vAlign w:val="center"/>
          </w:tcPr>
          <w:p w14:paraId="03B00F75" w14:textId="77777777" w:rsidR="00300A68" w:rsidRPr="00300A68" w:rsidRDefault="00300A68" w:rsidP="00300A68">
            <w:pPr>
              <w:ind w:left="540"/>
              <w:rPr>
                <w:b/>
                <w:bCs/>
                <w:u w:val="none"/>
                <w:cs/>
                <w:lang w:val="en-GB"/>
              </w:rPr>
            </w:pPr>
          </w:p>
        </w:tc>
        <w:tc>
          <w:tcPr>
            <w:tcW w:w="4647" w:type="dxa"/>
            <w:gridSpan w:val="3"/>
            <w:shd w:val="clear" w:color="auto" w:fill="auto"/>
            <w:vAlign w:val="bottom"/>
          </w:tcPr>
          <w:p w14:paraId="144DAF5B" w14:textId="7BF3C3DA" w:rsidR="00300A68" w:rsidRPr="00300A68" w:rsidRDefault="00300A68" w:rsidP="00300A68">
            <w:pPr>
              <w:pBdr>
                <w:bottom w:val="single" w:sz="4" w:space="1" w:color="auto"/>
              </w:pBdr>
              <w:ind w:right="-72"/>
              <w:jc w:val="center"/>
              <w:rPr>
                <w:u w:val="none"/>
                <w:cs/>
              </w:rPr>
            </w:pPr>
            <w:r>
              <w:rPr>
                <w:u w:val="none"/>
              </w:rPr>
              <w:t>Consolidated financial statements</w:t>
            </w:r>
          </w:p>
        </w:tc>
      </w:tr>
      <w:tr w:rsidR="00300A68" w:rsidRPr="00300A68" w14:paraId="57D7ABE8" w14:textId="77777777" w:rsidTr="003C38B2">
        <w:trPr>
          <w:trHeight w:val="470"/>
        </w:trPr>
        <w:tc>
          <w:tcPr>
            <w:tcW w:w="4145" w:type="dxa"/>
            <w:shd w:val="clear" w:color="auto" w:fill="auto"/>
            <w:vAlign w:val="center"/>
          </w:tcPr>
          <w:p w14:paraId="3CA75067" w14:textId="77777777" w:rsidR="00300A68" w:rsidRPr="00300A68" w:rsidRDefault="00300A68" w:rsidP="00300A68">
            <w:pPr>
              <w:ind w:left="540"/>
              <w:rPr>
                <w:u w:val="none"/>
                <w:cs/>
                <w:lang w:val="en-GB"/>
              </w:rPr>
            </w:pPr>
          </w:p>
        </w:tc>
        <w:tc>
          <w:tcPr>
            <w:tcW w:w="1527" w:type="dxa"/>
            <w:shd w:val="clear" w:color="auto" w:fill="auto"/>
            <w:vAlign w:val="bottom"/>
          </w:tcPr>
          <w:p w14:paraId="79C44F84" w14:textId="57D868A3" w:rsidR="00300A68" w:rsidRPr="00300A68" w:rsidRDefault="00300A68" w:rsidP="00300A68">
            <w:pPr>
              <w:pBdr>
                <w:bottom w:val="single" w:sz="4" w:space="1" w:color="auto"/>
              </w:pBdr>
              <w:ind w:right="-72"/>
              <w:jc w:val="center"/>
              <w:rPr>
                <w:u w:val="none"/>
                <w:cs/>
                <w:lang w:val="en-GB"/>
              </w:rPr>
            </w:pPr>
            <w:r>
              <w:rPr>
                <w:u w:val="none"/>
              </w:rPr>
              <w:t>Before reclassification</w:t>
            </w:r>
          </w:p>
        </w:tc>
        <w:tc>
          <w:tcPr>
            <w:tcW w:w="1588" w:type="dxa"/>
            <w:shd w:val="clear" w:color="auto" w:fill="auto"/>
            <w:vAlign w:val="bottom"/>
          </w:tcPr>
          <w:p w14:paraId="7B2B7276" w14:textId="2028E093" w:rsidR="00300A68" w:rsidRPr="00300A68" w:rsidRDefault="00300A68" w:rsidP="00300A68">
            <w:pPr>
              <w:pBdr>
                <w:bottom w:val="single" w:sz="4" w:space="1" w:color="auto"/>
              </w:pBdr>
              <w:ind w:right="-72"/>
              <w:jc w:val="center"/>
              <w:rPr>
                <w:u w:val="none"/>
                <w:cs/>
                <w:lang w:val="en-GB"/>
              </w:rPr>
            </w:pPr>
            <w:r>
              <w:rPr>
                <w:u w:val="none"/>
              </w:rPr>
              <w:t>Reclassification</w:t>
            </w:r>
          </w:p>
        </w:tc>
        <w:tc>
          <w:tcPr>
            <w:tcW w:w="1532" w:type="dxa"/>
            <w:shd w:val="clear" w:color="auto" w:fill="auto"/>
            <w:vAlign w:val="bottom"/>
          </w:tcPr>
          <w:p w14:paraId="4CD30E48" w14:textId="68F94E82" w:rsidR="00300A68" w:rsidRPr="00300A68" w:rsidRDefault="00300A68" w:rsidP="00300A68">
            <w:pPr>
              <w:pBdr>
                <w:bottom w:val="single" w:sz="4" w:space="1" w:color="auto"/>
              </w:pBdr>
              <w:ind w:right="-72"/>
              <w:jc w:val="center"/>
              <w:rPr>
                <w:u w:val="none"/>
                <w:cs/>
              </w:rPr>
            </w:pPr>
            <w:r>
              <w:rPr>
                <w:u w:val="none"/>
              </w:rPr>
              <w:t>After reclassification</w:t>
            </w:r>
          </w:p>
        </w:tc>
      </w:tr>
      <w:tr w:rsidR="00300A68" w:rsidRPr="00300A68" w14:paraId="1BE347BF" w14:textId="77777777" w:rsidTr="003C38B2">
        <w:trPr>
          <w:trHeight w:val="80"/>
        </w:trPr>
        <w:tc>
          <w:tcPr>
            <w:tcW w:w="4145" w:type="dxa"/>
            <w:tcBorders>
              <w:top w:val="nil"/>
              <w:left w:val="nil"/>
              <w:bottom w:val="nil"/>
              <w:right w:val="nil"/>
            </w:tcBorders>
            <w:shd w:val="clear" w:color="auto" w:fill="auto"/>
            <w:vAlign w:val="bottom"/>
          </w:tcPr>
          <w:p w14:paraId="07EAD5A0" w14:textId="4CFBFC1E" w:rsidR="00300A68" w:rsidRPr="00300A68" w:rsidRDefault="00300A68" w:rsidP="00300A68">
            <w:pPr>
              <w:ind w:left="540"/>
              <w:rPr>
                <w:u w:val="none"/>
              </w:rPr>
            </w:pPr>
            <w:r>
              <w:rPr>
                <w:u w:val="none"/>
              </w:rPr>
              <w:t>Current tax assets</w:t>
            </w:r>
          </w:p>
        </w:tc>
        <w:tc>
          <w:tcPr>
            <w:tcW w:w="1527" w:type="dxa"/>
            <w:shd w:val="clear" w:color="auto" w:fill="auto"/>
            <w:vAlign w:val="bottom"/>
          </w:tcPr>
          <w:p w14:paraId="571215A5" w14:textId="77777777" w:rsidR="00300A68" w:rsidRPr="00300A68" w:rsidRDefault="00300A68" w:rsidP="00300A68">
            <w:pPr>
              <w:tabs>
                <w:tab w:val="decimal" w:pos="1153"/>
              </w:tabs>
              <w:ind w:right="28"/>
              <w:rPr>
                <w:u w:val="none"/>
                <w:cs/>
              </w:rPr>
            </w:pPr>
            <w:r w:rsidRPr="00300A68">
              <w:rPr>
                <w:u w:val="none"/>
              </w:rPr>
              <w:t>-</w:t>
            </w:r>
          </w:p>
        </w:tc>
        <w:tc>
          <w:tcPr>
            <w:tcW w:w="1588" w:type="dxa"/>
            <w:shd w:val="clear" w:color="auto" w:fill="auto"/>
            <w:vAlign w:val="bottom"/>
          </w:tcPr>
          <w:p w14:paraId="6BD52F75" w14:textId="77777777" w:rsidR="00300A68" w:rsidRPr="00300A68" w:rsidRDefault="00300A68" w:rsidP="00300A68">
            <w:pPr>
              <w:tabs>
                <w:tab w:val="decimal" w:pos="1153"/>
              </w:tabs>
              <w:ind w:right="28"/>
              <w:rPr>
                <w:u w:val="none"/>
                <w:cs/>
              </w:rPr>
            </w:pPr>
            <w:r w:rsidRPr="00300A68">
              <w:rPr>
                <w:u w:val="none"/>
              </w:rPr>
              <w:t>102,665,453.00</w:t>
            </w:r>
          </w:p>
        </w:tc>
        <w:tc>
          <w:tcPr>
            <w:tcW w:w="1532" w:type="dxa"/>
            <w:tcBorders>
              <w:top w:val="nil"/>
              <w:left w:val="nil"/>
              <w:bottom w:val="nil"/>
              <w:right w:val="nil"/>
            </w:tcBorders>
            <w:shd w:val="clear" w:color="auto" w:fill="auto"/>
            <w:vAlign w:val="bottom"/>
          </w:tcPr>
          <w:p w14:paraId="6C8A9782" w14:textId="77777777" w:rsidR="00300A68" w:rsidRPr="00300A68" w:rsidRDefault="00300A68" w:rsidP="00300A68">
            <w:pPr>
              <w:tabs>
                <w:tab w:val="decimal" w:pos="1153"/>
              </w:tabs>
              <w:ind w:right="28"/>
              <w:rPr>
                <w:u w:val="none"/>
              </w:rPr>
            </w:pPr>
            <w:r w:rsidRPr="00300A68">
              <w:rPr>
                <w:u w:val="none"/>
              </w:rPr>
              <w:t>102,665,453.00</w:t>
            </w:r>
          </w:p>
        </w:tc>
      </w:tr>
      <w:tr w:rsidR="00300A68" w:rsidRPr="00300A68" w14:paraId="43F23254" w14:textId="77777777" w:rsidTr="003C38B2">
        <w:trPr>
          <w:trHeight w:val="80"/>
        </w:trPr>
        <w:tc>
          <w:tcPr>
            <w:tcW w:w="4145" w:type="dxa"/>
            <w:tcBorders>
              <w:top w:val="nil"/>
              <w:left w:val="nil"/>
              <w:bottom w:val="nil"/>
              <w:right w:val="nil"/>
            </w:tcBorders>
            <w:shd w:val="clear" w:color="auto" w:fill="auto"/>
            <w:vAlign w:val="bottom"/>
          </w:tcPr>
          <w:p w14:paraId="7944250D" w14:textId="2F8A09E9" w:rsidR="00300A68" w:rsidRPr="00300A68" w:rsidRDefault="00300A68" w:rsidP="00300A68">
            <w:pPr>
              <w:ind w:left="540"/>
              <w:rPr>
                <w:u w:val="none"/>
                <w:lang w:val="en-GB"/>
              </w:rPr>
            </w:pPr>
            <w:r>
              <w:rPr>
                <w:u w:val="none"/>
              </w:rPr>
              <w:t>Non-current assets</w:t>
            </w:r>
          </w:p>
        </w:tc>
        <w:tc>
          <w:tcPr>
            <w:tcW w:w="1527" w:type="dxa"/>
            <w:shd w:val="clear" w:color="auto" w:fill="auto"/>
            <w:vAlign w:val="bottom"/>
          </w:tcPr>
          <w:p w14:paraId="464E6C8B" w14:textId="77777777" w:rsidR="00300A68" w:rsidRPr="00300A68" w:rsidRDefault="00300A68" w:rsidP="00300A68">
            <w:pPr>
              <w:tabs>
                <w:tab w:val="decimal" w:pos="1153"/>
              </w:tabs>
              <w:ind w:right="28"/>
              <w:rPr>
                <w:u w:val="none"/>
                <w:cs/>
              </w:rPr>
            </w:pPr>
            <w:r w:rsidRPr="00300A68">
              <w:rPr>
                <w:u w:val="none"/>
              </w:rPr>
              <w:t>111,338,011.77</w:t>
            </w:r>
          </w:p>
        </w:tc>
        <w:tc>
          <w:tcPr>
            <w:tcW w:w="1588" w:type="dxa"/>
            <w:shd w:val="clear" w:color="auto" w:fill="auto"/>
            <w:vAlign w:val="bottom"/>
          </w:tcPr>
          <w:p w14:paraId="49A6DE0C" w14:textId="77777777" w:rsidR="00300A68" w:rsidRPr="00300A68" w:rsidRDefault="00300A68" w:rsidP="00300A68">
            <w:pPr>
              <w:tabs>
                <w:tab w:val="decimal" w:pos="1153"/>
              </w:tabs>
              <w:ind w:right="28"/>
              <w:rPr>
                <w:u w:val="none"/>
                <w:cs/>
              </w:rPr>
            </w:pPr>
            <w:r w:rsidRPr="00300A68">
              <w:rPr>
                <w:u w:val="none"/>
              </w:rPr>
              <w:t>(102,665,453.00)</w:t>
            </w:r>
          </w:p>
        </w:tc>
        <w:tc>
          <w:tcPr>
            <w:tcW w:w="1532" w:type="dxa"/>
            <w:tcBorders>
              <w:top w:val="nil"/>
              <w:left w:val="nil"/>
              <w:bottom w:val="nil"/>
              <w:right w:val="nil"/>
            </w:tcBorders>
            <w:shd w:val="clear" w:color="auto" w:fill="auto"/>
            <w:vAlign w:val="bottom"/>
          </w:tcPr>
          <w:p w14:paraId="21A14C20" w14:textId="77777777" w:rsidR="00300A68" w:rsidRPr="00300A68" w:rsidRDefault="00300A68" w:rsidP="00300A68">
            <w:pPr>
              <w:tabs>
                <w:tab w:val="decimal" w:pos="1153"/>
              </w:tabs>
              <w:ind w:right="28"/>
              <w:rPr>
                <w:u w:val="none"/>
              </w:rPr>
            </w:pPr>
            <w:r w:rsidRPr="00300A68">
              <w:rPr>
                <w:u w:val="none"/>
              </w:rPr>
              <w:t>8,672,558.77</w:t>
            </w:r>
          </w:p>
        </w:tc>
      </w:tr>
    </w:tbl>
    <w:p w14:paraId="3D819E07" w14:textId="77777777" w:rsidR="00300A68" w:rsidRPr="00300A68" w:rsidRDefault="00300A68" w:rsidP="00300A68">
      <w:pPr>
        <w:ind w:left="567" w:right="-1"/>
        <w:jc w:val="distribute"/>
        <w:outlineLvl w:val="0"/>
        <w:rPr>
          <w:b/>
          <w:bCs/>
          <w:sz w:val="12"/>
          <w:szCs w:val="12"/>
          <w:u w:val="none"/>
        </w:rPr>
      </w:pPr>
    </w:p>
    <w:tbl>
      <w:tblPr>
        <w:tblW w:w="5000" w:type="pct"/>
        <w:tblCellMar>
          <w:left w:w="57" w:type="dxa"/>
          <w:right w:w="57" w:type="dxa"/>
        </w:tblCellMar>
        <w:tblLook w:val="0000" w:firstRow="0" w:lastRow="0" w:firstColumn="0" w:lastColumn="0" w:noHBand="0" w:noVBand="0"/>
      </w:tblPr>
      <w:tblGrid>
        <w:gridCol w:w="4147"/>
        <w:gridCol w:w="1527"/>
        <w:gridCol w:w="1588"/>
        <w:gridCol w:w="1527"/>
      </w:tblGrid>
      <w:tr w:rsidR="00300A68" w:rsidRPr="00300A68" w14:paraId="68E8B150" w14:textId="77777777" w:rsidTr="00300A68">
        <w:trPr>
          <w:trHeight w:val="231"/>
        </w:trPr>
        <w:tc>
          <w:tcPr>
            <w:tcW w:w="4147" w:type="dxa"/>
            <w:shd w:val="clear" w:color="auto" w:fill="auto"/>
            <w:vAlign w:val="center"/>
          </w:tcPr>
          <w:p w14:paraId="30984065" w14:textId="77777777" w:rsidR="00300A68" w:rsidRPr="00300A68" w:rsidRDefault="00300A68" w:rsidP="00300A68">
            <w:pPr>
              <w:ind w:left="540"/>
              <w:rPr>
                <w:b/>
                <w:bCs/>
                <w:u w:val="none"/>
                <w:cs/>
                <w:lang w:val="en-GB"/>
              </w:rPr>
            </w:pPr>
          </w:p>
        </w:tc>
        <w:tc>
          <w:tcPr>
            <w:tcW w:w="4642" w:type="dxa"/>
            <w:gridSpan w:val="3"/>
            <w:shd w:val="clear" w:color="auto" w:fill="auto"/>
            <w:vAlign w:val="bottom"/>
          </w:tcPr>
          <w:p w14:paraId="5BEB31F7" w14:textId="66197C3F" w:rsidR="00300A68" w:rsidRPr="00300A68" w:rsidRDefault="00300A68" w:rsidP="00300A68">
            <w:pPr>
              <w:pBdr>
                <w:bottom w:val="single" w:sz="4" w:space="1" w:color="auto"/>
              </w:pBdr>
              <w:ind w:right="-72"/>
              <w:jc w:val="center"/>
              <w:rPr>
                <w:u w:val="none"/>
                <w:lang w:val="en-GB"/>
              </w:rPr>
            </w:pPr>
            <w:r>
              <w:rPr>
                <w:u w:val="none"/>
              </w:rPr>
              <w:t>Unit: Baht</w:t>
            </w:r>
          </w:p>
        </w:tc>
      </w:tr>
      <w:tr w:rsidR="00300A68" w:rsidRPr="00300A68" w14:paraId="3F24D2B3" w14:textId="77777777" w:rsidTr="00300A68">
        <w:trPr>
          <w:trHeight w:val="231"/>
        </w:trPr>
        <w:tc>
          <w:tcPr>
            <w:tcW w:w="4147" w:type="dxa"/>
            <w:shd w:val="clear" w:color="auto" w:fill="auto"/>
            <w:vAlign w:val="center"/>
          </w:tcPr>
          <w:p w14:paraId="41E72912" w14:textId="77777777" w:rsidR="00300A68" w:rsidRPr="00300A68" w:rsidRDefault="00300A68" w:rsidP="00300A68">
            <w:pPr>
              <w:ind w:left="540"/>
              <w:rPr>
                <w:b/>
                <w:bCs/>
                <w:u w:val="none"/>
                <w:cs/>
                <w:lang w:val="en-GB"/>
              </w:rPr>
            </w:pPr>
          </w:p>
        </w:tc>
        <w:tc>
          <w:tcPr>
            <w:tcW w:w="4642" w:type="dxa"/>
            <w:gridSpan w:val="3"/>
            <w:shd w:val="clear" w:color="auto" w:fill="auto"/>
            <w:vAlign w:val="bottom"/>
          </w:tcPr>
          <w:p w14:paraId="5C1F7DAA" w14:textId="2C942D72" w:rsidR="00300A68" w:rsidRPr="00300A68" w:rsidRDefault="00300A68" w:rsidP="00300A68">
            <w:pPr>
              <w:pBdr>
                <w:bottom w:val="single" w:sz="4" w:space="1" w:color="auto"/>
              </w:pBdr>
              <w:ind w:right="-72"/>
              <w:jc w:val="center"/>
              <w:rPr>
                <w:u w:val="none"/>
                <w:cs/>
              </w:rPr>
            </w:pPr>
            <w:r>
              <w:rPr>
                <w:u w:val="none"/>
              </w:rPr>
              <w:t>Separate financial statements</w:t>
            </w:r>
          </w:p>
        </w:tc>
      </w:tr>
      <w:tr w:rsidR="00300A68" w:rsidRPr="00300A68" w14:paraId="47267C59" w14:textId="77777777" w:rsidTr="00300A68">
        <w:trPr>
          <w:trHeight w:val="470"/>
        </w:trPr>
        <w:tc>
          <w:tcPr>
            <w:tcW w:w="4147" w:type="dxa"/>
            <w:shd w:val="clear" w:color="auto" w:fill="auto"/>
            <w:vAlign w:val="center"/>
          </w:tcPr>
          <w:p w14:paraId="02B4051B" w14:textId="77777777" w:rsidR="00300A68" w:rsidRPr="00300A68" w:rsidRDefault="00300A68" w:rsidP="00300A68">
            <w:pPr>
              <w:ind w:left="540"/>
              <w:rPr>
                <w:u w:val="none"/>
                <w:cs/>
                <w:lang w:val="en-GB"/>
              </w:rPr>
            </w:pPr>
          </w:p>
        </w:tc>
        <w:tc>
          <w:tcPr>
            <w:tcW w:w="1527" w:type="dxa"/>
            <w:shd w:val="clear" w:color="auto" w:fill="auto"/>
            <w:vAlign w:val="bottom"/>
          </w:tcPr>
          <w:p w14:paraId="4F349BBF" w14:textId="671141F3" w:rsidR="00300A68" w:rsidRPr="00300A68" w:rsidRDefault="00300A68" w:rsidP="00300A68">
            <w:pPr>
              <w:pBdr>
                <w:bottom w:val="single" w:sz="4" w:space="1" w:color="auto"/>
              </w:pBdr>
              <w:ind w:right="-72"/>
              <w:jc w:val="center"/>
              <w:rPr>
                <w:u w:val="none"/>
                <w:cs/>
                <w:lang w:val="en-GB"/>
              </w:rPr>
            </w:pPr>
            <w:r>
              <w:rPr>
                <w:u w:val="none"/>
              </w:rPr>
              <w:t>Before reclassification</w:t>
            </w:r>
          </w:p>
        </w:tc>
        <w:tc>
          <w:tcPr>
            <w:tcW w:w="1588" w:type="dxa"/>
            <w:shd w:val="clear" w:color="auto" w:fill="auto"/>
            <w:vAlign w:val="bottom"/>
          </w:tcPr>
          <w:p w14:paraId="3047DE68" w14:textId="77DC87EF" w:rsidR="00300A68" w:rsidRPr="00300A68" w:rsidRDefault="00300A68" w:rsidP="00300A68">
            <w:pPr>
              <w:pBdr>
                <w:bottom w:val="single" w:sz="4" w:space="1" w:color="auto"/>
              </w:pBdr>
              <w:ind w:right="-72"/>
              <w:jc w:val="center"/>
              <w:rPr>
                <w:u w:val="none"/>
                <w:cs/>
                <w:lang w:val="en-GB"/>
              </w:rPr>
            </w:pPr>
            <w:r>
              <w:rPr>
                <w:u w:val="none"/>
              </w:rPr>
              <w:t>Reclassification</w:t>
            </w:r>
          </w:p>
        </w:tc>
        <w:tc>
          <w:tcPr>
            <w:tcW w:w="1527" w:type="dxa"/>
            <w:shd w:val="clear" w:color="auto" w:fill="auto"/>
            <w:vAlign w:val="bottom"/>
          </w:tcPr>
          <w:p w14:paraId="502C1B77" w14:textId="5E113C31" w:rsidR="00300A68" w:rsidRPr="00300A68" w:rsidRDefault="00300A68" w:rsidP="00300A68">
            <w:pPr>
              <w:pBdr>
                <w:bottom w:val="single" w:sz="4" w:space="1" w:color="auto"/>
              </w:pBdr>
              <w:ind w:right="-72"/>
              <w:jc w:val="center"/>
              <w:rPr>
                <w:u w:val="none"/>
                <w:cs/>
              </w:rPr>
            </w:pPr>
            <w:r>
              <w:rPr>
                <w:u w:val="none"/>
              </w:rPr>
              <w:t>After reclassification</w:t>
            </w:r>
          </w:p>
        </w:tc>
      </w:tr>
      <w:tr w:rsidR="00300A68" w:rsidRPr="00300A68" w14:paraId="419FE0D2" w14:textId="77777777" w:rsidTr="00300A68">
        <w:trPr>
          <w:trHeight w:val="80"/>
        </w:trPr>
        <w:tc>
          <w:tcPr>
            <w:tcW w:w="4147" w:type="dxa"/>
            <w:tcBorders>
              <w:top w:val="nil"/>
              <w:left w:val="nil"/>
              <w:bottom w:val="nil"/>
              <w:right w:val="nil"/>
            </w:tcBorders>
            <w:shd w:val="clear" w:color="auto" w:fill="auto"/>
            <w:vAlign w:val="bottom"/>
          </w:tcPr>
          <w:p w14:paraId="2A7D2D30" w14:textId="0ECC6BE4" w:rsidR="00300A68" w:rsidRPr="00300A68" w:rsidRDefault="00300A68" w:rsidP="00300A68">
            <w:pPr>
              <w:ind w:left="540"/>
              <w:rPr>
                <w:u w:val="none"/>
              </w:rPr>
            </w:pPr>
            <w:r>
              <w:rPr>
                <w:u w:val="none"/>
              </w:rPr>
              <w:t>Current tax assets</w:t>
            </w:r>
          </w:p>
        </w:tc>
        <w:tc>
          <w:tcPr>
            <w:tcW w:w="1527" w:type="dxa"/>
            <w:shd w:val="clear" w:color="auto" w:fill="auto"/>
            <w:vAlign w:val="bottom"/>
          </w:tcPr>
          <w:p w14:paraId="1F3B4F86" w14:textId="77777777" w:rsidR="00300A68" w:rsidRPr="00300A68" w:rsidRDefault="00300A68" w:rsidP="00300A68">
            <w:pPr>
              <w:tabs>
                <w:tab w:val="decimal" w:pos="1043"/>
              </w:tabs>
              <w:ind w:right="28"/>
              <w:rPr>
                <w:u w:val="none"/>
                <w:cs/>
              </w:rPr>
            </w:pPr>
            <w:r w:rsidRPr="00300A68">
              <w:rPr>
                <w:u w:val="none"/>
              </w:rPr>
              <w:t>-</w:t>
            </w:r>
          </w:p>
        </w:tc>
        <w:tc>
          <w:tcPr>
            <w:tcW w:w="1588" w:type="dxa"/>
            <w:shd w:val="clear" w:color="auto" w:fill="auto"/>
            <w:vAlign w:val="bottom"/>
          </w:tcPr>
          <w:p w14:paraId="41668D4A" w14:textId="77777777" w:rsidR="00300A68" w:rsidRPr="00300A68" w:rsidRDefault="00300A68" w:rsidP="00300A68">
            <w:pPr>
              <w:tabs>
                <w:tab w:val="decimal" w:pos="1043"/>
              </w:tabs>
              <w:ind w:right="28"/>
              <w:rPr>
                <w:u w:val="none"/>
                <w:cs/>
              </w:rPr>
            </w:pPr>
            <w:r w:rsidRPr="00300A68">
              <w:rPr>
                <w:u w:val="none"/>
              </w:rPr>
              <w:t>74,524,000.59</w:t>
            </w:r>
          </w:p>
        </w:tc>
        <w:tc>
          <w:tcPr>
            <w:tcW w:w="1527" w:type="dxa"/>
            <w:tcBorders>
              <w:top w:val="nil"/>
              <w:left w:val="nil"/>
              <w:bottom w:val="nil"/>
              <w:right w:val="nil"/>
            </w:tcBorders>
            <w:shd w:val="clear" w:color="auto" w:fill="auto"/>
            <w:vAlign w:val="bottom"/>
          </w:tcPr>
          <w:p w14:paraId="16471FE9" w14:textId="77777777" w:rsidR="00300A68" w:rsidRPr="00300A68" w:rsidRDefault="00300A68" w:rsidP="00300A68">
            <w:pPr>
              <w:tabs>
                <w:tab w:val="decimal" w:pos="1043"/>
              </w:tabs>
              <w:ind w:right="28"/>
              <w:rPr>
                <w:u w:val="none"/>
              </w:rPr>
            </w:pPr>
            <w:r w:rsidRPr="00300A68">
              <w:rPr>
                <w:u w:val="none"/>
              </w:rPr>
              <w:t>74,524,000.59</w:t>
            </w:r>
          </w:p>
        </w:tc>
      </w:tr>
      <w:tr w:rsidR="00300A68" w:rsidRPr="00300A68" w14:paraId="482B1727" w14:textId="77777777" w:rsidTr="00300A68">
        <w:trPr>
          <w:trHeight w:val="80"/>
        </w:trPr>
        <w:tc>
          <w:tcPr>
            <w:tcW w:w="4147" w:type="dxa"/>
            <w:tcBorders>
              <w:top w:val="nil"/>
              <w:left w:val="nil"/>
              <w:bottom w:val="nil"/>
              <w:right w:val="nil"/>
            </w:tcBorders>
            <w:shd w:val="clear" w:color="auto" w:fill="auto"/>
            <w:vAlign w:val="bottom"/>
          </w:tcPr>
          <w:p w14:paraId="2D80B474" w14:textId="4D27FB4D" w:rsidR="00300A68" w:rsidRPr="00300A68" w:rsidRDefault="00300A68" w:rsidP="00300A68">
            <w:pPr>
              <w:ind w:left="540"/>
              <w:rPr>
                <w:u w:val="none"/>
                <w:lang w:val="en-GB"/>
              </w:rPr>
            </w:pPr>
            <w:r>
              <w:rPr>
                <w:u w:val="none"/>
              </w:rPr>
              <w:t>Non-current assets</w:t>
            </w:r>
          </w:p>
        </w:tc>
        <w:tc>
          <w:tcPr>
            <w:tcW w:w="1527" w:type="dxa"/>
            <w:shd w:val="clear" w:color="auto" w:fill="auto"/>
            <w:vAlign w:val="bottom"/>
          </w:tcPr>
          <w:p w14:paraId="3D9789A7" w14:textId="77777777" w:rsidR="00300A68" w:rsidRPr="00300A68" w:rsidRDefault="00300A68" w:rsidP="00300A68">
            <w:pPr>
              <w:tabs>
                <w:tab w:val="decimal" w:pos="1043"/>
              </w:tabs>
              <w:ind w:right="28"/>
              <w:rPr>
                <w:color w:val="000000"/>
                <w:u w:val="none"/>
                <w:cs/>
              </w:rPr>
            </w:pPr>
            <w:r w:rsidRPr="00300A68">
              <w:rPr>
                <w:color w:val="000000"/>
                <w:u w:val="none"/>
              </w:rPr>
              <w:t>81,543,</w:t>
            </w:r>
            <w:r w:rsidRPr="00300A68">
              <w:rPr>
                <w:u w:val="none"/>
              </w:rPr>
              <w:t>347</w:t>
            </w:r>
            <w:r w:rsidRPr="00300A68">
              <w:rPr>
                <w:color w:val="000000"/>
                <w:u w:val="none"/>
              </w:rPr>
              <w:t>.01</w:t>
            </w:r>
          </w:p>
        </w:tc>
        <w:tc>
          <w:tcPr>
            <w:tcW w:w="1588" w:type="dxa"/>
            <w:shd w:val="clear" w:color="auto" w:fill="auto"/>
            <w:vAlign w:val="bottom"/>
          </w:tcPr>
          <w:p w14:paraId="79889864" w14:textId="77777777" w:rsidR="00300A68" w:rsidRPr="00300A68" w:rsidRDefault="00300A68" w:rsidP="00300A68">
            <w:pPr>
              <w:tabs>
                <w:tab w:val="decimal" w:pos="1043"/>
              </w:tabs>
              <w:ind w:right="28"/>
              <w:rPr>
                <w:u w:val="none"/>
                <w:cs/>
              </w:rPr>
            </w:pPr>
            <w:r w:rsidRPr="00300A68">
              <w:rPr>
                <w:u w:val="none"/>
              </w:rPr>
              <w:t>(74,524,000.59)</w:t>
            </w:r>
          </w:p>
        </w:tc>
        <w:tc>
          <w:tcPr>
            <w:tcW w:w="1527" w:type="dxa"/>
            <w:tcBorders>
              <w:top w:val="nil"/>
              <w:left w:val="nil"/>
              <w:bottom w:val="nil"/>
              <w:right w:val="nil"/>
            </w:tcBorders>
            <w:shd w:val="clear" w:color="auto" w:fill="auto"/>
            <w:vAlign w:val="bottom"/>
          </w:tcPr>
          <w:p w14:paraId="084B3489" w14:textId="77777777" w:rsidR="00300A68" w:rsidRPr="00300A68" w:rsidRDefault="00300A68" w:rsidP="00300A68">
            <w:pPr>
              <w:tabs>
                <w:tab w:val="decimal" w:pos="1043"/>
              </w:tabs>
              <w:ind w:right="28"/>
              <w:rPr>
                <w:u w:val="none"/>
              </w:rPr>
            </w:pPr>
            <w:r w:rsidRPr="00300A68">
              <w:rPr>
                <w:u w:val="none"/>
              </w:rPr>
              <w:t>7,019,346.42</w:t>
            </w:r>
          </w:p>
        </w:tc>
      </w:tr>
    </w:tbl>
    <w:p w14:paraId="6B3AC13A" w14:textId="1E7F0772" w:rsidR="00610B98" w:rsidRPr="00300A68" w:rsidRDefault="00610B98" w:rsidP="0035489B">
      <w:pPr>
        <w:numPr>
          <w:ilvl w:val="0"/>
          <w:numId w:val="3"/>
        </w:numPr>
        <w:tabs>
          <w:tab w:val="clear" w:pos="859"/>
          <w:tab w:val="num" w:pos="567"/>
        </w:tabs>
        <w:spacing w:before="200"/>
        <w:ind w:left="856" w:hanging="856"/>
        <w:jc w:val="thaiDistribute"/>
        <w:rPr>
          <w:b/>
          <w:bCs/>
          <w:caps/>
          <w:u w:val="none"/>
        </w:rPr>
      </w:pPr>
      <w:bookmarkStart w:id="1235" w:name="_MON_1563376418"/>
      <w:bookmarkStart w:id="1236" w:name="_MON_1563376425"/>
      <w:bookmarkStart w:id="1237" w:name="_MON_1563376492"/>
      <w:bookmarkStart w:id="1238" w:name="_MON_1563376526"/>
      <w:bookmarkStart w:id="1239" w:name="_MON_1571673370"/>
      <w:bookmarkStart w:id="1240" w:name="_MON_1556045316"/>
      <w:bookmarkStart w:id="1241" w:name="_MON_1571696134"/>
      <w:bookmarkStart w:id="1242" w:name="_MON_1563813807"/>
      <w:bookmarkStart w:id="1243" w:name="_MON_1556045395"/>
      <w:bookmarkStart w:id="1244" w:name="_MON_1556024300"/>
      <w:bookmarkStart w:id="1245" w:name="_MON_1563696940"/>
      <w:bookmarkStart w:id="1246" w:name="_MON_1556024774"/>
      <w:bookmarkStart w:id="1247" w:name="_MON_1556024781"/>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300A68">
        <w:rPr>
          <w:b/>
          <w:bCs/>
          <w:caps/>
          <w:u w:val="none"/>
        </w:rPr>
        <w:t xml:space="preserve">APPROVAL OF </w:t>
      </w:r>
      <w:r w:rsidR="00300A68" w:rsidRPr="00300A68">
        <w:rPr>
          <w:b/>
          <w:bCs/>
          <w:caps/>
          <w:u w:val="none"/>
        </w:rPr>
        <w:t xml:space="preserve">the </w:t>
      </w:r>
      <w:r w:rsidR="00566FB2" w:rsidRPr="00300A68">
        <w:rPr>
          <w:b/>
          <w:bCs/>
          <w:caps/>
          <w:u w:val="none"/>
        </w:rPr>
        <w:t>F</w:t>
      </w:r>
      <w:r w:rsidR="002E169D" w:rsidRPr="00300A68">
        <w:rPr>
          <w:b/>
          <w:bCs/>
          <w:caps/>
          <w:u w:val="none"/>
        </w:rPr>
        <w:t>INANCIAL</w:t>
      </w:r>
      <w:r w:rsidRPr="00300A68">
        <w:rPr>
          <w:b/>
          <w:bCs/>
          <w:caps/>
          <w:u w:val="none"/>
        </w:rPr>
        <w:t xml:space="preserve"> STATEMENT</w:t>
      </w:r>
    </w:p>
    <w:p w14:paraId="4813B09A" w14:textId="1DBAEBAA" w:rsidR="00610B98" w:rsidRPr="00CF248C" w:rsidRDefault="00610B98" w:rsidP="008259DD">
      <w:pPr>
        <w:spacing w:before="60"/>
        <w:ind w:left="567"/>
        <w:jc w:val="thaiDistribute"/>
        <w:rPr>
          <w:u w:val="none"/>
          <w:cs/>
        </w:rPr>
      </w:pPr>
      <w:r w:rsidRPr="00300A68">
        <w:rPr>
          <w:u w:val="none"/>
        </w:rPr>
        <w:t>These</w:t>
      </w:r>
      <w:r w:rsidR="00566FB2" w:rsidRPr="00300A68">
        <w:rPr>
          <w:u w:val="none"/>
        </w:rPr>
        <w:t xml:space="preserve"> financial statements have been approved by the Board of Directors for </w:t>
      </w:r>
      <w:r w:rsidR="005457A5" w:rsidRPr="00300A68">
        <w:rPr>
          <w:u w:val="none"/>
        </w:rPr>
        <w:t>issuance on February 2</w:t>
      </w:r>
      <w:r w:rsidR="00300A68" w:rsidRPr="00300A68">
        <w:rPr>
          <w:u w:val="none"/>
        </w:rPr>
        <w:t>2</w:t>
      </w:r>
      <w:r w:rsidR="005457A5" w:rsidRPr="00300A68">
        <w:rPr>
          <w:u w:val="none"/>
        </w:rPr>
        <w:t>, 202</w:t>
      </w:r>
      <w:r w:rsidR="00300A68" w:rsidRPr="00300A68">
        <w:rPr>
          <w:u w:val="none"/>
        </w:rPr>
        <w:t>1</w:t>
      </w:r>
      <w:r w:rsidR="00566FB2" w:rsidRPr="00300A68">
        <w:rPr>
          <w:u w:val="none"/>
        </w:rPr>
        <w:t>.</w:t>
      </w:r>
    </w:p>
    <w:sectPr w:rsidR="00610B98" w:rsidRPr="00CF248C" w:rsidSect="00B730DD">
      <w:pgSz w:w="11907" w:h="16840" w:code="9"/>
      <w:pgMar w:top="993" w:right="1275" w:bottom="851" w:left="1843" w:header="720" w:footer="2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2AC3B" w14:textId="77777777" w:rsidR="00613DAC" w:rsidRDefault="00613DAC" w:rsidP="007A0BEC">
      <w:r>
        <w:separator/>
      </w:r>
    </w:p>
  </w:endnote>
  <w:endnote w:type="continuationSeparator" w:id="0">
    <w:p w14:paraId="180CF5C2" w14:textId="77777777" w:rsidR="00613DAC" w:rsidRDefault="00613DAC"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altName w:val="Angsana New"/>
    <w:charset w:val="00"/>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UPC">
    <w:altName w:val="Arial Unicode MS"/>
    <w:charset w:val="00"/>
    <w:family w:val="swiss"/>
    <w:pitch w:val="variable"/>
    <w:sig w:usb0="00000000"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23663" w14:textId="77777777" w:rsidR="00613DAC" w:rsidRDefault="00613D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D7597" w14:textId="77777777" w:rsidR="00613DAC" w:rsidRDefault="00613D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5D8F" w14:textId="77777777" w:rsidR="00613DAC" w:rsidRDefault="00613DAC" w:rsidP="00CB29F4">
    <w:pPr>
      <w:pStyle w:val="Footer"/>
      <w:tabs>
        <w:tab w:val="left" w:pos="6036"/>
        <w:tab w:val="right" w:pos="8789"/>
      </w:tabs>
      <w:jc w:val="right"/>
    </w:pPr>
    <w:r>
      <w:rPr>
        <w:u w:val="none"/>
      </w:rPr>
      <w:tab/>
    </w:r>
    <w:r>
      <w:rPr>
        <w:u w:val="none"/>
      </w:rPr>
      <w:tab/>
    </w: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1D364F">
      <w:rPr>
        <w:noProof/>
        <w:u w:val="none"/>
      </w:rPr>
      <w:t>77</w:t>
    </w:r>
    <w:r w:rsidRPr="00CB3217">
      <w:rPr>
        <w:noProof/>
        <w:u w:val="none"/>
      </w:rPr>
      <w:fldChar w:fldCharType="end"/>
    </w:r>
  </w:p>
  <w:p w14:paraId="0ECD0C4C" w14:textId="77777777" w:rsidR="00613DAC" w:rsidRPr="00C65DFB" w:rsidRDefault="00613DAC">
    <w:pPr>
      <w:pStyle w:val="Footer"/>
      <w:ind w:right="360"/>
      <w:rPr>
        <w:u w:val="none"/>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AD864" w14:textId="77777777" w:rsidR="00613DAC" w:rsidRDefault="00613DAC"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separator/>
      </w:r>
    </w:p>
  </w:footnote>
  <w:footnote w:type="continuationSeparator" w:id="0">
    <w:p w14:paraId="57A34C90" w14:textId="77777777" w:rsidR="00613DAC" w:rsidRDefault="00613DAC"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4">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5">
    <w:nsid w:val="4783286B"/>
    <w:multiLevelType w:val="hybridMultilevel"/>
    <w:tmpl w:val="2BA0E676"/>
    <w:lvl w:ilvl="0" w:tplc="029C9682">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7">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3">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5">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26">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28">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1">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A41354"/>
    <w:multiLevelType w:val="hybridMultilevel"/>
    <w:tmpl w:val="07A22EDA"/>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3"/>
  </w:num>
  <w:num w:numId="2">
    <w:abstractNumId w:val="6"/>
  </w:num>
  <w:num w:numId="3">
    <w:abstractNumId w:val="32"/>
  </w:num>
  <w:num w:numId="4">
    <w:abstractNumId w:val="0"/>
  </w:num>
  <w:num w:numId="5">
    <w:abstractNumId w:val="28"/>
  </w:num>
  <w:num w:numId="6">
    <w:abstractNumId w:val="30"/>
  </w:num>
  <w:num w:numId="7">
    <w:abstractNumId w:val="2"/>
  </w:num>
  <w:num w:numId="8">
    <w:abstractNumId w:val="15"/>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7"/>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6"/>
  </w:num>
  <w:num w:numId="15">
    <w:abstractNumId w:val="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num>
  <w:num w:numId="19">
    <w:abstractNumId w:val="17"/>
  </w:num>
  <w:num w:numId="20">
    <w:abstractNumId w:val="29"/>
  </w:num>
  <w:num w:numId="21">
    <w:abstractNumId w:val="3"/>
  </w:num>
  <w:num w:numId="22">
    <w:abstractNumId w:val="24"/>
  </w:num>
  <w:num w:numId="23">
    <w:abstractNumId w:val="1"/>
  </w:num>
  <w:num w:numId="24">
    <w:abstractNumId w:val="19"/>
  </w:num>
  <w:num w:numId="25">
    <w:abstractNumId w:val="31"/>
  </w:num>
  <w:num w:numId="26">
    <w:abstractNumId w:val="9"/>
  </w:num>
  <w:num w:numId="27">
    <w:abstractNumId w:val="7"/>
  </w:num>
  <w:num w:numId="28">
    <w:abstractNumId w:val="23"/>
  </w:num>
  <w:num w:numId="29">
    <w:abstractNumId w:val="21"/>
  </w:num>
  <w:num w:numId="30">
    <w:abstractNumId w:val="20"/>
  </w:num>
  <w:num w:numId="31">
    <w:abstractNumId w:val="16"/>
  </w:num>
  <w:num w:numId="32">
    <w:abstractNumId w:val="8"/>
  </w:num>
  <w:num w:numId="33">
    <w:abstractNumId w:val="10"/>
  </w:num>
  <w:num w:numId="3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497"/>
    <w:rsid w:val="00001B08"/>
    <w:rsid w:val="00001D0E"/>
    <w:rsid w:val="000023B9"/>
    <w:rsid w:val="00002924"/>
    <w:rsid w:val="00002D4E"/>
    <w:rsid w:val="00003187"/>
    <w:rsid w:val="00003219"/>
    <w:rsid w:val="0000348E"/>
    <w:rsid w:val="000037B8"/>
    <w:rsid w:val="00003A63"/>
    <w:rsid w:val="00004665"/>
    <w:rsid w:val="00004F79"/>
    <w:rsid w:val="0000518A"/>
    <w:rsid w:val="00005BBF"/>
    <w:rsid w:val="00005EE0"/>
    <w:rsid w:val="00006CB7"/>
    <w:rsid w:val="00006D07"/>
    <w:rsid w:val="000073D1"/>
    <w:rsid w:val="000076A9"/>
    <w:rsid w:val="000076E3"/>
    <w:rsid w:val="00010985"/>
    <w:rsid w:val="00010ABE"/>
    <w:rsid w:val="000116BE"/>
    <w:rsid w:val="000119B2"/>
    <w:rsid w:val="00011E50"/>
    <w:rsid w:val="00012048"/>
    <w:rsid w:val="00012274"/>
    <w:rsid w:val="0001299F"/>
    <w:rsid w:val="00012AB8"/>
    <w:rsid w:val="00012C5F"/>
    <w:rsid w:val="00013196"/>
    <w:rsid w:val="00013B61"/>
    <w:rsid w:val="0001421A"/>
    <w:rsid w:val="00014546"/>
    <w:rsid w:val="00014902"/>
    <w:rsid w:val="000150C6"/>
    <w:rsid w:val="00015252"/>
    <w:rsid w:val="00015376"/>
    <w:rsid w:val="00016056"/>
    <w:rsid w:val="000160BC"/>
    <w:rsid w:val="00016F00"/>
    <w:rsid w:val="000174D6"/>
    <w:rsid w:val="0001793E"/>
    <w:rsid w:val="00020E86"/>
    <w:rsid w:val="00022078"/>
    <w:rsid w:val="00022443"/>
    <w:rsid w:val="00022577"/>
    <w:rsid w:val="00022B3D"/>
    <w:rsid w:val="00022D06"/>
    <w:rsid w:val="0002320E"/>
    <w:rsid w:val="00024374"/>
    <w:rsid w:val="000243C2"/>
    <w:rsid w:val="00024D0C"/>
    <w:rsid w:val="000254C2"/>
    <w:rsid w:val="00025DDE"/>
    <w:rsid w:val="000274FE"/>
    <w:rsid w:val="00031711"/>
    <w:rsid w:val="00032D1F"/>
    <w:rsid w:val="00032EA8"/>
    <w:rsid w:val="00033498"/>
    <w:rsid w:val="00034ADC"/>
    <w:rsid w:val="00034C04"/>
    <w:rsid w:val="00035941"/>
    <w:rsid w:val="000368A0"/>
    <w:rsid w:val="00036BC0"/>
    <w:rsid w:val="0003740E"/>
    <w:rsid w:val="00037A3E"/>
    <w:rsid w:val="0004008E"/>
    <w:rsid w:val="00040427"/>
    <w:rsid w:val="000408B8"/>
    <w:rsid w:val="00040B78"/>
    <w:rsid w:val="00041D9C"/>
    <w:rsid w:val="00041DD6"/>
    <w:rsid w:val="00041DF5"/>
    <w:rsid w:val="00042A5A"/>
    <w:rsid w:val="0004303C"/>
    <w:rsid w:val="00043B0C"/>
    <w:rsid w:val="000442C3"/>
    <w:rsid w:val="000442CB"/>
    <w:rsid w:val="00044444"/>
    <w:rsid w:val="000448D0"/>
    <w:rsid w:val="00045B09"/>
    <w:rsid w:val="00046617"/>
    <w:rsid w:val="00046BE4"/>
    <w:rsid w:val="00046BF7"/>
    <w:rsid w:val="00046E37"/>
    <w:rsid w:val="00047F4F"/>
    <w:rsid w:val="000505C0"/>
    <w:rsid w:val="00050D72"/>
    <w:rsid w:val="00050E95"/>
    <w:rsid w:val="000521D3"/>
    <w:rsid w:val="00052C3A"/>
    <w:rsid w:val="00052E23"/>
    <w:rsid w:val="00053643"/>
    <w:rsid w:val="00053B6D"/>
    <w:rsid w:val="00053BB8"/>
    <w:rsid w:val="000544C8"/>
    <w:rsid w:val="00054F48"/>
    <w:rsid w:val="0005570E"/>
    <w:rsid w:val="00055A01"/>
    <w:rsid w:val="00055C05"/>
    <w:rsid w:val="00055DE7"/>
    <w:rsid w:val="000561DF"/>
    <w:rsid w:val="0005634E"/>
    <w:rsid w:val="000564CE"/>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1F32"/>
    <w:rsid w:val="0006251C"/>
    <w:rsid w:val="0006253F"/>
    <w:rsid w:val="000636F0"/>
    <w:rsid w:val="0006377D"/>
    <w:rsid w:val="000638E5"/>
    <w:rsid w:val="00063ADD"/>
    <w:rsid w:val="000642AE"/>
    <w:rsid w:val="000653F7"/>
    <w:rsid w:val="0006598F"/>
    <w:rsid w:val="00065B40"/>
    <w:rsid w:val="00065D37"/>
    <w:rsid w:val="00065E8C"/>
    <w:rsid w:val="00066296"/>
    <w:rsid w:val="00066383"/>
    <w:rsid w:val="00066B7C"/>
    <w:rsid w:val="00066F1A"/>
    <w:rsid w:val="000677E8"/>
    <w:rsid w:val="00067985"/>
    <w:rsid w:val="000702CC"/>
    <w:rsid w:val="00070DD1"/>
    <w:rsid w:val="00070FB9"/>
    <w:rsid w:val="00071402"/>
    <w:rsid w:val="000729D4"/>
    <w:rsid w:val="00072C68"/>
    <w:rsid w:val="00073246"/>
    <w:rsid w:val="00073391"/>
    <w:rsid w:val="00073F0B"/>
    <w:rsid w:val="00074292"/>
    <w:rsid w:val="00074464"/>
    <w:rsid w:val="00074DFA"/>
    <w:rsid w:val="0007541D"/>
    <w:rsid w:val="00076BB4"/>
    <w:rsid w:val="00076CF9"/>
    <w:rsid w:val="00076DC1"/>
    <w:rsid w:val="00076E06"/>
    <w:rsid w:val="00077157"/>
    <w:rsid w:val="00077172"/>
    <w:rsid w:val="000778D6"/>
    <w:rsid w:val="000805E1"/>
    <w:rsid w:val="000810F9"/>
    <w:rsid w:val="000811AA"/>
    <w:rsid w:val="00081493"/>
    <w:rsid w:val="00081D20"/>
    <w:rsid w:val="000821F6"/>
    <w:rsid w:val="00082BCE"/>
    <w:rsid w:val="00082C25"/>
    <w:rsid w:val="000839CC"/>
    <w:rsid w:val="00083FE2"/>
    <w:rsid w:val="00084951"/>
    <w:rsid w:val="0008500D"/>
    <w:rsid w:val="00085258"/>
    <w:rsid w:val="0008562E"/>
    <w:rsid w:val="00085D5F"/>
    <w:rsid w:val="00085E72"/>
    <w:rsid w:val="00086461"/>
    <w:rsid w:val="00086CCD"/>
    <w:rsid w:val="00087099"/>
    <w:rsid w:val="000873A6"/>
    <w:rsid w:val="0008787C"/>
    <w:rsid w:val="00087C38"/>
    <w:rsid w:val="0009034D"/>
    <w:rsid w:val="000903C0"/>
    <w:rsid w:val="0009065B"/>
    <w:rsid w:val="00091510"/>
    <w:rsid w:val="00091863"/>
    <w:rsid w:val="00091A4E"/>
    <w:rsid w:val="00091D98"/>
    <w:rsid w:val="00091E05"/>
    <w:rsid w:val="00092949"/>
    <w:rsid w:val="000931E7"/>
    <w:rsid w:val="0009368F"/>
    <w:rsid w:val="000945F1"/>
    <w:rsid w:val="000947B1"/>
    <w:rsid w:val="00094A84"/>
    <w:rsid w:val="000952D5"/>
    <w:rsid w:val="000953FA"/>
    <w:rsid w:val="00096CA3"/>
    <w:rsid w:val="000971A3"/>
    <w:rsid w:val="00097333"/>
    <w:rsid w:val="00097B7E"/>
    <w:rsid w:val="000A0CBE"/>
    <w:rsid w:val="000A1D75"/>
    <w:rsid w:val="000A219C"/>
    <w:rsid w:val="000A252B"/>
    <w:rsid w:val="000A2AB3"/>
    <w:rsid w:val="000A2F6A"/>
    <w:rsid w:val="000A34EE"/>
    <w:rsid w:val="000A3687"/>
    <w:rsid w:val="000A36F3"/>
    <w:rsid w:val="000A3A83"/>
    <w:rsid w:val="000A3DE9"/>
    <w:rsid w:val="000A3F10"/>
    <w:rsid w:val="000A43A0"/>
    <w:rsid w:val="000A4432"/>
    <w:rsid w:val="000A4BA1"/>
    <w:rsid w:val="000A4F3A"/>
    <w:rsid w:val="000A5DF5"/>
    <w:rsid w:val="000A5E39"/>
    <w:rsid w:val="000A6011"/>
    <w:rsid w:val="000A6BDA"/>
    <w:rsid w:val="000A7353"/>
    <w:rsid w:val="000A7E37"/>
    <w:rsid w:val="000B0463"/>
    <w:rsid w:val="000B0796"/>
    <w:rsid w:val="000B09C8"/>
    <w:rsid w:val="000B100D"/>
    <w:rsid w:val="000B108C"/>
    <w:rsid w:val="000B13AA"/>
    <w:rsid w:val="000B15CB"/>
    <w:rsid w:val="000B1615"/>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C010C"/>
    <w:rsid w:val="000C0EF0"/>
    <w:rsid w:val="000C1083"/>
    <w:rsid w:val="000C177D"/>
    <w:rsid w:val="000C19A6"/>
    <w:rsid w:val="000C2827"/>
    <w:rsid w:val="000C2B42"/>
    <w:rsid w:val="000C3945"/>
    <w:rsid w:val="000C42AD"/>
    <w:rsid w:val="000C4E3B"/>
    <w:rsid w:val="000C55CE"/>
    <w:rsid w:val="000C566D"/>
    <w:rsid w:val="000C5D09"/>
    <w:rsid w:val="000C659F"/>
    <w:rsid w:val="000C70C1"/>
    <w:rsid w:val="000C7F07"/>
    <w:rsid w:val="000D06D9"/>
    <w:rsid w:val="000D0FAE"/>
    <w:rsid w:val="000D15B4"/>
    <w:rsid w:val="000D272F"/>
    <w:rsid w:val="000D2865"/>
    <w:rsid w:val="000D462F"/>
    <w:rsid w:val="000D4809"/>
    <w:rsid w:val="000D4B30"/>
    <w:rsid w:val="000D4C94"/>
    <w:rsid w:val="000D710A"/>
    <w:rsid w:val="000D7159"/>
    <w:rsid w:val="000E07F3"/>
    <w:rsid w:val="000E0825"/>
    <w:rsid w:val="000E1589"/>
    <w:rsid w:val="000E1C73"/>
    <w:rsid w:val="000E1F73"/>
    <w:rsid w:val="000E2030"/>
    <w:rsid w:val="000E3236"/>
    <w:rsid w:val="000E43A5"/>
    <w:rsid w:val="000E4504"/>
    <w:rsid w:val="000E450C"/>
    <w:rsid w:val="000E4832"/>
    <w:rsid w:val="000E4CC5"/>
    <w:rsid w:val="000E5246"/>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C64"/>
    <w:rsid w:val="000F6D36"/>
    <w:rsid w:val="000F7D64"/>
    <w:rsid w:val="000F7DA7"/>
    <w:rsid w:val="000F7DD0"/>
    <w:rsid w:val="0010041D"/>
    <w:rsid w:val="00100953"/>
    <w:rsid w:val="00100B9F"/>
    <w:rsid w:val="00100C21"/>
    <w:rsid w:val="0010122C"/>
    <w:rsid w:val="0010127E"/>
    <w:rsid w:val="00101369"/>
    <w:rsid w:val="0010138A"/>
    <w:rsid w:val="00101A97"/>
    <w:rsid w:val="0010228F"/>
    <w:rsid w:val="001025D2"/>
    <w:rsid w:val="00102A79"/>
    <w:rsid w:val="00103760"/>
    <w:rsid w:val="001039BE"/>
    <w:rsid w:val="00103D42"/>
    <w:rsid w:val="0010419B"/>
    <w:rsid w:val="00105274"/>
    <w:rsid w:val="001054C6"/>
    <w:rsid w:val="001056B0"/>
    <w:rsid w:val="00105F9C"/>
    <w:rsid w:val="00105FC3"/>
    <w:rsid w:val="00106160"/>
    <w:rsid w:val="001064EA"/>
    <w:rsid w:val="00106675"/>
    <w:rsid w:val="001066D9"/>
    <w:rsid w:val="00106E1A"/>
    <w:rsid w:val="001072BE"/>
    <w:rsid w:val="00107592"/>
    <w:rsid w:val="001075CE"/>
    <w:rsid w:val="00107C63"/>
    <w:rsid w:val="00110B76"/>
    <w:rsid w:val="00112088"/>
    <w:rsid w:val="001128CF"/>
    <w:rsid w:val="001134EE"/>
    <w:rsid w:val="00114AE6"/>
    <w:rsid w:val="00114D33"/>
    <w:rsid w:val="0011523D"/>
    <w:rsid w:val="00115BA3"/>
    <w:rsid w:val="00115D79"/>
    <w:rsid w:val="00115E80"/>
    <w:rsid w:val="00116D0E"/>
    <w:rsid w:val="00116F8A"/>
    <w:rsid w:val="001174F8"/>
    <w:rsid w:val="00117DAC"/>
    <w:rsid w:val="00117E4B"/>
    <w:rsid w:val="00120B59"/>
    <w:rsid w:val="00121671"/>
    <w:rsid w:val="00121870"/>
    <w:rsid w:val="001218FF"/>
    <w:rsid w:val="00121B4C"/>
    <w:rsid w:val="00121C12"/>
    <w:rsid w:val="00121D8C"/>
    <w:rsid w:val="00121F08"/>
    <w:rsid w:val="001223F7"/>
    <w:rsid w:val="00122A3C"/>
    <w:rsid w:val="001236D9"/>
    <w:rsid w:val="0012444D"/>
    <w:rsid w:val="001247F7"/>
    <w:rsid w:val="001248B6"/>
    <w:rsid w:val="00124A75"/>
    <w:rsid w:val="00125551"/>
    <w:rsid w:val="00125BAE"/>
    <w:rsid w:val="00125F14"/>
    <w:rsid w:val="00125F4F"/>
    <w:rsid w:val="00125F91"/>
    <w:rsid w:val="00126834"/>
    <w:rsid w:val="00126CB0"/>
    <w:rsid w:val="0012771B"/>
    <w:rsid w:val="001306B1"/>
    <w:rsid w:val="001306E3"/>
    <w:rsid w:val="00130A35"/>
    <w:rsid w:val="001311DB"/>
    <w:rsid w:val="00131864"/>
    <w:rsid w:val="00131D8A"/>
    <w:rsid w:val="0013207B"/>
    <w:rsid w:val="001324FB"/>
    <w:rsid w:val="0013281E"/>
    <w:rsid w:val="00133348"/>
    <w:rsid w:val="00133AEF"/>
    <w:rsid w:val="0013403E"/>
    <w:rsid w:val="001342A8"/>
    <w:rsid w:val="00134B43"/>
    <w:rsid w:val="00134E49"/>
    <w:rsid w:val="0013587B"/>
    <w:rsid w:val="00135970"/>
    <w:rsid w:val="00135BB4"/>
    <w:rsid w:val="0013622E"/>
    <w:rsid w:val="0013701C"/>
    <w:rsid w:val="00137DCA"/>
    <w:rsid w:val="00140475"/>
    <w:rsid w:val="001404DF"/>
    <w:rsid w:val="0014064D"/>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72C"/>
    <w:rsid w:val="00145730"/>
    <w:rsid w:val="00146289"/>
    <w:rsid w:val="001463CD"/>
    <w:rsid w:val="00146DA7"/>
    <w:rsid w:val="00147162"/>
    <w:rsid w:val="001471C4"/>
    <w:rsid w:val="0014727A"/>
    <w:rsid w:val="001472F2"/>
    <w:rsid w:val="001477FF"/>
    <w:rsid w:val="001478B1"/>
    <w:rsid w:val="00147DC4"/>
    <w:rsid w:val="00150049"/>
    <w:rsid w:val="00150273"/>
    <w:rsid w:val="001503FF"/>
    <w:rsid w:val="001506D8"/>
    <w:rsid w:val="001507D0"/>
    <w:rsid w:val="001508A9"/>
    <w:rsid w:val="00150E20"/>
    <w:rsid w:val="0015143A"/>
    <w:rsid w:val="001529F3"/>
    <w:rsid w:val="00152DDF"/>
    <w:rsid w:val="00152F4E"/>
    <w:rsid w:val="00153012"/>
    <w:rsid w:val="001538CA"/>
    <w:rsid w:val="001542AD"/>
    <w:rsid w:val="0015440A"/>
    <w:rsid w:val="001548A8"/>
    <w:rsid w:val="00154A24"/>
    <w:rsid w:val="0015522C"/>
    <w:rsid w:val="001553A1"/>
    <w:rsid w:val="00155538"/>
    <w:rsid w:val="00155C51"/>
    <w:rsid w:val="00155DC0"/>
    <w:rsid w:val="00155F8C"/>
    <w:rsid w:val="00156854"/>
    <w:rsid w:val="00156EE4"/>
    <w:rsid w:val="00157784"/>
    <w:rsid w:val="0015781F"/>
    <w:rsid w:val="00157E60"/>
    <w:rsid w:val="00160104"/>
    <w:rsid w:val="001601D3"/>
    <w:rsid w:val="00160516"/>
    <w:rsid w:val="001625D0"/>
    <w:rsid w:val="00162DAE"/>
    <w:rsid w:val="00163378"/>
    <w:rsid w:val="001636DC"/>
    <w:rsid w:val="00163DFC"/>
    <w:rsid w:val="001645B9"/>
    <w:rsid w:val="00164D30"/>
    <w:rsid w:val="00164E73"/>
    <w:rsid w:val="00165832"/>
    <w:rsid w:val="00165F73"/>
    <w:rsid w:val="001660E7"/>
    <w:rsid w:val="001662AA"/>
    <w:rsid w:val="00166B7F"/>
    <w:rsid w:val="00166C79"/>
    <w:rsid w:val="00167021"/>
    <w:rsid w:val="0016775E"/>
    <w:rsid w:val="001678A0"/>
    <w:rsid w:val="00167C5F"/>
    <w:rsid w:val="0017015F"/>
    <w:rsid w:val="00170A5F"/>
    <w:rsid w:val="00170B9E"/>
    <w:rsid w:val="00170E05"/>
    <w:rsid w:val="001717A1"/>
    <w:rsid w:val="00171D6E"/>
    <w:rsid w:val="00172390"/>
    <w:rsid w:val="00172B00"/>
    <w:rsid w:val="00173251"/>
    <w:rsid w:val="0017364F"/>
    <w:rsid w:val="00175704"/>
    <w:rsid w:val="00175D9E"/>
    <w:rsid w:val="001765B6"/>
    <w:rsid w:val="001765ED"/>
    <w:rsid w:val="0017762E"/>
    <w:rsid w:val="00180070"/>
    <w:rsid w:val="00180838"/>
    <w:rsid w:val="00180924"/>
    <w:rsid w:val="001809D9"/>
    <w:rsid w:val="00180E84"/>
    <w:rsid w:val="00180F12"/>
    <w:rsid w:val="001814B3"/>
    <w:rsid w:val="0018154E"/>
    <w:rsid w:val="00182841"/>
    <w:rsid w:val="00182E1C"/>
    <w:rsid w:val="00184198"/>
    <w:rsid w:val="00184A5C"/>
    <w:rsid w:val="00186337"/>
    <w:rsid w:val="001863FA"/>
    <w:rsid w:val="0018648A"/>
    <w:rsid w:val="001869C4"/>
    <w:rsid w:val="001904A4"/>
    <w:rsid w:val="001908E0"/>
    <w:rsid w:val="0019415D"/>
    <w:rsid w:val="0019419C"/>
    <w:rsid w:val="00194BBC"/>
    <w:rsid w:val="00195937"/>
    <w:rsid w:val="00195E66"/>
    <w:rsid w:val="00196B06"/>
    <w:rsid w:val="0019756E"/>
    <w:rsid w:val="001976BA"/>
    <w:rsid w:val="00197FD5"/>
    <w:rsid w:val="001A01C3"/>
    <w:rsid w:val="001A0436"/>
    <w:rsid w:val="001A05A7"/>
    <w:rsid w:val="001A05A9"/>
    <w:rsid w:val="001A0640"/>
    <w:rsid w:val="001A0C0C"/>
    <w:rsid w:val="001A1AB8"/>
    <w:rsid w:val="001A2A1B"/>
    <w:rsid w:val="001A2CE2"/>
    <w:rsid w:val="001A328F"/>
    <w:rsid w:val="001A3B8D"/>
    <w:rsid w:val="001A3F78"/>
    <w:rsid w:val="001A3FBC"/>
    <w:rsid w:val="001A4341"/>
    <w:rsid w:val="001A46BF"/>
    <w:rsid w:val="001A48AF"/>
    <w:rsid w:val="001A5AF7"/>
    <w:rsid w:val="001A5B4D"/>
    <w:rsid w:val="001A65D6"/>
    <w:rsid w:val="001A6C83"/>
    <w:rsid w:val="001A6E53"/>
    <w:rsid w:val="001A7297"/>
    <w:rsid w:val="001A7644"/>
    <w:rsid w:val="001A77CF"/>
    <w:rsid w:val="001A7D67"/>
    <w:rsid w:val="001A7F67"/>
    <w:rsid w:val="001B0169"/>
    <w:rsid w:val="001B207E"/>
    <w:rsid w:val="001B2407"/>
    <w:rsid w:val="001B2927"/>
    <w:rsid w:val="001B2973"/>
    <w:rsid w:val="001B2D4B"/>
    <w:rsid w:val="001B2FE1"/>
    <w:rsid w:val="001B38B7"/>
    <w:rsid w:val="001B39D8"/>
    <w:rsid w:val="001B3E2C"/>
    <w:rsid w:val="001B419E"/>
    <w:rsid w:val="001B419F"/>
    <w:rsid w:val="001B4900"/>
    <w:rsid w:val="001B57BD"/>
    <w:rsid w:val="001B58DE"/>
    <w:rsid w:val="001B5AE8"/>
    <w:rsid w:val="001B5C9C"/>
    <w:rsid w:val="001B5E72"/>
    <w:rsid w:val="001B65B4"/>
    <w:rsid w:val="001B6AA4"/>
    <w:rsid w:val="001C0100"/>
    <w:rsid w:val="001C0449"/>
    <w:rsid w:val="001C0556"/>
    <w:rsid w:val="001C11FC"/>
    <w:rsid w:val="001C130A"/>
    <w:rsid w:val="001C14C2"/>
    <w:rsid w:val="001C1D8F"/>
    <w:rsid w:val="001C1D98"/>
    <w:rsid w:val="001C2740"/>
    <w:rsid w:val="001C3A3B"/>
    <w:rsid w:val="001C3DBA"/>
    <w:rsid w:val="001C429E"/>
    <w:rsid w:val="001C48CE"/>
    <w:rsid w:val="001C495B"/>
    <w:rsid w:val="001C56E0"/>
    <w:rsid w:val="001C6489"/>
    <w:rsid w:val="001C6783"/>
    <w:rsid w:val="001C6789"/>
    <w:rsid w:val="001C6795"/>
    <w:rsid w:val="001C6828"/>
    <w:rsid w:val="001C6945"/>
    <w:rsid w:val="001C73B0"/>
    <w:rsid w:val="001C794D"/>
    <w:rsid w:val="001C7EA4"/>
    <w:rsid w:val="001D015D"/>
    <w:rsid w:val="001D021A"/>
    <w:rsid w:val="001D0FA3"/>
    <w:rsid w:val="001D125C"/>
    <w:rsid w:val="001D1437"/>
    <w:rsid w:val="001D161F"/>
    <w:rsid w:val="001D2E3E"/>
    <w:rsid w:val="001D346A"/>
    <w:rsid w:val="001D364F"/>
    <w:rsid w:val="001D365E"/>
    <w:rsid w:val="001D4132"/>
    <w:rsid w:val="001D44BB"/>
    <w:rsid w:val="001D47B9"/>
    <w:rsid w:val="001D4802"/>
    <w:rsid w:val="001D53C5"/>
    <w:rsid w:val="001D57D4"/>
    <w:rsid w:val="001D68DC"/>
    <w:rsid w:val="001D69E7"/>
    <w:rsid w:val="001D6C21"/>
    <w:rsid w:val="001D6F0F"/>
    <w:rsid w:val="001D7790"/>
    <w:rsid w:val="001D7953"/>
    <w:rsid w:val="001E0169"/>
    <w:rsid w:val="001E01CA"/>
    <w:rsid w:val="001E0705"/>
    <w:rsid w:val="001E1FA7"/>
    <w:rsid w:val="001E276A"/>
    <w:rsid w:val="001E29B6"/>
    <w:rsid w:val="001E30D9"/>
    <w:rsid w:val="001E36BC"/>
    <w:rsid w:val="001E3786"/>
    <w:rsid w:val="001E3E14"/>
    <w:rsid w:val="001E3F8A"/>
    <w:rsid w:val="001E40D4"/>
    <w:rsid w:val="001E4454"/>
    <w:rsid w:val="001E4464"/>
    <w:rsid w:val="001E4CD4"/>
    <w:rsid w:val="001E516B"/>
    <w:rsid w:val="001E5A96"/>
    <w:rsid w:val="001E5DFA"/>
    <w:rsid w:val="001E61BB"/>
    <w:rsid w:val="001E65C9"/>
    <w:rsid w:val="001E6F48"/>
    <w:rsid w:val="001E6FC5"/>
    <w:rsid w:val="001E7D82"/>
    <w:rsid w:val="001F007A"/>
    <w:rsid w:val="001F043C"/>
    <w:rsid w:val="001F082C"/>
    <w:rsid w:val="001F1E67"/>
    <w:rsid w:val="001F2280"/>
    <w:rsid w:val="001F22CC"/>
    <w:rsid w:val="001F2A77"/>
    <w:rsid w:val="001F2C53"/>
    <w:rsid w:val="001F2F6C"/>
    <w:rsid w:val="001F3055"/>
    <w:rsid w:val="001F34D2"/>
    <w:rsid w:val="001F3B31"/>
    <w:rsid w:val="001F442A"/>
    <w:rsid w:val="001F451C"/>
    <w:rsid w:val="001F4C3A"/>
    <w:rsid w:val="001F593E"/>
    <w:rsid w:val="001F6212"/>
    <w:rsid w:val="001F6543"/>
    <w:rsid w:val="001F73D1"/>
    <w:rsid w:val="001F7BEB"/>
    <w:rsid w:val="00200F89"/>
    <w:rsid w:val="00201823"/>
    <w:rsid w:val="00201865"/>
    <w:rsid w:val="00204167"/>
    <w:rsid w:val="00204460"/>
    <w:rsid w:val="00204BF1"/>
    <w:rsid w:val="002055DA"/>
    <w:rsid w:val="00205736"/>
    <w:rsid w:val="00205B77"/>
    <w:rsid w:val="00205D35"/>
    <w:rsid w:val="00205E51"/>
    <w:rsid w:val="00206102"/>
    <w:rsid w:val="002062D7"/>
    <w:rsid w:val="002065E4"/>
    <w:rsid w:val="002066F1"/>
    <w:rsid w:val="00206B9C"/>
    <w:rsid w:val="002075D1"/>
    <w:rsid w:val="00207CB4"/>
    <w:rsid w:val="00207CD6"/>
    <w:rsid w:val="002100A9"/>
    <w:rsid w:val="0021066A"/>
    <w:rsid w:val="0021072C"/>
    <w:rsid w:val="0021096F"/>
    <w:rsid w:val="00210ACF"/>
    <w:rsid w:val="002112DC"/>
    <w:rsid w:val="00211698"/>
    <w:rsid w:val="00212185"/>
    <w:rsid w:val="002121EC"/>
    <w:rsid w:val="0021255F"/>
    <w:rsid w:val="00212D47"/>
    <w:rsid w:val="00212E17"/>
    <w:rsid w:val="00213616"/>
    <w:rsid w:val="00214181"/>
    <w:rsid w:val="00214365"/>
    <w:rsid w:val="002149AD"/>
    <w:rsid w:val="00214C1F"/>
    <w:rsid w:val="002166E1"/>
    <w:rsid w:val="00216B95"/>
    <w:rsid w:val="00216C8F"/>
    <w:rsid w:val="00216DCB"/>
    <w:rsid w:val="00216E85"/>
    <w:rsid w:val="00217483"/>
    <w:rsid w:val="00217D78"/>
    <w:rsid w:val="002204E8"/>
    <w:rsid w:val="00220693"/>
    <w:rsid w:val="00220963"/>
    <w:rsid w:val="00220E2D"/>
    <w:rsid w:val="00221D5A"/>
    <w:rsid w:val="0022229C"/>
    <w:rsid w:val="0022260F"/>
    <w:rsid w:val="00222835"/>
    <w:rsid w:val="00222964"/>
    <w:rsid w:val="00222A11"/>
    <w:rsid w:val="00222BE9"/>
    <w:rsid w:val="00222FF0"/>
    <w:rsid w:val="00223907"/>
    <w:rsid w:val="00223CA0"/>
    <w:rsid w:val="002241D1"/>
    <w:rsid w:val="002245F0"/>
    <w:rsid w:val="00224C50"/>
    <w:rsid w:val="002254A6"/>
    <w:rsid w:val="00225694"/>
    <w:rsid w:val="00225881"/>
    <w:rsid w:val="00225A3E"/>
    <w:rsid w:val="00225A81"/>
    <w:rsid w:val="002260B7"/>
    <w:rsid w:val="002268DD"/>
    <w:rsid w:val="0022796B"/>
    <w:rsid w:val="002306B3"/>
    <w:rsid w:val="002306D3"/>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B0E"/>
    <w:rsid w:val="00235155"/>
    <w:rsid w:val="00236078"/>
    <w:rsid w:val="00236856"/>
    <w:rsid w:val="0023693C"/>
    <w:rsid w:val="002369D6"/>
    <w:rsid w:val="00237352"/>
    <w:rsid w:val="00237B68"/>
    <w:rsid w:val="00240374"/>
    <w:rsid w:val="002405D2"/>
    <w:rsid w:val="002409C0"/>
    <w:rsid w:val="00240A27"/>
    <w:rsid w:val="00240C78"/>
    <w:rsid w:val="00241B9B"/>
    <w:rsid w:val="0024265E"/>
    <w:rsid w:val="00243518"/>
    <w:rsid w:val="002435A4"/>
    <w:rsid w:val="0024463F"/>
    <w:rsid w:val="0024473B"/>
    <w:rsid w:val="00244824"/>
    <w:rsid w:val="00244A71"/>
    <w:rsid w:val="00244D4A"/>
    <w:rsid w:val="00244EDE"/>
    <w:rsid w:val="00245E24"/>
    <w:rsid w:val="00245F25"/>
    <w:rsid w:val="0024660D"/>
    <w:rsid w:val="0024669D"/>
    <w:rsid w:val="00246BC0"/>
    <w:rsid w:val="0024716C"/>
    <w:rsid w:val="00247747"/>
    <w:rsid w:val="00247ACF"/>
    <w:rsid w:val="00247EDE"/>
    <w:rsid w:val="00250511"/>
    <w:rsid w:val="00250945"/>
    <w:rsid w:val="00250D43"/>
    <w:rsid w:val="00250F2D"/>
    <w:rsid w:val="0025100B"/>
    <w:rsid w:val="00251124"/>
    <w:rsid w:val="00251392"/>
    <w:rsid w:val="0025156C"/>
    <w:rsid w:val="00252379"/>
    <w:rsid w:val="00252427"/>
    <w:rsid w:val="00252A88"/>
    <w:rsid w:val="00252B9A"/>
    <w:rsid w:val="00252FB5"/>
    <w:rsid w:val="0025363E"/>
    <w:rsid w:val="00253CED"/>
    <w:rsid w:val="00253D7A"/>
    <w:rsid w:val="00253F93"/>
    <w:rsid w:val="00254595"/>
    <w:rsid w:val="002545D2"/>
    <w:rsid w:val="0025480D"/>
    <w:rsid w:val="00254E8A"/>
    <w:rsid w:val="002553C5"/>
    <w:rsid w:val="002557E4"/>
    <w:rsid w:val="00255B1A"/>
    <w:rsid w:val="00255CA6"/>
    <w:rsid w:val="002567D0"/>
    <w:rsid w:val="0025696F"/>
    <w:rsid w:val="00256A6B"/>
    <w:rsid w:val="00256B09"/>
    <w:rsid w:val="00256BD6"/>
    <w:rsid w:val="00256C5E"/>
    <w:rsid w:val="00257D56"/>
    <w:rsid w:val="00257D89"/>
    <w:rsid w:val="002606CA"/>
    <w:rsid w:val="00260B1E"/>
    <w:rsid w:val="00260EBD"/>
    <w:rsid w:val="00261923"/>
    <w:rsid w:val="00262419"/>
    <w:rsid w:val="00262954"/>
    <w:rsid w:val="00262988"/>
    <w:rsid w:val="00262F2B"/>
    <w:rsid w:val="00263010"/>
    <w:rsid w:val="00263DBC"/>
    <w:rsid w:val="00264305"/>
    <w:rsid w:val="00264AC1"/>
    <w:rsid w:val="00265242"/>
    <w:rsid w:val="002653C7"/>
    <w:rsid w:val="002655CF"/>
    <w:rsid w:val="00265D51"/>
    <w:rsid w:val="0026616E"/>
    <w:rsid w:val="002674E9"/>
    <w:rsid w:val="0026762E"/>
    <w:rsid w:val="00267AA3"/>
    <w:rsid w:val="002700AB"/>
    <w:rsid w:val="00270C41"/>
    <w:rsid w:val="002711CF"/>
    <w:rsid w:val="00271621"/>
    <w:rsid w:val="00271700"/>
    <w:rsid w:val="00272154"/>
    <w:rsid w:val="0027225C"/>
    <w:rsid w:val="0027256F"/>
    <w:rsid w:val="00272688"/>
    <w:rsid w:val="002726C7"/>
    <w:rsid w:val="00273271"/>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15D3"/>
    <w:rsid w:val="0028207F"/>
    <w:rsid w:val="00282B7A"/>
    <w:rsid w:val="002836EC"/>
    <w:rsid w:val="00283BC1"/>
    <w:rsid w:val="002841DE"/>
    <w:rsid w:val="00284CC8"/>
    <w:rsid w:val="00285079"/>
    <w:rsid w:val="002852D1"/>
    <w:rsid w:val="002855F1"/>
    <w:rsid w:val="002857CB"/>
    <w:rsid w:val="00285B29"/>
    <w:rsid w:val="00285E79"/>
    <w:rsid w:val="00286A12"/>
    <w:rsid w:val="00286FC6"/>
    <w:rsid w:val="00287251"/>
    <w:rsid w:val="00287720"/>
    <w:rsid w:val="00287BE3"/>
    <w:rsid w:val="00290396"/>
    <w:rsid w:val="00290736"/>
    <w:rsid w:val="002919B6"/>
    <w:rsid w:val="00291E77"/>
    <w:rsid w:val="002926D6"/>
    <w:rsid w:val="002930CD"/>
    <w:rsid w:val="002937B6"/>
    <w:rsid w:val="00293E8D"/>
    <w:rsid w:val="00294347"/>
    <w:rsid w:val="002946A2"/>
    <w:rsid w:val="00294736"/>
    <w:rsid w:val="00295705"/>
    <w:rsid w:val="0029590D"/>
    <w:rsid w:val="00295A2D"/>
    <w:rsid w:val="0029684B"/>
    <w:rsid w:val="002969E8"/>
    <w:rsid w:val="00296CF0"/>
    <w:rsid w:val="00296FC0"/>
    <w:rsid w:val="002973BB"/>
    <w:rsid w:val="00297BA6"/>
    <w:rsid w:val="00297CAE"/>
    <w:rsid w:val="002A0193"/>
    <w:rsid w:val="002A0309"/>
    <w:rsid w:val="002A03CB"/>
    <w:rsid w:val="002A0DD5"/>
    <w:rsid w:val="002A15F6"/>
    <w:rsid w:val="002A1A9A"/>
    <w:rsid w:val="002A1FF9"/>
    <w:rsid w:val="002A3195"/>
    <w:rsid w:val="002A36E0"/>
    <w:rsid w:val="002A3FAF"/>
    <w:rsid w:val="002A5F79"/>
    <w:rsid w:val="002A67B8"/>
    <w:rsid w:val="002A6D30"/>
    <w:rsid w:val="002A7313"/>
    <w:rsid w:val="002A767B"/>
    <w:rsid w:val="002B0714"/>
    <w:rsid w:val="002B0BB0"/>
    <w:rsid w:val="002B0DB1"/>
    <w:rsid w:val="002B0E48"/>
    <w:rsid w:val="002B188E"/>
    <w:rsid w:val="002B1E34"/>
    <w:rsid w:val="002B1E58"/>
    <w:rsid w:val="002B24CC"/>
    <w:rsid w:val="002B26BB"/>
    <w:rsid w:val="002B2932"/>
    <w:rsid w:val="002B2A7D"/>
    <w:rsid w:val="002B3C89"/>
    <w:rsid w:val="002B3E2F"/>
    <w:rsid w:val="002B48D1"/>
    <w:rsid w:val="002B4AD3"/>
    <w:rsid w:val="002B4DF7"/>
    <w:rsid w:val="002B568B"/>
    <w:rsid w:val="002B56D2"/>
    <w:rsid w:val="002B5C00"/>
    <w:rsid w:val="002B676F"/>
    <w:rsid w:val="002B6976"/>
    <w:rsid w:val="002B699A"/>
    <w:rsid w:val="002B6B43"/>
    <w:rsid w:val="002B7053"/>
    <w:rsid w:val="002B7791"/>
    <w:rsid w:val="002B77BF"/>
    <w:rsid w:val="002B786B"/>
    <w:rsid w:val="002B7E05"/>
    <w:rsid w:val="002B7FB0"/>
    <w:rsid w:val="002C019F"/>
    <w:rsid w:val="002C0391"/>
    <w:rsid w:val="002C1405"/>
    <w:rsid w:val="002C17CA"/>
    <w:rsid w:val="002C1E1E"/>
    <w:rsid w:val="002C216E"/>
    <w:rsid w:val="002C2AE6"/>
    <w:rsid w:val="002C39B9"/>
    <w:rsid w:val="002C56F1"/>
    <w:rsid w:val="002C5EFF"/>
    <w:rsid w:val="002C6653"/>
    <w:rsid w:val="002C7111"/>
    <w:rsid w:val="002C7860"/>
    <w:rsid w:val="002C7F0E"/>
    <w:rsid w:val="002D03E1"/>
    <w:rsid w:val="002D06D5"/>
    <w:rsid w:val="002D0883"/>
    <w:rsid w:val="002D09A6"/>
    <w:rsid w:val="002D1279"/>
    <w:rsid w:val="002D13EC"/>
    <w:rsid w:val="002D16A7"/>
    <w:rsid w:val="002D2E21"/>
    <w:rsid w:val="002D2F52"/>
    <w:rsid w:val="002D321E"/>
    <w:rsid w:val="002D34E4"/>
    <w:rsid w:val="002D36D9"/>
    <w:rsid w:val="002D3C33"/>
    <w:rsid w:val="002D45EA"/>
    <w:rsid w:val="002D473A"/>
    <w:rsid w:val="002D4F18"/>
    <w:rsid w:val="002D56EE"/>
    <w:rsid w:val="002D5A0C"/>
    <w:rsid w:val="002D67F8"/>
    <w:rsid w:val="002D7114"/>
    <w:rsid w:val="002D7214"/>
    <w:rsid w:val="002D7379"/>
    <w:rsid w:val="002D798E"/>
    <w:rsid w:val="002E0D06"/>
    <w:rsid w:val="002E169D"/>
    <w:rsid w:val="002E1964"/>
    <w:rsid w:val="002E1AF2"/>
    <w:rsid w:val="002E29D0"/>
    <w:rsid w:val="002E3167"/>
    <w:rsid w:val="002E34C8"/>
    <w:rsid w:val="002E3CB7"/>
    <w:rsid w:val="002E454D"/>
    <w:rsid w:val="002E47D7"/>
    <w:rsid w:val="002E49EC"/>
    <w:rsid w:val="002E4DBC"/>
    <w:rsid w:val="002E5431"/>
    <w:rsid w:val="002E5AA9"/>
    <w:rsid w:val="002E62A0"/>
    <w:rsid w:val="002E6568"/>
    <w:rsid w:val="002E69B9"/>
    <w:rsid w:val="002E6A86"/>
    <w:rsid w:val="002F00EA"/>
    <w:rsid w:val="002F05A4"/>
    <w:rsid w:val="002F09E0"/>
    <w:rsid w:val="002F0DE5"/>
    <w:rsid w:val="002F0EC7"/>
    <w:rsid w:val="002F1026"/>
    <w:rsid w:val="002F111C"/>
    <w:rsid w:val="002F17D3"/>
    <w:rsid w:val="002F22CC"/>
    <w:rsid w:val="002F2754"/>
    <w:rsid w:val="002F2E41"/>
    <w:rsid w:val="002F3619"/>
    <w:rsid w:val="002F36C9"/>
    <w:rsid w:val="002F3808"/>
    <w:rsid w:val="002F3B05"/>
    <w:rsid w:val="002F3E19"/>
    <w:rsid w:val="002F3E68"/>
    <w:rsid w:val="002F40D5"/>
    <w:rsid w:val="002F43B2"/>
    <w:rsid w:val="002F4864"/>
    <w:rsid w:val="002F5B43"/>
    <w:rsid w:val="002F5C25"/>
    <w:rsid w:val="002F64F3"/>
    <w:rsid w:val="002F65AF"/>
    <w:rsid w:val="002F65FF"/>
    <w:rsid w:val="003004E5"/>
    <w:rsid w:val="00300A68"/>
    <w:rsid w:val="003014A2"/>
    <w:rsid w:val="00301573"/>
    <w:rsid w:val="00301FDA"/>
    <w:rsid w:val="00302E24"/>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96A"/>
    <w:rsid w:val="00314996"/>
    <w:rsid w:val="00315A49"/>
    <w:rsid w:val="003166F2"/>
    <w:rsid w:val="0031702B"/>
    <w:rsid w:val="0031727B"/>
    <w:rsid w:val="00317783"/>
    <w:rsid w:val="003177BA"/>
    <w:rsid w:val="003205F3"/>
    <w:rsid w:val="00320945"/>
    <w:rsid w:val="00320C2D"/>
    <w:rsid w:val="00320C4B"/>
    <w:rsid w:val="00320EE8"/>
    <w:rsid w:val="00321164"/>
    <w:rsid w:val="0032193C"/>
    <w:rsid w:val="00321C82"/>
    <w:rsid w:val="00321E26"/>
    <w:rsid w:val="0032232A"/>
    <w:rsid w:val="00322447"/>
    <w:rsid w:val="003235F6"/>
    <w:rsid w:val="003238EF"/>
    <w:rsid w:val="00323F7C"/>
    <w:rsid w:val="003251D9"/>
    <w:rsid w:val="00325760"/>
    <w:rsid w:val="00325DC9"/>
    <w:rsid w:val="00325E42"/>
    <w:rsid w:val="0032600D"/>
    <w:rsid w:val="003264A2"/>
    <w:rsid w:val="00326738"/>
    <w:rsid w:val="00326FA3"/>
    <w:rsid w:val="00327840"/>
    <w:rsid w:val="00327CF4"/>
    <w:rsid w:val="00330AD8"/>
    <w:rsid w:val="00330ED1"/>
    <w:rsid w:val="00331B47"/>
    <w:rsid w:val="00331DF1"/>
    <w:rsid w:val="00332096"/>
    <w:rsid w:val="00332D71"/>
    <w:rsid w:val="003335A9"/>
    <w:rsid w:val="0033379E"/>
    <w:rsid w:val="003344C0"/>
    <w:rsid w:val="00334B81"/>
    <w:rsid w:val="00334CFF"/>
    <w:rsid w:val="00334FEB"/>
    <w:rsid w:val="0033507B"/>
    <w:rsid w:val="0033578F"/>
    <w:rsid w:val="003359CA"/>
    <w:rsid w:val="00335C0F"/>
    <w:rsid w:val="0033642A"/>
    <w:rsid w:val="003367D2"/>
    <w:rsid w:val="00336929"/>
    <w:rsid w:val="00336C71"/>
    <w:rsid w:val="0034087A"/>
    <w:rsid w:val="003411CB"/>
    <w:rsid w:val="0034142C"/>
    <w:rsid w:val="00341BF0"/>
    <w:rsid w:val="00342735"/>
    <w:rsid w:val="0034280F"/>
    <w:rsid w:val="003428E6"/>
    <w:rsid w:val="00342F1F"/>
    <w:rsid w:val="00343279"/>
    <w:rsid w:val="003436F1"/>
    <w:rsid w:val="0034376E"/>
    <w:rsid w:val="003443AC"/>
    <w:rsid w:val="003444D0"/>
    <w:rsid w:val="00344BAD"/>
    <w:rsid w:val="00344EB4"/>
    <w:rsid w:val="00345475"/>
    <w:rsid w:val="00345A8C"/>
    <w:rsid w:val="003460F7"/>
    <w:rsid w:val="00346665"/>
    <w:rsid w:val="00346C7A"/>
    <w:rsid w:val="00346F05"/>
    <w:rsid w:val="00347329"/>
    <w:rsid w:val="0035000A"/>
    <w:rsid w:val="003504C6"/>
    <w:rsid w:val="00351C49"/>
    <w:rsid w:val="00352CCB"/>
    <w:rsid w:val="00352D28"/>
    <w:rsid w:val="003530E7"/>
    <w:rsid w:val="003545A1"/>
    <w:rsid w:val="003547A1"/>
    <w:rsid w:val="0035489B"/>
    <w:rsid w:val="00354A88"/>
    <w:rsid w:val="003567BB"/>
    <w:rsid w:val="00356BE7"/>
    <w:rsid w:val="00356FBD"/>
    <w:rsid w:val="00357128"/>
    <w:rsid w:val="003571EC"/>
    <w:rsid w:val="00360919"/>
    <w:rsid w:val="00360B39"/>
    <w:rsid w:val="003611F7"/>
    <w:rsid w:val="0036151B"/>
    <w:rsid w:val="00362878"/>
    <w:rsid w:val="003629B4"/>
    <w:rsid w:val="00362C5A"/>
    <w:rsid w:val="00362EC4"/>
    <w:rsid w:val="003631CD"/>
    <w:rsid w:val="0036430F"/>
    <w:rsid w:val="00364E92"/>
    <w:rsid w:val="00365176"/>
    <w:rsid w:val="00365BA4"/>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21B3"/>
    <w:rsid w:val="00374287"/>
    <w:rsid w:val="00374298"/>
    <w:rsid w:val="0037495B"/>
    <w:rsid w:val="00374E43"/>
    <w:rsid w:val="00374EF9"/>
    <w:rsid w:val="00375734"/>
    <w:rsid w:val="00376C66"/>
    <w:rsid w:val="00377068"/>
    <w:rsid w:val="0037762F"/>
    <w:rsid w:val="003776B4"/>
    <w:rsid w:val="00377727"/>
    <w:rsid w:val="00380A72"/>
    <w:rsid w:val="00380AAD"/>
    <w:rsid w:val="0038155D"/>
    <w:rsid w:val="0038168F"/>
    <w:rsid w:val="00381907"/>
    <w:rsid w:val="00381B9B"/>
    <w:rsid w:val="00382252"/>
    <w:rsid w:val="0038237B"/>
    <w:rsid w:val="0038308F"/>
    <w:rsid w:val="003830B5"/>
    <w:rsid w:val="003832E8"/>
    <w:rsid w:val="003835C2"/>
    <w:rsid w:val="00384715"/>
    <w:rsid w:val="00384F26"/>
    <w:rsid w:val="003850FE"/>
    <w:rsid w:val="00385FF5"/>
    <w:rsid w:val="00386065"/>
    <w:rsid w:val="003861FE"/>
    <w:rsid w:val="003866BA"/>
    <w:rsid w:val="00386C70"/>
    <w:rsid w:val="00386CCA"/>
    <w:rsid w:val="00386CEC"/>
    <w:rsid w:val="003874B4"/>
    <w:rsid w:val="0038761C"/>
    <w:rsid w:val="00387A6A"/>
    <w:rsid w:val="00387B34"/>
    <w:rsid w:val="00387B7E"/>
    <w:rsid w:val="00390FDC"/>
    <w:rsid w:val="00391128"/>
    <w:rsid w:val="00391694"/>
    <w:rsid w:val="00392D89"/>
    <w:rsid w:val="00393709"/>
    <w:rsid w:val="00393B55"/>
    <w:rsid w:val="00393B77"/>
    <w:rsid w:val="0039468F"/>
    <w:rsid w:val="00394A05"/>
    <w:rsid w:val="00395321"/>
    <w:rsid w:val="00395D26"/>
    <w:rsid w:val="0039616B"/>
    <w:rsid w:val="00396800"/>
    <w:rsid w:val="003A0424"/>
    <w:rsid w:val="003A04DE"/>
    <w:rsid w:val="003A08CF"/>
    <w:rsid w:val="003A0B0A"/>
    <w:rsid w:val="003A0BDE"/>
    <w:rsid w:val="003A17B5"/>
    <w:rsid w:val="003A2038"/>
    <w:rsid w:val="003A206D"/>
    <w:rsid w:val="003A2D9F"/>
    <w:rsid w:val="003A32DD"/>
    <w:rsid w:val="003A3C30"/>
    <w:rsid w:val="003A4752"/>
    <w:rsid w:val="003A495E"/>
    <w:rsid w:val="003A4D5A"/>
    <w:rsid w:val="003A59D9"/>
    <w:rsid w:val="003A5B71"/>
    <w:rsid w:val="003A603F"/>
    <w:rsid w:val="003A6E99"/>
    <w:rsid w:val="003A703A"/>
    <w:rsid w:val="003A743B"/>
    <w:rsid w:val="003A7B66"/>
    <w:rsid w:val="003B00CA"/>
    <w:rsid w:val="003B082F"/>
    <w:rsid w:val="003B1067"/>
    <w:rsid w:val="003B1811"/>
    <w:rsid w:val="003B3029"/>
    <w:rsid w:val="003B30F5"/>
    <w:rsid w:val="003B3156"/>
    <w:rsid w:val="003B37D7"/>
    <w:rsid w:val="003B3DE6"/>
    <w:rsid w:val="003B4068"/>
    <w:rsid w:val="003B40DF"/>
    <w:rsid w:val="003B42EA"/>
    <w:rsid w:val="003B4D68"/>
    <w:rsid w:val="003B52C0"/>
    <w:rsid w:val="003B52E4"/>
    <w:rsid w:val="003B5AED"/>
    <w:rsid w:val="003B5DC3"/>
    <w:rsid w:val="003B5E3D"/>
    <w:rsid w:val="003B60D6"/>
    <w:rsid w:val="003B6164"/>
    <w:rsid w:val="003B6554"/>
    <w:rsid w:val="003B6E19"/>
    <w:rsid w:val="003B7039"/>
    <w:rsid w:val="003B739A"/>
    <w:rsid w:val="003C02E5"/>
    <w:rsid w:val="003C0E9E"/>
    <w:rsid w:val="003C0F37"/>
    <w:rsid w:val="003C1479"/>
    <w:rsid w:val="003C14D6"/>
    <w:rsid w:val="003C14F4"/>
    <w:rsid w:val="003C1524"/>
    <w:rsid w:val="003C1BB6"/>
    <w:rsid w:val="003C1E89"/>
    <w:rsid w:val="003C21B8"/>
    <w:rsid w:val="003C2B63"/>
    <w:rsid w:val="003C38B2"/>
    <w:rsid w:val="003C397E"/>
    <w:rsid w:val="003C3AFE"/>
    <w:rsid w:val="003C3B50"/>
    <w:rsid w:val="003C3D4A"/>
    <w:rsid w:val="003C3F04"/>
    <w:rsid w:val="003C45D2"/>
    <w:rsid w:val="003C4F59"/>
    <w:rsid w:val="003C5C5E"/>
    <w:rsid w:val="003C60CC"/>
    <w:rsid w:val="003C68A7"/>
    <w:rsid w:val="003C6ED7"/>
    <w:rsid w:val="003C781F"/>
    <w:rsid w:val="003C7C7E"/>
    <w:rsid w:val="003C7DB1"/>
    <w:rsid w:val="003D09B5"/>
    <w:rsid w:val="003D12B5"/>
    <w:rsid w:val="003D1465"/>
    <w:rsid w:val="003D15CF"/>
    <w:rsid w:val="003D19B5"/>
    <w:rsid w:val="003D1CC6"/>
    <w:rsid w:val="003D212C"/>
    <w:rsid w:val="003D2559"/>
    <w:rsid w:val="003D2590"/>
    <w:rsid w:val="003D2DF4"/>
    <w:rsid w:val="003D3465"/>
    <w:rsid w:val="003D38A3"/>
    <w:rsid w:val="003D4620"/>
    <w:rsid w:val="003D4759"/>
    <w:rsid w:val="003D4AE9"/>
    <w:rsid w:val="003D4FB6"/>
    <w:rsid w:val="003D504F"/>
    <w:rsid w:val="003D5F04"/>
    <w:rsid w:val="003D618F"/>
    <w:rsid w:val="003D6192"/>
    <w:rsid w:val="003D69B4"/>
    <w:rsid w:val="003D6CC4"/>
    <w:rsid w:val="003D7226"/>
    <w:rsid w:val="003D7794"/>
    <w:rsid w:val="003D7AF4"/>
    <w:rsid w:val="003D7AF6"/>
    <w:rsid w:val="003D7C7A"/>
    <w:rsid w:val="003D7EB7"/>
    <w:rsid w:val="003E0593"/>
    <w:rsid w:val="003E0814"/>
    <w:rsid w:val="003E0911"/>
    <w:rsid w:val="003E0A74"/>
    <w:rsid w:val="003E0D9C"/>
    <w:rsid w:val="003E1544"/>
    <w:rsid w:val="003E1864"/>
    <w:rsid w:val="003E1E7E"/>
    <w:rsid w:val="003E2552"/>
    <w:rsid w:val="003E25D8"/>
    <w:rsid w:val="003E270E"/>
    <w:rsid w:val="003E2FC3"/>
    <w:rsid w:val="003E386C"/>
    <w:rsid w:val="003E3920"/>
    <w:rsid w:val="003E3A6C"/>
    <w:rsid w:val="003E4BC1"/>
    <w:rsid w:val="003E4C7B"/>
    <w:rsid w:val="003E59A2"/>
    <w:rsid w:val="003E5FEE"/>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2145"/>
    <w:rsid w:val="003F216F"/>
    <w:rsid w:val="003F2996"/>
    <w:rsid w:val="003F2DDB"/>
    <w:rsid w:val="003F2EB0"/>
    <w:rsid w:val="003F3253"/>
    <w:rsid w:val="003F3561"/>
    <w:rsid w:val="003F40D6"/>
    <w:rsid w:val="003F42FB"/>
    <w:rsid w:val="003F4AF4"/>
    <w:rsid w:val="003F525A"/>
    <w:rsid w:val="003F5775"/>
    <w:rsid w:val="003F5E3F"/>
    <w:rsid w:val="003F61D9"/>
    <w:rsid w:val="003F6B46"/>
    <w:rsid w:val="003F7144"/>
    <w:rsid w:val="003F7304"/>
    <w:rsid w:val="003F7957"/>
    <w:rsid w:val="003F7EE0"/>
    <w:rsid w:val="00400E0C"/>
    <w:rsid w:val="004011C9"/>
    <w:rsid w:val="00401491"/>
    <w:rsid w:val="00401E5C"/>
    <w:rsid w:val="004020B5"/>
    <w:rsid w:val="004026C9"/>
    <w:rsid w:val="004029AB"/>
    <w:rsid w:val="00402C8D"/>
    <w:rsid w:val="00402DF0"/>
    <w:rsid w:val="004031AB"/>
    <w:rsid w:val="00404169"/>
    <w:rsid w:val="0040487E"/>
    <w:rsid w:val="004051C3"/>
    <w:rsid w:val="004054BF"/>
    <w:rsid w:val="0040568B"/>
    <w:rsid w:val="00405FD0"/>
    <w:rsid w:val="00406049"/>
    <w:rsid w:val="004063C7"/>
    <w:rsid w:val="00407937"/>
    <w:rsid w:val="00407987"/>
    <w:rsid w:val="00407D70"/>
    <w:rsid w:val="00407F4F"/>
    <w:rsid w:val="004101C2"/>
    <w:rsid w:val="00411319"/>
    <w:rsid w:val="00411556"/>
    <w:rsid w:val="00411F99"/>
    <w:rsid w:val="00412543"/>
    <w:rsid w:val="00412A7F"/>
    <w:rsid w:val="00412BF4"/>
    <w:rsid w:val="0041365B"/>
    <w:rsid w:val="00413A02"/>
    <w:rsid w:val="004141AF"/>
    <w:rsid w:val="004149F2"/>
    <w:rsid w:val="00416AB7"/>
    <w:rsid w:val="00416BAB"/>
    <w:rsid w:val="00416D55"/>
    <w:rsid w:val="00416F0B"/>
    <w:rsid w:val="00416F6F"/>
    <w:rsid w:val="0041740B"/>
    <w:rsid w:val="00417947"/>
    <w:rsid w:val="0042099B"/>
    <w:rsid w:val="00421724"/>
    <w:rsid w:val="00421775"/>
    <w:rsid w:val="00421CD3"/>
    <w:rsid w:val="00422602"/>
    <w:rsid w:val="004226FF"/>
    <w:rsid w:val="004229C0"/>
    <w:rsid w:val="00422FF7"/>
    <w:rsid w:val="004231C3"/>
    <w:rsid w:val="00423348"/>
    <w:rsid w:val="00423349"/>
    <w:rsid w:val="00423457"/>
    <w:rsid w:val="004239EC"/>
    <w:rsid w:val="004248E7"/>
    <w:rsid w:val="00424956"/>
    <w:rsid w:val="00424C46"/>
    <w:rsid w:val="0042528D"/>
    <w:rsid w:val="00425715"/>
    <w:rsid w:val="00425932"/>
    <w:rsid w:val="00426653"/>
    <w:rsid w:val="004266F2"/>
    <w:rsid w:val="00426B17"/>
    <w:rsid w:val="00427016"/>
    <w:rsid w:val="0042762A"/>
    <w:rsid w:val="00427CCB"/>
    <w:rsid w:val="004301B2"/>
    <w:rsid w:val="00430391"/>
    <w:rsid w:val="004310DD"/>
    <w:rsid w:val="00431365"/>
    <w:rsid w:val="0043154E"/>
    <w:rsid w:val="004317B1"/>
    <w:rsid w:val="0043199D"/>
    <w:rsid w:val="004328EF"/>
    <w:rsid w:val="00433257"/>
    <w:rsid w:val="004336A5"/>
    <w:rsid w:val="0043392F"/>
    <w:rsid w:val="00433BDF"/>
    <w:rsid w:val="00434617"/>
    <w:rsid w:val="00434B0A"/>
    <w:rsid w:val="00435D62"/>
    <w:rsid w:val="00435E5B"/>
    <w:rsid w:val="00436913"/>
    <w:rsid w:val="00436BCC"/>
    <w:rsid w:val="00436C46"/>
    <w:rsid w:val="00437051"/>
    <w:rsid w:val="00437BC5"/>
    <w:rsid w:val="00437D72"/>
    <w:rsid w:val="00440980"/>
    <w:rsid w:val="00440B48"/>
    <w:rsid w:val="00441D1E"/>
    <w:rsid w:val="0044235D"/>
    <w:rsid w:val="0044335C"/>
    <w:rsid w:val="0044387E"/>
    <w:rsid w:val="00443AD3"/>
    <w:rsid w:val="00445461"/>
    <w:rsid w:val="00445CF7"/>
    <w:rsid w:val="00446F7E"/>
    <w:rsid w:val="004478FA"/>
    <w:rsid w:val="00450044"/>
    <w:rsid w:val="00450548"/>
    <w:rsid w:val="0045069A"/>
    <w:rsid w:val="00450C27"/>
    <w:rsid w:val="004512B2"/>
    <w:rsid w:val="00451B29"/>
    <w:rsid w:val="004523B3"/>
    <w:rsid w:val="00452687"/>
    <w:rsid w:val="0045288E"/>
    <w:rsid w:val="00452FDC"/>
    <w:rsid w:val="004534FE"/>
    <w:rsid w:val="00453E42"/>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7D"/>
    <w:rsid w:val="00457D76"/>
    <w:rsid w:val="00460CE8"/>
    <w:rsid w:val="00460F41"/>
    <w:rsid w:val="00461114"/>
    <w:rsid w:val="0046138D"/>
    <w:rsid w:val="00461CFB"/>
    <w:rsid w:val="0046218D"/>
    <w:rsid w:val="004622A7"/>
    <w:rsid w:val="00462326"/>
    <w:rsid w:val="00462364"/>
    <w:rsid w:val="00462AA6"/>
    <w:rsid w:val="00463171"/>
    <w:rsid w:val="004632D8"/>
    <w:rsid w:val="004633DB"/>
    <w:rsid w:val="0046377C"/>
    <w:rsid w:val="00463927"/>
    <w:rsid w:val="00464D3D"/>
    <w:rsid w:val="00465273"/>
    <w:rsid w:val="0046597D"/>
    <w:rsid w:val="0046676E"/>
    <w:rsid w:val="00466B4A"/>
    <w:rsid w:val="00467372"/>
    <w:rsid w:val="004703DE"/>
    <w:rsid w:val="004703F9"/>
    <w:rsid w:val="00470442"/>
    <w:rsid w:val="00470525"/>
    <w:rsid w:val="00470AC2"/>
    <w:rsid w:val="00470D16"/>
    <w:rsid w:val="00471161"/>
    <w:rsid w:val="0047150A"/>
    <w:rsid w:val="00472EE3"/>
    <w:rsid w:val="004737C7"/>
    <w:rsid w:val="00473C22"/>
    <w:rsid w:val="00474274"/>
    <w:rsid w:val="004748A9"/>
    <w:rsid w:val="004757BE"/>
    <w:rsid w:val="00475FAB"/>
    <w:rsid w:val="00476123"/>
    <w:rsid w:val="004765F7"/>
    <w:rsid w:val="004774B9"/>
    <w:rsid w:val="004774CE"/>
    <w:rsid w:val="004800E4"/>
    <w:rsid w:val="00480170"/>
    <w:rsid w:val="004803D6"/>
    <w:rsid w:val="0048057E"/>
    <w:rsid w:val="00481C3E"/>
    <w:rsid w:val="004821DD"/>
    <w:rsid w:val="00482212"/>
    <w:rsid w:val="00482E22"/>
    <w:rsid w:val="00482F93"/>
    <w:rsid w:val="00483427"/>
    <w:rsid w:val="00483691"/>
    <w:rsid w:val="004839E2"/>
    <w:rsid w:val="004842AF"/>
    <w:rsid w:val="00486076"/>
    <w:rsid w:val="004861EC"/>
    <w:rsid w:val="0048684E"/>
    <w:rsid w:val="00487077"/>
    <w:rsid w:val="00487278"/>
    <w:rsid w:val="004872BF"/>
    <w:rsid w:val="0048755F"/>
    <w:rsid w:val="00487E4B"/>
    <w:rsid w:val="004905E5"/>
    <w:rsid w:val="00490DB6"/>
    <w:rsid w:val="004911B0"/>
    <w:rsid w:val="0049183A"/>
    <w:rsid w:val="00491CE9"/>
    <w:rsid w:val="00491F15"/>
    <w:rsid w:val="004933F8"/>
    <w:rsid w:val="00493710"/>
    <w:rsid w:val="00493825"/>
    <w:rsid w:val="00493BA0"/>
    <w:rsid w:val="0049439E"/>
    <w:rsid w:val="004945F6"/>
    <w:rsid w:val="004950E2"/>
    <w:rsid w:val="00495A59"/>
    <w:rsid w:val="0049668A"/>
    <w:rsid w:val="00496703"/>
    <w:rsid w:val="00496FA6"/>
    <w:rsid w:val="004972BC"/>
    <w:rsid w:val="004A08E7"/>
    <w:rsid w:val="004A0BFA"/>
    <w:rsid w:val="004A0F10"/>
    <w:rsid w:val="004A0F71"/>
    <w:rsid w:val="004A1194"/>
    <w:rsid w:val="004A1A15"/>
    <w:rsid w:val="004A21AE"/>
    <w:rsid w:val="004A22A9"/>
    <w:rsid w:val="004A251D"/>
    <w:rsid w:val="004A3191"/>
    <w:rsid w:val="004A3BC7"/>
    <w:rsid w:val="004A3F78"/>
    <w:rsid w:val="004A3FE6"/>
    <w:rsid w:val="004A48C3"/>
    <w:rsid w:val="004A4DE3"/>
    <w:rsid w:val="004A4E4F"/>
    <w:rsid w:val="004A506A"/>
    <w:rsid w:val="004A5A47"/>
    <w:rsid w:val="004A5AA4"/>
    <w:rsid w:val="004A6C6D"/>
    <w:rsid w:val="004A730A"/>
    <w:rsid w:val="004B02CA"/>
    <w:rsid w:val="004B0C53"/>
    <w:rsid w:val="004B1231"/>
    <w:rsid w:val="004B12AF"/>
    <w:rsid w:val="004B14D2"/>
    <w:rsid w:val="004B1975"/>
    <w:rsid w:val="004B24B6"/>
    <w:rsid w:val="004B26A4"/>
    <w:rsid w:val="004B290F"/>
    <w:rsid w:val="004B2DEA"/>
    <w:rsid w:val="004B3112"/>
    <w:rsid w:val="004B35D5"/>
    <w:rsid w:val="004B36F0"/>
    <w:rsid w:val="004B3E78"/>
    <w:rsid w:val="004B43E2"/>
    <w:rsid w:val="004B55B0"/>
    <w:rsid w:val="004B5D99"/>
    <w:rsid w:val="004B6486"/>
    <w:rsid w:val="004B6893"/>
    <w:rsid w:val="004B6B6E"/>
    <w:rsid w:val="004B6DBA"/>
    <w:rsid w:val="004B729E"/>
    <w:rsid w:val="004B7A1F"/>
    <w:rsid w:val="004B7AA8"/>
    <w:rsid w:val="004C0D29"/>
    <w:rsid w:val="004C1071"/>
    <w:rsid w:val="004C2AA2"/>
    <w:rsid w:val="004C3471"/>
    <w:rsid w:val="004C363B"/>
    <w:rsid w:val="004C391E"/>
    <w:rsid w:val="004C3924"/>
    <w:rsid w:val="004C4113"/>
    <w:rsid w:val="004C543C"/>
    <w:rsid w:val="004C5C64"/>
    <w:rsid w:val="004C5EC4"/>
    <w:rsid w:val="004C5F9F"/>
    <w:rsid w:val="004C601B"/>
    <w:rsid w:val="004C6273"/>
    <w:rsid w:val="004C6371"/>
    <w:rsid w:val="004C68AB"/>
    <w:rsid w:val="004C68C4"/>
    <w:rsid w:val="004C6A0E"/>
    <w:rsid w:val="004C70F3"/>
    <w:rsid w:val="004C7936"/>
    <w:rsid w:val="004C7C5A"/>
    <w:rsid w:val="004D05B2"/>
    <w:rsid w:val="004D0CDC"/>
    <w:rsid w:val="004D1148"/>
    <w:rsid w:val="004D11BD"/>
    <w:rsid w:val="004D275C"/>
    <w:rsid w:val="004D44C7"/>
    <w:rsid w:val="004D46E2"/>
    <w:rsid w:val="004D561F"/>
    <w:rsid w:val="004D57FA"/>
    <w:rsid w:val="004D5C10"/>
    <w:rsid w:val="004D5D92"/>
    <w:rsid w:val="004D701F"/>
    <w:rsid w:val="004D77E4"/>
    <w:rsid w:val="004D7B6F"/>
    <w:rsid w:val="004D7EA9"/>
    <w:rsid w:val="004E031D"/>
    <w:rsid w:val="004E0493"/>
    <w:rsid w:val="004E09D5"/>
    <w:rsid w:val="004E0BFE"/>
    <w:rsid w:val="004E157C"/>
    <w:rsid w:val="004E19DD"/>
    <w:rsid w:val="004E1D96"/>
    <w:rsid w:val="004E1F46"/>
    <w:rsid w:val="004E2744"/>
    <w:rsid w:val="004E27E9"/>
    <w:rsid w:val="004E2D36"/>
    <w:rsid w:val="004E3969"/>
    <w:rsid w:val="004E3DF0"/>
    <w:rsid w:val="004E3F5F"/>
    <w:rsid w:val="004E4D8F"/>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500477"/>
    <w:rsid w:val="00500DC7"/>
    <w:rsid w:val="0050136B"/>
    <w:rsid w:val="005017CD"/>
    <w:rsid w:val="00501943"/>
    <w:rsid w:val="0050201F"/>
    <w:rsid w:val="00502116"/>
    <w:rsid w:val="0050214E"/>
    <w:rsid w:val="00503827"/>
    <w:rsid w:val="0050395D"/>
    <w:rsid w:val="00503A2C"/>
    <w:rsid w:val="00503BCC"/>
    <w:rsid w:val="00504B1F"/>
    <w:rsid w:val="0050570E"/>
    <w:rsid w:val="00505EC6"/>
    <w:rsid w:val="005068DA"/>
    <w:rsid w:val="00507F1D"/>
    <w:rsid w:val="005100A7"/>
    <w:rsid w:val="00510297"/>
    <w:rsid w:val="00510D26"/>
    <w:rsid w:val="00510DC4"/>
    <w:rsid w:val="00511389"/>
    <w:rsid w:val="0051191C"/>
    <w:rsid w:val="00511ADA"/>
    <w:rsid w:val="00511C57"/>
    <w:rsid w:val="00512705"/>
    <w:rsid w:val="00512B9D"/>
    <w:rsid w:val="00512E72"/>
    <w:rsid w:val="00513006"/>
    <w:rsid w:val="005130B6"/>
    <w:rsid w:val="005130DE"/>
    <w:rsid w:val="00513472"/>
    <w:rsid w:val="00513654"/>
    <w:rsid w:val="005136BD"/>
    <w:rsid w:val="00513DD5"/>
    <w:rsid w:val="00515120"/>
    <w:rsid w:val="005154E6"/>
    <w:rsid w:val="00516687"/>
    <w:rsid w:val="005178AE"/>
    <w:rsid w:val="00517AAA"/>
    <w:rsid w:val="00517B98"/>
    <w:rsid w:val="00517C96"/>
    <w:rsid w:val="00517F06"/>
    <w:rsid w:val="005201E8"/>
    <w:rsid w:val="00520598"/>
    <w:rsid w:val="00520859"/>
    <w:rsid w:val="00520A17"/>
    <w:rsid w:val="00522944"/>
    <w:rsid w:val="005229D4"/>
    <w:rsid w:val="00522A4E"/>
    <w:rsid w:val="00522F9C"/>
    <w:rsid w:val="00523033"/>
    <w:rsid w:val="005233E3"/>
    <w:rsid w:val="00523776"/>
    <w:rsid w:val="00523974"/>
    <w:rsid w:val="00523C67"/>
    <w:rsid w:val="0052420B"/>
    <w:rsid w:val="00524236"/>
    <w:rsid w:val="005249A8"/>
    <w:rsid w:val="00524E23"/>
    <w:rsid w:val="0052522D"/>
    <w:rsid w:val="00527CE8"/>
    <w:rsid w:val="0053029D"/>
    <w:rsid w:val="0053060B"/>
    <w:rsid w:val="00530804"/>
    <w:rsid w:val="005315F4"/>
    <w:rsid w:val="00531FF4"/>
    <w:rsid w:val="00532383"/>
    <w:rsid w:val="005326EE"/>
    <w:rsid w:val="00532DA3"/>
    <w:rsid w:val="00533036"/>
    <w:rsid w:val="00533271"/>
    <w:rsid w:val="005334E8"/>
    <w:rsid w:val="00533AAD"/>
    <w:rsid w:val="00533F0C"/>
    <w:rsid w:val="005344FE"/>
    <w:rsid w:val="0053473A"/>
    <w:rsid w:val="00534CC1"/>
    <w:rsid w:val="005354C5"/>
    <w:rsid w:val="00535923"/>
    <w:rsid w:val="00536831"/>
    <w:rsid w:val="00536D59"/>
    <w:rsid w:val="00537A53"/>
    <w:rsid w:val="0054031F"/>
    <w:rsid w:val="00540AD3"/>
    <w:rsid w:val="00541160"/>
    <w:rsid w:val="005413D9"/>
    <w:rsid w:val="00542210"/>
    <w:rsid w:val="005425B6"/>
    <w:rsid w:val="00542C24"/>
    <w:rsid w:val="005430EA"/>
    <w:rsid w:val="00543109"/>
    <w:rsid w:val="005435F3"/>
    <w:rsid w:val="00543A1E"/>
    <w:rsid w:val="00543FA3"/>
    <w:rsid w:val="005443BC"/>
    <w:rsid w:val="0054447E"/>
    <w:rsid w:val="005457A5"/>
    <w:rsid w:val="005468F7"/>
    <w:rsid w:val="00546A9F"/>
    <w:rsid w:val="00546DE0"/>
    <w:rsid w:val="00546FE5"/>
    <w:rsid w:val="005478B0"/>
    <w:rsid w:val="00550054"/>
    <w:rsid w:val="005517E5"/>
    <w:rsid w:val="005518DB"/>
    <w:rsid w:val="00551942"/>
    <w:rsid w:val="00551AB1"/>
    <w:rsid w:val="005520F0"/>
    <w:rsid w:val="00553249"/>
    <w:rsid w:val="00553597"/>
    <w:rsid w:val="00553DC7"/>
    <w:rsid w:val="0055455E"/>
    <w:rsid w:val="00554842"/>
    <w:rsid w:val="00554B7F"/>
    <w:rsid w:val="0055633D"/>
    <w:rsid w:val="00556A78"/>
    <w:rsid w:val="00556E13"/>
    <w:rsid w:val="00556F58"/>
    <w:rsid w:val="005570BC"/>
    <w:rsid w:val="00557AA8"/>
    <w:rsid w:val="00557C25"/>
    <w:rsid w:val="00557D4D"/>
    <w:rsid w:val="00560D58"/>
    <w:rsid w:val="005610C9"/>
    <w:rsid w:val="00564096"/>
    <w:rsid w:val="005646B9"/>
    <w:rsid w:val="00565275"/>
    <w:rsid w:val="0056545F"/>
    <w:rsid w:val="00565D0B"/>
    <w:rsid w:val="00565E2A"/>
    <w:rsid w:val="00566FB2"/>
    <w:rsid w:val="005671B2"/>
    <w:rsid w:val="00570190"/>
    <w:rsid w:val="0057021E"/>
    <w:rsid w:val="00570308"/>
    <w:rsid w:val="00570927"/>
    <w:rsid w:val="00570985"/>
    <w:rsid w:val="00570D1C"/>
    <w:rsid w:val="00571AAB"/>
    <w:rsid w:val="0057215B"/>
    <w:rsid w:val="00573CCF"/>
    <w:rsid w:val="00575E73"/>
    <w:rsid w:val="00575F7F"/>
    <w:rsid w:val="005760FD"/>
    <w:rsid w:val="00576679"/>
    <w:rsid w:val="005777D4"/>
    <w:rsid w:val="005778BD"/>
    <w:rsid w:val="005804D9"/>
    <w:rsid w:val="005806C0"/>
    <w:rsid w:val="0058171C"/>
    <w:rsid w:val="00581797"/>
    <w:rsid w:val="005819B0"/>
    <w:rsid w:val="00581A2D"/>
    <w:rsid w:val="00581D86"/>
    <w:rsid w:val="00582436"/>
    <w:rsid w:val="00582458"/>
    <w:rsid w:val="005828C6"/>
    <w:rsid w:val="00582997"/>
    <w:rsid w:val="00582A9E"/>
    <w:rsid w:val="005831C6"/>
    <w:rsid w:val="00583239"/>
    <w:rsid w:val="0058455F"/>
    <w:rsid w:val="00584869"/>
    <w:rsid w:val="00584C5B"/>
    <w:rsid w:val="0058528D"/>
    <w:rsid w:val="00585E69"/>
    <w:rsid w:val="00586957"/>
    <w:rsid w:val="00587078"/>
    <w:rsid w:val="00587636"/>
    <w:rsid w:val="005877AB"/>
    <w:rsid w:val="00590F4F"/>
    <w:rsid w:val="005911D5"/>
    <w:rsid w:val="00591637"/>
    <w:rsid w:val="00591F5A"/>
    <w:rsid w:val="005925F1"/>
    <w:rsid w:val="00592872"/>
    <w:rsid w:val="005931C7"/>
    <w:rsid w:val="0059323C"/>
    <w:rsid w:val="005939E5"/>
    <w:rsid w:val="00593D27"/>
    <w:rsid w:val="00593F0E"/>
    <w:rsid w:val="005954AC"/>
    <w:rsid w:val="00595AAA"/>
    <w:rsid w:val="00595C65"/>
    <w:rsid w:val="00595F7E"/>
    <w:rsid w:val="005961AB"/>
    <w:rsid w:val="005964CB"/>
    <w:rsid w:val="00596877"/>
    <w:rsid w:val="00596D13"/>
    <w:rsid w:val="00596F17"/>
    <w:rsid w:val="00597023"/>
    <w:rsid w:val="00597447"/>
    <w:rsid w:val="005977E7"/>
    <w:rsid w:val="005A00E1"/>
    <w:rsid w:val="005A080C"/>
    <w:rsid w:val="005A12AC"/>
    <w:rsid w:val="005A1B2C"/>
    <w:rsid w:val="005A1C0F"/>
    <w:rsid w:val="005A42F1"/>
    <w:rsid w:val="005A4910"/>
    <w:rsid w:val="005A5D53"/>
    <w:rsid w:val="005A5F93"/>
    <w:rsid w:val="005A6739"/>
    <w:rsid w:val="005A678F"/>
    <w:rsid w:val="005A7307"/>
    <w:rsid w:val="005A7EE9"/>
    <w:rsid w:val="005A7F84"/>
    <w:rsid w:val="005B070F"/>
    <w:rsid w:val="005B20FC"/>
    <w:rsid w:val="005B2230"/>
    <w:rsid w:val="005B2A99"/>
    <w:rsid w:val="005B2EF5"/>
    <w:rsid w:val="005B3181"/>
    <w:rsid w:val="005B3607"/>
    <w:rsid w:val="005B3740"/>
    <w:rsid w:val="005B3BDA"/>
    <w:rsid w:val="005B3C46"/>
    <w:rsid w:val="005B3D7E"/>
    <w:rsid w:val="005B42B4"/>
    <w:rsid w:val="005B4CC9"/>
    <w:rsid w:val="005B61A2"/>
    <w:rsid w:val="005B7212"/>
    <w:rsid w:val="005B79BC"/>
    <w:rsid w:val="005B7A3E"/>
    <w:rsid w:val="005C038A"/>
    <w:rsid w:val="005C0982"/>
    <w:rsid w:val="005C0B15"/>
    <w:rsid w:val="005C0E24"/>
    <w:rsid w:val="005C104D"/>
    <w:rsid w:val="005C2571"/>
    <w:rsid w:val="005C25D2"/>
    <w:rsid w:val="005C278D"/>
    <w:rsid w:val="005C2D97"/>
    <w:rsid w:val="005C2E02"/>
    <w:rsid w:val="005C31C1"/>
    <w:rsid w:val="005C3278"/>
    <w:rsid w:val="005C366A"/>
    <w:rsid w:val="005C451F"/>
    <w:rsid w:val="005C469D"/>
    <w:rsid w:val="005C557A"/>
    <w:rsid w:val="005C5605"/>
    <w:rsid w:val="005C579B"/>
    <w:rsid w:val="005C5B95"/>
    <w:rsid w:val="005C6FFE"/>
    <w:rsid w:val="005C73E8"/>
    <w:rsid w:val="005C75C5"/>
    <w:rsid w:val="005C75DA"/>
    <w:rsid w:val="005D01D6"/>
    <w:rsid w:val="005D03C3"/>
    <w:rsid w:val="005D10D9"/>
    <w:rsid w:val="005D195A"/>
    <w:rsid w:val="005D196D"/>
    <w:rsid w:val="005D1A8C"/>
    <w:rsid w:val="005D1DE6"/>
    <w:rsid w:val="005D1F85"/>
    <w:rsid w:val="005D26F0"/>
    <w:rsid w:val="005D2824"/>
    <w:rsid w:val="005D3266"/>
    <w:rsid w:val="005D412A"/>
    <w:rsid w:val="005D4181"/>
    <w:rsid w:val="005D4AB5"/>
    <w:rsid w:val="005D53ED"/>
    <w:rsid w:val="005D5CE9"/>
    <w:rsid w:val="005D65E4"/>
    <w:rsid w:val="005D6BDE"/>
    <w:rsid w:val="005D7040"/>
    <w:rsid w:val="005D7435"/>
    <w:rsid w:val="005D7A7F"/>
    <w:rsid w:val="005D7E61"/>
    <w:rsid w:val="005D7F76"/>
    <w:rsid w:val="005E06F7"/>
    <w:rsid w:val="005E09E3"/>
    <w:rsid w:val="005E0C96"/>
    <w:rsid w:val="005E10DE"/>
    <w:rsid w:val="005E1334"/>
    <w:rsid w:val="005E1624"/>
    <w:rsid w:val="005E166C"/>
    <w:rsid w:val="005E196C"/>
    <w:rsid w:val="005E19ED"/>
    <w:rsid w:val="005E1C27"/>
    <w:rsid w:val="005E23FC"/>
    <w:rsid w:val="005E2552"/>
    <w:rsid w:val="005E25A1"/>
    <w:rsid w:val="005E3032"/>
    <w:rsid w:val="005E3986"/>
    <w:rsid w:val="005E4525"/>
    <w:rsid w:val="005E4E8E"/>
    <w:rsid w:val="005E5058"/>
    <w:rsid w:val="005E56C3"/>
    <w:rsid w:val="005E5E93"/>
    <w:rsid w:val="005E5FC6"/>
    <w:rsid w:val="005E660F"/>
    <w:rsid w:val="005E6661"/>
    <w:rsid w:val="005E6875"/>
    <w:rsid w:val="005E6D67"/>
    <w:rsid w:val="005E7A8B"/>
    <w:rsid w:val="005F060C"/>
    <w:rsid w:val="005F09B7"/>
    <w:rsid w:val="005F0F09"/>
    <w:rsid w:val="005F1627"/>
    <w:rsid w:val="005F1FB9"/>
    <w:rsid w:val="005F3088"/>
    <w:rsid w:val="005F3D59"/>
    <w:rsid w:val="005F55C5"/>
    <w:rsid w:val="005F5882"/>
    <w:rsid w:val="005F619D"/>
    <w:rsid w:val="005F6289"/>
    <w:rsid w:val="005F64C9"/>
    <w:rsid w:val="005F67DE"/>
    <w:rsid w:val="005F716A"/>
    <w:rsid w:val="005F7404"/>
    <w:rsid w:val="005F7581"/>
    <w:rsid w:val="0060123B"/>
    <w:rsid w:val="006016FE"/>
    <w:rsid w:val="00601D22"/>
    <w:rsid w:val="006023AB"/>
    <w:rsid w:val="006028C3"/>
    <w:rsid w:val="00602CDA"/>
    <w:rsid w:val="00602F82"/>
    <w:rsid w:val="00603519"/>
    <w:rsid w:val="006039EA"/>
    <w:rsid w:val="00603AC1"/>
    <w:rsid w:val="006043AD"/>
    <w:rsid w:val="006048B3"/>
    <w:rsid w:val="00604C39"/>
    <w:rsid w:val="00605632"/>
    <w:rsid w:val="00605A3F"/>
    <w:rsid w:val="00605FC6"/>
    <w:rsid w:val="006062F8"/>
    <w:rsid w:val="00606415"/>
    <w:rsid w:val="0060674C"/>
    <w:rsid w:val="006067A3"/>
    <w:rsid w:val="00606B02"/>
    <w:rsid w:val="00606B66"/>
    <w:rsid w:val="006070D8"/>
    <w:rsid w:val="006070DC"/>
    <w:rsid w:val="0060727B"/>
    <w:rsid w:val="006104EF"/>
    <w:rsid w:val="0061063A"/>
    <w:rsid w:val="006108E5"/>
    <w:rsid w:val="00610B98"/>
    <w:rsid w:val="00610C1E"/>
    <w:rsid w:val="00610E62"/>
    <w:rsid w:val="00610F7F"/>
    <w:rsid w:val="00612803"/>
    <w:rsid w:val="0061296D"/>
    <w:rsid w:val="00612BA0"/>
    <w:rsid w:val="00613422"/>
    <w:rsid w:val="00613B50"/>
    <w:rsid w:val="00613D2D"/>
    <w:rsid w:val="00613DAC"/>
    <w:rsid w:val="00613E2D"/>
    <w:rsid w:val="0061499A"/>
    <w:rsid w:val="006149A2"/>
    <w:rsid w:val="00614C54"/>
    <w:rsid w:val="00615AFB"/>
    <w:rsid w:val="00615D2A"/>
    <w:rsid w:val="00615F67"/>
    <w:rsid w:val="00616426"/>
    <w:rsid w:val="00616AAC"/>
    <w:rsid w:val="00616BF2"/>
    <w:rsid w:val="00616D9A"/>
    <w:rsid w:val="00617FFA"/>
    <w:rsid w:val="00620E20"/>
    <w:rsid w:val="006210C3"/>
    <w:rsid w:val="00621445"/>
    <w:rsid w:val="0062160E"/>
    <w:rsid w:val="00621CE6"/>
    <w:rsid w:val="00621DAB"/>
    <w:rsid w:val="0062233F"/>
    <w:rsid w:val="006229F4"/>
    <w:rsid w:val="00624147"/>
    <w:rsid w:val="00624837"/>
    <w:rsid w:val="0062496B"/>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F20"/>
    <w:rsid w:val="00633BC8"/>
    <w:rsid w:val="0063457A"/>
    <w:rsid w:val="00634659"/>
    <w:rsid w:val="006348C6"/>
    <w:rsid w:val="00634B87"/>
    <w:rsid w:val="00635223"/>
    <w:rsid w:val="00635266"/>
    <w:rsid w:val="00636790"/>
    <w:rsid w:val="00636A13"/>
    <w:rsid w:val="00637C0C"/>
    <w:rsid w:val="006400B7"/>
    <w:rsid w:val="0064029F"/>
    <w:rsid w:val="0064088A"/>
    <w:rsid w:val="00640C2C"/>
    <w:rsid w:val="00640F9E"/>
    <w:rsid w:val="006411C9"/>
    <w:rsid w:val="00641866"/>
    <w:rsid w:val="006418C5"/>
    <w:rsid w:val="00641D3F"/>
    <w:rsid w:val="00642202"/>
    <w:rsid w:val="00642CE9"/>
    <w:rsid w:val="00642FD2"/>
    <w:rsid w:val="00643CB0"/>
    <w:rsid w:val="00644332"/>
    <w:rsid w:val="00644A18"/>
    <w:rsid w:val="00644A56"/>
    <w:rsid w:val="0064584C"/>
    <w:rsid w:val="00645A9E"/>
    <w:rsid w:val="0064721E"/>
    <w:rsid w:val="006474EC"/>
    <w:rsid w:val="006479D3"/>
    <w:rsid w:val="00650047"/>
    <w:rsid w:val="006502B2"/>
    <w:rsid w:val="006503BC"/>
    <w:rsid w:val="00650C5F"/>
    <w:rsid w:val="00650EE4"/>
    <w:rsid w:val="006517D9"/>
    <w:rsid w:val="00651D18"/>
    <w:rsid w:val="00651FB4"/>
    <w:rsid w:val="00652D57"/>
    <w:rsid w:val="00652F45"/>
    <w:rsid w:val="00652F8D"/>
    <w:rsid w:val="00653F16"/>
    <w:rsid w:val="00653FA3"/>
    <w:rsid w:val="00654899"/>
    <w:rsid w:val="00654BE5"/>
    <w:rsid w:val="00655692"/>
    <w:rsid w:val="00655819"/>
    <w:rsid w:val="0065591B"/>
    <w:rsid w:val="00655ACF"/>
    <w:rsid w:val="00655B65"/>
    <w:rsid w:val="00656012"/>
    <w:rsid w:val="00656DB6"/>
    <w:rsid w:val="00656ED4"/>
    <w:rsid w:val="006575DF"/>
    <w:rsid w:val="006578B7"/>
    <w:rsid w:val="00657F24"/>
    <w:rsid w:val="00660361"/>
    <w:rsid w:val="00660A6E"/>
    <w:rsid w:val="00660BB3"/>
    <w:rsid w:val="00660F60"/>
    <w:rsid w:val="0066170F"/>
    <w:rsid w:val="00661DC4"/>
    <w:rsid w:val="00662392"/>
    <w:rsid w:val="00662B84"/>
    <w:rsid w:val="00662E18"/>
    <w:rsid w:val="00663403"/>
    <w:rsid w:val="00663D49"/>
    <w:rsid w:val="00663F0A"/>
    <w:rsid w:val="0066458A"/>
    <w:rsid w:val="00664794"/>
    <w:rsid w:val="0066482E"/>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225E"/>
    <w:rsid w:val="00672388"/>
    <w:rsid w:val="00672416"/>
    <w:rsid w:val="00672A1D"/>
    <w:rsid w:val="00672AB1"/>
    <w:rsid w:val="00672E54"/>
    <w:rsid w:val="00672E63"/>
    <w:rsid w:val="0067469A"/>
    <w:rsid w:val="00674849"/>
    <w:rsid w:val="00674A23"/>
    <w:rsid w:val="0067537E"/>
    <w:rsid w:val="00675ABE"/>
    <w:rsid w:val="00675C10"/>
    <w:rsid w:val="0067617C"/>
    <w:rsid w:val="00676B16"/>
    <w:rsid w:val="006777B9"/>
    <w:rsid w:val="006778FF"/>
    <w:rsid w:val="00677FD9"/>
    <w:rsid w:val="0068028F"/>
    <w:rsid w:val="006806E6"/>
    <w:rsid w:val="006808AC"/>
    <w:rsid w:val="00680DC8"/>
    <w:rsid w:val="00680E71"/>
    <w:rsid w:val="00681DDA"/>
    <w:rsid w:val="0068218F"/>
    <w:rsid w:val="006825CD"/>
    <w:rsid w:val="00682839"/>
    <w:rsid w:val="00682C4D"/>
    <w:rsid w:val="006848D1"/>
    <w:rsid w:val="00684A04"/>
    <w:rsid w:val="00684C3B"/>
    <w:rsid w:val="00684DB1"/>
    <w:rsid w:val="0068533F"/>
    <w:rsid w:val="006857C2"/>
    <w:rsid w:val="006858C7"/>
    <w:rsid w:val="00687066"/>
    <w:rsid w:val="00687EBF"/>
    <w:rsid w:val="00690A32"/>
    <w:rsid w:val="00690D30"/>
    <w:rsid w:val="00692595"/>
    <w:rsid w:val="006925C3"/>
    <w:rsid w:val="00693199"/>
    <w:rsid w:val="00693520"/>
    <w:rsid w:val="00693971"/>
    <w:rsid w:val="00693B19"/>
    <w:rsid w:val="00694B14"/>
    <w:rsid w:val="00694C43"/>
    <w:rsid w:val="0069516A"/>
    <w:rsid w:val="00695383"/>
    <w:rsid w:val="0069550F"/>
    <w:rsid w:val="0069553E"/>
    <w:rsid w:val="0069587F"/>
    <w:rsid w:val="00695B6B"/>
    <w:rsid w:val="00696CC9"/>
    <w:rsid w:val="0069787B"/>
    <w:rsid w:val="006A0255"/>
    <w:rsid w:val="006A02B6"/>
    <w:rsid w:val="006A0635"/>
    <w:rsid w:val="006A06B8"/>
    <w:rsid w:val="006A0C8F"/>
    <w:rsid w:val="006A152B"/>
    <w:rsid w:val="006A1E5A"/>
    <w:rsid w:val="006A2292"/>
    <w:rsid w:val="006A2B6A"/>
    <w:rsid w:val="006A2DD6"/>
    <w:rsid w:val="006A2EFB"/>
    <w:rsid w:val="006A2FED"/>
    <w:rsid w:val="006A392B"/>
    <w:rsid w:val="006A5211"/>
    <w:rsid w:val="006A52DF"/>
    <w:rsid w:val="006A5B24"/>
    <w:rsid w:val="006A631B"/>
    <w:rsid w:val="006A69CA"/>
    <w:rsid w:val="006A6A3F"/>
    <w:rsid w:val="006A6BEA"/>
    <w:rsid w:val="006A7C61"/>
    <w:rsid w:val="006B0DC1"/>
    <w:rsid w:val="006B10E0"/>
    <w:rsid w:val="006B14E1"/>
    <w:rsid w:val="006B1545"/>
    <w:rsid w:val="006B17BA"/>
    <w:rsid w:val="006B1992"/>
    <w:rsid w:val="006B1A79"/>
    <w:rsid w:val="006B1CD7"/>
    <w:rsid w:val="006B1D0A"/>
    <w:rsid w:val="006B21DB"/>
    <w:rsid w:val="006B2678"/>
    <w:rsid w:val="006B2B6F"/>
    <w:rsid w:val="006B2D75"/>
    <w:rsid w:val="006B3140"/>
    <w:rsid w:val="006B367B"/>
    <w:rsid w:val="006B3A69"/>
    <w:rsid w:val="006B3D5A"/>
    <w:rsid w:val="006B3F10"/>
    <w:rsid w:val="006B4094"/>
    <w:rsid w:val="006B436A"/>
    <w:rsid w:val="006B44C3"/>
    <w:rsid w:val="006B49F5"/>
    <w:rsid w:val="006B4AAD"/>
    <w:rsid w:val="006B4AEE"/>
    <w:rsid w:val="006B4B17"/>
    <w:rsid w:val="006B5A59"/>
    <w:rsid w:val="006B60FD"/>
    <w:rsid w:val="006B619D"/>
    <w:rsid w:val="006B6210"/>
    <w:rsid w:val="006B62AA"/>
    <w:rsid w:val="006B6CD7"/>
    <w:rsid w:val="006B708B"/>
    <w:rsid w:val="006B70EA"/>
    <w:rsid w:val="006B71F6"/>
    <w:rsid w:val="006B725D"/>
    <w:rsid w:val="006B784F"/>
    <w:rsid w:val="006C0FDB"/>
    <w:rsid w:val="006C12FD"/>
    <w:rsid w:val="006C2109"/>
    <w:rsid w:val="006C243A"/>
    <w:rsid w:val="006C2609"/>
    <w:rsid w:val="006C26D7"/>
    <w:rsid w:val="006C37D8"/>
    <w:rsid w:val="006C4272"/>
    <w:rsid w:val="006C561F"/>
    <w:rsid w:val="006C6807"/>
    <w:rsid w:val="006C6FC4"/>
    <w:rsid w:val="006C757F"/>
    <w:rsid w:val="006C769A"/>
    <w:rsid w:val="006C7941"/>
    <w:rsid w:val="006C7A53"/>
    <w:rsid w:val="006C7F12"/>
    <w:rsid w:val="006D03D2"/>
    <w:rsid w:val="006D0BC4"/>
    <w:rsid w:val="006D0DED"/>
    <w:rsid w:val="006D10CA"/>
    <w:rsid w:val="006D1372"/>
    <w:rsid w:val="006D1A2A"/>
    <w:rsid w:val="006D1B45"/>
    <w:rsid w:val="006D255A"/>
    <w:rsid w:val="006D3C94"/>
    <w:rsid w:val="006D42D3"/>
    <w:rsid w:val="006D448C"/>
    <w:rsid w:val="006D4798"/>
    <w:rsid w:val="006D485D"/>
    <w:rsid w:val="006D50B3"/>
    <w:rsid w:val="006D5904"/>
    <w:rsid w:val="006D71E2"/>
    <w:rsid w:val="006D7828"/>
    <w:rsid w:val="006D7E81"/>
    <w:rsid w:val="006E0A6A"/>
    <w:rsid w:val="006E1CF7"/>
    <w:rsid w:val="006E1F70"/>
    <w:rsid w:val="006E284B"/>
    <w:rsid w:val="006E2D71"/>
    <w:rsid w:val="006E2F9C"/>
    <w:rsid w:val="006E31E9"/>
    <w:rsid w:val="006E35C3"/>
    <w:rsid w:val="006E35CB"/>
    <w:rsid w:val="006E3B3B"/>
    <w:rsid w:val="006E4185"/>
    <w:rsid w:val="006E43B2"/>
    <w:rsid w:val="006E4EAB"/>
    <w:rsid w:val="006E4ECC"/>
    <w:rsid w:val="006E4F18"/>
    <w:rsid w:val="006E50E1"/>
    <w:rsid w:val="006E511C"/>
    <w:rsid w:val="006E546A"/>
    <w:rsid w:val="006E7D5E"/>
    <w:rsid w:val="006F02C6"/>
    <w:rsid w:val="006F0F8B"/>
    <w:rsid w:val="006F1315"/>
    <w:rsid w:val="006F144B"/>
    <w:rsid w:val="006F1688"/>
    <w:rsid w:val="006F169D"/>
    <w:rsid w:val="006F1800"/>
    <w:rsid w:val="006F189B"/>
    <w:rsid w:val="006F1987"/>
    <w:rsid w:val="006F2485"/>
    <w:rsid w:val="006F263E"/>
    <w:rsid w:val="006F31FA"/>
    <w:rsid w:val="006F33E9"/>
    <w:rsid w:val="006F3548"/>
    <w:rsid w:val="006F423C"/>
    <w:rsid w:val="006F4F0C"/>
    <w:rsid w:val="006F5705"/>
    <w:rsid w:val="006F59A7"/>
    <w:rsid w:val="006F61A7"/>
    <w:rsid w:val="006F6A50"/>
    <w:rsid w:val="006F6ADF"/>
    <w:rsid w:val="006F6EB3"/>
    <w:rsid w:val="006F71BE"/>
    <w:rsid w:val="006F7B2B"/>
    <w:rsid w:val="0070022D"/>
    <w:rsid w:val="00700CBF"/>
    <w:rsid w:val="00701D2C"/>
    <w:rsid w:val="00701E45"/>
    <w:rsid w:val="0070258D"/>
    <w:rsid w:val="007029EF"/>
    <w:rsid w:val="00702D76"/>
    <w:rsid w:val="00703469"/>
    <w:rsid w:val="00703CCE"/>
    <w:rsid w:val="00704A99"/>
    <w:rsid w:val="00704ECC"/>
    <w:rsid w:val="00705A36"/>
    <w:rsid w:val="00705F07"/>
    <w:rsid w:val="00706261"/>
    <w:rsid w:val="0070680E"/>
    <w:rsid w:val="00706823"/>
    <w:rsid w:val="00706E5C"/>
    <w:rsid w:val="007078F4"/>
    <w:rsid w:val="0071019C"/>
    <w:rsid w:val="0071041D"/>
    <w:rsid w:val="0071043B"/>
    <w:rsid w:val="007116DD"/>
    <w:rsid w:val="007146E6"/>
    <w:rsid w:val="007147EC"/>
    <w:rsid w:val="00714A1B"/>
    <w:rsid w:val="007154AD"/>
    <w:rsid w:val="0071569D"/>
    <w:rsid w:val="00716211"/>
    <w:rsid w:val="007163AC"/>
    <w:rsid w:val="0071656B"/>
    <w:rsid w:val="00716D5B"/>
    <w:rsid w:val="00716FCF"/>
    <w:rsid w:val="0071700A"/>
    <w:rsid w:val="00717F22"/>
    <w:rsid w:val="00717F2D"/>
    <w:rsid w:val="007201E3"/>
    <w:rsid w:val="00720DB1"/>
    <w:rsid w:val="00721104"/>
    <w:rsid w:val="007213CC"/>
    <w:rsid w:val="007217E2"/>
    <w:rsid w:val="00721916"/>
    <w:rsid w:val="00721BC3"/>
    <w:rsid w:val="00722052"/>
    <w:rsid w:val="007221B9"/>
    <w:rsid w:val="00722327"/>
    <w:rsid w:val="007223E9"/>
    <w:rsid w:val="00722C7E"/>
    <w:rsid w:val="00722D57"/>
    <w:rsid w:val="007238DC"/>
    <w:rsid w:val="00723D0A"/>
    <w:rsid w:val="00723D49"/>
    <w:rsid w:val="00724A2B"/>
    <w:rsid w:val="00724FAC"/>
    <w:rsid w:val="00725043"/>
    <w:rsid w:val="00725C26"/>
    <w:rsid w:val="007260A3"/>
    <w:rsid w:val="007269EA"/>
    <w:rsid w:val="00727F32"/>
    <w:rsid w:val="00730026"/>
    <w:rsid w:val="0073066E"/>
    <w:rsid w:val="00731782"/>
    <w:rsid w:val="00731A34"/>
    <w:rsid w:val="00731FA7"/>
    <w:rsid w:val="00733B6F"/>
    <w:rsid w:val="00733E7A"/>
    <w:rsid w:val="00733FB0"/>
    <w:rsid w:val="00734300"/>
    <w:rsid w:val="00734353"/>
    <w:rsid w:val="0073450F"/>
    <w:rsid w:val="00734B6E"/>
    <w:rsid w:val="00734C85"/>
    <w:rsid w:val="00734E44"/>
    <w:rsid w:val="007356D6"/>
    <w:rsid w:val="007357BF"/>
    <w:rsid w:val="00735EBA"/>
    <w:rsid w:val="00735FA7"/>
    <w:rsid w:val="0073600D"/>
    <w:rsid w:val="007367BE"/>
    <w:rsid w:val="0073780C"/>
    <w:rsid w:val="00737B14"/>
    <w:rsid w:val="007400A2"/>
    <w:rsid w:val="00740B68"/>
    <w:rsid w:val="00740C70"/>
    <w:rsid w:val="00740DC8"/>
    <w:rsid w:val="00741404"/>
    <w:rsid w:val="00742229"/>
    <w:rsid w:val="00742CBE"/>
    <w:rsid w:val="00743ADC"/>
    <w:rsid w:val="00743EB9"/>
    <w:rsid w:val="00743F45"/>
    <w:rsid w:val="00744415"/>
    <w:rsid w:val="00744756"/>
    <w:rsid w:val="00744B2C"/>
    <w:rsid w:val="00744C30"/>
    <w:rsid w:val="007451E4"/>
    <w:rsid w:val="00745D3B"/>
    <w:rsid w:val="00746493"/>
    <w:rsid w:val="007468E3"/>
    <w:rsid w:val="00746A35"/>
    <w:rsid w:val="00746A7F"/>
    <w:rsid w:val="007478EA"/>
    <w:rsid w:val="00747A94"/>
    <w:rsid w:val="00747BB8"/>
    <w:rsid w:val="00747E90"/>
    <w:rsid w:val="007502A4"/>
    <w:rsid w:val="007502D8"/>
    <w:rsid w:val="007505E8"/>
    <w:rsid w:val="00750965"/>
    <w:rsid w:val="0075124D"/>
    <w:rsid w:val="00751786"/>
    <w:rsid w:val="00751871"/>
    <w:rsid w:val="00752483"/>
    <w:rsid w:val="0075366A"/>
    <w:rsid w:val="00754326"/>
    <w:rsid w:val="00754AE4"/>
    <w:rsid w:val="00754DD6"/>
    <w:rsid w:val="00755122"/>
    <w:rsid w:val="00755810"/>
    <w:rsid w:val="00755D28"/>
    <w:rsid w:val="00755E66"/>
    <w:rsid w:val="00755EA8"/>
    <w:rsid w:val="00756085"/>
    <w:rsid w:val="00756414"/>
    <w:rsid w:val="00756D5C"/>
    <w:rsid w:val="00757344"/>
    <w:rsid w:val="00757B96"/>
    <w:rsid w:val="00760007"/>
    <w:rsid w:val="00760980"/>
    <w:rsid w:val="00761780"/>
    <w:rsid w:val="00761903"/>
    <w:rsid w:val="00762245"/>
    <w:rsid w:val="00762F2C"/>
    <w:rsid w:val="00763148"/>
    <w:rsid w:val="007635D3"/>
    <w:rsid w:val="00763821"/>
    <w:rsid w:val="00763A4A"/>
    <w:rsid w:val="0076458C"/>
    <w:rsid w:val="00764FEE"/>
    <w:rsid w:val="007666A6"/>
    <w:rsid w:val="0076696C"/>
    <w:rsid w:val="00766B52"/>
    <w:rsid w:val="00766D4C"/>
    <w:rsid w:val="007672B5"/>
    <w:rsid w:val="00767351"/>
    <w:rsid w:val="00767442"/>
    <w:rsid w:val="00770161"/>
    <w:rsid w:val="00770344"/>
    <w:rsid w:val="00770906"/>
    <w:rsid w:val="007722FA"/>
    <w:rsid w:val="00772A5F"/>
    <w:rsid w:val="00772D9F"/>
    <w:rsid w:val="00772DD9"/>
    <w:rsid w:val="00773445"/>
    <w:rsid w:val="0077374A"/>
    <w:rsid w:val="0077395C"/>
    <w:rsid w:val="007747D3"/>
    <w:rsid w:val="00775118"/>
    <w:rsid w:val="00775525"/>
    <w:rsid w:val="007765D5"/>
    <w:rsid w:val="00776D8B"/>
    <w:rsid w:val="007771DB"/>
    <w:rsid w:val="0077774C"/>
    <w:rsid w:val="00780A58"/>
    <w:rsid w:val="00780E66"/>
    <w:rsid w:val="00781EAF"/>
    <w:rsid w:val="00782011"/>
    <w:rsid w:val="007827A8"/>
    <w:rsid w:val="00783452"/>
    <w:rsid w:val="007836CA"/>
    <w:rsid w:val="007837BB"/>
    <w:rsid w:val="00783E13"/>
    <w:rsid w:val="007841FC"/>
    <w:rsid w:val="00784454"/>
    <w:rsid w:val="00784472"/>
    <w:rsid w:val="00784665"/>
    <w:rsid w:val="00784890"/>
    <w:rsid w:val="00784F90"/>
    <w:rsid w:val="007854A8"/>
    <w:rsid w:val="007855A9"/>
    <w:rsid w:val="00785D41"/>
    <w:rsid w:val="007862E4"/>
    <w:rsid w:val="007867A8"/>
    <w:rsid w:val="00786DC5"/>
    <w:rsid w:val="007870BD"/>
    <w:rsid w:val="007871EF"/>
    <w:rsid w:val="00787455"/>
    <w:rsid w:val="007874E5"/>
    <w:rsid w:val="007879C7"/>
    <w:rsid w:val="007904BF"/>
    <w:rsid w:val="0079080A"/>
    <w:rsid w:val="0079087E"/>
    <w:rsid w:val="00790C04"/>
    <w:rsid w:val="0079168E"/>
    <w:rsid w:val="0079172D"/>
    <w:rsid w:val="00791791"/>
    <w:rsid w:val="00791CFF"/>
    <w:rsid w:val="00792031"/>
    <w:rsid w:val="00792250"/>
    <w:rsid w:val="007922E8"/>
    <w:rsid w:val="007923AC"/>
    <w:rsid w:val="007928FF"/>
    <w:rsid w:val="00792BE7"/>
    <w:rsid w:val="00792C99"/>
    <w:rsid w:val="00792EE0"/>
    <w:rsid w:val="0079328C"/>
    <w:rsid w:val="00793554"/>
    <w:rsid w:val="00793604"/>
    <w:rsid w:val="00793858"/>
    <w:rsid w:val="0079392E"/>
    <w:rsid w:val="00794666"/>
    <w:rsid w:val="00794BE4"/>
    <w:rsid w:val="007955B4"/>
    <w:rsid w:val="00795942"/>
    <w:rsid w:val="00795B06"/>
    <w:rsid w:val="00796958"/>
    <w:rsid w:val="00796B79"/>
    <w:rsid w:val="007A0650"/>
    <w:rsid w:val="007A0A37"/>
    <w:rsid w:val="007A0BEC"/>
    <w:rsid w:val="007A169F"/>
    <w:rsid w:val="007A1906"/>
    <w:rsid w:val="007A1946"/>
    <w:rsid w:val="007A1BEF"/>
    <w:rsid w:val="007A1E4C"/>
    <w:rsid w:val="007A2441"/>
    <w:rsid w:val="007A2766"/>
    <w:rsid w:val="007A2835"/>
    <w:rsid w:val="007A2920"/>
    <w:rsid w:val="007A2C29"/>
    <w:rsid w:val="007A2F70"/>
    <w:rsid w:val="007A3990"/>
    <w:rsid w:val="007A3EEE"/>
    <w:rsid w:val="007A3F7A"/>
    <w:rsid w:val="007A42D4"/>
    <w:rsid w:val="007A484E"/>
    <w:rsid w:val="007A522C"/>
    <w:rsid w:val="007A53EC"/>
    <w:rsid w:val="007A6096"/>
    <w:rsid w:val="007A66A3"/>
    <w:rsid w:val="007A683E"/>
    <w:rsid w:val="007A6C2F"/>
    <w:rsid w:val="007A73B2"/>
    <w:rsid w:val="007A7680"/>
    <w:rsid w:val="007A777C"/>
    <w:rsid w:val="007B12D9"/>
    <w:rsid w:val="007B172A"/>
    <w:rsid w:val="007B1D0E"/>
    <w:rsid w:val="007B203D"/>
    <w:rsid w:val="007B2439"/>
    <w:rsid w:val="007B244B"/>
    <w:rsid w:val="007B2857"/>
    <w:rsid w:val="007B2A70"/>
    <w:rsid w:val="007B2C81"/>
    <w:rsid w:val="007B312B"/>
    <w:rsid w:val="007B34DB"/>
    <w:rsid w:val="007B3B78"/>
    <w:rsid w:val="007B4074"/>
    <w:rsid w:val="007B42C1"/>
    <w:rsid w:val="007B4F5C"/>
    <w:rsid w:val="007B4FF3"/>
    <w:rsid w:val="007B5508"/>
    <w:rsid w:val="007B557A"/>
    <w:rsid w:val="007B5719"/>
    <w:rsid w:val="007B58F9"/>
    <w:rsid w:val="007B5BA9"/>
    <w:rsid w:val="007B61A3"/>
    <w:rsid w:val="007B6581"/>
    <w:rsid w:val="007B68FD"/>
    <w:rsid w:val="007B7546"/>
    <w:rsid w:val="007B78BD"/>
    <w:rsid w:val="007B78C4"/>
    <w:rsid w:val="007C0046"/>
    <w:rsid w:val="007C0B0E"/>
    <w:rsid w:val="007C0D47"/>
    <w:rsid w:val="007C22DB"/>
    <w:rsid w:val="007C27C6"/>
    <w:rsid w:val="007C2A2B"/>
    <w:rsid w:val="007C2BB1"/>
    <w:rsid w:val="007C3079"/>
    <w:rsid w:val="007C3781"/>
    <w:rsid w:val="007C415C"/>
    <w:rsid w:val="007C43D9"/>
    <w:rsid w:val="007C4F13"/>
    <w:rsid w:val="007C5D60"/>
    <w:rsid w:val="007C5EB1"/>
    <w:rsid w:val="007C6142"/>
    <w:rsid w:val="007C6278"/>
    <w:rsid w:val="007C6506"/>
    <w:rsid w:val="007C758F"/>
    <w:rsid w:val="007C7C1E"/>
    <w:rsid w:val="007C7D9B"/>
    <w:rsid w:val="007C7FD6"/>
    <w:rsid w:val="007D0358"/>
    <w:rsid w:val="007D0CE2"/>
    <w:rsid w:val="007D11FC"/>
    <w:rsid w:val="007D2073"/>
    <w:rsid w:val="007D23FE"/>
    <w:rsid w:val="007D2C48"/>
    <w:rsid w:val="007D2D55"/>
    <w:rsid w:val="007D451D"/>
    <w:rsid w:val="007D45F7"/>
    <w:rsid w:val="007D4969"/>
    <w:rsid w:val="007D4C61"/>
    <w:rsid w:val="007D55E9"/>
    <w:rsid w:val="007D585C"/>
    <w:rsid w:val="007D599D"/>
    <w:rsid w:val="007D5AE1"/>
    <w:rsid w:val="007D61F9"/>
    <w:rsid w:val="007D6876"/>
    <w:rsid w:val="007D6A48"/>
    <w:rsid w:val="007D7111"/>
    <w:rsid w:val="007D74B2"/>
    <w:rsid w:val="007D75E9"/>
    <w:rsid w:val="007D76D6"/>
    <w:rsid w:val="007D76F3"/>
    <w:rsid w:val="007D780C"/>
    <w:rsid w:val="007D7AA5"/>
    <w:rsid w:val="007D7C22"/>
    <w:rsid w:val="007E0644"/>
    <w:rsid w:val="007E0C86"/>
    <w:rsid w:val="007E15A7"/>
    <w:rsid w:val="007E16CB"/>
    <w:rsid w:val="007E1953"/>
    <w:rsid w:val="007E1EDB"/>
    <w:rsid w:val="007E33BC"/>
    <w:rsid w:val="007E33E0"/>
    <w:rsid w:val="007E50F2"/>
    <w:rsid w:val="007E55F6"/>
    <w:rsid w:val="007E57C7"/>
    <w:rsid w:val="007E5E8F"/>
    <w:rsid w:val="007E6796"/>
    <w:rsid w:val="007E6F4A"/>
    <w:rsid w:val="007E6FDC"/>
    <w:rsid w:val="007E716B"/>
    <w:rsid w:val="007E717D"/>
    <w:rsid w:val="007E7958"/>
    <w:rsid w:val="007E7D09"/>
    <w:rsid w:val="007F0332"/>
    <w:rsid w:val="007F0367"/>
    <w:rsid w:val="007F12BB"/>
    <w:rsid w:val="007F175C"/>
    <w:rsid w:val="007F17A3"/>
    <w:rsid w:val="007F2845"/>
    <w:rsid w:val="007F2AA0"/>
    <w:rsid w:val="007F2F0D"/>
    <w:rsid w:val="007F32AD"/>
    <w:rsid w:val="007F32C0"/>
    <w:rsid w:val="007F3870"/>
    <w:rsid w:val="007F3BCA"/>
    <w:rsid w:val="007F3C6B"/>
    <w:rsid w:val="007F3E48"/>
    <w:rsid w:val="007F4131"/>
    <w:rsid w:val="007F4766"/>
    <w:rsid w:val="007F4B20"/>
    <w:rsid w:val="007F4E63"/>
    <w:rsid w:val="007F56BA"/>
    <w:rsid w:val="007F5ACD"/>
    <w:rsid w:val="007F5C43"/>
    <w:rsid w:val="007F6D41"/>
    <w:rsid w:val="007F7445"/>
    <w:rsid w:val="007F7B87"/>
    <w:rsid w:val="008001C8"/>
    <w:rsid w:val="00800BFD"/>
    <w:rsid w:val="00800D19"/>
    <w:rsid w:val="0080115B"/>
    <w:rsid w:val="00801781"/>
    <w:rsid w:val="008018C9"/>
    <w:rsid w:val="00801ABB"/>
    <w:rsid w:val="00801AE0"/>
    <w:rsid w:val="00801D24"/>
    <w:rsid w:val="00802D9B"/>
    <w:rsid w:val="00803EF9"/>
    <w:rsid w:val="00804600"/>
    <w:rsid w:val="00804B22"/>
    <w:rsid w:val="00804E34"/>
    <w:rsid w:val="00804ECB"/>
    <w:rsid w:val="00805044"/>
    <w:rsid w:val="0080504C"/>
    <w:rsid w:val="008056C9"/>
    <w:rsid w:val="0080571D"/>
    <w:rsid w:val="00805C42"/>
    <w:rsid w:val="00805FB0"/>
    <w:rsid w:val="0080605D"/>
    <w:rsid w:val="00806CA1"/>
    <w:rsid w:val="00806CCC"/>
    <w:rsid w:val="008078AC"/>
    <w:rsid w:val="00810007"/>
    <w:rsid w:val="0081052B"/>
    <w:rsid w:val="00810A2F"/>
    <w:rsid w:val="00811321"/>
    <w:rsid w:val="0081235C"/>
    <w:rsid w:val="00812461"/>
    <w:rsid w:val="00813950"/>
    <w:rsid w:val="00813BB7"/>
    <w:rsid w:val="00814DCD"/>
    <w:rsid w:val="00815358"/>
    <w:rsid w:val="00815C65"/>
    <w:rsid w:val="00815DF0"/>
    <w:rsid w:val="00816438"/>
    <w:rsid w:val="008167C7"/>
    <w:rsid w:val="00816BB2"/>
    <w:rsid w:val="00817261"/>
    <w:rsid w:val="00817748"/>
    <w:rsid w:val="00820299"/>
    <w:rsid w:val="008217B7"/>
    <w:rsid w:val="008220EB"/>
    <w:rsid w:val="00822403"/>
    <w:rsid w:val="00822E30"/>
    <w:rsid w:val="0082325A"/>
    <w:rsid w:val="008239FF"/>
    <w:rsid w:val="00823C94"/>
    <w:rsid w:val="008240CF"/>
    <w:rsid w:val="0082433A"/>
    <w:rsid w:val="0082441C"/>
    <w:rsid w:val="0082458A"/>
    <w:rsid w:val="00824701"/>
    <w:rsid w:val="0082493B"/>
    <w:rsid w:val="00824AA8"/>
    <w:rsid w:val="00824B19"/>
    <w:rsid w:val="00824DC8"/>
    <w:rsid w:val="00824DEF"/>
    <w:rsid w:val="0082519C"/>
    <w:rsid w:val="0082533C"/>
    <w:rsid w:val="0082539B"/>
    <w:rsid w:val="008257C6"/>
    <w:rsid w:val="008259DD"/>
    <w:rsid w:val="00825E6C"/>
    <w:rsid w:val="008260DE"/>
    <w:rsid w:val="00826450"/>
    <w:rsid w:val="008264F4"/>
    <w:rsid w:val="008265E2"/>
    <w:rsid w:val="008271EA"/>
    <w:rsid w:val="00827403"/>
    <w:rsid w:val="00827B41"/>
    <w:rsid w:val="008305E7"/>
    <w:rsid w:val="008306F0"/>
    <w:rsid w:val="008308C4"/>
    <w:rsid w:val="00831217"/>
    <w:rsid w:val="00831237"/>
    <w:rsid w:val="008315F2"/>
    <w:rsid w:val="0083272F"/>
    <w:rsid w:val="0083276B"/>
    <w:rsid w:val="008329F3"/>
    <w:rsid w:val="008333F7"/>
    <w:rsid w:val="00833613"/>
    <w:rsid w:val="00833EE7"/>
    <w:rsid w:val="00834913"/>
    <w:rsid w:val="00835AE4"/>
    <w:rsid w:val="00836419"/>
    <w:rsid w:val="00836D42"/>
    <w:rsid w:val="00837305"/>
    <w:rsid w:val="00837420"/>
    <w:rsid w:val="00837725"/>
    <w:rsid w:val="008377D6"/>
    <w:rsid w:val="008405CD"/>
    <w:rsid w:val="00840622"/>
    <w:rsid w:val="008407D0"/>
    <w:rsid w:val="00840E16"/>
    <w:rsid w:val="008410F1"/>
    <w:rsid w:val="00841360"/>
    <w:rsid w:val="008413C6"/>
    <w:rsid w:val="0084193E"/>
    <w:rsid w:val="00841C2E"/>
    <w:rsid w:val="00842773"/>
    <w:rsid w:val="00842D91"/>
    <w:rsid w:val="008430D5"/>
    <w:rsid w:val="008430DD"/>
    <w:rsid w:val="008435C5"/>
    <w:rsid w:val="00843BE8"/>
    <w:rsid w:val="00843C31"/>
    <w:rsid w:val="0084462D"/>
    <w:rsid w:val="00846420"/>
    <w:rsid w:val="00846FB8"/>
    <w:rsid w:val="008471A5"/>
    <w:rsid w:val="0084771B"/>
    <w:rsid w:val="00851872"/>
    <w:rsid w:val="00851C0A"/>
    <w:rsid w:val="00851C8B"/>
    <w:rsid w:val="0085217E"/>
    <w:rsid w:val="00852218"/>
    <w:rsid w:val="00852321"/>
    <w:rsid w:val="00852605"/>
    <w:rsid w:val="00852855"/>
    <w:rsid w:val="00852939"/>
    <w:rsid w:val="00852982"/>
    <w:rsid w:val="00853206"/>
    <w:rsid w:val="0085417D"/>
    <w:rsid w:val="008545BD"/>
    <w:rsid w:val="008545E6"/>
    <w:rsid w:val="008546A6"/>
    <w:rsid w:val="00854DAF"/>
    <w:rsid w:val="0085522B"/>
    <w:rsid w:val="008553C2"/>
    <w:rsid w:val="00855783"/>
    <w:rsid w:val="00855E12"/>
    <w:rsid w:val="0085609F"/>
    <w:rsid w:val="008563E3"/>
    <w:rsid w:val="008578E5"/>
    <w:rsid w:val="00857AA5"/>
    <w:rsid w:val="00857AA9"/>
    <w:rsid w:val="00857BF6"/>
    <w:rsid w:val="00857E84"/>
    <w:rsid w:val="008607EA"/>
    <w:rsid w:val="00860D25"/>
    <w:rsid w:val="00860E4C"/>
    <w:rsid w:val="00861090"/>
    <w:rsid w:val="00861F49"/>
    <w:rsid w:val="0086277F"/>
    <w:rsid w:val="00862862"/>
    <w:rsid w:val="00862990"/>
    <w:rsid w:val="00862DB6"/>
    <w:rsid w:val="00864C0D"/>
    <w:rsid w:val="00864C9C"/>
    <w:rsid w:val="00864F55"/>
    <w:rsid w:val="00865008"/>
    <w:rsid w:val="00865B32"/>
    <w:rsid w:val="00866352"/>
    <w:rsid w:val="00866978"/>
    <w:rsid w:val="00866B2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BAB"/>
    <w:rsid w:val="00874576"/>
    <w:rsid w:val="00874895"/>
    <w:rsid w:val="008748C6"/>
    <w:rsid w:val="008750BA"/>
    <w:rsid w:val="008752EA"/>
    <w:rsid w:val="00875302"/>
    <w:rsid w:val="0087551E"/>
    <w:rsid w:val="008759F9"/>
    <w:rsid w:val="00875B64"/>
    <w:rsid w:val="00875E0A"/>
    <w:rsid w:val="00876339"/>
    <w:rsid w:val="00876443"/>
    <w:rsid w:val="00877CBD"/>
    <w:rsid w:val="008801B6"/>
    <w:rsid w:val="00880243"/>
    <w:rsid w:val="0088074E"/>
    <w:rsid w:val="00880783"/>
    <w:rsid w:val="00880F1B"/>
    <w:rsid w:val="00881835"/>
    <w:rsid w:val="00881871"/>
    <w:rsid w:val="0088192D"/>
    <w:rsid w:val="00881A84"/>
    <w:rsid w:val="00881B81"/>
    <w:rsid w:val="008820B8"/>
    <w:rsid w:val="0088378C"/>
    <w:rsid w:val="00884C33"/>
    <w:rsid w:val="008854FB"/>
    <w:rsid w:val="00885A47"/>
    <w:rsid w:val="00885B1B"/>
    <w:rsid w:val="00885DE4"/>
    <w:rsid w:val="00886C37"/>
    <w:rsid w:val="0088756D"/>
    <w:rsid w:val="00887699"/>
    <w:rsid w:val="008879D5"/>
    <w:rsid w:val="00887F4F"/>
    <w:rsid w:val="0089088A"/>
    <w:rsid w:val="00890B15"/>
    <w:rsid w:val="00890BA8"/>
    <w:rsid w:val="00890C44"/>
    <w:rsid w:val="008915C4"/>
    <w:rsid w:val="00891A1A"/>
    <w:rsid w:val="00891A26"/>
    <w:rsid w:val="00891E0A"/>
    <w:rsid w:val="00892381"/>
    <w:rsid w:val="008932C9"/>
    <w:rsid w:val="00893515"/>
    <w:rsid w:val="00893821"/>
    <w:rsid w:val="00893C9B"/>
    <w:rsid w:val="00893D85"/>
    <w:rsid w:val="00893FAE"/>
    <w:rsid w:val="00894274"/>
    <w:rsid w:val="00894389"/>
    <w:rsid w:val="00894683"/>
    <w:rsid w:val="00895E9D"/>
    <w:rsid w:val="008969B8"/>
    <w:rsid w:val="0089717A"/>
    <w:rsid w:val="00897EFF"/>
    <w:rsid w:val="008A101C"/>
    <w:rsid w:val="008A1C14"/>
    <w:rsid w:val="008A2F06"/>
    <w:rsid w:val="008A4941"/>
    <w:rsid w:val="008A5120"/>
    <w:rsid w:val="008A519B"/>
    <w:rsid w:val="008A5861"/>
    <w:rsid w:val="008A5983"/>
    <w:rsid w:val="008A5E03"/>
    <w:rsid w:val="008A5E3D"/>
    <w:rsid w:val="008A5E5A"/>
    <w:rsid w:val="008A5E92"/>
    <w:rsid w:val="008A5EAF"/>
    <w:rsid w:val="008A6AA2"/>
    <w:rsid w:val="008A6CC3"/>
    <w:rsid w:val="008A7446"/>
    <w:rsid w:val="008B00FA"/>
    <w:rsid w:val="008B02F3"/>
    <w:rsid w:val="008B04AD"/>
    <w:rsid w:val="008B066A"/>
    <w:rsid w:val="008B0E4F"/>
    <w:rsid w:val="008B1E36"/>
    <w:rsid w:val="008B1E4D"/>
    <w:rsid w:val="008B2C47"/>
    <w:rsid w:val="008B2CE2"/>
    <w:rsid w:val="008B3AA3"/>
    <w:rsid w:val="008B3C70"/>
    <w:rsid w:val="008B5921"/>
    <w:rsid w:val="008B59AA"/>
    <w:rsid w:val="008B6E4A"/>
    <w:rsid w:val="008B6F0D"/>
    <w:rsid w:val="008B7EA8"/>
    <w:rsid w:val="008C03AF"/>
    <w:rsid w:val="008C1793"/>
    <w:rsid w:val="008C2506"/>
    <w:rsid w:val="008C2823"/>
    <w:rsid w:val="008C2E2C"/>
    <w:rsid w:val="008C474E"/>
    <w:rsid w:val="008C4BA2"/>
    <w:rsid w:val="008C4BC1"/>
    <w:rsid w:val="008C52CE"/>
    <w:rsid w:val="008C57A1"/>
    <w:rsid w:val="008C5EFA"/>
    <w:rsid w:val="008C611E"/>
    <w:rsid w:val="008C64CB"/>
    <w:rsid w:val="008C6571"/>
    <w:rsid w:val="008C7464"/>
    <w:rsid w:val="008C7C69"/>
    <w:rsid w:val="008D0052"/>
    <w:rsid w:val="008D0B65"/>
    <w:rsid w:val="008D111A"/>
    <w:rsid w:val="008D162A"/>
    <w:rsid w:val="008D175A"/>
    <w:rsid w:val="008D1DF9"/>
    <w:rsid w:val="008D24C6"/>
    <w:rsid w:val="008D266B"/>
    <w:rsid w:val="008D26B0"/>
    <w:rsid w:val="008D2C2B"/>
    <w:rsid w:val="008D2FD6"/>
    <w:rsid w:val="008D3099"/>
    <w:rsid w:val="008D33CF"/>
    <w:rsid w:val="008D3EC3"/>
    <w:rsid w:val="008D3ED9"/>
    <w:rsid w:val="008D4513"/>
    <w:rsid w:val="008D4B60"/>
    <w:rsid w:val="008D4C1C"/>
    <w:rsid w:val="008D4EE4"/>
    <w:rsid w:val="008D5194"/>
    <w:rsid w:val="008D56E0"/>
    <w:rsid w:val="008D58CA"/>
    <w:rsid w:val="008D5A33"/>
    <w:rsid w:val="008D5DF4"/>
    <w:rsid w:val="008D60E1"/>
    <w:rsid w:val="008D68BF"/>
    <w:rsid w:val="008D6E2C"/>
    <w:rsid w:val="008D6E7B"/>
    <w:rsid w:val="008D72AD"/>
    <w:rsid w:val="008D7689"/>
    <w:rsid w:val="008E0257"/>
    <w:rsid w:val="008E0E2A"/>
    <w:rsid w:val="008E12DC"/>
    <w:rsid w:val="008E1590"/>
    <w:rsid w:val="008E1597"/>
    <w:rsid w:val="008E17B5"/>
    <w:rsid w:val="008E254F"/>
    <w:rsid w:val="008E26A7"/>
    <w:rsid w:val="008E35F7"/>
    <w:rsid w:val="008E3B50"/>
    <w:rsid w:val="008E4391"/>
    <w:rsid w:val="008E46DB"/>
    <w:rsid w:val="008E4E0E"/>
    <w:rsid w:val="008E514D"/>
    <w:rsid w:val="008E51B4"/>
    <w:rsid w:val="008E55FC"/>
    <w:rsid w:val="008E5815"/>
    <w:rsid w:val="008E5A24"/>
    <w:rsid w:val="008E65A5"/>
    <w:rsid w:val="008E68D7"/>
    <w:rsid w:val="008E71DC"/>
    <w:rsid w:val="008E7E4D"/>
    <w:rsid w:val="008F0464"/>
    <w:rsid w:val="008F0E24"/>
    <w:rsid w:val="008F0FA6"/>
    <w:rsid w:val="008F11AB"/>
    <w:rsid w:val="008F1DB6"/>
    <w:rsid w:val="008F21A5"/>
    <w:rsid w:val="008F2491"/>
    <w:rsid w:val="008F27E8"/>
    <w:rsid w:val="008F2CE3"/>
    <w:rsid w:val="008F44A5"/>
    <w:rsid w:val="008F53AC"/>
    <w:rsid w:val="008F5A91"/>
    <w:rsid w:val="008F6015"/>
    <w:rsid w:val="008F7686"/>
    <w:rsid w:val="008F7D08"/>
    <w:rsid w:val="0090004A"/>
    <w:rsid w:val="00900232"/>
    <w:rsid w:val="009004C2"/>
    <w:rsid w:val="00901702"/>
    <w:rsid w:val="0090195F"/>
    <w:rsid w:val="00902631"/>
    <w:rsid w:val="00902726"/>
    <w:rsid w:val="00902741"/>
    <w:rsid w:val="00902925"/>
    <w:rsid w:val="00902A7E"/>
    <w:rsid w:val="0090331F"/>
    <w:rsid w:val="00904629"/>
    <w:rsid w:val="0090468F"/>
    <w:rsid w:val="00904E31"/>
    <w:rsid w:val="0090550C"/>
    <w:rsid w:val="009064EF"/>
    <w:rsid w:val="0090662B"/>
    <w:rsid w:val="00907026"/>
    <w:rsid w:val="00907B5A"/>
    <w:rsid w:val="009107F6"/>
    <w:rsid w:val="00910881"/>
    <w:rsid w:val="00910C96"/>
    <w:rsid w:val="00910FAF"/>
    <w:rsid w:val="00911042"/>
    <w:rsid w:val="009112B0"/>
    <w:rsid w:val="00912146"/>
    <w:rsid w:val="00912248"/>
    <w:rsid w:val="00912745"/>
    <w:rsid w:val="009130AF"/>
    <w:rsid w:val="00913129"/>
    <w:rsid w:val="00913A45"/>
    <w:rsid w:val="0091563F"/>
    <w:rsid w:val="0091598A"/>
    <w:rsid w:val="00916259"/>
    <w:rsid w:val="0091690D"/>
    <w:rsid w:val="0091691F"/>
    <w:rsid w:val="0091706A"/>
    <w:rsid w:val="009173C0"/>
    <w:rsid w:val="0092074A"/>
    <w:rsid w:val="00920EDE"/>
    <w:rsid w:val="00920FB3"/>
    <w:rsid w:val="0092188A"/>
    <w:rsid w:val="00921B72"/>
    <w:rsid w:val="00921D4A"/>
    <w:rsid w:val="009237F4"/>
    <w:rsid w:val="00923A95"/>
    <w:rsid w:val="00924FBF"/>
    <w:rsid w:val="00925258"/>
    <w:rsid w:val="0092537F"/>
    <w:rsid w:val="00925B0C"/>
    <w:rsid w:val="0092604D"/>
    <w:rsid w:val="0092659C"/>
    <w:rsid w:val="00926699"/>
    <w:rsid w:val="00926B9B"/>
    <w:rsid w:val="00926F33"/>
    <w:rsid w:val="0092723D"/>
    <w:rsid w:val="0092793C"/>
    <w:rsid w:val="00927A2F"/>
    <w:rsid w:val="00927DC9"/>
    <w:rsid w:val="00927FC3"/>
    <w:rsid w:val="009300EC"/>
    <w:rsid w:val="009302BB"/>
    <w:rsid w:val="0093033F"/>
    <w:rsid w:val="0093059D"/>
    <w:rsid w:val="00930B75"/>
    <w:rsid w:val="00930DB8"/>
    <w:rsid w:val="00930FF9"/>
    <w:rsid w:val="009317B7"/>
    <w:rsid w:val="00932410"/>
    <w:rsid w:val="009325C2"/>
    <w:rsid w:val="009325FF"/>
    <w:rsid w:val="00932F22"/>
    <w:rsid w:val="00933274"/>
    <w:rsid w:val="00933AAA"/>
    <w:rsid w:val="00933E06"/>
    <w:rsid w:val="00933E4B"/>
    <w:rsid w:val="0093403D"/>
    <w:rsid w:val="00934166"/>
    <w:rsid w:val="00935060"/>
    <w:rsid w:val="00935F79"/>
    <w:rsid w:val="00937343"/>
    <w:rsid w:val="009377A5"/>
    <w:rsid w:val="009400B6"/>
    <w:rsid w:val="009405AC"/>
    <w:rsid w:val="009409BA"/>
    <w:rsid w:val="00940AAA"/>
    <w:rsid w:val="00941DD7"/>
    <w:rsid w:val="009421AC"/>
    <w:rsid w:val="009422AF"/>
    <w:rsid w:val="00943484"/>
    <w:rsid w:val="009445F1"/>
    <w:rsid w:val="00944D4C"/>
    <w:rsid w:val="009450B2"/>
    <w:rsid w:val="009452D8"/>
    <w:rsid w:val="009461E5"/>
    <w:rsid w:val="009462C3"/>
    <w:rsid w:val="00946911"/>
    <w:rsid w:val="00946C22"/>
    <w:rsid w:val="00946E35"/>
    <w:rsid w:val="009471B4"/>
    <w:rsid w:val="00947F96"/>
    <w:rsid w:val="0095001A"/>
    <w:rsid w:val="00950729"/>
    <w:rsid w:val="00950C7F"/>
    <w:rsid w:val="0095109F"/>
    <w:rsid w:val="0095177F"/>
    <w:rsid w:val="0095198A"/>
    <w:rsid w:val="00952509"/>
    <w:rsid w:val="0095258C"/>
    <w:rsid w:val="00952B88"/>
    <w:rsid w:val="00953697"/>
    <w:rsid w:val="009536A9"/>
    <w:rsid w:val="00953A74"/>
    <w:rsid w:val="00955A2F"/>
    <w:rsid w:val="00955DC2"/>
    <w:rsid w:val="00955FA9"/>
    <w:rsid w:val="009560E2"/>
    <w:rsid w:val="0095647F"/>
    <w:rsid w:val="009566DA"/>
    <w:rsid w:val="00956B1C"/>
    <w:rsid w:val="00956C25"/>
    <w:rsid w:val="00957302"/>
    <w:rsid w:val="0095730B"/>
    <w:rsid w:val="0095734D"/>
    <w:rsid w:val="009579B0"/>
    <w:rsid w:val="00957D4D"/>
    <w:rsid w:val="00957E62"/>
    <w:rsid w:val="009601A2"/>
    <w:rsid w:val="00960626"/>
    <w:rsid w:val="00960C2B"/>
    <w:rsid w:val="00960E14"/>
    <w:rsid w:val="00962257"/>
    <w:rsid w:val="00962592"/>
    <w:rsid w:val="00963CF6"/>
    <w:rsid w:val="00964077"/>
    <w:rsid w:val="00964EFD"/>
    <w:rsid w:val="00965F6A"/>
    <w:rsid w:val="00965FB9"/>
    <w:rsid w:val="0096616A"/>
    <w:rsid w:val="0096630F"/>
    <w:rsid w:val="009663FA"/>
    <w:rsid w:val="00966A73"/>
    <w:rsid w:val="00970376"/>
    <w:rsid w:val="00970384"/>
    <w:rsid w:val="00970752"/>
    <w:rsid w:val="009709EF"/>
    <w:rsid w:val="00971223"/>
    <w:rsid w:val="009716BD"/>
    <w:rsid w:val="00971CFB"/>
    <w:rsid w:val="0097238D"/>
    <w:rsid w:val="009733DB"/>
    <w:rsid w:val="009737E5"/>
    <w:rsid w:val="00973E0C"/>
    <w:rsid w:val="009743D6"/>
    <w:rsid w:val="00974408"/>
    <w:rsid w:val="009744A0"/>
    <w:rsid w:val="00974A68"/>
    <w:rsid w:val="00974AD8"/>
    <w:rsid w:val="009750EF"/>
    <w:rsid w:val="00975780"/>
    <w:rsid w:val="00975A08"/>
    <w:rsid w:val="00975AB0"/>
    <w:rsid w:val="00975D87"/>
    <w:rsid w:val="009766D1"/>
    <w:rsid w:val="009768F1"/>
    <w:rsid w:val="0097699B"/>
    <w:rsid w:val="00977422"/>
    <w:rsid w:val="00977707"/>
    <w:rsid w:val="00977D23"/>
    <w:rsid w:val="00977ECE"/>
    <w:rsid w:val="00980A0D"/>
    <w:rsid w:val="0098208B"/>
    <w:rsid w:val="00982920"/>
    <w:rsid w:val="009829CD"/>
    <w:rsid w:val="0098326E"/>
    <w:rsid w:val="00983779"/>
    <w:rsid w:val="0098394B"/>
    <w:rsid w:val="009839E9"/>
    <w:rsid w:val="00983CAB"/>
    <w:rsid w:val="00984312"/>
    <w:rsid w:val="00984703"/>
    <w:rsid w:val="0098489D"/>
    <w:rsid w:val="00984995"/>
    <w:rsid w:val="00985633"/>
    <w:rsid w:val="009859A9"/>
    <w:rsid w:val="00985F37"/>
    <w:rsid w:val="009866A6"/>
    <w:rsid w:val="009866E9"/>
    <w:rsid w:val="00986B56"/>
    <w:rsid w:val="00986E14"/>
    <w:rsid w:val="00986E69"/>
    <w:rsid w:val="00986F33"/>
    <w:rsid w:val="00987A3A"/>
    <w:rsid w:val="00987B3A"/>
    <w:rsid w:val="00990774"/>
    <w:rsid w:val="00990AD5"/>
    <w:rsid w:val="00991C6F"/>
    <w:rsid w:val="00991F60"/>
    <w:rsid w:val="0099217F"/>
    <w:rsid w:val="009922BC"/>
    <w:rsid w:val="00992525"/>
    <w:rsid w:val="00992D6A"/>
    <w:rsid w:val="00992EFF"/>
    <w:rsid w:val="00993111"/>
    <w:rsid w:val="00993337"/>
    <w:rsid w:val="00993A17"/>
    <w:rsid w:val="00994692"/>
    <w:rsid w:val="00995601"/>
    <w:rsid w:val="00995618"/>
    <w:rsid w:val="00995D72"/>
    <w:rsid w:val="00995EF2"/>
    <w:rsid w:val="0099623E"/>
    <w:rsid w:val="009969C7"/>
    <w:rsid w:val="009979EF"/>
    <w:rsid w:val="00997EAE"/>
    <w:rsid w:val="009A060B"/>
    <w:rsid w:val="009A072D"/>
    <w:rsid w:val="009A0853"/>
    <w:rsid w:val="009A0A66"/>
    <w:rsid w:val="009A0CC7"/>
    <w:rsid w:val="009A0D3B"/>
    <w:rsid w:val="009A0E53"/>
    <w:rsid w:val="009A18C0"/>
    <w:rsid w:val="009A1B9A"/>
    <w:rsid w:val="009A1EE2"/>
    <w:rsid w:val="009A1F5E"/>
    <w:rsid w:val="009A320B"/>
    <w:rsid w:val="009A3B6E"/>
    <w:rsid w:val="009A4092"/>
    <w:rsid w:val="009A4A88"/>
    <w:rsid w:val="009A4E78"/>
    <w:rsid w:val="009A50CC"/>
    <w:rsid w:val="009A596E"/>
    <w:rsid w:val="009A6079"/>
    <w:rsid w:val="009A6100"/>
    <w:rsid w:val="009A665D"/>
    <w:rsid w:val="009A6AC0"/>
    <w:rsid w:val="009B0456"/>
    <w:rsid w:val="009B04D9"/>
    <w:rsid w:val="009B0549"/>
    <w:rsid w:val="009B08BF"/>
    <w:rsid w:val="009B0915"/>
    <w:rsid w:val="009B0E18"/>
    <w:rsid w:val="009B0E1F"/>
    <w:rsid w:val="009B0FBE"/>
    <w:rsid w:val="009B19D7"/>
    <w:rsid w:val="009B21B6"/>
    <w:rsid w:val="009B280F"/>
    <w:rsid w:val="009B2F44"/>
    <w:rsid w:val="009B345E"/>
    <w:rsid w:val="009B3BAE"/>
    <w:rsid w:val="009B4503"/>
    <w:rsid w:val="009B454A"/>
    <w:rsid w:val="009B4827"/>
    <w:rsid w:val="009B50E8"/>
    <w:rsid w:val="009B598B"/>
    <w:rsid w:val="009B5A64"/>
    <w:rsid w:val="009B5D5F"/>
    <w:rsid w:val="009B6331"/>
    <w:rsid w:val="009B6DBE"/>
    <w:rsid w:val="009B735F"/>
    <w:rsid w:val="009B7B9C"/>
    <w:rsid w:val="009C01C4"/>
    <w:rsid w:val="009C058A"/>
    <w:rsid w:val="009C0852"/>
    <w:rsid w:val="009C12A8"/>
    <w:rsid w:val="009C1978"/>
    <w:rsid w:val="009C20F1"/>
    <w:rsid w:val="009C2127"/>
    <w:rsid w:val="009C2319"/>
    <w:rsid w:val="009C2D09"/>
    <w:rsid w:val="009C3013"/>
    <w:rsid w:val="009C3238"/>
    <w:rsid w:val="009C34A4"/>
    <w:rsid w:val="009C39A9"/>
    <w:rsid w:val="009C3A14"/>
    <w:rsid w:val="009C4459"/>
    <w:rsid w:val="009C4B92"/>
    <w:rsid w:val="009C4C3A"/>
    <w:rsid w:val="009C5111"/>
    <w:rsid w:val="009C546C"/>
    <w:rsid w:val="009C579A"/>
    <w:rsid w:val="009C5F64"/>
    <w:rsid w:val="009C6789"/>
    <w:rsid w:val="009C6A07"/>
    <w:rsid w:val="009C791E"/>
    <w:rsid w:val="009C7E2A"/>
    <w:rsid w:val="009C7F4B"/>
    <w:rsid w:val="009D00F9"/>
    <w:rsid w:val="009D02B2"/>
    <w:rsid w:val="009D02D7"/>
    <w:rsid w:val="009D0574"/>
    <w:rsid w:val="009D10F5"/>
    <w:rsid w:val="009D1184"/>
    <w:rsid w:val="009D13D6"/>
    <w:rsid w:val="009D1B35"/>
    <w:rsid w:val="009D1E68"/>
    <w:rsid w:val="009D1FF2"/>
    <w:rsid w:val="009D253D"/>
    <w:rsid w:val="009D35E3"/>
    <w:rsid w:val="009D379D"/>
    <w:rsid w:val="009D395C"/>
    <w:rsid w:val="009D4A22"/>
    <w:rsid w:val="009D4DFD"/>
    <w:rsid w:val="009D4FFB"/>
    <w:rsid w:val="009D5860"/>
    <w:rsid w:val="009D595E"/>
    <w:rsid w:val="009D6439"/>
    <w:rsid w:val="009D64BE"/>
    <w:rsid w:val="009D663C"/>
    <w:rsid w:val="009D67F1"/>
    <w:rsid w:val="009D6826"/>
    <w:rsid w:val="009D6857"/>
    <w:rsid w:val="009D6A79"/>
    <w:rsid w:val="009D6DF6"/>
    <w:rsid w:val="009D74B8"/>
    <w:rsid w:val="009E0182"/>
    <w:rsid w:val="009E0A63"/>
    <w:rsid w:val="009E0FF2"/>
    <w:rsid w:val="009E1B05"/>
    <w:rsid w:val="009E1C20"/>
    <w:rsid w:val="009E2783"/>
    <w:rsid w:val="009E27F2"/>
    <w:rsid w:val="009E3667"/>
    <w:rsid w:val="009E37DD"/>
    <w:rsid w:val="009E49B7"/>
    <w:rsid w:val="009E4EC0"/>
    <w:rsid w:val="009E4F86"/>
    <w:rsid w:val="009E51CB"/>
    <w:rsid w:val="009E5D7A"/>
    <w:rsid w:val="009E5FA2"/>
    <w:rsid w:val="009E650C"/>
    <w:rsid w:val="009E6628"/>
    <w:rsid w:val="009E7023"/>
    <w:rsid w:val="009E7591"/>
    <w:rsid w:val="009F0627"/>
    <w:rsid w:val="009F0B41"/>
    <w:rsid w:val="009F0C5B"/>
    <w:rsid w:val="009F0C96"/>
    <w:rsid w:val="009F17B3"/>
    <w:rsid w:val="009F203B"/>
    <w:rsid w:val="009F3B54"/>
    <w:rsid w:val="009F3B87"/>
    <w:rsid w:val="009F3C28"/>
    <w:rsid w:val="009F4208"/>
    <w:rsid w:val="009F4618"/>
    <w:rsid w:val="009F4AB3"/>
    <w:rsid w:val="009F4C37"/>
    <w:rsid w:val="009F5560"/>
    <w:rsid w:val="009F56BF"/>
    <w:rsid w:val="009F571D"/>
    <w:rsid w:val="009F5B58"/>
    <w:rsid w:val="009F5E09"/>
    <w:rsid w:val="009F6551"/>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FB8"/>
    <w:rsid w:val="00A02996"/>
    <w:rsid w:val="00A032D9"/>
    <w:rsid w:val="00A0335A"/>
    <w:rsid w:val="00A0342D"/>
    <w:rsid w:val="00A04171"/>
    <w:rsid w:val="00A045C2"/>
    <w:rsid w:val="00A0460B"/>
    <w:rsid w:val="00A0548C"/>
    <w:rsid w:val="00A054B5"/>
    <w:rsid w:val="00A05523"/>
    <w:rsid w:val="00A05943"/>
    <w:rsid w:val="00A05AF3"/>
    <w:rsid w:val="00A06C04"/>
    <w:rsid w:val="00A06E96"/>
    <w:rsid w:val="00A07841"/>
    <w:rsid w:val="00A07BDF"/>
    <w:rsid w:val="00A107A9"/>
    <w:rsid w:val="00A11461"/>
    <w:rsid w:val="00A116D9"/>
    <w:rsid w:val="00A11C40"/>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D1C"/>
    <w:rsid w:val="00A166AD"/>
    <w:rsid w:val="00A16949"/>
    <w:rsid w:val="00A16C86"/>
    <w:rsid w:val="00A17921"/>
    <w:rsid w:val="00A17D08"/>
    <w:rsid w:val="00A17ED8"/>
    <w:rsid w:val="00A17F19"/>
    <w:rsid w:val="00A20980"/>
    <w:rsid w:val="00A20E94"/>
    <w:rsid w:val="00A212A4"/>
    <w:rsid w:val="00A21503"/>
    <w:rsid w:val="00A21C21"/>
    <w:rsid w:val="00A22221"/>
    <w:rsid w:val="00A2231F"/>
    <w:rsid w:val="00A2232D"/>
    <w:rsid w:val="00A23462"/>
    <w:rsid w:val="00A253B4"/>
    <w:rsid w:val="00A254B9"/>
    <w:rsid w:val="00A256EA"/>
    <w:rsid w:val="00A25A38"/>
    <w:rsid w:val="00A25B39"/>
    <w:rsid w:val="00A25F0F"/>
    <w:rsid w:val="00A26373"/>
    <w:rsid w:val="00A2650B"/>
    <w:rsid w:val="00A279F5"/>
    <w:rsid w:val="00A306F8"/>
    <w:rsid w:val="00A308F1"/>
    <w:rsid w:val="00A30FC5"/>
    <w:rsid w:val="00A31FC8"/>
    <w:rsid w:val="00A32DC9"/>
    <w:rsid w:val="00A33335"/>
    <w:rsid w:val="00A33841"/>
    <w:rsid w:val="00A34109"/>
    <w:rsid w:val="00A343E1"/>
    <w:rsid w:val="00A34A57"/>
    <w:rsid w:val="00A34AD8"/>
    <w:rsid w:val="00A359A4"/>
    <w:rsid w:val="00A3679C"/>
    <w:rsid w:val="00A36B0D"/>
    <w:rsid w:val="00A36C3E"/>
    <w:rsid w:val="00A374CD"/>
    <w:rsid w:val="00A37FE2"/>
    <w:rsid w:val="00A407AC"/>
    <w:rsid w:val="00A407E4"/>
    <w:rsid w:val="00A41594"/>
    <w:rsid w:val="00A42C86"/>
    <w:rsid w:val="00A42CA2"/>
    <w:rsid w:val="00A42F74"/>
    <w:rsid w:val="00A432AD"/>
    <w:rsid w:val="00A43463"/>
    <w:rsid w:val="00A438D5"/>
    <w:rsid w:val="00A43B1D"/>
    <w:rsid w:val="00A4497B"/>
    <w:rsid w:val="00A44D61"/>
    <w:rsid w:val="00A45175"/>
    <w:rsid w:val="00A4527D"/>
    <w:rsid w:val="00A45820"/>
    <w:rsid w:val="00A47107"/>
    <w:rsid w:val="00A47E45"/>
    <w:rsid w:val="00A47ECD"/>
    <w:rsid w:val="00A5018A"/>
    <w:rsid w:val="00A50CCC"/>
    <w:rsid w:val="00A50D89"/>
    <w:rsid w:val="00A52228"/>
    <w:rsid w:val="00A522B3"/>
    <w:rsid w:val="00A52E1F"/>
    <w:rsid w:val="00A5350B"/>
    <w:rsid w:val="00A537BA"/>
    <w:rsid w:val="00A54080"/>
    <w:rsid w:val="00A5458A"/>
    <w:rsid w:val="00A547D6"/>
    <w:rsid w:val="00A548CF"/>
    <w:rsid w:val="00A54D50"/>
    <w:rsid w:val="00A55353"/>
    <w:rsid w:val="00A556D6"/>
    <w:rsid w:val="00A5592B"/>
    <w:rsid w:val="00A55E7E"/>
    <w:rsid w:val="00A56869"/>
    <w:rsid w:val="00A57421"/>
    <w:rsid w:val="00A57BFE"/>
    <w:rsid w:val="00A57D61"/>
    <w:rsid w:val="00A57D86"/>
    <w:rsid w:val="00A57E32"/>
    <w:rsid w:val="00A60057"/>
    <w:rsid w:val="00A617CF"/>
    <w:rsid w:val="00A61E07"/>
    <w:rsid w:val="00A629C5"/>
    <w:rsid w:val="00A62D21"/>
    <w:rsid w:val="00A63934"/>
    <w:rsid w:val="00A63CF1"/>
    <w:rsid w:val="00A63EC4"/>
    <w:rsid w:val="00A65301"/>
    <w:rsid w:val="00A65778"/>
    <w:rsid w:val="00A65899"/>
    <w:rsid w:val="00A659B6"/>
    <w:rsid w:val="00A65C73"/>
    <w:rsid w:val="00A66109"/>
    <w:rsid w:val="00A66C43"/>
    <w:rsid w:val="00A6700F"/>
    <w:rsid w:val="00A6788F"/>
    <w:rsid w:val="00A70A0F"/>
    <w:rsid w:val="00A70B69"/>
    <w:rsid w:val="00A71256"/>
    <w:rsid w:val="00A71BE4"/>
    <w:rsid w:val="00A71F3E"/>
    <w:rsid w:val="00A7206F"/>
    <w:rsid w:val="00A72B93"/>
    <w:rsid w:val="00A7389C"/>
    <w:rsid w:val="00A73C70"/>
    <w:rsid w:val="00A7555A"/>
    <w:rsid w:val="00A756D2"/>
    <w:rsid w:val="00A7648B"/>
    <w:rsid w:val="00A76622"/>
    <w:rsid w:val="00A766C5"/>
    <w:rsid w:val="00A769E8"/>
    <w:rsid w:val="00A769FE"/>
    <w:rsid w:val="00A77090"/>
    <w:rsid w:val="00A778C9"/>
    <w:rsid w:val="00A77DCE"/>
    <w:rsid w:val="00A80841"/>
    <w:rsid w:val="00A80922"/>
    <w:rsid w:val="00A81102"/>
    <w:rsid w:val="00A811D5"/>
    <w:rsid w:val="00A81D30"/>
    <w:rsid w:val="00A82E1E"/>
    <w:rsid w:val="00A82FD5"/>
    <w:rsid w:val="00A8347E"/>
    <w:rsid w:val="00A8380C"/>
    <w:rsid w:val="00A8479F"/>
    <w:rsid w:val="00A847C7"/>
    <w:rsid w:val="00A84BAF"/>
    <w:rsid w:val="00A84DC1"/>
    <w:rsid w:val="00A85583"/>
    <w:rsid w:val="00A85E1C"/>
    <w:rsid w:val="00A85E3A"/>
    <w:rsid w:val="00A8687F"/>
    <w:rsid w:val="00A86B14"/>
    <w:rsid w:val="00A87B6D"/>
    <w:rsid w:val="00A907C2"/>
    <w:rsid w:val="00A9093C"/>
    <w:rsid w:val="00A913B0"/>
    <w:rsid w:val="00A91C6C"/>
    <w:rsid w:val="00A91EAC"/>
    <w:rsid w:val="00A91EC7"/>
    <w:rsid w:val="00A92261"/>
    <w:rsid w:val="00A92986"/>
    <w:rsid w:val="00A92A53"/>
    <w:rsid w:val="00A93036"/>
    <w:rsid w:val="00A930D0"/>
    <w:rsid w:val="00A9387E"/>
    <w:rsid w:val="00A93A6E"/>
    <w:rsid w:val="00A9575A"/>
    <w:rsid w:val="00A958CB"/>
    <w:rsid w:val="00A95EC5"/>
    <w:rsid w:val="00A9684D"/>
    <w:rsid w:val="00A97209"/>
    <w:rsid w:val="00A97355"/>
    <w:rsid w:val="00A9759E"/>
    <w:rsid w:val="00AA0883"/>
    <w:rsid w:val="00AA1201"/>
    <w:rsid w:val="00AA1851"/>
    <w:rsid w:val="00AA18AA"/>
    <w:rsid w:val="00AA1A28"/>
    <w:rsid w:val="00AA218F"/>
    <w:rsid w:val="00AA22E8"/>
    <w:rsid w:val="00AA2759"/>
    <w:rsid w:val="00AA2BC4"/>
    <w:rsid w:val="00AA4746"/>
    <w:rsid w:val="00AA5221"/>
    <w:rsid w:val="00AA5765"/>
    <w:rsid w:val="00AA6BDC"/>
    <w:rsid w:val="00AA6EE8"/>
    <w:rsid w:val="00AA7562"/>
    <w:rsid w:val="00AB13E6"/>
    <w:rsid w:val="00AB183C"/>
    <w:rsid w:val="00AB1AB7"/>
    <w:rsid w:val="00AB1CDB"/>
    <w:rsid w:val="00AB1E6E"/>
    <w:rsid w:val="00AB251B"/>
    <w:rsid w:val="00AB260F"/>
    <w:rsid w:val="00AB3514"/>
    <w:rsid w:val="00AB3660"/>
    <w:rsid w:val="00AB3AD2"/>
    <w:rsid w:val="00AB3E6E"/>
    <w:rsid w:val="00AB4486"/>
    <w:rsid w:val="00AB4AD7"/>
    <w:rsid w:val="00AB5133"/>
    <w:rsid w:val="00AB5938"/>
    <w:rsid w:val="00AB5A99"/>
    <w:rsid w:val="00AB6348"/>
    <w:rsid w:val="00AB64F1"/>
    <w:rsid w:val="00AB724E"/>
    <w:rsid w:val="00AB733D"/>
    <w:rsid w:val="00AB7618"/>
    <w:rsid w:val="00AB7721"/>
    <w:rsid w:val="00AB77FE"/>
    <w:rsid w:val="00AB7932"/>
    <w:rsid w:val="00AB7B5A"/>
    <w:rsid w:val="00AB7CCA"/>
    <w:rsid w:val="00AB7D28"/>
    <w:rsid w:val="00AB7D47"/>
    <w:rsid w:val="00AB7FD3"/>
    <w:rsid w:val="00AC07F1"/>
    <w:rsid w:val="00AC1825"/>
    <w:rsid w:val="00AC24DD"/>
    <w:rsid w:val="00AC2B50"/>
    <w:rsid w:val="00AC2C17"/>
    <w:rsid w:val="00AC2E5C"/>
    <w:rsid w:val="00AC3252"/>
    <w:rsid w:val="00AC3A6F"/>
    <w:rsid w:val="00AC3FF1"/>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F47"/>
    <w:rsid w:val="00AD4CD9"/>
    <w:rsid w:val="00AD51F9"/>
    <w:rsid w:val="00AD545A"/>
    <w:rsid w:val="00AD5600"/>
    <w:rsid w:val="00AD622E"/>
    <w:rsid w:val="00AD6451"/>
    <w:rsid w:val="00AD65B9"/>
    <w:rsid w:val="00AD67DC"/>
    <w:rsid w:val="00AD71A3"/>
    <w:rsid w:val="00AD77B6"/>
    <w:rsid w:val="00AE00B0"/>
    <w:rsid w:val="00AE1A46"/>
    <w:rsid w:val="00AE34CB"/>
    <w:rsid w:val="00AE396C"/>
    <w:rsid w:val="00AE3C1C"/>
    <w:rsid w:val="00AE443C"/>
    <w:rsid w:val="00AE447D"/>
    <w:rsid w:val="00AE5044"/>
    <w:rsid w:val="00AE50AA"/>
    <w:rsid w:val="00AE52F3"/>
    <w:rsid w:val="00AE553C"/>
    <w:rsid w:val="00AE5B42"/>
    <w:rsid w:val="00AE5D9E"/>
    <w:rsid w:val="00AE67B2"/>
    <w:rsid w:val="00AE692E"/>
    <w:rsid w:val="00AE7809"/>
    <w:rsid w:val="00AE79D2"/>
    <w:rsid w:val="00AF0B20"/>
    <w:rsid w:val="00AF0C6B"/>
    <w:rsid w:val="00AF14AC"/>
    <w:rsid w:val="00AF29BF"/>
    <w:rsid w:val="00AF29E7"/>
    <w:rsid w:val="00AF2A59"/>
    <w:rsid w:val="00AF2B82"/>
    <w:rsid w:val="00AF3CE3"/>
    <w:rsid w:val="00AF4C7D"/>
    <w:rsid w:val="00AF5205"/>
    <w:rsid w:val="00AF559B"/>
    <w:rsid w:val="00AF580A"/>
    <w:rsid w:val="00AF5E81"/>
    <w:rsid w:val="00AF5F6C"/>
    <w:rsid w:val="00AF6188"/>
    <w:rsid w:val="00AF7077"/>
    <w:rsid w:val="00AF7AC1"/>
    <w:rsid w:val="00B000BD"/>
    <w:rsid w:val="00B00B61"/>
    <w:rsid w:val="00B00E76"/>
    <w:rsid w:val="00B013D2"/>
    <w:rsid w:val="00B01C8B"/>
    <w:rsid w:val="00B02B25"/>
    <w:rsid w:val="00B02C78"/>
    <w:rsid w:val="00B02E52"/>
    <w:rsid w:val="00B02F1D"/>
    <w:rsid w:val="00B031C8"/>
    <w:rsid w:val="00B03218"/>
    <w:rsid w:val="00B034A3"/>
    <w:rsid w:val="00B039F5"/>
    <w:rsid w:val="00B03F6C"/>
    <w:rsid w:val="00B043ED"/>
    <w:rsid w:val="00B04D0F"/>
    <w:rsid w:val="00B04FE9"/>
    <w:rsid w:val="00B0644E"/>
    <w:rsid w:val="00B068CF"/>
    <w:rsid w:val="00B069E6"/>
    <w:rsid w:val="00B06D7D"/>
    <w:rsid w:val="00B07E6D"/>
    <w:rsid w:val="00B1051F"/>
    <w:rsid w:val="00B109B6"/>
    <w:rsid w:val="00B10CAD"/>
    <w:rsid w:val="00B10DA5"/>
    <w:rsid w:val="00B1107F"/>
    <w:rsid w:val="00B1126F"/>
    <w:rsid w:val="00B118F6"/>
    <w:rsid w:val="00B1266B"/>
    <w:rsid w:val="00B13F6D"/>
    <w:rsid w:val="00B1448C"/>
    <w:rsid w:val="00B14AB6"/>
    <w:rsid w:val="00B1530D"/>
    <w:rsid w:val="00B16446"/>
    <w:rsid w:val="00B16568"/>
    <w:rsid w:val="00B16675"/>
    <w:rsid w:val="00B16945"/>
    <w:rsid w:val="00B17058"/>
    <w:rsid w:val="00B17132"/>
    <w:rsid w:val="00B175A3"/>
    <w:rsid w:val="00B1787D"/>
    <w:rsid w:val="00B2031D"/>
    <w:rsid w:val="00B20EBF"/>
    <w:rsid w:val="00B21148"/>
    <w:rsid w:val="00B21AC3"/>
    <w:rsid w:val="00B21BAD"/>
    <w:rsid w:val="00B21CF0"/>
    <w:rsid w:val="00B21F15"/>
    <w:rsid w:val="00B2245E"/>
    <w:rsid w:val="00B2273A"/>
    <w:rsid w:val="00B22BA5"/>
    <w:rsid w:val="00B23594"/>
    <w:rsid w:val="00B23762"/>
    <w:rsid w:val="00B237A1"/>
    <w:rsid w:val="00B23992"/>
    <w:rsid w:val="00B24873"/>
    <w:rsid w:val="00B257BE"/>
    <w:rsid w:val="00B25B0B"/>
    <w:rsid w:val="00B25D52"/>
    <w:rsid w:val="00B26CAC"/>
    <w:rsid w:val="00B26E35"/>
    <w:rsid w:val="00B27139"/>
    <w:rsid w:val="00B27A8F"/>
    <w:rsid w:val="00B304B2"/>
    <w:rsid w:val="00B30E09"/>
    <w:rsid w:val="00B310C5"/>
    <w:rsid w:val="00B31C34"/>
    <w:rsid w:val="00B3222F"/>
    <w:rsid w:val="00B33648"/>
    <w:rsid w:val="00B33D80"/>
    <w:rsid w:val="00B33E76"/>
    <w:rsid w:val="00B34C89"/>
    <w:rsid w:val="00B34F71"/>
    <w:rsid w:val="00B3537C"/>
    <w:rsid w:val="00B3584D"/>
    <w:rsid w:val="00B3656D"/>
    <w:rsid w:val="00B3687A"/>
    <w:rsid w:val="00B378C6"/>
    <w:rsid w:val="00B37C5C"/>
    <w:rsid w:val="00B409A2"/>
    <w:rsid w:val="00B409B9"/>
    <w:rsid w:val="00B40B1C"/>
    <w:rsid w:val="00B41CB8"/>
    <w:rsid w:val="00B429AA"/>
    <w:rsid w:val="00B42B34"/>
    <w:rsid w:val="00B42E59"/>
    <w:rsid w:val="00B4308B"/>
    <w:rsid w:val="00B439E6"/>
    <w:rsid w:val="00B43F09"/>
    <w:rsid w:val="00B4403E"/>
    <w:rsid w:val="00B4553F"/>
    <w:rsid w:val="00B458CE"/>
    <w:rsid w:val="00B46501"/>
    <w:rsid w:val="00B47135"/>
    <w:rsid w:val="00B473B5"/>
    <w:rsid w:val="00B478C9"/>
    <w:rsid w:val="00B5022A"/>
    <w:rsid w:val="00B5066D"/>
    <w:rsid w:val="00B506F9"/>
    <w:rsid w:val="00B5165E"/>
    <w:rsid w:val="00B5186B"/>
    <w:rsid w:val="00B51EEF"/>
    <w:rsid w:val="00B522C5"/>
    <w:rsid w:val="00B53740"/>
    <w:rsid w:val="00B53B39"/>
    <w:rsid w:val="00B53BBC"/>
    <w:rsid w:val="00B547FC"/>
    <w:rsid w:val="00B54FEA"/>
    <w:rsid w:val="00B557F4"/>
    <w:rsid w:val="00B55C16"/>
    <w:rsid w:val="00B572E8"/>
    <w:rsid w:val="00B57A05"/>
    <w:rsid w:val="00B6044B"/>
    <w:rsid w:val="00B60C65"/>
    <w:rsid w:val="00B60D3C"/>
    <w:rsid w:val="00B61040"/>
    <w:rsid w:val="00B610D8"/>
    <w:rsid w:val="00B61200"/>
    <w:rsid w:val="00B61884"/>
    <w:rsid w:val="00B61A02"/>
    <w:rsid w:val="00B61B79"/>
    <w:rsid w:val="00B6214F"/>
    <w:rsid w:val="00B634D8"/>
    <w:rsid w:val="00B63625"/>
    <w:rsid w:val="00B6407B"/>
    <w:rsid w:val="00B64647"/>
    <w:rsid w:val="00B64A78"/>
    <w:rsid w:val="00B65599"/>
    <w:rsid w:val="00B656E2"/>
    <w:rsid w:val="00B65D44"/>
    <w:rsid w:val="00B6607C"/>
    <w:rsid w:val="00B66621"/>
    <w:rsid w:val="00B666F8"/>
    <w:rsid w:val="00B66DC0"/>
    <w:rsid w:val="00B66F08"/>
    <w:rsid w:val="00B67B26"/>
    <w:rsid w:val="00B70093"/>
    <w:rsid w:val="00B70608"/>
    <w:rsid w:val="00B7063C"/>
    <w:rsid w:val="00B70727"/>
    <w:rsid w:val="00B708DE"/>
    <w:rsid w:val="00B70AAD"/>
    <w:rsid w:val="00B70AB3"/>
    <w:rsid w:val="00B71092"/>
    <w:rsid w:val="00B7128C"/>
    <w:rsid w:val="00B717B5"/>
    <w:rsid w:val="00B719DF"/>
    <w:rsid w:val="00B71EE3"/>
    <w:rsid w:val="00B71F81"/>
    <w:rsid w:val="00B72C4B"/>
    <w:rsid w:val="00B730DD"/>
    <w:rsid w:val="00B734BF"/>
    <w:rsid w:val="00B735DC"/>
    <w:rsid w:val="00B73931"/>
    <w:rsid w:val="00B73AE5"/>
    <w:rsid w:val="00B73EB3"/>
    <w:rsid w:val="00B740AF"/>
    <w:rsid w:val="00B74184"/>
    <w:rsid w:val="00B7426B"/>
    <w:rsid w:val="00B7492E"/>
    <w:rsid w:val="00B74B79"/>
    <w:rsid w:val="00B75466"/>
    <w:rsid w:val="00B755A5"/>
    <w:rsid w:val="00B75EFD"/>
    <w:rsid w:val="00B75FF5"/>
    <w:rsid w:val="00B76BF9"/>
    <w:rsid w:val="00B76DE9"/>
    <w:rsid w:val="00B77827"/>
    <w:rsid w:val="00B80245"/>
    <w:rsid w:val="00B80E01"/>
    <w:rsid w:val="00B81D1D"/>
    <w:rsid w:val="00B821F3"/>
    <w:rsid w:val="00B82C9E"/>
    <w:rsid w:val="00B84D38"/>
    <w:rsid w:val="00B851E7"/>
    <w:rsid w:val="00B85733"/>
    <w:rsid w:val="00B8602D"/>
    <w:rsid w:val="00B862F3"/>
    <w:rsid w:val="00B86407"/>
    <w:rsid w:val="00B864FD"/>
    <w:rsid w:val="00B86644"/>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46DC"/>
    <w:rsid w:val="00B95C3F"/>
    <w:rsid w:val="00B95EE5"/>
    <w:rsid w:val="00B9652B"/>
    <w:rsid w:val="00B972FE"/>
    <w:rsid w:val="00B97509"/>
    <w:rsid w:val="00B9791B"/>
    <w:rsid w:val="00B97BCB"/>
    <w:rsid w:val="00BA003B"/>
    <w:rsid w:val="00BA0660"/>
    <w:rsid w:val="00BA1A92"/>
    <w:rsid w:val="00BA21CC"/>
    <w:rsid w:val="00BA23E1"/>
    <w:rsid w:val="00BA29DB"/>
    <w:rsid w:val="00BA3DBE"/>
    <w:rsid w:val="00BA415D"/>
    <w:rsid w:val="00BA451E"/>
    <w:rsid w:val="00BA47D9"/>
    <w:rsid w:val="00BA4970"/>
    <w:rsid w:val="00BA4A0C"/>
    <w:rsid w:val="00BA5F10"/>
    <w:rsid w:val="00BA6285"/>
    <w:rsid w:val="00BA6650"/>
    <w:rsid w:val="00BA66F0"/>
    <w:rsid w:val="00BA675E"/>
    <w:rsid w:val="00BA67E1"/>
    <w:rsid w:val="00BA76CB"/>
    <w:rsid w:val="00BA7840"/>
    <w:rsid w:val="00BB02A7"/>
    <w:rsid w:val="00BB1637"/>
    <w:rsid w:val="00BB2B2D"/>
    <w:rsid w:val="00BB2C48"/>
    <w:rsid w:val="00BB3132"/>
    <w:rsid w:val="00BB36DC"/>
    <w:rsid w:val="00BB3AD4"/>
    <w:rsid w:val="00BB3F43"/>
    <w:rsid w:val="00BB41F6"/>
    <w:rsid w:val="00BB42AB"/>
    <w:rsid w:val="00BB4A04"/>
    <w:rsid w:val="00BB671C"/>
    <w:rsid w:val="00BB6817"/>
    <w:rsid w:val="00BB77F5"/>
    <w:rsid w:val="00BB7B55"/>
    <w:rsid w:val="00BC02D1"/>
    <w:rsid w:val="00BC0417"/>
    <w:rsid w:val="00BC081D"/>
    <w:rsid w:val="00BC0D5A"/>
    <w:rsid w:val="00BC0E93"/>
    <w:rsid w:val="00BC16F3"/>
    <w:rsid w:val="00BC1C41"/>
    <w:rsid w:val="00BC1E0C"/>
    <w:rsid w:val="00BC23BB"/>
    <w:rsid w:val="00BC2A13"/>
    <w:rsid w:val="00BC2D91"/>
    <w:rsid w:val="00BC2E84"/>
    <w:rsid w:val="00BC3109"/>
    <w:rsid w:val="00BC33CC"/>
    <w:rsid w:val="00BC35C5"/>
    <w:rsid w:val="00BC41CB"/>
    <w:rsid w:val="00BC4500"/>
    <w:rsid w:val="00BC5AC8"/>
    <w:rsid w:val="00BC7135"/>
    <w:rsid w:val="00BC7437"/>
    <w:rsid w:val="00BC7BD3"/>
    <w:rsid w:val="00BD05B2"/>
    <w:rsid w:val="00BD11D3"/>
    <w:rsid w:val="00BD145D"/>
    <w:rsid w:val="00BD1C2C"/>
    <w:rsid w:val="00BD21CA"/>
    <w:rsid w:val="00BD279E"/>
    <w:rsid w:val="00BD2FF7"/>
    <w:rsid w:val="00BD3BDC"/>
    <w:rsid w:val="00BD3F69"/>
    <w:rsid w:val="00BD497A"/>
    <w:rsid w:val="00BD62E0"/>
    <w:rsid w:val="00BD6456"/>
    <w:rsid w:val="00BD6A9A"/>
    <w:rsid w:val="00BD6D13"/>
    <w:rsid w:val="00BD6F18"/>
    <w:rsid w:val="00BD7349"/>
    <w:rsid w:val="00BD77E9"/>
    <w:rsid w:val="00BD7E1A"/>
    <w:rsid w:val="00BE0332"/>
    <w:rsid w:val="00BE1EA0"/>
    <w:rsid w:val="00BE2059"/>
    <w:rsid w:val="00BE2157"/>
    <w:rsid w:val="00BE3483"/>
    <w:rsid w:val="00BE3B19"/>
    <w:rsid w:val="00BE5685"/>
    <w:rsid w:val="00BE5CB0"/>
    <w:rsid w:val="00BE5F57"/>
    <w:rsid w:val="00BE6BC1"/>
    <w:rsid w:val="00BE717D"/>
    <w:rsid w:val="00BE7972"/>
    <w:rsid w:val="00BF0164"/>
    <w:rsid w:val="00BF0EDA"/>
    <w:rsid w:val="00BF123B"/>
    <w:rsid w:val="00BF19D4"/>
    <w:rsid w:val="00BF25BC"/>
    <w:rsid w:val="00BF26B5"/>
    <w:rsid w:val="00BF271F"/>
    <w:rsid w:val="00BF2BDD"/>
    <w:rsid w:val="00BF2F95"/>
    <w:rsid w:val="00BF309A"/>
    <w:rsid w:val="00BF31B1"/>
    <w:rsid w:val="00BF3376"/>
    <w:rsid w:val="00BF3FA0"/>
    <w:rsid w:val="00BF42EA"/>
    <w:rsid w:val="00BF43D4"/>
    <w:rsid w:val="00BF450A"/>
    <w:rsid w:val="00BF4785"/>
    <w:rsid w:val="00BF4C38"/>
    <w:rsid w:val="00BF4D91"/>
    <w:rsid w:val="00BF54BD"/>
    <w:rsid w:val="00BF6350"/>
    <w:rsid w:val="00BF66D0"/>
    <w:rsid w:val="00BF6E58"/>
    <w:rsid w:val="00BF760E"/>
    <w:rsid w:val="00C00253"/>
    <w:rsid w:val="00C00867"/>
    <w:rsid w:val="00C009F4"/>
    <w:rsid w:val="00C00E72"/>
    <w:rsid w:val="00C02BF9"/>
    <w:rsid w:val="00C02BFC"/>
    <w:rsid w:val="00C0338D"/>
    <w:rsid w:val="00C039F2"/>
    <w:rsid w:val="00C03A0F"/>
    <w:rsid w:val="00C03BC5"/>
    <w:rsid w:val="00C04165"/>
    <w:rsid w:val="00C0447A"/>
    <w:rsid w:val="00C0485F"/>
    <w:rsid w:val="00C04CFD"/>
    <w:rsid w:val="00C05CC7"/>
    <w:rsid w:val="00C06348"/>
    <w:rsid w:val="00C06773"/>
    <w:rsid w:val="00C06E0C"/>
    <w:rsid w:val="00C06F09"/>
    <w:rsid w:val="00C06F15"/>
    <w:rsid w:val="00C0783F"/>
    <w:rsid w:val="00C07D21"/>
    <w:rsid w:val="00C07DAB"/>
    <w:rsid w:val="00C10361"/>
    <w:rsid w:val="00C106F4"/>
    <w:rsid w:val="00C10AC5"/>
    <w:rsid w:val="00C11B2F"/>
    <w:rsid w:val="00C12010"/>
    <w:rsid w:val="00C128E1"/>
    <w:rsid w:val="00C12900"/>
    <w:rsid w:val="00C12986"/>
    <w:rsid w:val="00C129B4"/>
    <w:rsid w:val="00C12A5C"/>
    <w:rsid w:val="00C12CEC"/>
    <w:rsid w:val="00C130AD"/>
    <w:rsid w:val="00C13595"/>
    <w:rsid w:val="00C13FB7"/>
    <w:rsid w:val="00C141C0"/>
    <w:rsid w:val="00C14A0B"/>
    <w:rsid w:val="00C15344"/>
    <w:rsid w:val="00C15B0A"/>
    <w:rsid w:val="00C15C7C"/>
    <w:rsid w:val="00C16642"/>
    <w:rsid w:val="00C17ECD"/>
    <w:rsid w:val="00C17EE3"/>
    <w:rsid w:val="00C200A5"/>
    <w:rsid w:val="00C20A0B"/>
    <w:rsid w:val="00C20A75"/>
    <w:rsid w:val="00C20EDC"/>
    <w:rsid w:val="00C213CC"/>
    <w:rsid w:val="00C21D01"/>
    <w:rsid w:val="00C22022"/>
    <w:rsid w:val="00C22071"/>
    <w:rsid w:val="00C222DA"/>
    <w:rsid w:val="00C22670"/>
    <w:rsid w:val="00C227C8"/>
    <w:rsid w:val="00C228B0"/>
    <w:rsid w:val="00C24B9F"/>
    <w:rsid w:val="00C258ED"/>
    <w:rsid w:val="00C25DA7"/>
    <w:rsid w:val="00C26677"/>
    <w:rsid w:val="00C2675E"/>
    <w:rsid w:val="00C26CC9"/>
    <w:rsid w:val="00C26E70"/>
    <w:rsid w:val="00C270D0"/>
    <w:rsid w:val="00C27387"/>
    <w:rsid w:val="00C27B68"/>
    <w:rsid w:val="00C27D89"/>
    <w:rsid w:val="00C27F70"/>
    <w:rsid w:val="00C302CD"/>
    <w:rsid w:val="00C306D8"/>
    <w:rsid w:val="00C307E8"/>
    <w:rsid w:val="00C3118C"/>
    <w:rsid w:val="00C31AD9"/>
    <w:rsid w:val="00C31BB4"/>
    <w:rsid w:val="00C32718"/>
    <w:rsid w:val="00C32D62"/>
    <w:rsid w:val="00C3304A"/>
    <w:rsid w:val="00C33C6F"/>
    <w:rsid w:val="00C344F9"/>
    <w:rsid w:val="00C36490"/>
    <w:rsid w:val="00C3676E"/>
    <w:rsid w:val="00C3683F"/>
    <w:rsid w:val="00C36DB9"/>
    <w:rsid w:val="00C37D47"/>
    <w:rsid w:val="00C40BCD"/>
    <w:rsid w:val="00C40E70"/>
    <w:rsid w:val="00C41851"/>
    <w:rsid w:val="00C41878"/>
    <w:rsid w:val="00C41A83"/>
    <w:rsid w:val="00C4238C"/>
    <w:rsid w:val="00C42779"/>
    <w:rsid w:val="00C42AAD"/>
    <w:rsid w:val="00C43458"/>
    <w:rsid w:val="00C43466"/>
    <w:rsid w:val="00C4462A"/>
    <w:rsid w:val="00C447AC"/>
    <w:rsid w:val="00C44B37"/>
    <w:rsid w:val="00C44E0D"/>
    <w:rsid w:val="00C450EC"/>
    <w:rsid w:val="00C45326"/>
    <w:rsid w:val="00C45E89"/>
    <w:rsid w:val="00C4620B"/>
    <w:rsid w:val="00C46325"/>
    <w:rsid w:val="00C4796F"/>
    <w:rsid w:val="00C47DBA"/>
    <w:rsid w:val="00C47FDB"/>
    <w:rsid w:val="00C500B6"/>
    <w:rsid w:val="00C501E4"/>
    <w:rsid w:val="00C50E42"/>
    <w:rsid w:val="00C50F1F"/>
    <w:rsid w:val="00C50F9D"/>
    <w:rsid w:val="00C50FDB"/>
    <w:rsid w:val="00C51484"/>
    <w:rsid w:val="00C514DB"/>
    <w:rsid w:val="00C5156D"/>
    <w:rsid w:val="00C5186A"/>
    <w:rsid w:val="00C51C69"/>
    <w:rsid w:val="00C51DBC"/>
    <w:rsid w:val="00C51E3A"/>
    <w:rsid w:val="00C51F4E"/>
    <w:rsid w:val="00C52DA4"/>
    <w:rsid w:val="00C53943"/>
    <w:rsid w:val="00C53D56"/>
    <w:rsid w:val="00C549C6"/>
    <w:rsid w:val="00C54AB1"/>
    <w:rsid w:val="00C5580C"/>
    <w:rsid w:val="00C55EA2"/>
    <w:rsid w:val="00C5680F"/>
    <w:rsid w:val="00C568EC"/>
    <w:rsid w:val="00C56CB8"/>
    <w:rsid w:val="00C571FB"/>
    <w:rsid w:val="00C57391"/>
    <w:rsid w:val="00C57562"/>
    <w:rsid w:val="00C576B1"/>
    <w:rsid w:val="00C57B67"/>
    <w:rsid w:val="00C6008F"/>
    <w:rsid w:val="00C60E57"/>
    <w:rsid w:val="00C61C0B"/>
    <w:rsid w:val="00C61E0D"/>
    <w:rsid w:val="00C61EFF"/>
    <w:rsid w:val="00C62488"/>
    <w:rsid w:val="00C625FF"/>
    <w:rsid w:val="00C627D6"/>
    <w:rsid w:val="00C63056"/>
    <w:rsid w:val="00C639C4"/>
    <w:rsid w:val="00C64380"/>
    <w:rsid w:val="00C643E2"/>
    <w:rsid w:val="00C6473C"/>
    <w:rsid w:val="00C64C27"/>
    <w:rsid w:val="00C64D5D"/>
    <w:rsid w:val="00C64FC8"/>
    <w:rsid w:val="00C65243"/>
    <w:rsid w:val="00C65384"/>
    <w:rsid w:val="00C6586D"/>
    <w:rsid w:val="00C65DFB"/>
    <w:rsid w:val="00C664AD"/>
    <w:rsid w:val="00C667F3"/>
    <w:rsid w:val="00C66D0E"/>
    <w:rsid w:val="00C70A09"/>
    <w:rsid w:val="00C70E1A"/>
    <w:rsid w:val="00C70E2D"/>
    <w:rsid w:val="00C720C6"/>
    <w:rsid w:val="00C7214F"/>
    <w:rsid w:val="00C72B7B"/>
    <w:rsid w:val="00C72F9E"/>
    <w:rsid w:val="00C7353A"/>
    <w:rsid w:val="00C73D78"/>
    <w:rsid w:val="00C74B00"/>
    <w:rsid w:val="00C75412"/>
    <w:rsid w:val="00C76699"/>
    <w:rsid w:val="00C76777"/>
    <w:rsid w:val="00C767E1"/>
    <w:rsid w:val="00C76910"/>
    <w:rsid w:val="00C76D2F"/>
    <w:rsid w:val="00C76FDD"/>
    <w:rsid w:val="00C7728E"/>
    <w:rsid w:val="00C80641"/>
    <w:rsid w:val="00C80A37"/>
    <w:rsid w:val="00C80D16"/>
    <w:rsid w:val="00C819B1"/>
    <w:rsid w:val="00C81A4F"/>
    <w:rsid w:val="00C8218B"/>
    <w:rsid w:val="00C82F56"/>
    <w:rsid w:val="00C83542"/>
    <w:rsid w:val="00C838A8"/>
    <w:rsid w:val="00C83AEE"/>
    <w:rsid w:val="00C84015"/>
    <w:rsid w:val="00C8458D"/>
    <w:rsid w:val="00C848F0"/>
    <w:rsid w:val="00C84BEE"/>
    <w:rsid w:val="00C85529"/>
    <w:rsid w:val="00C85553"/>
    <w:rsid w:val="00C8572B"/>
    <w:rsid w:val="00C859E7"/>
    <w:rsid w:val="00C860CA"/>
    <w:rsid w:val="00C86297"/>
    <w:rsid w:val="00C86682"/>
    <w:rsid w:val="00C86F49"/>
    <w:rsid w:val="00C86F84"/>
    <w:rsid w:val="00C8796B"/>
    <w:rsid w:val="00C87F72"/>
    <w:rsid w:val="00C90477"/>
    <w:rsid w:val="00C91324"/>
    <w:rsid w:val="00C920A4"/>
    <w:rsid w:val="00C928CF"/>
    <w:rsid w:val="00C930BF"/>
    <w:rsid w:val="00C93125"/>
    <w:rsid w:val="00C933E2"/>
    <w:rsid w:val="00C942E5"/>
    <w:rsid w:val="00C94F53"/>
    <w:rsid w:val="00C95414"/>
    <w:rsid w:val="00C95886"/>
    <w:rsid w:val="00C960F6"/>
    <w:rsid w:val="00C96FEE"/>
    <w:rsid w:val="00C971DC"/>
    <w:rsid w:val="00C97AFF"/>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6144"/>
    <w:rsid w:val="00CA639C"/>
    <w:rsid w:val="00CA74DB"/>
    <w:rsid w:val="00CA75D9"/>
    <w:rsid w:val="00CA771E"/>
    <w:rsid w:val="00CB0335"/>
    <w:rsid w:val="00CB0405"/>
    <w:rsid w:val="00CB041B"/>
    <w:rsid w:val="00CB08C7"/>
    <w:rsid w:val="00CB151F"/>
    <w:rsid w:val="00CB17E3"/>
    <w:rsid w:val="00CB1B1A"/>
    <w:rsid w:val="00CB2156"/>
    <w:rsid w:val="00CB230A"/>
    <w:rsid w:val="00CB2897"/>
    <w:rsid w:val="00CB2932"/>
    <w:rsid w:val="00CB29F4"/>
    <w:rsid w:val="00CB2BC1"/>
    <w:rsid w:val="00CB2EDB"/>
    <w:rsid w:val="00CB3116"/>
    <w:rsid w:val="00CB3217"/>
    <w:rsid w:val="00CB3688"/>
    <w:rsid w:val="00CB36A1"/>
    <w:rsid w:val="00CB39C7"/>
    <w:rsid w:val="00CB3DC6"/>
    <w:rsid w:val="00CB4333"/>
    <w:rsid w:val="00CB61FA"/>
    <w:rsid w:val="00CB67CE"/>
    <w:rsid w:val="00CB6B3E"/>
    <w:rsid w:val="00CB749E"/>
    <w:rsid w:val="00CB77FF"/>
    <w:rsid w:val="00CC001B"/>
    <w:rsid w:val="00CC0573"/>
    <w:rsid w:val="00CC0BF9"/>
    <w:rsid w:val="00CC139F"/>
    <w:rsid w:val="00CC1B68"/>
    <w:rsid w:val="00CC3269"/>
    <w:rsid w:val="00CC32A7"/>
    <w:rsid w:val="00CC45AA"/>
    <w:rsid w:val="00CC497E"/>
    <w:rsid w:val="00CC4C09"/>
    <w:rsid w:val="00CC538D"/>
    <w:rsid w:val="00CC6AE6"/>
    <w:rsid w:val="00CC6EC2"/>
    <w:rsid w:val="00CC7155"/>
    <w:rsid w:val="00CC734D"/>
    <w:rsid w:val="00CC7933"/>
    <w:rsid w:val="00CC7DF1"/>
    <w:rsid w:val="00CD0DBF"/>
    <w:rsid w:val="00CD0E8D"/>
    <w:rsid w:val="00CD162F"/>
    <w:rsid w:val="00CD16A4"/>
    <w:rsid w:val="00CD19AC"/>
    <w:rsid w:val="00CD21AC"/>
    <w:rsid w:val="00CD247E"/>
    <w:rsid w:val="00CD25EA"/>
    <w:rsid w:val="00CD2BB2"/>
    <w:rsid w:val="00CD34C9"/>
    <w:rsid w:val="00CD3F27"/>
    <w:rsid w:val="00CD5250"/>
    <w:rsid w:val="00CD55D5"/>
    <w:rsid w:val="00CD6099"/>
    <w:rsid w:val="00CD659C"/>
    <w:rsid w:val="00CD6936"/>
    <w:rsid w:val="00CD6DF4"/>
    <w:rsid w:val="00CD735F"/>
    <w:rsid w:val="00CD74C5"/>
    <w:rsid w:val="00CD79E3"/>
    <w:rsid w:val="00CD7A1D"/>
    <w:rsid w:val="00CE049F"/>
    <w:rsid w:val="00CE0C22"/>
    <w:rsid w:val="00CE0DA8"/>
    <w:rsid w:val="00CE105E"/>
    <w:rsid w:val="00CE2D74"/>
    <w:rsid w:val="00CE3E09"/>
    <w:rsid w:val="00CE3FE7"/>
    <w:rsid w:val="00CE44B6"/>
    <w:rsid w:val="00CE498F"/>
    <w:rsid w:val="00CE4C77"/>
    <w:rsid w:val="00CE4D6F"/>
    <w:rsid w:val="00CE6447"/>
    <w:rsid w:val="00CE64D2"/>
    <w:rsid w:val="00CE68F4"/>
    <w:rsid w:val="00CE6FA8"/>
    <w:rsid w:val="00CE7C4F"/>
    <w:rsid w:val="00CF00CF"/>
    <w:rsid w:val="00CF03BC"/>
    <w:rsid w:val="00CF047C"/>
    <w:rsid w:val="00CF0532"/>
    <w:rsid w:val="00CF05F7"/>
    <w:rsid w:val="00CF0631"/>
    <w:rsid w:val="00CF06FA"/>
    <w:rsid w:val="00CF072E"/>
    <w:rsid w:val="00CF1A8C"/>
    <w:rsid w:val="00CF1F4C"/>
    <w:rsid w:val="00CF2334"/>
    <w:rsid w:val="00CF248C"/>
    <w:rsid w:val="00CF2FD3"/>
    <w:rsid w:val="00CF3295"/>
    <w:rsid w:val="00CF365F"/>
    <w:rsid w:val="00CF3C35"/>
    <w:rsid w:val="00CF3CF8"/>
    <w:rsid w:val="00CF3DCC"/>
    <w:rsid w:val="00CF4296"/>
    <w:rsid w:val="00CF45DE"/>
    <w:rsid w:val="00CF4989"/>
    <w:rsid w:val="00CF4CBB"/>
    <w:rsid w:val="00CF4F45"/>
    <w:rsid w:val="00CF5CA2"/>
    <w:rsid w:val="00CF5EAB"/>
    <w:rsid w:val="00CF6047"/>
    <w:rsid w:val="00CF6BC9"/>
    <w:rsid w:val="00CF6C47"/>
    <w:rsid w:val="00CF740A"/>
    <w:rsid w:val="00CF76D5"/>
    <w:rsid w:val="00CF7BAF"/>
    <w:rsid w:val="00D00883"/>
    <w:rsid w:val="00D00BB8"/>
    <w:rsid w:val="00D015EE"/>
    <w:rsid w:val="00D0200D"/>
    <w:rsid w:val="00D028E9"/>
    <w:rsid w:val="00D02D0A"/>
    <w:rsid w:val="00D02D56"/>
    <w:rsid w:val="00D02DDC"/>
    <w:rsid w:val="00D03B59"/>
    <w:rsid w:val="00D03E1B"/>
    <w:rsid w:val="00D04930"/>
    <w:rsid w:val="00D05496"/>
    <w:rsid w:val="00D060EF"/>
    <w:rsid w:val="00D0644B"/>
    <w:rsid w:val="00D0669A"/>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4B29"/>
    <w:rsid w:val="00D14B9F"/>
    <w:rsid w:val="00D14ED3"/>
    <w:rsid w:val="00D15E44"/>
    <w:rsid w:val="00D15F00"/>
    <w:rsid w:val="00D1625A"/>
    <w:rsid w:val="00D1657C"/>
    <w:rsid w:val="00D16CA0"/>
    <w:rsid w:val="00D17424"/>
    <w:rsid w:val="00D17938"/>
    <w:rsid w:val="00D20027"/>
    <w:rsid w:val="00D2025D"/>
    <w:rsid w:val="00D212CE"/>
    <w:rsid w:val="00D21AD6"/>
    <w:rsid w:val="00D21B0F"/>
    <w:rsid w:val="00D21D69"/>
    <w:rsid w:val="00D21D9F"/>
    <w:rsid w:val="00D21E38"/>
    <w:rsid w:val="00D220A3"/>
    <w:rsid w:val="00D23196"/>
    <w:rsid w:val="00D2329C"/>
    <w:rsid w:val="00D235B3"/>
    <w:rsid w:val="00D23D5F"/>
    <w:rsid w:val="00D24CC9"/>
    <w:rsid w:val="00D251D6"/>
    <w:rsid w:val="00D254FC"/>
    <w:rsid w:val="00D25A31"/>
    <w:rsid w:val="00D25F99"/>
    <w:rsid w:val="00D2619D"/>
    <w:rsid w:val="00D26637"/>
    <w:rsid w:val="00D26A28"/>
    <w:rsid w:val="00D26CA1"/>
    <w:rsid w:val="00D26D18"/>
    <w:rsid w:val="00D2748D"/>
    <w:rsid w:val="00D27960"/>
    <w:rsid w:val="00D27BB2"/>
    <w:rsid w:val="00D27EA0"/>
    <w:rsid w:val="00D30062"/>
    <w:rsid w:val="00D3012D"/>
    <w:rsid w:val="00D301B0"/>
    <w:rsid w:val="00D3053A"/>
    <w:rsid w:val="00D305BF"/>
    <w:rsid w:val="00D308DF"/>
    <w:rsid w:val="00D309C7"/>
    <w:rsid w:val="00D30C13"/>
    <w:rsid w:val="00D30FB0"/>
    <w:rsid w:val="00D31008"/>
    <w:rsid w:val="00D311C1"/>
    <w:rsid w:val="00D31302"/>
    <w:rsid w:val="00D31941"/>
    <w:rsid w:val="00D31AC8"/>
    <w:rsid w:val="00D31FED"/>
    <w:rsid w:val="00D3293D"/>
    <w:rsid w:val="00D32987"/>
    <w:rsid w:val="00D34264"/>
    <w:rsid w:val="00D3477E"/>
    <w:rsid w:val="00D353CC"/>
    <w:rsid w:val="00D36A30"/>
    <w:rsid w:val="00D36DFD"/>
    <w:rsid w:val="00D3729D"/>
    <w:rsid w:val="00D3762C"/>
    <w:rsid w:val="00D37FC4"/>
    <w:rsid w:val="00D40170"/>
    <w:rsid w:val="00D40D4E"/>
    <w:rsid w:val="00D4100F"/>
    <w:rsid w:val="00D4172D"/>
    <w:rsid w:val="00D419C9"/>
    <w:rsid w:val="00D41DD4"/>
    <w:rsid w:val="00D42151"/>
    <w:rsid w:val="00D428F6"/>
    <w:rsid w:val="00D429A5"/>
    <w:rsid w:val="00D43370"/>
    <w:rsid w:val="00D434CE"/>
    <w:rsid w:val="00D440AD"/>
    <w:rsid w:val="00D44FDC"/>
    <w:rsid w:val="00D46266"/>
    <w:rsid w:val="00D46B06"/>
    <w:rsid w:val="00D47B01"/>
    <w:rsid w:val="00D504E9"/>
    <w:rsid w:val="00D505F8"/>
    <w:rsid w:val="00D50773"/>
    <w:rsid w:val="00D509A2"/>
    <w:rsid w:val="00D5157E"/>
    <w:rsid w:val="00D51CFB"/>
    <w:rsid w:val="00D51E42"/>
    <w:rsid w:val="00D526BD"/>
    <w:rsid w:val="00D52D58"/>
    <w:rsid w:val="00D53420"/>
    <w:rsid w:val="00D53A42"/>
    <w:rsid w:val="00D53B25"/>
    <w:rsid w:val="00D53BBA"/>
    <w:rsid w:val="00D53CC6"/>
    <w:rsid w:val="00D54E16"/>
    <w:rsid w:val="00D55867"/>
    <w:rsid w:val="00D55CD2"/>
    <w:rsid w:val="00D5601D"/>
    <w:rsid w:val="00D5685F"/>
    <w:rsid w:val="00D568A9"/>
    <w:rsid w:val="00D56CDE"/>
    <w:rsid w:val="00D5712A"/>
    <w:rsid w:val="00D57C50"/>
    <w:rsid w:val="00D57E0E"/>
    <w:rsid w:val="00D60C08"/>
    <w:rsid w:val="00D61307"/>
    <w:rsid w:val="00D61528"/>
    <w:rsid w:val="00D627AA"/>
    <w:rsid w:val="00D63BCB"/>
    <w:rsid w:val="00D63EA0"/>
    <w:rsid w:val="00D64EA3"/>
    <w:rsid w:val="00D65CC8"/>
    <w:rsid w:val="00D66F29"/>
    <w:rsid w:val="00D67251"/>
    <w:rsid w:val="00D67336"/>
    <w:rsid w:val="00D67373"/>
    <w:rsid w:val="00D67936"/>
    <w:rsid w:val="00D70363"/>
    <w:rsid w:val="00D7064C"/>
    <w:rsid w:val="00D709A3"/>
    <w:rsid w:val="00D70ABC"/>
    <w:rsid w:val="00D70CE1"/>
    <w:rsid w:val="00D71327"/>
    <w:rsid w:val="00D7149D"/>
    <w:rsid w:val="00D715D5"/>
    <w:rsid w:val="00D71E12"/>
    <w:rsid w:val="00D72920"/>
    <w:rsid w:val="00D72C52"/>
    <w:rsid w:val="00D73328"/>
    <w:rsid w:val="00D7346E"/>
    <w:rsid w:val="00D7366D"/>
    <w:rsid w:val="00D73D62"/>
    <w:rsid w:val="00D73FE4"/>
    <w:rsid w:val="00D74419"/>
    <w:rsid w:val="00D746FB"/>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449F"/>
    <w:rsid w:val="00D846DB"/>
    <w:rsid w:val="00D84780"/>
    <w:rsid w:val="00D8481A"/>
    <w:rsid w:val="00D8539A"/>
    <w:rsid w:val="00D8546A"/>
    <w:rsid w:val="00D85518"/>
    <w:rsid w:val="00D8603E"/>
    <w:rsid w:val="00D8631D"/>
    <w:rsid w:val="00D868CB"/>
    <w:rsid w:val="00D9009C"/>
    <w:rsid w:val="00D90559"/>
    <w:rsid w:val="00D9082E"/>
    <w:rsid w:val="00D90892"/>
    <w:rsid w:val="00D90A5A"/>
    <w:rsid w:val="00D90B59"/>
    <w:rsid w:val="00D90F00"/>
    <w:rsid w:val="00D91C4B"/>
    <w:rsid w:val="00D91C65"/>
    <w:rsid w:val="00D926EB"/>
    <w:rsid w:val="00D9355F"/>
    <w:rsid w:val="00D938DF"/>
    <w:rsid w:val="00D93945"/>
    <w:rsid w:val="00D939DE"/>
    <w:rsid w:val="00D93E7A"/>
    <w:rsid w:val="00D94528"/>
    <w:rsid w:val="00D94B56"/>
    <w:rsid w:val="00D95935"/>
    <w:rsid w:val="00D95AC9"/>
    <w:rsid w:val="00D95EEA"/>
    <w:rsid w:val="00D96ADB"/>
    <w:rsid w:val="00D96B96"/>
    <w:rsid w:val="00D97062"/>
    <w:rsid w:val="00D973CA"/>
    <w:rsid w:val="00D97AC0"/>
    <w:rsid w:val="00DA0354"/>
    <w:rsid w:val="00DA0485"/>
    <w:rsid w:val="00DA0858"/>
    <w:rsid w:val="00DA0BAE"/>
    <w:rsid w:val="00DA1AF2"/>
    <w:rsid w:val="00DA1AFE"/>
    <w:rsid w:val="00DA20AB"/>
    <w:rsid w:val="00DA331E"/>
    <w:rsid w:val="00DA4356"/>
    <w:rsid w:val="00DA5772"/>
    <w:rsid w:val="00DA5C9A"/>
    <w:rsid w:val="00DA6202"/>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3231"/>
    <w:rsid w:val="00DB3C13"/>
    <w:rsid w:val="00DB3CE1"/>
    <w:rsid w:val="00DB4205"/>
    <w:rsid w:val="00DB4A2C"/>
    <w:rsid w:val="00DB64E7"/>
    <w:rsid w:val="00DB6B6A"/>
    <w:rsid w:val="00DB6F07"/>
    <w:rsid w:val="00DB71B2"/>
    <w:rsid w:val="00DB7BE2"/>
    <w:rsid w:val="00DC0066"/>
    <w:rsid w:val="00DC0FAA"/>
    <w:rsid w:val="00DC1C5F"/>
    <w:rsid w:val="00DC2B35"/>
    <w:rsid w:val="00DC2B78"/>
    <w:rsid w:val="00DC2F11"/>
    <w:rsid w:val="00DC3569"/>
    <w:rsid w:val="00DC3839"/>
    <w:rsid w:val="00DC403B"/>
    <w:rsid w:val="00DC4541"/>
    <w:rsid w:val="00DC6C31"/>
    <w:rsid w:val="00DC6FC1"/>
    <w:rsid w:val="00DC744F"/>
    <w:rsid w:val="00DC7CB9"/>
    <w:rsid w:val="00DD00BF"/>
    <w:rsid w:val="00DD2227"/>
    <w:rsid w:val="00DD2825"/>
    <w:rsid w:val="00DD3BCA"/>
    <w:rsid w:val="00DD41E1"/>
    <w:rsid w:val="00DD4215"/>
    <w:rsid w:val="00DD4688"/>
    <w:rsid w:val="00DD4727"/>
    <w:rsid w:val="00DD5045"/>
    <w:rsid w:val="00DD5E63"/>
    <w:rsid w:val="00DD6112"/>
    <w:rsid w:val="00DD6DEA"/>
    <w:rsid w:val="00DD7328"/>
    <w:rsid w:val="00DD79A7"/>
    <w:rsid w:val="00DE0033"/>
    <w:rsid w:val="00DE0873"/>
    <w:rsid w:val="00DE0E7A"/>
    <w:rsid w:val="00DE0F51"/>
    <w:rsid w:val="00DE1255"/>
    <w:rsid w:val="00DE1FED"/>
    <w:rsid w:val="00DE2011"/>
    <w:rsid w:val="00DE2ACD"/>
    <w:rsid w:val="00DE2DCA"/>
    <w:rsid w:val="00DE3876"/>
    <w:rsid w:val="00DE40CA"/>
    <w:rsid w:val="00DE455C"/>
    <w:rsid w:val="00DE4869"/>
    <w:rsid w:val="00DE5799"/>
    <w:rsid w:val="00DE6187"/>
    <w:rsid w:val="00DE636E"/>
    <w:rsid w:val="00DE6C64"/>
    <w:rsid w:val="00DE6C7B"/>
    <w:rsid w:val="00DE6EE1"/>
    <w:rsid w:val="00DE6F94"/>
    <w:rsid w:val="00DE7124"/>
    <w:rsid w:val="00DE725E"/>
    <w:rsid w:val="00DE7AB0"/>
    <w:rsid w:val="00DF0C6F"/>
    <w:rsid w:val="00DF0CC4"/>
    <w:rsid w:val="00DF12A4"/>
    <w:rsid w:val="00DF1C6A"/>
    <w:rsid w:val="00DF3438"/>
    <w:rsid w:val="00DF3687"/>
    <w:rsid w:val="00DF36BB"/>
    <w:rsid w:val="00DF402F"/>
    <w:rsid w:val="00DF408B"/>
    <w:rsid w:val="00DF4D96"/>
    <w:rsid w:val="00DF53B8"/>
    <w:rsid w:val="00DF5998"/>
    <w:rsid w:val="00DF5D48"/>
    <w:rsid w:val="00DF5DA2"/>
    <w:rsid w:val="00DF5E87"/>
    <w:rsid w:val="00DF618C"/>
    <w:rsid w:val="00DF651E"/>
    <w:rsid w:val="00DF74CB"/>
    <w:rsid w:val="00DF7D77"/>
    <w:rsid w:val="00DF7FCF"/>
    <w:rsid w:val="00E0027D"/>
    <w:rsid w:val="00E0093C"/>
    <w:rsid w:val="00E01052"/>
    <w:rsid w:val="00E0110D"/>
    <w:rsid w:val="00E01679"/>
    <w:rsid w:val="00E021A5"/>
    <w:rsid w:val="00E02295"/>
    <w:rsid w:val="00E02FBA"/>
    <w:rsid w:val="00E046E1"/>
    <w:rsid w:val="00E04CE8"/>
    <w:rsid w:val="00E04EB0"/>
    <w:rsid w:val="00E052A5"/>
    <w:rsid w:val="00E0554E"/>
    <w:rsid w:val="00E06C59"/>
    <w:rsid w:val="00E07129"/>
    <w:rsid w:val="00E07866"/>
    <w:rsid w:val="00E07AC9"/>
    <w:rsid w:val="00E07EF2"/>
    <w:rsid w:val="00E10BAD"/>
    <w:rsid w:val="00E125DC"/>
    <w:rsid w:val="00E129C4"/>
    <w:rsid w:val="00E12D15"/>
    <w:rsid w:val="00E12DAB"/>
    <w:rsid w:val="00E1414E"/>
    <w:rsid w:val="00E154EA"/>
    <w:rsid w:val="00E15A47"/>
    <w:rsid w:val="00E15ACE"/>
    <w:rsid w:val="00E16840"/>
    <w:rsid w:val="00E16AE7"/>
    <w:rsid w:val="00E16E0A"/>
    <w:rsid w:val="00E16EAF"/>
    <w:rsid w:val="00E170CC"/>
    <w:rsid w:val="00E1762A"/>
    <w:rsid w:val="00E17FED"/>
    <w:rsid w:val="00E20EF7"/>
    <w:rsid w:val="00E21029"/>
    <w:rsid w:val="00E212F9"/>
    <w:rsid w:val="00E213C7"/>
    <w:rsid w:val="00E22A2D"/>
    <w:rsid w:val="00E22E4F"/>
    <w:rsid w:val="00E22F1F"/>
    <w:rsid w:val="00E22FEC"/>
    <w:rsid w:val="00E2353F"/>
    <w:rsid w:val="00E23A0E"/>
    <w:rsid w:val="00E24014"/>
    <w:rsid w:val="00E25363"/>
    <w:rsid w:val="00E2692A"/>
    <w:rsid w:val="00E27787"/>
    <w:rsid w:val="00E27ADB"/>
    <w:rsid w:val="00E303A1"/>
    <w:rsid w:val="00E30741"/>
    <w:rsid w:val="00E30914"/>
    <w:rsid w:val="00E30E29"/>
    <w:rsid w:val="00E315BF"/>
    <w:rsid w:val="00E31856"/>
    <w:rsid w:val="00E31C76"/>
    <w:rsid w:val="00E31EB3"/>
    <w:rsid w:val="00E32077"/>
    <w:rsid w:val="00E32DB9"/>
    <w:rsid w:val="00E3526E"/>
    <w:rsid w:val="00E353B9"/>
    <w:rsid w:val="00E359ED"/>
    <w:rsid w:val="00E361F2"/>
    <w:rsid w:val="00E36320"/>
    <w:rsid w:val="00E36D62"/>
    <w:rsid w:val="00E373C2"/>
    <w:rsid w:val="00E37FC7"/>
    <w:rsid w:val="00E4014B"/>
    <w:rsid w:val="00E401D4"/>
    <w:rsid w:val="00E404B7"/>
    <w:rsid w:val="00E405FB"/>
    <w:rsid w:val="00E417BA"/>
    <w:rsid w:val="00E41CAB"/>
    <w:rsid w:val="00E41DE8"/>
    <w:rsid w:val="00E42D58"/>
    <w:rsid w:val="00E43444"/>
    <w:rsid w:val="00E43E6C"/>
    <w:rsid w:val="00E43E95"/>
    <w:rsid w:val="00E44253"/>
    <w:rsid w:val="00E444A1"/>
    <w:rsid w:val="00E45CA6"/>
    <w:rsid w:val="00E45ED1"/>
    <w:rsid w:val="00E469A7"/>
    <w:rsid w:val="00E469D1"/>
    <w:rsid w:val="00E46EF7"/>
    <w:rsid w:val="00E4719A"/>
    <w:rsid w:val="00E471AA"/>
    <w:rsid w:val="00E47303"/>
    <w:rsid w:val="00E47918"/>
    <w:rsid w:val="00E51196"/>
    <w:rsid w:val="00E5141B"/>
    <w:rsid w:val="00E526EB"/>
    <w:rsid w:val="00E53A98"/>
    <w:rsid w:val="00E53D1E"/>
    <w:rsid w:val="00E53FFC"/>
    <w:rsid w:val="00E5490C"/>
    <w:rsid w:val="00E54BD3"/>
    <w:rsid w:val="00E54BEB"/>
    <w:rsid w:val="00E54CA8"/>
    <w:rsid w:val="00E55B6A"/>
    <w:rsid w:val="00E55BCB"/>
    <w:rsid w:val="00E55E2E"/>
    <w:rsid w:val="00E5617D"/>
    <w:rsid w:val="00E56418"/>
    <w:rsid w:val="00E56BFE"/>
    <w:rsid w:val="00E56C9F"/>
    <w:rsid w:val="00E56CE7"/>
    <w:rsid w:val="00E56DE8"/>
    <w:rsid w:val="00E57234"/>
    <w:rsid w:val="00E5746E"/>
    <w:rsid w:val="00E600F8"/>
    <w:rsid w:val="00E60554"/>
    <w:rsid w:val="00E60A32"/>
    <w:rsid w:val="00E60F04"/>
    <w:rsid w:val="00E616F4"/>
    <w:rsid w:val="00E61F18"/>
    <w:rsid w:val="00E624E9"/>
    <w:rsid w:val="00E62C28"/>
    <w:rsid w:val="00E637C4"/>
    <w:rsid w:val="00E6420E"/>
    <w:rsid w:val="00E6459E"/>
    <w:rsid w:val="00E65B79"/>
    <w:rsid w:val="00E65D17"/>
    <w:rsid w:val="00E65D43"/>
    <w:rsid w:val="00E662D2"/>
    <w:rsid w:val="00E66A2A"/>
    <w:rsid w:val="00E67A79"/>
    <w:rsid w:val="00E67B74"/>
    <w:rsid w:val="00E7053E"/>
    <w:rsid w:val="00E708F5"/>
    <w:rsid w:val="00E71339"/>
    <w:rsid w:val="00E7241B"/>
    <w:rsid w:val="00E72C34"/>
    <w:rsid w:val="00E72D54"/>
    <w:rsid w:val="00E737D9"/>
    <w:rsid w:val="00E73840"/>
    <w:rsid w:val="00E73A28"/>
    <w:rsid w:val="00E741C8"/>
    <w:rsid w:val="00E74216"/>
    <w:rsid w:val="00E74599"/>
    <w:rsid w:val="00E75597"/>
    <w:rsid w:val="00E75A23"/>
    <w:rsid w:val="00E75DBB"/>
    <w:rsid w:val="00E760E2"/>
    <w:rsid w:val="00E765BC"/>
    <w:rsid w:val="00E769D3"/>
    <w:rsid w:val="00E76BDE"/>
    <w:rsid w:val="00E774DC"/>
    <w:rsid w:val="00E77836"/>
    <w:rsid w:val="00E77B27"/>
    <w:rsid w:val="00E77D60"/>
    <w:rsid w:val="00E8036F"/>
    <w:rsid w:val="00E80755"/>
    <w:rsid w:val="00E80AC3"/>
    <w:rsid w:val="00E80E64"/>
    <w:rsid w:val="00E81417"/>
    <w:rsid w:val="00E81670"/>
    <w:rsid w:val="00E8187A"/>
    <w:rsid w:val="00E81B83"/>
    <w:rsid w:val="00E81C7A"/>
    <w:rsid w:val="00E821E6"/>
    <w:rsid w:val="00E823A7"/>
    <w:rsid w:val="00E824CA"/>
    <w:rsid w:val="00E825AA"/>
    <w:rsid w:val="00E8261F"/>
    <w:rsid w:val="00E82F11"/>
    <w:rsid w:val="00E830D9"/>
    <w:rsid w:val="00E83151"/>
    <w:rsid w:val="00E831FF"/>
    <w:rsid w:val="00E836C8"/>
    <w:rsid w:val="00E83AB8"/>
    <w:rsid w:val="00E84557"/>
    <w:rsid w:val="00E84827"/>
    <w:rsid w:val="00E84927"/>
    <w:rsid w:val="00E85206"/>
    <w:rsid w:val="00E85975"/>
    <w:rsid w:val="00E85A5A"/>
    <w:rsid w:val="00E85D85"/>
    <w:rsid w:val="00E85E03"/>
    <w:rsid w:val="00E8616F"/>
    <w:rsid w:val="00E86892"/>
    <w:rsid w:val="00E874EE"/>
    <w:rsid w:val="00E876A7"/>
    <w:rsid w:val="00E876F5"/>
    <w:rsid w:val="00E87E30"/>
    <w:rsid w:val="00E90233"/>
    <w:rsid w:val="00E903D5"/>
    <w:rsid w:val="00E906E5"/>
    <w:rsid w:val="00E91417"/>
    <w:rsid w:val="00E9148C"/>
    <w:rsid w:val="00E916A7"/>
    <w:rsid w:val="00E92924"/>
    <w:rsid w:val="00E93214"/>
    <w:rsid w:val="00E93258"/>
    <w:rsid w:val="00E938EE"/>
    <w:rsid w:val="00E93B05"/>
    <w:rsid w:val="00E93C0C"/>
    <w:rsid w:val="00E94575"/>
    <w:rsid w:val="00E948F7"/>
    <w:rsid w:val="00E9506A"/>
    <w:rsid w:val="00E95242"/>
    <w:rsid w:val="00E953C0"/>
    <w:rsid w:val="00E95633"/>
    <w:rsid w:val="00E95890"/>
    <w:rsid w:val="00E960A8"/>
    <w:rsid w:val="00E965EB"/>
    <w:rsid w:val="00E96CBE"/>
    <w:rsid w:val="00E970AF"/>
    <w:rsid w:val="00EA04B2"/>
    <w:rsid w:val="00EA074F"/>
    <w:rsid w:val="00EA1500"/>
    <w:rsid w:val="00EA23B9"/>
    <w:rsid w:val="00EA23F6"/>
    <w:rsid w:val="00EA2A3B"/>
    <w:rsid w:val="00EA2B4C"/>
    <w:rsid w:val="00EA3915"/>
    <w:rsid w:val="00EA3B9B"/>
    <w:rsid w:val="00EA4776"/>
    <w:rsid w:val="00EA4A48"/>
    <w:rsid w:val="00EA4DC9"/>
    <w:rsid w:val="00EA5541"/>
    <w:rsid w:val="00EA58B4"/>
    <w:rsid w:val="00EA5F4A"/>
    <w:rsid w:val="00EA7168"/>
    <w:rsid w:val="00EA7411"/>
    <w:rsid w:val="00EB00CA"/>
    <w:rsid w:val="00EB0259"/>
    <w:rsid w:val="00EB0E51"/>
    <w:rsid w:val="00EB0EF9"/>
    <w:rsid w:val="00EB18D8"/>
    <w:rsid w:val="00EB2215"/>
    <w:rsid w:val="00EB2D60"/>
    <w:rsid w:val="00EB309B"/>
    <w:rsid w:val="00EB3626"/>
    <w:rsid w:val="00EB3B59"/>
    <w:rsid w:val="00EB3CDB"/>
    <w:rsid w:val="00EB453C"/>
    <w:rsid w:val="00EB467B"/>
    <w:rsid w:val="00EB5111"/>
    <w:rsid w:val="00EB5FD4"/>
    <w:rsid w:val="00EB6771"/>
    <w:rsid w:val="00EB71E1"/>
    <w:rsid w:val="00EB72B9"/>
    <w:rsid w:val="00EB740B"/>
    <w:rsid w:val="00EC0415"/>
    <w:rsid w:val="00EC1305"/>
    <w:rsid w:val="00EC18D3"/>
    <w:rsid w:val="00EC19F8"/>
    <w:rsid w:val="00EC1C7F"/>
    <w:rsid w:val="00EC57D7"/>
    <w:rsid w:val="00EC6BEA"/>
    <w:rsid w:val="00EC75BB"/>
    <w:rsid w:val="00EC7BF9"/>
    <w:rsid w:val="00EC7EFA"/>
    <w:rsid w:val="00ED053A"/>
    <w:rsid w:val="00ED0820"/>
    <w:rsid w:val="00ED0905"/>
    <w:rsid w:val="00ED0A63"/>
    <w:rsid w:val="00ED0BF8"/>
    <w:rsid w:val="00ED0D5D"/>
    <w:rsid w:val="00ED1BF1"/>
    <w:rsid w:val="00ED26FE"/>
    <w:rsid w:val="00ED2B30"/>
    <w:rsid w:val="00ED2DD8"/>
    <w:rsid w:val="00ED2F2F"/>
    <w:rsid w:val="00ED3810"/>
    <w:rsid w:val="00ED3B62"/>
    <w:rsid w:val="00ED48EE"/>
    <w:rsid w:val="00ED4B54"/>
    <w:rsid w:val="00ED4EDD"/>
    <w:rsid w:val="00ED4F43"/>
    <w:rsid w:val="00ED514E"/>
    <w:rsid w:val="00ED551E"/>
    <w:rsid w:val="00ED5A6F"/>
    <w:rsid w:val="00ED610D"/>
    <w:rsid w:val="00ED62E5"/>
    <w:rsid w:val="00ED6B25"/>
    <w:rsid w:val="00ED79B4"/>
    <w:rsid w:val="00ED7E54"/>
    <w:rsid w:val="00EE009F"/>
    <w:rsid w:val="00EE08D1"/>
    <w:rsid w:val="00EE0A76"/>
    <w:rsid w:val="00EE1C84"/>
    <w:rsid w:val="00EE22CA"/>
    <w:rsid w:val="00EE29DC"/>
    <w:rsid w:val="00EE2A3A"/>
    <w:rsid w:val="00EE2B6E"/>
    <w:rsid w:val="00EE2D7E"/>
    <w:rsid w:val="00EE2F42"/>
    <w:rsid w:val="00EE30BF"/>
    <w:rsid w:val="00EE32B9"/>
    <w:rsid w:val="00EE33B4"/>
    <w:rsid w:val="00EE340A"/>
    <w:rsid w:val="00EE3445"/>
    <w:rsid w:val="00EE36B3"/>
    <w:rsid w:val="00EE3A02"/>
    <w:rsid w:val="00EE4D91"/>
    <w:rsid w:val="00EE4E7F"/>
    <w:rsid w:val="00EE505F"/>
    <w:rsid w:val="00EE5364"/>
    <w:rsid w:val="00EE53DD"/>
    <w:rsid w:val="00EE5562"/>
    <w:rsid w:val="00EE5858"/>
    <w:rsid w:val="00EE65AB"/>
    <w:rsid w:val="00EE6F41"/>
    <w:rsid w:val="00EE715D"/>
    <w:rsid w:val="00EE72E2"/>
    <w:rsid w:val="00EF0865"/>
    <w:rsid w:val="00EF1D16"/>
    <w:rsid w:val="00EF2419"/>
    <w:rsid w:val="00EF243F"/>
    <w:rsid w:val="00EF34EC"/>
    <w:rsid w:val="00EF3DEF"/>
    <w:rsid w:val="00EF52A2"/>
    <w:rsid w:val="00EF5546"/>
    <w:rsid w:val="00EF57C0"/>
    <w:rsid w:val="00EF725C"/>
    <w:rsid w:val="00EF761B"/>
    <w:rsid w:val="00EF763C"/>
    <w:rsid w:val="00EF7B6E"/>
    <w:rsid w:val="00F0004A"/>
    <w:rsid w:val="00F0097B"/>
    <w:rsid w:val="00F00D4E"/>
    <w:rsid w:val="00F00E6C"/>
    <w:rsid w:val="00F00EF1"/>
    <w:rsid w:val="00F0105B"/>
    <w:rsid w:val="00F0144E"/>
    <w:rsid w:val="00F01482"/>
    <w:rsid w:val="00F01B03"/>
    <w:rsid w:val="00F01BA4"/>
    <w:rsid w:val="00F0222C"/>
    <w:rsid w:val="00F023F9"/>
    <w:rsid w:val="00F02BBD"/>
    <w:rsid w:val="00F02CBD"/>
    <w:rsid w:val="00F030E5"/>
    <w:rsid w:val="00F03267"/>
    <w:rsid w:val="00F034C5"/>
    <w:rsid w:val="00F03F15"/>
    <w:rsid w:val="00F06168"/>
    <w:rsid w:val="00F06A46"/>
    <w:rsid w:val="00F06D51"/>
    <w:rsid w:val="00F074F2"/>
    <w:rsid w:val="00F11D78"/>
    <w:rsid w:val="00F1247D"/>
    <w:rsid w:val="00F12A3F"/>
    <w:rsid w:val="00F12B55"/>
    <w:rsid w:val="00F1386C"/>
    <w:rsid w:val="00F14391"/>
    <w:rsid w:val="00F14479"/>
    <w:rsid w:val="00F14614"/>
    <w:rsid w:val="00F15028"/>
    <w:rsid w:val="00F152A0"/>
    <w:rsid w:val="00F156B5"/>
    <w:rsid w:val="00F15AC6"/>
    <w:rsid w:val="00F15B90"/>
    <w:rsid w:val="00F15C5B"/>
    <w:rsid w:val="00F15D07"/>
    <w:rsid w:val="00F1632A"/>
    <w:rsid w:val="00F1704E"/>
    <w:rsid w:val="00F17298"/>
    <w:rsid w:val="00F173F3"/>
    <w:rsid w:val="00F17B06"/>
    <w:rsid w:val="00F20021"/>
    <w:rsid w:val="00F207D0"/>
    <w:rsid w:val="00F210C7"/>
    <w:rsid w:val="00F21451"/>
    <w:rsid w:val="00F21503"/>
    <w:rsid w:val="00F21E50"/>
    <w:rsid w:val="00F22072"/>
    <w:rsid w:val="00F220BE"/>
    <w:rsid w:val="00F22B91"/>
    <w:rsid w:val="00F22E42"/>
    <w:rsid w:val="00F23254"/>
    <w:rsid w:val="00F2393E"/>
    <w:rsid w:val="00F24FDB"/>
    <w:rsid w:val="00F25591"/>
    <w:rsid w:val="00F26481"/>
    <w:rsid w:val="00F2695A"/>
    <w:rsid w:val="00F2774A"/>
    <w:rsid w:val="00F317B3"/>
    <w:rsid w:val="00F31864"/>
    <w:rsid w:val="00F32AB1"/>
    <w:rsid w:val="00F32BF9"/>
    <w:rsid w:val="00F32CEC"/>
    <w:rsid w:val="00F3316D"/>
    <w:rsid w:val="00F333D7"/>
    <w:rsid w:val="00F3461F"/>
    <w:rsid w:val="00F34B0C"/>
    <w:rsid w:val="00F3526A"/>
    <w:rsid w:val="00F352E1"/>
    <w:rsid w:val="00F35384"/>
    <w:rsid w:val="00F35ADD"/>
    <w:rsid w:val="00F35D79"/>
    <w:rsid w:val="00F36131"/>
    <w:rsid w:val="00F3642D"/>
    <w:rsid w:val="00F364E8"/>
    <w:rsid w:val="00F36AE1"/>
    <w:rsid w:val="00F36E9D"/>
    <w:rsid w:val="00F370B5"/>
    <w:rsid w:val="00F37781"/>
    <w:rsid w:val="00F37ABF"/>
    <w:rsid w:val="00F40911"/>
    <w:rsid w:val="00F40BEC"/>
    <w:rsid w:val="00F41244"/>
    <w:rsid w:val="00F412B9"/>
    <w:rsid w:val="00F42158"/>
    <w:rsid w:val="00F4221F"/>
    <w:rsid w:val="00F42CDA"/>
    <w:rsid w:val="00F430FA"/>
    <w:rsid w:val="00F4325D"/>
    <w:rsid w:val="00F43A48"/>
    <w:rsid w:val="00F44282"/>
    <w:rsid w:val="00F44B88"/>
    <w:rsid w:val="00F44EA3"/>
    <w:rsid w:val="00F45924"/>
    <w:rsid w:val="00F45D0C"/>
    <w:rsid w:val="00F46D8B"/>
    <w:rsid w:val="00F46EAD"/>
    <w:rsid w:val="00F477F6"/>
    <w:rsid w:val="00F479C6"/>
    <w:rsid w:val="00F47D46"/>
    <w:rsid w:val="00F47F4B"/>
    <w:rsid w:val="00F50B4E"/>
    <w:rsid w:val="00F50D18"/>
    <w:rsid w:val="00F51848"/>
    <w:rsid w:val="00F519E7"/>
    <w:rsid w:val="00F51EF6"/>
    <w:rsid w:val="00F5203B"/>
    <w:rsid w:val="00F52170"/>
    <w:rsid w:val="00F53BE7"/>
    <w:rsid w:val="00F53D4E"/>
    <w:rsid w:val="00F540E6"/>
    <w:rsid w:val="00F548CB"/>
    <w:rsid w:val="00F54D63"/>
    <w:rsid w:val="00F54D9B"/>
    <w:rsid w:val="00F5529A"/>
    <w:rsid w:val="00F56441"/>
    <w:rsid w:val="00F56B8B"/>
    <w:rsid w:val="00F56BBD"/>
    <w:rsid w:val="00F5719B"/>
    <w:rsid w:val="00F57250"/>
    <w:rsid w:val="00F572E8"/>
    <w:rsid w:val="00F575E9"/>
    <w:rsid w:val="00F57ED9"/>
    <w:rsid w:val="00F57EF3"/>
    <w:rsid w:val="00F60602"/>
    <w:rsid w:val="00F607E6"/>
    <w:rsid w:val="00F608D4"/>
    <w:rsid w:val="00F60E50"/>
    <w:rsid w:val="00F6272D"/>
    <w:rsid w:val="00F628A8"/>
    <w:rsid w:val="00F62D8D"/>
    <w:rsid w:val="00F6312C"/>
    <w:rsid w:val="00F64823"/>
    <w:rsid w:val="00F65521"/>
    <w:rsid w:val="00F656CE"/>
    <w:rsid w:val="00F65C50"/>
    <w:rsid w:val="00F66CA9"/>
    <w:rsid w:val="00F66CEF"/>
    <w:rsid w:val="00F66E06"/>
    <w:rsid w:val="00F677B9"/>
    <w:rsid w:val="00F70037"/>
    <w:rsid w:val="00F701C8"/>
    <w:rsid w:val="00F71111"/>
    <w:rsid w:val="00F71617"/>
    <w:rsid w:val="00F71781"/>
    <w:rsid w:val="00F721D8"/>
    <w:rsid w:val="00F731B2"/>
    <w:rsid w:val="00F73B91"/>
    <w:rsid w:val="00F73CE3"/>
    <w:rsid w:val="00F7430B"/>
    <w:rsid w:val="00F7563B"/>
    <w:rsid w:val="00F76079"/>
    <w:rsid w:val="00F762C0"/>
    <w:rsid w:val="00F7723C"/>
    <w:rsid w:val="00F77656"/>
    <w:rsid w:val="00F77E85"/>
    <w:rsid w:val="00F80235"/>
    <w:rsid w:val="00F80DD7"/>
    <w:rsid w:val="00F8113F"/>
    <w:rsid w:val="00F829CB"/>
    <w:rsid w:val="00F831B2"/>
    <w:rsid w:val="00F83B4E"/>
    <w:rsid w:val="00F83C2D"/>
    <w:rsid w:val="00F83EF2"/>
    <w:rsid w:val="00F8523E"/>
    <w:rsid w:val="00F852E6"/>
    <w:rsid w:val="00F86AA0"/>
    <w:rsid w:val="00F86C92"/>
    <w:rsid w:val="00F8734C"/>
    <w:rsid w:val="00F87603"/>
    <w:rsid w:val="00F87754"/>
    <w:rsid w:val="00F87CAF"/>
    <w:rsid w:val="00F9012C"/>
    <w:rsid w:val="00F905BF"/>
    <w:rsid w:val="00F910D6"/>
    <w:rsid w:val="00F91805"/>
    <w:rsid w:val="00F91B76"/>
    <w:rsid w:val="00F91CBE"/>
    <w:rsid w:val="00F92091"/>
    <w:rsid w:val="00F92474"/>
    <w:rsid w:val="00F92824"/>
    <w:rsid w:val="00F92C83"/>
    <w:rsid w:val="00F9354F"/>
    <w:rsid w:val="00F935F6"/>
    <w:rsid w:val="00F93BA8"/>
    <w:rsid w:val="00F9429D"/>
    <w:rsid w:val="00F94850"/>
    <w:rsid w:val="00F94CE0"/>
    <w:rsid w:val="00F94DBF"/>
    <w:rsid w:val="00F95B9A"/>
    <w:rsid w:val="00F96000"/>
    <w:rsid w:val="00F968E1"/>
    <w:rsid w:val="00F96BF8"/>
    <w:rsid w:val="00F96DF1"/>
    <w:rsid w:val="00F96E90"/>
    <w:rsid w:val="00F96ED2"/>
    <w:rsid w:val="00F97D5B"/>
    <w:rsid w:val="00FA07D7"/>
    <w:rsid w:val="00FA1070"/>
    <w:rsid w:val="00FA120D"/>
    <w:rsid w:val="00FA132A"/>
    <w:rsid w:val="00FA187E"/>
    <w:rsid w:val="00FA1E22"/>
    <w:rsid w:val="00FA1E52"/>
    <w:rsid w:val="00FA237F"/>
    <w:rsid w:val="00FA2B3C"/>
    <w:rsid w:val="00FA2E18"/>
    <w:rsid w:val="00FA4203"/>
    <w:rsid w:val="00FA42E2"/>
    <w:rsid w:val="00FA4670"/>
    <w:rsid w:val="00FA5886"/>
    <w:rsid w:val="00FA5E97"/>
    <w:rsid w:val="00FA69C6"/>
    <w:rsid w:val="00FA6CDD"/>
    <w:rsid w:val="00FA6ED2"/>
    <w:rsid w:val="00FA70CB"/>
    <w:rsid w:val="00FA73D1"/>
    <w:rsid w:val="00FA7A51"/>
    <w:rsid w:val="00FA7E78"/>
    <w:rsid w:val="00FB0A50"/>
    <w:rsid w:val="00FB0B00"/>
    <w:rsid w:val="00FB0F8D"/>
    <w:rsid w:val="00FB153B"/>
    <w:rsid w:val="00FB189E"/>
    <w:rsid w:val="00FB19AD"/>
    <w:rsid w:val="00FB1DDD"/>
    <w:rsid w:val="00FB235B"/>
    <w:rsid w:val="00FB2767"/>
    <w:rsid w:val="00FB2919"/>
    <w:rsid w:val="00FB2C31"/>
    <w:rsid w:val="00FB2DD2"/>
    <w:rsid w:val="00FB2F29"/>
    <w:rsid w:val="00FB31C4"/>
    <w:rsid w:val="00FB38AA"/>
    <w:rsid w:val="00FB4B95"/>
    <w:rsid w:val="00FB53FB"/>
    <w:rsid w:val="00FB5E91"/>
    <w:rsid w:val="00FB68D3"/>
    <w:rsid w:val="00FB68FC"/>
    <w:rsid w:val="00FB6AEC"/>
    <w:rsid w:val="00FB724F"/>
    <w:rsid w:val="00FB7999"/>
    <w:rsid w:val="00FB7A01"/>
    <w:rsid w:val="00FC05A5"/>
    <w:rsid w:val="00FC2015"/>
    <w:rsid w:val="00FC20DF"/>
    <w:rsid w:val="00FC2B01"/>
    <w:rsid w:val="00FC2B1A"/>
    <w:rsid w:val="00FC3100"/>
    <w:rsid w:val="00FC35E6"/>
    <w:rsid w:val="00FC3756"/>
    <w:rsid w:val="00FC3AB4"/>
    <w:rsid w:val="00FC3D33"/>
    <w:rsid w:val="00FC3D4B"/>
    <w:rsid w:val="00FC3D4C"/>
    <w:rsid w:val="00FC436C"/>
    <w:rsid w:val="00FC48EC"/>
    <w:rsid w:val="00FC4B6D"/>
    <w:rsid w:val="00FC4FEA"/>
    <w:rsid w:val="00FC50FD"/>
    <w:rsid w:val="00FC54CF"/>
    <w:rsid w:val="00FC557A"/>
    <w:rsid w:val="00FC5E8C"/>
    <w:rsid w:val="00FC627F"/>
    <w:rsid w:val="00FC6647"/>
    <w:rsid w:val="00FC6B02"/>
    <w:rsid w:val="00FC6C37"/>
    <w:rsid w:val="00FC6FB3"/>
    <w:rsid w:val="00FC71F4"/>
    <w:rsid w:val="00FC755C"/>
    <w:rsid w:val="00FC7848"/>
    <w:rsid w:val="00FD048E"/>
    <w:rsid w:val="00FD0547"/>
    <w:rsid w:val="00FD16C7"/>
    <w:rsid w:val="00FD1DDE"/>
    <w:rsid w:val="00FD25D8"/>
    <w:rsid w:val="00FD2AC8"/>
    <w:rsid w:val="00FD2D33"/>
    <w:rsid w:val="00FD3938"/>
    <w:rsid w:val="00FD48D9"/>
    <w:rsid w:val="00FD65E0"/>
    <w:rsid w:val="00FD6833"/>
    <w:rsid w:val="00FD6A2F"/>
    <w:rsid w:val="00FD6A43"/>
    <w:rsid w:val="00FD707E"/>
    <w:rsid w:val="00FD75A1"/>
    <w:rsid w:val="00FD7D30"/>
    <w:rsid w:val="00FD7D6D"/>
    <w:rsid w:val="00FE04B5"/>
    <w:rsid w:val="00FE11A9"/>
    <w:rsid w:val="00FE1389"/>
    <w:rsid w:val="00FE1735"/>
    <w:rsid w:val="00FE1768"/>
    <w:rsid w:val="00FE1DFD"/>
    <w:rsid w:val="00FE21A1"/>
    <w:rsid w:val="00FE23EA"/>
    <w:rsid w:val="00FE3040"/>
    <w:rsid w:val="00FE31DE"/>
    <w:rsid w:val="00FE4310"/>
    <w:rsid w:val="00FE45F0"/>
    <w:rsid w:val="00FE4E6F"/>
    <w:rsid w:val="00FE52BE"/>
    <w:rsid w:val="00FE6D01"/>
    <w:rsid w:val="00FE7062"/>
    <w:rsid w:val="00FE71DA"/>
    <w:rsid w:val="00FE7AD5"/>
    <w:rsid w:val="00FE7EED"/>
    <w:rsid w:val="00FF0242"/>
    <w:rsid w:val="00FF084B"/>
    <w:rsid w:val="00FF0BC0"/>
    <w:rsid w:val="00FF0E46"/>
    <w:rsid w:val="00FF0F24"/>
    <w:rsid w:val="00FF0FF4"/>
    <w:rsid w:val="00FF117F"/>
    <w:rsid w:val="00FF1220"/>
    <w:rsid w:val="00FF1426"/>
    <w:rsid w:val="00FF20C9"/>
    <w:rsid w:val="00FF22E7"/>
    <w:rsid w:val="00FF2992"/>
    <w:rsid w:val="00FF3C47"/>
    <w:rsid w:val="00FF3E14"/>
    <w:rsid w:val="00FF40B7"/>
    <w:rsid w:val="00FF44F3"/>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39"/>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BD46C-8F89-4517-A09D-C97745F2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68</Pages>
  <Words>16555</Words>
  <Characters>97274</Characters>
  <Application>Microsoft Office Word</Application>
  <DocSecurity>0</DocSecurity>
  <Lines>810</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113602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Parichat Boonsim</cp:lastModifiedBy>
  <cp:revision>96</cp:revision>
  <cp:lastPrinted>2021-02-22T21:05:00Z</cp:lastPrinted>
  <dcterms:created xsi:type="dcterms:W3CDTF">2021-02-22T06:47:00Z</dcterms:created>
  <dcterms:modified xsi:type="dcterms:W3CDTF">2021-02-22T21:08:00Z</dcterms:modified>
</cp:coreProperties>
</file>